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drawings/drawing1.xml" ContentType="application/vnd.openxmlformats-officedocument.drawingml.chartshapes+xml"/>
  <Override PartName="/word/charts/chart4.xml" ContentType="application/vnd.openxmlformats-officedocument.drawingml.chart+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0E62" w:rsidRDefault="00D24AC7" w:rsidP="00852CEC">
      <w:pPr>
        <w:spacing w:after="0"/>
        <w:jc w:val="center"/>
        <w:rPr>
          <w:rFonts w:ascii="TH SarabunIT๙" w:hAnsi="TH SarabunIT๙" w:cs="TH SarabunIT๙"/>
          <w:b/>
          <w:bCs/>
          <w:color w:val="000000" w:themeColor="text1"/>
          <w:sz w:val="48"/>
          <w:szCs w:val="48"/>
        </w:rPr>
      </w:pPr>
      <w:r w:rsidRPr="00D24AC7">
        <w:rPr>
          <w:rFonts w:ascii="TH SarabunIT๙" w:hAnsi="TH SarabunIT๙" w:cs="TH SarabunIT๙" w:hint="cs"/>
          <w:b/>
          <w:bCs/>
          <w:color w:val="000000" w:themeColor="text1"/>
          <w:sz w:val="48"/>
          <w:szCs w:val="48"/>
          <w:cs/>
        </w:rPr>
        <w:t>ส่วนที่ 1</w:t>
      </w:r>
    </w:p>
    <w:p w:rsidR="00970D09" w:rsidRDefault="00970D09" w:rsidP="00852CEC">
      <w:pPr>
        <w:spacing w:after="0"/>
        <w:jc w:val="center"/>
        <w:rPr>
          <w:rFonts w:ascii="TH SarabunIT๙" w:hAnsi="TH SarabunIT๙" w:cs="TH SarabunIT๙"/>
          <w:b/>
          <w:bCs/>
          <w:color w:val="000000" w:themeColor="text1"/>
          <w:sz w:val="48"/>
          <w:szCs w:val="48"/>
        </w:rPr>
      </w:pPr>
      <w:r>
        <w:rPr>
          <w:rFonts w:ascii="TH SarabunIT๙" w:hAnsi="TH SarabunIT๙" w:cs="TH SarabunIT๙" w:hint="cs"/>
          <w:b/>
          <w:bCs/>
          <w:color w:val="000000" w:themeColor="text1"/>
          <w:sz w:val="48"/>
          <w:szCs w:val="48"/>
          <w:cs/>
        </w:rPr>
        <w:t>ข้อมูลเพื่อการพัฒนา</w:t>
      </w:r>
    </w:p>
    <w:p w:rsidR="00970D09" w:rsidRPr="00970D09" w:rsidRDefault="00D24AC7" w:rsidP="00501258">
      <w:pPr>
        <w:spacing w:after="0" w:line="240" w:lineRule="auto"/>
        <w:rPr>
          <w:rFonts w:ascii="TH SarabunIT๙" w:hAnsi="TH SarabunIT๙" w:cs="TH SarabunIT๙"/>
          <w:b/>
          <w:bCs/>
          <w:color w:val="000000" w:themeColor="text1"/>
          <w:sz w:val="40"/>
          <w:szCs w:val="40"/>
        </w:rPr>
      </w:pPr>
      <w:r w:rsidRPr="00970D09">
        <w:rPr>
          <w:rFonts w:ascii="TH SarabunIT๙" w:hAnsi="TH SarabunIT๙" w:cs="TH SarabunIT๙" w:hint="cs"/>
          <w:b/>
          <w:bCs/>
          <w:color w:val="000000" w:themeColor="text1"/>
          <w:sz w:val="40"/>
          <w:szCs w:val="40"/>
          <w:cs/>
        </w:rPr>
        <w:t>สภาพทั</w:t>
      </w:r>
      <w:r w:rsidR="00BF4745" w:rsidRPr="00970D09">
        <w:rPr>
          <w:rFonts w:ascii="TH SarabunIT๙" w:hAnsi="TH SarabunIT๙" w:cs="TH SarabunIT๙" w:hint="cs"/>
          <w:b/>
          <w:bCs/>
          <w:color w:val="000000" w:themeColor="text1"/>
          <w:sz w:val="40"/>
          <w:szCs w:val="40"/>
          <w:cs/>
        </w:rPr>
        <w:t>่วไปและสถานการณ์การพัฒนาจังหวัด</w:t>
      </w:r>
    </w:p>
    <w:p w:rsidR="00D24AC7" w:rsidRPr="00970D09" w:rsidRDefault="000A27DB" w:rsidP="00CC3348">
      <w:pPr>
        <w:spacing w:after="0" w:line="240" w:lineRule="auto"/>
        <w:rPr>
          <w:rFonts w:ascii="TH SarabunIT๙" w:hAnsi="TH SarabunIT๙" w:cs="TH SarabunIT๙"/>
          <w:b/>
          <w:bCs/>
          <w:color w:val="000000" w:themeColor="text1"/>
          <w:sz w:val="40"/>
          <w:szCs w:val="40"/>
          <w:cs/>
        </w:rPr>
      </w:pPr>
      <w:r>
        <w:rPr>
          <w:rFonts w:ascii="TH SarabunIT๙" w:hAnsi="TH SarabunIT๙" w:cs="TH SarabunIT๙" w:hint="cs"/>
          <w:b/>
          <w:bCs/>
          <w:color w:val="000000" w:themeColor="text1"/>
          <w:sz w:val="40"/>
          <w:szCs w:val="40"/>
          <w:cs/>
        </w:rPr>
        <w:t>1.</w:t>
      </w:r>
      <w:r w:rsidR="00970D09" w:rsidRPr="00970D09">
        <w:rPr>
          <w:rFonts w:ascii="TH SarabunIT๙" w:hAnsi="TH SarabunIT๙" w:cs="TH SarabunIT๙" w:hint="cs"/>
          <w:b/>
          <w:bCs/>
          <w:color w:val="000000" w:themeColor="text1"/>
          <w:sz w:val="40"/>
          <w:szCs w:val="40"/>
          <w:cs/>
        </w:rPr>
        <w:t xml:space="preserve"> </w:t>
      </w:r>
      <w:r w:rsidR="00BE481E" w:rsidRPr="00970D09">
        <w:rPr>
          <w:rFonts w:ascii="TH SarabunIT๙" w:hAnsi="TH SarabunIT๙" w:cs="TH SarabunIT๙" w:hint="cs"/>
          <w:b/>
          <w:bCs/>
          <w:color w:val="000000" w:themeColor="text1"/>
          <w:sz w:val="40"/>
          <w:szCs w:val="40"/>
          <w:cs/>
        </w:rPr>
        <w:t>ด้านกายภาพ</w:t>
      </w:r>
      <w:r w:rsidR="00BF4745" w:rsidRPr="00970D09">
        <w:rPr>
          <w:rFonts w:ascii="TH SarabunIT๙" w:hAnsi="TH SarabunIT๙" w:cs="TH SarabunIT๙" w:hint="cs"/>
          <w:b/>
          <w:bCs/>
          <w:color w:val="000000" w:themeColor="text1"/>
          <w:sz w:val="40"/>
          <w:szCs w:val="40"/>
          <w:cs/>
        </w:rPr>
        <w:t xml:space="preserve">  </w:t>
      </w:r>
    </w:p>
    <w:p w:rsidR="00C920BA" w:rsidRPr="000843CC" w:rsidRDefault="000A27DB" w:rsidP="003007DC">
      <w:pPr>
        <w:spacing w:after="0" w:line="240" w:lineRule="auto"/>
        <w:rPr>
          <w:rFonts w:ascii="TH SarabunIT๙" w:hAnsi="TH SarabunIT๙" w:cs="TH SarabunIT๙"/>
          <w:b/>
          <w:bCs/>
          <w:sz w:val="36"/>
          <w:szCs w:val="36"/>
        </w:rPr>
      </w:pPr>
      <w:r>
        <w:rPr>
          <w:rFonts w:ascii="TH SarabunIT๙" w:hAnsi="TH SarabunIT๙" w:cs="TH SarabunIT๙" w:hint="cs"/>
          <w:b/>
          <w:bCs/>
          <w:sz w:val="36"/>
          <w:szCs w:val="36"/>
          <w:cs/>
        </w:rPr>
        <w:t xml:space="preserve">      1) </w:t>
      </w:r>
      <w:r w:rsidR="00707F81" w:rsidRPr="000843CC">
        <w:rPr>
          <w:rFonts w:ascii="TH SarabunIT๙" w:hAnsi="TH SarabunIT๙" w:cs="TH SarabunIT๙" w:hint="cs"/>
          <w:b/>
          <w:bCs/>
          <w:sz w:val="36"/>
          <w:szCs w:val="36"/>
          <w:cs/>
        </w:rPr>
        <w:t>ความเป็นมา</w:t>
      </w:r>
    </w:p>
    <w:p w:rsidR="00BF0203" w:rsidRPr="003F6897" w:rsidRDefault="00D733A7" w:rsidP="00CC3348">
      <w:pPr>
        <w:pStyle w:val="af3"/>
        <w:ind w:right="0"/>
        <w:jc w:val="thaiDistribute"/>
        <w:rPr>
          <w:rFonts w:ascii="TH SarabunIT๙" w:hAnsi="TH SarabunIT๙" w:cs="TH SarabunIT๙"/>
        </w:rPr>
      </w:pPr>
      <w:r w:rsidRPr="003F6897">
        <w:rPr>
          <w:rFonts w:ascii="TH SarabunIT๙" w:hAnsi="TH SarabunIT๙" w:cs="TH SarabunIT๙" w:hint="cs"/>
          <w:b/>
          <w:bCs/>
          <w:sz w:val="36"/>
          <w:szCs w:val="36"/>
          <w:cs/>
        </w:rPr>
        <w:tab/>
      </w:r>
      <w:r w:rsidR="001B7849">
        <w:rPr>
          <w:rFonts w:ascii="TH SarabunIT๙" w:hAnsi="TH SarabunIT๙" w:cs="TH SarabunIT๙" w:hint="cs"/>
          <w:b/>
          <w:bCs/>
          <w:sz w:val="36"/>
          <w:szCs w:val="36"/>
          <w:cs/>
        </w:rPr>
        <w:t xml:space="preserve">  </w:t>
      </w:r>
      <w:r w:rsidR="000C5987" w:rsidRPr="003F6897">
        <w:rPr>
          <w:rFonts w:ascii="TH SarabunIT๙" w:hAnsi="TH SarabunIT๙" w:cs="TH SarabunIT๙"/>
          <w:cs/>
        </w:rPr>
        <w:t>เมืองเชียงใหม่</w:t>
      </w:r>
      <w:r w:rsidRPr="003F6897">
        <w:rPr>
          <w:rFonts w:ascii="TH SarabunIT๙" w:hAnsi="TH SarabunIT๙" w:cs="TH SarabunIT๙"/>
          <w:cs/>
        </w:rPr>
        <w:t>มีชื่อที่ปรากฏในตำนานว่า "นพบุรีศรีนคร</w:t>
      </w:r>
      <w:proofErr w:type="spellStart"/>
      <w:r w:rsidRPr="003F6897">
        <w:rPr>
          <w:rFonts w:ascii="TH SarabunIT๙" w:hAnsi="TH SarabunIT๙" w:cs="TH SarabunIT๙"/>
          <w:cs/>
        </w:rPr>
        <w:t>พิงค์</w:t>
      </w:r>
      <w:proofErr w:type="spellEnd"/>
      <w:r w:rsidRPr="003F6897">
        <w:rPr>
          <w:rFonts w:ascii="TH SarabunIT๙" w:hAnsi="TH SarabunIT๙" w:cs="TH SarabunIT๙"/>
          <w:cs/>
        </w:rPr>
        <w:t>เชียงใหม่" เป็นราชธานีของอาณาจักรล้านนาไทยมาตั้งแต่พระ</w:t>
      </w:r>
      <w:proofErr w:type="spellStart"/>
      <w:r w:rsidRPr="003F6897">
        <w:rPr>
          <w:rFonts w:ascii="TH SarabunIT๙" w:hAnsi="TH SarabunIT๙" w:cs="TH SarabunIT๙"/>
          <w:cs/>
        </w:rPr>
        <w:t>ยามัง</w:t>
      </w:r>
      <w:proofErr w:type="spellEnd"/>
      <w:r w:rsidRPr="003F6897">
        <w:rPr>
          <w:rFonts w:ascii="TH SarabunIT๙" w:hAnsi="TH SarabunIT๙" w:cs="TH SarabunIT๙"/>
          <w:cs/>
        </w:rPr>
        <w:t>รายได้ทรงสร้างขึ้น เมื่อ พ.ศ.1839 ซึ่ง</w:t>
      </w:r>
      <w:r w:rsidR="00961E91" w:rsidRPr="003F6897">
        <w:rPr>
          <w:rFonts w:ascii="TH SarabunIT๙" w:hAnsi="TH SarabunIT๙" w:cs="TH SarabunIT๙" w:hint="cs"/>
          <w:cs/>
        </w:rPr>
        <w:t>จะ</w:t>
      </w:r>
      <w:r w:rsidRPr="003F6897">
        <w:rPr>
          <w:rFonts w:ascii="TH SarabunIT๙" w:hAnsi="TH SarabunIT๙" w:cs="TH SarabunIT๙"/>
          <w:cs/>
        </w:rPr>
        <w:t xml:space="preserve">มีอายุครบ </w:t>
      </w:r>
      <w:r w:rsidR="00961E91" w:rsidRPr="003F6897">
        <w:rPr>
          <w:rFonts w:ascii="TH SarabunIT๙" w:hAnsi="TH SarabunIT๙" w:cs="TH SarabunIT๙" w:hint="cs"/>
          <w:cs/>
        </w:rPr>
        <w:t>720</w:t>
      </w:r>
      <w:r w:rsidRPr="003F6897">
        <w:rPr>
          <w:rFonts w:ascii="TH SarabunIT๙" w:hAnsi="TH SarabunIT๙" w:cs="TH SarabunIT๙"/>
          <w:cs/>
        </w:rPr>
        <w:t xml:space="preserve"> ปี</w:t>
      </w:r>
      <w:r w:rsidR="00852CEC">
        <w:rPr>
          <w:rFonts w:ascii="TH SarabunIT๙" w:hAnsi="TH SarabunIT๙" w:cs="TH SarabunIT๙"/>
        </w:rPr>
        <w:t xml:space="preserve"> </w:t>
      </w:r>
      <w:r w:rsidRPr="003F6897">
        <w:rPr>
          <w:rFonts w:ascii="TH SarabunIT๙" w:hAnsi="TH SarabunIT๙" w:cs="TH SarabunIT๙"/>
          <w:cs/>
        </w:rPr>
        <w:t>ในปี พ.ศ.</w:t>
      </w:r>
      <w:r w:rsidR="00852CEC">
        <w:rPr>
          <w:rFonts w:ascii="TH SarabunIT๙" w:hAnsi="TH SarabunIT๙" w:cs="TH SarabunIT๙"/>
        </w:rPr>
        <w:t xml:space="preserve"> </w:t>
      </w:r>
      <w:r w:rsidRPr="003F6897">
        <w:rPr>
          <w:rFonts w:ascii="TH SarabunIT๙" w:hAnsi="TH SarabunIT๙" w:cs="TH SarabunIT๙"/>
          <w:cs/>
        </w:rPr>
        <w:t>25</w:t>
      </w:r>
      <w:r w:rsidR="00961E91" w:rsidRPr="003F6897">
        <w:rPr>
          <w:rFonts w:ascii="TH SarabunIT๙" w:hAnsi="TH SarabunIT๙" w:cs="TH SarabunIT๙" w:hint="cs"/>
          <w:cs/>
        </w:rPr>
        <w:t>59</w:t>
      </w:r>
      <w:r w:rsidR="00852CEC">
        <w:rPr>
          <w:rFonts w:ascii="TH SarabunIT๙" w:hAnsi="TH SarabunIT๙" w:cs="TH SarabunIT๙"/>
        </w:rPr>
        <w:t xml:space="preserve">  </w:t>
      </w:r>
      <w:r w:rsidRPr="003F6897">
        <w:rPr>
          <w:rFonts w:ascii="TH SarabunIT๙" w:hAnsi="TH SarabunIT๙" w:cs="TH SarabunIT๙"/>
          <w:spacing w:val="-6"/>
          <w:cs/>
        </w:rPr>
        <w:t xml:space="preserve">และเมืองเชียงใหม่ได้มีวิวัฒนาการสืบเนื่องกันมาในประวัติศาสตร์ตลอดมา  </w:t>
      </w:r>
      <w:r w:rsidR="00961E91" w:rsidRPr="003F6897">
        <w:rPr>
          <w:rFonts w:ascii="TH SarabunIT๙" w:hAnsi="TH SarabunIT๙" w:cs="TH SarabunIT๙"/>
          <w:spacing w:val="-6"/>
          <w:cs/>
        </w:rPr>
        <w:t>เชียงใหม่มีฐานะเป็นนครหลวงอิสระ</w:t>
      </w:r>
      <w:r w:rsidRPr="003F6897">
        <w:rPr>
          <w:rFonts w:ascii="TH SarabunIT๙" w:hAnsi="TH SarabunIT๙" w:cs="TH SarabunIT๙"/>
          <w:cs/>
        </w:rPr>
        <w:t>ปกครองโดยกษัตริย์ราชวงศ์</w:t>
      </w:r>
      <w:proofErr w:type="spellStart"/>
      <w:r w:rsidRPr="003F6897">
        <w:rPr>
          <w:rFonts w:ascii="TH SarabunIT๙" w:hAnsi="TH SarabunIT๙" w:cs="TH SarabunIT๙"/>
          <w:cs/>
        </w:rPr>
        <w:t>มัง</w:t>
      </w:r>
      <w:proofErr w:type="spellEnd"/>
      <w:r w:rsidRPr="003F6897">
        <w:rPr>
          <w:rFonts w:ascii="TH SarabunIT๙" w:hAnsi="TH SarabunIT๙" w:cs="TH SarabunIT๙"/>
          <w:cs/>
        </w:rPr>
        <w:t>ราย ประมาณ 261 ปี (ระหว่าง พ.ศ.1839</w:t>
      </w:r>
      <w:r w:rsidR="00852CEC">
        <w:rPr>
          <w:rFonts w:ascii="TH SarabunIT๙" w:hAnsi="TH SarabunIT๙" w:cs="TH SarabunIT๙"/>
        </w:rPr>
        <w:t xml:space="preserve"> </w:t>
      </w:r>
      <w:r w:rsidRPr="003F6897">
        <w:rPr>
          <w:rFonts w:ascii="TH SarabunIT๙" w:hAnsi="TH SarabunIT๙" w:cs="TH SarabunIT๙"/>
          <w:cs/>
        </w:rPr>
        <w:t>-</w:t>
      </w:r>
      <w:r w:rsidR="00852CEC">
        <w:rPr>
          <w:rFonts w:ascii="TH SarabunIT๙" w:hAnsi="TH SarabunIT๙" w:cs="TH SarabunIT๙"/>
        </w:rPr>
        <w:t xml:space="preserve"> </w:t>
      </w:r>
      <w:r w:rsidRPr="003F6897">
        <w:rPr>
          <w:rFonts w:ascii="TH SarabunIT๙" w:hAnsi="TH SarabunIT๙" w:cs="TH SarabunIT๙"/>
          <w:cs/>
        </w:rPr>
        <w:t>2100) ในปี พ.ศ.</w:t>
      </w:r>
      <w:r w:rsidR="00852CEC">
        <w:rPr>
          <w:rFonts w:ascii="TH SarabunIT๙" w:hAnsi="TH SarabunIT๙" w:cs="TH SarabunIT๙"/>
        </w:rPr>
        <w:t xml:space="preserve"> </w:t>
      </w:r>
      <w:r w:rsidRPr="003F6897">
        <w:rPr>
          <w:rFonts w:ascii="TH SarabunIT๙" w:hAnsi="TH SarabunIT๙" w:cs="TH SarabunIT๙"/>
          <w:cs/>
        </w:rPr>
        <w:t xml:space="preserve">2101 </w:t>
      </w:r>
      <w:r w:rsidRPr="003F6897">
        <w:rPr>
          <w:rFonts w:ascii="TH SarabunIT๙" w:hAnsi="TH SarabunIT๙" w:cs="TH SarabunIT๙"/>
          <w:spacing w:val="-6"/>
          <w:cs/>
        </w:rPr>
        <w:t>เชียงใหม่ได้เสียเอกราชให้แก่กษัตริย์พม่าชื่อ</w:t>
      </w:r>
      <w:proofErr w:type="spellStart"/>
      <w:r w:rsidRPr="003F6897">
        <w:rPr>
          <w:rFonts w:ascii="TH SarabunIT๙" w:hAnsi="TH SarabunIT๙" w:cs="TH SarabunIT๙"/>
          <w:spacing w:val="-6"/>
          <w:cs/>
        </w:rPr>
        <w:t>บุเรง</w:t>
      </w:r>
      <w:proofErr w:type="spellEnd"/>
      <w:r w:rsidRPr="003F6897">
        <w:rPr>
          <w:rFonts w:ascii="TH SarabunIT๙" w:hAnsi="TH SarabunIT๙" w:cs="TH SarabunIT๙"/>
          <w:spacing w:val="-6"/>
          <w:cs/>
        </w:rPr>
        <w:t>นอง และได้ตกอยู่ภายใต้การปกครองของพม่านานร่วมสองร้อยปี</w:t>
      </w:r>
      <w:r w:rsidRPr="003F6897">
        <w:rPr>
          <w:rFonts w:ascii="TH SarabunIT๙" w:hAnsi="TH SarabunIT๙" w:cs="TH SarabunIT๙"/>
          <w:cs/>
        </w:rPr>
        <w:t xml:space="preserve"> จนถึงสมัยพระบาทสมเด็จพระเจ้าตากสินมหาราช และพระบาทส</w:t>
      </w:r>
      <w:r w:rsidR="00961E91" w:rsidRPr="003F6897">
        <w:rPr>
          <w:rFonts w:ascii="TH SarabunIT๙" w:hAnsi="TH SarabunIT๙" w:cs="TH SarabunIT๙"/>
          <w:cs/>
        </w:rPr>
        <w:t>มเด็จพระพุทธยอดฟ้าจุฬาโลกมหาราช</w:t>
      </w:r>
      <w:r w:rsidRPr="003F6897">
        <w:rPr>
          <w:rFonts w:ascii="TH SarabunIT๙" w:hAnsi="TH SarabunIT๙" w:cs="TH SarabunIT๙"/>
          <w:cs/>
        </w:rPr>
        <w:t>ได้ทรงช่วยเหลือล้านนาไทยภายใต้การนำของพระยากาวิ</w:t>
      </w:r>
      <w:r w:rsidR="00961E91" w:rsidRPr="003F6897">
        <w:rPr>
          <w:rFonts w:ascii="TH SarabunIT๙" w:hAnsi="TH SarabunIT๙" w:cs="TH SarabunIT๙"/>
          <w:cs/>
        </w:rPr>
        <w:t>ละ และพระยาจ่าบ้านในการทำสงคราม</w:t>
      </w:r>
      <w:r w:rsidRPr="003F6897">
        <w:rPr>
          <w:rFonts w:ascii="TH SarabunIT๙" w:hAnsi="TH SarabunIT๙" w:cs="TH SarabunIT๙"/>
          <w:cs/>
        </w:rPr>
        <w:t xml:space="preserve">ขับไล่พม่าออกไปจากเชียงใหม่และเมืองเชียงแสนได้สำเร็จ พระบาทสมเด็จพระพุทธยอดฟ้าจุฬาโลกมหาราช สถาปนาพระยากาวิละเป็นเจ้าเมืองเชียงใหม่ ในฐานะเมืองประเทศราชของกรุงเทพมหานครและมีเชื้อสายของพระยากาวิละ </w:t>
      </w:r>
      <w:r w:rsidR="000843CC">
        <w:rPr>
          <w:rFonts w:ascii="TH SarabunIT๙" w:hAnsi="TH SarabunIT๙" w:cs="TH SarabunIT๙" w:hint="cs"/>
          <w:cs/>
        </w:rPr>
        <w:t xml:space="preserve">    </w:t>
      </w:r>
      <w:r w:rsidRPr="003F6897">
        <w:rPr>
          <w:rFonts w:ascii="TH SarabunIT๙" w:hAnsi="TH SarabunIT๙" w:cs="TH SarabunIT๙"/>
          <w:cs/>
        </w:rPr>
        <w:t>ซึ่งเรียกว่าตระกูลเจ้าเจ็ดตนปกครองเมืองเชียงใหม่ เมืองลำพูนและลำปาง</w:t>
      </w:r>
      <w:r w:rsidR="000843CC">
        <w:rPr>
          <w:rFonts w:ascii="TH SarabunIT๙" w:hAnsi="TH SarabunIT๙" w:cs="TH SarabunIT๙"/>
        </w:rPr>
        <w:t xml:space="preserve">  </w:t>
      </w:r>
      <w:r w:rsidRPr="003F6897">
        <w:rPr>
          <w:rFonts w:ascii="TH SarabunIT๙" w:hAnsi="TH SarabunIT๙" w:cs="TH SarabunIT๙"/>
          <w:cs/>
        </w:rPr>
        <w:t>สืบต่อมาจนกระทั่งในรัชสมัยของพระบาทสมเด็จพระจุลจอมเกล้าเจ้าอยู่หัวฯ ได้โปรดให้ป</w:t>
      </w:r>
      <w:r w:rsidR="00961E91" w:rsidRPr="003F6897">
        <w:rPr>
          <w:rFonts w:ascii="TH SarabunIT๙" w:hAnsi="TH SarabunIT๙" w:cs="TH SarabunIT๙"/>
          <w:cs/>
        </w:rPr>
        <w:t>ฏิรูปการปกครองหัวเมืองประเทศราช</w:t>
      </w:r>
      <w:r w:rsidRPr="003F6897">
        <w:rPr>
          <w:rFonts w:ascii="TH SarabunIT๙" w:hAnsi="TH SarabunIT๙" w:cs="TH SarabunIT๙"/>
          <w:cs/>
        </w:rPr>
        <w:t xml:space="preserve">ได้ยกเลิกการมีเมืองประเทศราชในภาคเหนือ จัดตั้งการปกครองแบบมณฑลเทศาภิบาล เรียกว่า มณฑลพายัพ และเมื่อปี </w:t>
      </w:r>
      <w:r w:rsidR="000843CC">
        <w:rPr>
          <w:rFonts w:ascii="TH SarabunIT๙" w:hAnsi="TH SarabunIT๙" w:cs="TH SarabunIT๙" w:hint="cs"/>
          <w:cs/>
        </w:rPr>
        <w:t xml:space="preserve">  </w:t>
      </w:r>
      <w:r w:rsidRPr="003F6897">
        <w:rPr>
          <w:rFonts w:ascii="TH SarabunIT๙" w:hAnsi="TH SarabunIT๙" w:cs="TH SarabunIT๙"/>
          <w:cs/>
        </w:rPr>
        <w:t>พ.ศ. 2476 พระบาทสมเด็จพระปกเกล้าเจ้าอยู่หัวได้ปรับปรุงการปกครองเป็นแบบจังหวัดเชียงใหม่จึงมีฐานะเป็นจังหวัดจนถึงปัจจุบัน</w:t>
      </w:r>
    </w:p>
    <w:p w:rsidR="000C5987" w:rsidRPr="00D617ED" w:rsidRDefault="000A27DB" w:rsidP="00CC3348">
      <w:pPr>
        <w:pStyle w:val="af3"/>
        <w:tabs>
          <w:tab w:val="left" w:pos="851"/>
        </w:tabs>
        <w:spacing w:before="120"/>
        <w:ind w:right="96"/>
        <w:jc w:val="thaiDistribute"/>
        <w:rPr>
          <w:rFonts w:ascii="TH SarabunIT๙" w:eastAsia="TH SarabunPSK" w:hAnsi="TH SarabunIT๙" w:cs="TH SarabunIT๙"/>
          <w:b/>
          <w:bCs/>
          <w:sz w:val="36"/>
          <w:szCs w:val="36"/>
        </w:rPr>
      </w:pPr>
      <w:r>
        <w:rPr>
          <w:rFonts w:ascii="TH SarabunIT๙" w:hAnsi="TH SarabunIT๙" w:cs="TH SarabunIT๙" w:hint="cs"/>
          <w:sz w:val="36"/>
          <w:szCs w:val="36"/>
          <w:cs/>
        </w:rPr>
        <w:t xml:space="preserve">       </w:t>
      </w:r>
      <w:r w:rsidRPr="000A27DB">
        <w:rPr>
          <w:rFonts w:ascii="TH SarabunIT๙" w:hAnsi="TH SarabunIT๙" w:cs="TH SarabunIT๙" w:hint="cs"/>
          <w:b/>
          <w:bCs/>
          <w:sz w:val="36"/>
          <w:szCs w:val="36"/>
          <w:cs/>
        </w:rPr>
        <w:t>2)</w:t>
      </w:r>
      <w:r>
        <w:rPr>
          <w:rFonts w:ascii="TH SarabunIT๙" w:hAnsi="TH SarabunIT๙" w:cs="TH SarabunIT๙" w:hint="cs"/>
          <w:sz w:val="36"/>
          <w:szCs w:val="36"/>
          <w:cs/>
        </w:rPr>
        <w:t xml:space="preserve"> </w:t>
      </w:r>
      <w:r w:rsidR="000C5987" w:rsidRPr="00D617ED">
        <w:rPr>
          <w:rFonts w:ascii="TH SarabunIT๙" w:eastAsia="TH SarabunPSK" w:hAnsi="TH SarabunIT๙" w:cs="TH SarabunIT๙" w:hint="cs"/>
          <w:b/>
          <w:bCs/>
          <w:sz w:val="36"/>
          <w:szCs w:val="36"/>
          <w:cs/>
        </w:rPr>
        <w:t>ลักษณะทางกายภาพ</w:t>
      </w:r>
    </w:p>
    <w:p w:rsidR="000C5987" w:rsidRPr="001939D2" w:rsidRDefault="000C5987" w:rsidP="00E07D42">
      <w:pPr>
        <w:pStyle w:val="af3"/>
        <w:ind w:right="95"/>
        <w:jc w:val="thaiDistribute"/>
        <w:rPr>
          <w:rFonts w:ascii="TH SarabunIT๙" w:hAnsi="TH SarabunIT๙" w:cs="TH SarabunIT๙"/>
          <w:b/>
          <w:bCs/>
          <w:shd w:val="clear" w:color="auto" w:fill="FFFFFF"/>
        </w:rPr>
      </w:pPr>
      <w:r w:rsidRPr="003F6897">
        <w:rPr>
          <w:rFonts w:ascii="TH SarabunIT๙" w:eastAsia="TH SarabunPSK" w:hAnsi="TH SarabunIT๙" w:cs="TH SarabunIT๙" w:hint="cs"/>
          <w:sz w:val="40"/>
          <w:szCs w:val="40"/>
          <w:cs/>
        </w:rPr>
        <w:tab/>
      </w:r>
      <w:r w:rsidR="00970D09">
        <w:rPr>
          <w:rFonts w:ascii="TH SarabunIT๙" w:eastAsia="TH SarabunPSK" w:hAnsi="TH SarabunIT๙" w:cs="TH SarabunIT๙" w:hint="cs"/>
          <w:sz w:val="40"/>
          <w:szCs w:val="40"/>
          <w:cs/>
        </w:rPr>
        <w:t xml:space="preserve">  </w:t>
      </w:r>
      <w:r w:rsidR="000A27DB">
        <w:rPr>
          <w:rFonts w:ascii="TH SarabunIT๙" w:eastAsia="TH SarabunPSK" w:hAnsi="TH SarabunIT๙" w:cs="TH SarabunIT๙" w:hint="cs"/>
          <w:b/>
          <w:bCs/>
          <w:cs/>
        </w:rPr>
        <w:t xml:space="preserve">1. </w:t>
      </w:r>
      <w:r w:rsidR="003D05A8" w:rsidRPr="001939D2">
        <w:rPr>
          <w:rFonts w:ascii="TH SarabunIT๙" w:hAnsi="TH SarabunIT๙" w:cs="TH SarabunIT๙"/>
          <w:b/>
          <w:bCs/>
          <w:cs/>
        </w:rPr>
        <w:t>ที่ตั้ง</w:t>
      </w:r>
    </w:p>
    <w:p w:rsidR="00E07D42" w:rsidRPr="003F6897" w:rsidRDefault="000C5987" w:rsidP="00E07D42">
      <w:pPr>
        <w:spacing w:after="0" w:line="240" w:lineRule="auto"/>
        <w:jc w:val="thaiDistribute"/>
        <w:rPr>
          <w:rFonts w:ascii="TH SarabunIT๙" w:hAnsi="TH SarabunIT๙" w:cs="TH SarabunIT๙"/>
          <w:sz w:val="32"/>
          <w:szCs w:val="32"/>
          <w:shd w:val="clear" w:color="auto" w:fill="FFFFFF"/>
        </w:rPr>
      </w:pPr>
      <w:r w:rsidRPr="003F6897">
        <w:rPr>
          <w:rFonts w:ascii="TH SarabunIT๙" w:hAnsi="TH SarabunIT๙" w:cs="TH SarabunIT๙" w:hint="cs"/>
          <w:sz w:val="32"/>
          <w:szCs w:val="32"/>
          <w:cs/>
        </w:rPr>
        <w:tab/>
      </w:r>
      <w:r w:rsidR="00970D09">
        <w:rPr>
          <w:rFonts w:ascii="TH SarabunIT๙" w:hAnsi="TH SarabunIT๙" w:cs="TH SarabunIT๙" w:hint="cs"/>
          <w:sz w:val="32"/>
          <w:szCs w:val="32"/>
          <w:cs/>
        </w:rPr>
        <w:t xml:space="preserve">       </w:t>
      </w:r>
      <w:r w:rsidR="003D05A8" w:rsidRPr="003F6897">
        <w:rPr>
          <w:rFonts w:ascii="TH SarabunIT๙" w:hAnsi="TH SarabunIT๙" w:cs="TH SarabunIT๙"/>
          <w:sz w:val="32"/>
          <w:szCs w:val="32"/>
          <w:shd w:val="clear" w:color="auto" w:fill="FFFFFF"/>
          <w:cs/>
        </w:rPr>
        <w:t xml:space="preserve">จังหวัดเชียงใหม่ตั้งอยู่ทางทิศเหนือของประเทศไทย เส้นรุ้งที่ </w:t>
      </w:r>
      <w:r w:rsidR="003D05A8" w:rsidRPr="003F6897">
        <w:rPr>
          <w:rFonts w:ascii="TH SarabunIT๙" w:hAnsi="TH SarabunIT๙" w:cs="TH SarabunIT๙"/>
          <w:sz w:val="32"/>
          <w:szCs w:val="32"/>
          <w:shd w:val="clear" w:color="auto" w:fill="FFFFFF"/>
        </w:rPr>
        <w:t>16</w:t>
      </w:r>
      <w:r w:rsidR="00EF5B24" w:rsidRPr="003F6897">
        <w:rPr>
          <w:rFonts w:ascii="TH SarabunIT๙" w:hAnsi="TH SarabunIT๙" w:cs="TH SarabunIT๙"/>
          <w:sz w:val="32"/>
          <w:szCs w:val="32"/>
          <w:shd w:val="clear" w:color="auto" w:fill="FFFFFF"/>
          <w:cs/>
        </w:rPr>
        <w:t xml:space="preserve"> องศาเหนือ และเส้นแวงที</w:t>
      </w:r>
      <w:r w:rsidR="00852CEC">
        <w:rPr>
          <w:rFonts w:ascii="TH SarabunIT๙" w:hAnsi="TH SarabunIT๙" w:cs="TH SarabunIT๙" w:hint="cs"/>
          <w:sz w:val="32"/>
          <w:szCs w:val="32"/>
          <w:shd w:val="clear" w:color="auto" w:fill="FFFFFF"/>
          <w:cs/>
        </w:rPr>
        <w:t>่</w:t>
      </w:r>
      <w:r w:rsidR="00852CEC">
        <w:rPr>
          <w:rFonts w:ascii="TH SarabunIT๙" w:hAnsi="TH SarabunIT๙" w:cs="TH SarabunIT๙"/>
          <w:sz w:val="32"/>
          <w:szCs w:val="32"/>
          <w:shd w:val="clear" w:color="auto" w:fill="FFFFFF"/>
        </w:rPr>
        <w:t xml:space="preserve"> </w:t>
      </w:r>
      <w:r w:rsidR="003D05A8" w:rsidRPr="003F6897">
        <w:rPr>
          <w:rFonts w:ascii="TH SarabunIT๙" w:hAnsi="TH SarabunIT๙" w:cs="TH SarabunIT๙"/>
          <w:sz w:val="32"/>
          <w:szCs w:val="32"/>
          <w:shd w:val="clear" w:color="auto" w:fill="FFFFFF"/>
        </w:rPr>
        <w:t>99</w:t>
      </w:r>
      <w:r w:rsidR="003D05A8" w:rsidRPr="003F6897">
        <w:rPr>
          <w:rFonts w:ascii="TH SarabunIT๙" w:hAnsi="TH SarabunIT๙" w:cs="TH SarabunIT๙"/>
          <w:sz w:val="32"/>
          <w:szCs w:val="32"/>
          <w:shd w:val="clear" w:color="auto" w:fill="FFFFFF"/>
          <w:cs/>
        </w:rPr>
        <w:t xml:space="preserve"> </w:t>
      </w:r>
      <w:r w:rsidR="003D05A8" w:rsidRPr="008158A2">
        <w:rPr>
          <w:rFonts w:ascii="TH SarabunIT๙" w:hAnsi="TH SarabunIT๙" w:cs="TH SarabunIT๙"/>
          <w:spacing w:val="-10"/>
          <w:sz w:val="32"/>
          <w:szCs w:val="32"/>
          <w:shd w:val="clear" w:color="auto" w:fill="FFFFFF"/>
          <w:cs/>
        </w:rPr>
        <w:t>องศาตะวันออก สูงจากระดับน้ำทะเล</w:t>
      </w:r>
      <w:r w:rsidR="008524C9" w:rsidRPr="008158A2">
        <w:rPr>
          <w:rFonts w:ascii="TH SarabunIT๙" w:hAnsi="TH SarabunIT๙" w:cs="TH SarabunIT๙" w:hint="cs"/>
          <w:spacing w:val="-10"/>
          <w:sz w:val="32"/>
          <w:szCs w:val="32"/>
          <w:shd w:val="clear" w:color="auto" w:fill="FFFFFF"/>
          <w:cs/>
        </w:rPr>
        <w:t>ปานกลาง</w:t>
      </w:r>
      <w:r w:rsidR="003D05A8" w:rsidRPr="008158A2">
        <w:rPr>
          <w:rFonts w:ascii="TH SarabunIT๙" w:hAnsi="TH SarabunIT๙" w:cs="TH SarabunIT๙"/>
          <w:spacing w:val="-10"/>
          <w:sz w:val="32"/>
          <w:szCs w:val="32"/>
          <w:shd w:val="clear" w:color="auto" w:fill="FFFFFF"/>
          <w:cs/>
        </w:rPr>
        <w:t xml:space="preserve">ประมาณ </w:t>
      </w:r>
      <w:smartTag w:uri="urn:schemas-microsoft-com:office:smarttags" w:element="metricconverter">
        <w:smartTagPr>
          <w:attr w:name="ProductID" w:val="1,027 ฟุต"/>
        </w:smartTagPr>
        <w:r w:rsidR="003D05A8" w:rsidRPr="008158A2">
          <w:rPr>
            <w:rFonts w:ascii="TH SarabunIT๙" w:hAnsi="TH SarabunIT๙" w:cs="TH SarabunIT๙"/>
            <w:spacing w:val="-10"/>
            <w:sz w:val="32"/>
            <w:szCs w:val="32"/>
            <w:shd w:val="clear" w:color="auto" w:fill="FFFFFF"/>
          </w:rPr>
          <w:t>1,027</w:t>
        </w:r>
        <w:r w:rsidR="003D05A8" w:rsidRPr="008158A2">
          <w:rPr>
            <w:rFonts w:ascii="TH SarabunIT๙" w:hAnsi="TH SarabunIT๙" w:cs="TH SarabunIT๙"/>
            <w:spacing w:val="-10"/>
            <w:sz w:val="32"/>
            <w:szCs w:val="32"/>
            <w:shd w:val="clear" w:color="auto" w:fill="FFFFFF"/>
            <w:cs/>
          </w:rPr>
          <w:t xml:space="preserve"> ฟุต</w:t>
        </w:r>
      </w:smartTag>
      <w:r w:rsidR="003D05A8" w:rsidRPr="008158A2">
        <w:rPr>
          <w:rFonts w:ascii="TH SarabunIT๙" w:hAnsi="TH SarabunIT๙" w:cs="TH SarabunIT๙"/>
          <w:spacing w:val="-10"/>
          <w:sz w:val="32"/>
          <w:szCs w:val="32"/>
          <w:shd w:val="clear" w:color="auto" w:fill="FFFFFF"/>
          <w:cs/>
        </w:rPr>
        <w:t xml:space="preserve"> (</w:t>
      </w:r>
      <w:r w:rsidR="008158A2" w:rsidRPr="008158A2">
        <w:rPr>
          <w:rFonts w:ascii="TH SarabunIT๙" w:hAnsi="TH SarabunIT๙" w:cs="TH SarabunIT๙"/>
          <w:spacing w:val="-10"/>
          <w:sz w:val="32"/>
          <w:szCs w:val="32"/>
          <w:shd w:val="clear" w:color="auto" w:fill="FFFFFF"/>
        </w:rPr>
        <w:t xml:space="preserve">310 </w:t>
      </w:r>
      <w:r w:rsidR="003D05A8" w:rsidRPr="008158A2">
        <w:rPr>
          <w:rFonts w:ascii="TH SarabunIT๙" w:hAnsi="TH SarabunIT๙" w:cs="TH SarabunIT๙"/>
          <w:spacing w:val="-10"/>
          <w:sz w:val="32"/>
          <w:szCs w:val="32"/>
          <w:shd w:val="clear" w:color="auto" w:fill="FFFFFF"/>
          <w:cs/>
        </w:rPr>
        <w:t>เมตร)</w:t>
      </w:r>
      <w:r w:rsidR="008158A2" w:rsidRPr="008158A2">
        <w:rPr>
          <w:rFonts w:ascii="TH SarabunIT๙" w:hAnsi="TH SarabunIT๙" w:cs="TH SarabunIT๙"/>
          <w:spacing w:val="-10"/>
          <w:sz w:val="32"/>
          <w:szCs w:val="32"/>
          <w:shd w:val="clear" w:color="auto" w:fill="FFFFFF"/>
        </w:rPr>
        <w:t xml:space="preserve"> </w:t>
      </w:r>
      <w:r w:rsidR="003D05A8" w:rsidRPr="008158A2">
        <w:rPr>
          <w:rFonts w:ascii="TH SarabunIT๙" w:hAnsi="TH SarabunIT๙" w:cs="TH SarabunIT๙"/>
          <w:spacing w:val="-10"/>
          <w:sz w:val="32"/>
          <w:szCs w:val="32"/>
          <w:shd w:val="clear" w:color="auto" w:fill="FFFFFF"/>
          <w:cs/>
        </w:rPr>
        <w:t>ห่างจากกรุงเทพมหานคร</w:t>
      </w:r>
      <w:r w:rsidR="003D05A8" w:rsidRPr="003F6897">
        <w:rPr>
          <w:rFonts w:ascii="TH SarabunIT๙" w:hAnsi="TH SarabunIT๙" w:cs="TH SarabunIT๙"/>
          <w:sz w:val="32"/>
          <w:szCs w:val="32"/>
          <w:shd w:val="clear" w:color="auto" w:fill="FFFFFF"/>
          <w:cs/>
        </w:rPr>
        <w:t xml:space="preserve"> </w:t>
      </w:r>
      <w:r w:rsidR="001B7849">
        <w:rPr>
          <w:rFonts w:ascii="TH SarabunIT๙" w:hAnsi="TH SarabunIT๙" w:cs="TH SarabunIT๙"/>
          <w:sz w:val="32"/>
          <w:szCs w:val="32"/>
          <w:shd w:val="clear" w:color="auto" w:fill="FFFFFF"/>
        </w:rPr>
        <w:br/>
      </w:r>
      <w:r w:rsidR="003D05A8" w:rsidRPr="003F6897">
        <w:rPr>
          <w:rFonts w:ascii="TH SarabunIT๙" w:hAnsi="TH SarabunIT๙" w:cs="TH SarabunIT๙"/>
          <w:sz w:val="32"/>
          <w:szCs w:val="32"/>
          <w:shd w:val="clear" w:color="auto" w:fill="FFFFFF"/>
        </w:rPr>
        <w:t xml:space="preserve">696 </w:t>
      </w:r>
      <w:r w:rsidR="003D05A8" w:rsidRPr="003F6897">
        <w:rPr>
          <w:rFonts w:ascii="TH SarabunIT๙" w:hAnsi="TH SarabunIT๙" w:cs="TH SarabunIT๙"/>
          <w:spacing w:val="-4"/>
          <w:sz w:val="32"/>
          <w:szCs w:val="32"/>
          <w:shd w:val="clear" w:color="auto" w:fill="FFFFFF"/>
          <w:cs/>
        </w:rPr>
        <w:t>กิโลเมตร โดยมีส่วนกว้างที่สุดจากทิศตะวันออกถึงตะวันตก กว้างประมาณ</w:t>
      </w:r>
      <w:smartTag w:uri="urn:schemas-microsoft-com:office:smarttags" w:element="metricconverter">
        <w:smartTagPr>
          <w:attr w:name="ProductID" w:val="138 กิโลเมตร"/>
        </w:smartTagPr>
        <w:r w:rsidR="003D05A8" w:rsidRPr="003F6897">
          <w:rPr>
            <w:rFonts w:ascii="TH SarabunIT๙" w:hAnsi="TH SarabunIT๙" w:cs="TH SarabunIT๙"/>
            <w:spacing w:val="-4"/>
            <w:sz w:val="32"/>
            <w:szCs w:val="32"/>
            <w:shd w:val="clear" w:color="auto" w:fill="FFFFFF"/>
          </w:rPr>
          <w:t>138 </w:t>
        </w:r>
        <w:r w:rsidR="003D05A8" w:rsidRPr="003F6897">
          <w:rPr>
            <w:rFonts w:ascii="TH SarabunIT๙" w:hAnsi="TH SarabunIT๙" w:cs="TH SarabunIT๙"/>
            <w:spacing w:val="-4"/>
            <w:sz w:val="32"/>
            <w:szCs w:val="32"/>
            <w:shd w:val="clear" w:color="auto" w:fill="FFFFFF"/>
            <w:cs/>
          </w:rPr>
          <w:t>กิโลเมตร</w:t>
        </w:r>
        <w:r w:rsidR="00852CEC">
          <w:rPr>
            <w:rFonts w:ascii="TH SarabunIT๙" w:hAnsi="TH SarabunIT๙" w:cs="TH SarabunIT๙"/>
            <w:spacing w:val="-4"/>
            <w:sz w:val="32"/>
            <w:szCs w:val="32"/>
            <w:shd w:val="clear" w:color="auto" w:fill="FFFFFF"/>
          </w:rPr>
          <w:t xml:space="preserve">  </w:t>
        </w:r>
      </w:smartTag>
      <w:r w:rsidR="003D05A8" w:rsidRPr="003F6897">
        <w:rPr>
          <w:rFonts w:ascii="TH SarabunIT๙" w:hAnsi="TH SarabunIT๙" w:cs="TH SarabunIT๙"/>
          <w:spacing w:val="-4"/>
          <w:sz w:val="32"/>
          <w:szCs w:val="32"/>
          <w:shd w:val="clear" w:color="auto" w:fill="FFFFFF"/>
          <w:cs/>
        </w:rPr>
        <w:t>และส่วนที่ยาวที่สุด</w:t>
      </w:r>
      <w:r w:rsidR="003D05A8" w:rsidRPr="003F6897">
        <w:rPr>
          <w:rFonts w:ascii="TH SarabunIT๙" w:hAnsi="TH SarabunIT๙" w:cs="TH SarabunIT๙"/>
          <w:sz w:val="32"/>
          <w:szCs w:val="32"/>
          <w:shd w:val="clear" w:color="auto" w:fill="FFFFFF"/>
          <w:cs/>
        </w:rPr>
        <w:t xml:space="preserve"> คือ จากทิศเหนือถึงทิศใต้ ยาวประมาณ320กิโลเมตร (ยาวมากที่สุดของประเทศ)</w:t>
      </w:r>
    </w:p>
    <w:p w:rsidR="003D05A8" w:rsidRPr="000F6209" w:rsidRDefault="003D05A8" w:rsidP="00E07D42">
      <w:pPr>
        <w:spacing w:after="0" w:line="240" w:lineRule="auto"/>
        <w:jc w:val="thaiDistribute"/>
        <w:rPr>
          <w:rFonts w:ascii="TH SarabunIT๙" w:hAnsi="TH SarabunIT๙" w:cs="TH SarabunIT๙"/>
          <w:sz w:val="12"/>
          <w:szCs w:val="12"/>
          <w:shd w:val="clear" w:color="auto" w:fill="FFFFFF"/>
        </w:rPr>
      </w:pPr>
      <w:r w:rsidRPr="003F6897">
        <w:rPr>
          <w:rFonts w:ascii="TH SarabunIT๙" w:hAnsi="TH SarabunIT๙" w:cs="TH SarabunIT๙"/>
          <w:sz w:val="32"/>
          <w:szCs w:val="32"/>
          <w:shd w:val="clear" w:color="auto" w:fill="FFFFFF"/>
          <w:cs/>
        </w:rPr>
        <w:t xml:space="preserve"> </w:t>
      </w:r>
    </w:p>
    <w:p w:rsidR="000C5987" w:rsidRPr="001939D2" w:rsidRDefault="000C5987" w:rsidP="00501258">
      <w:pPr>
        <w:tabs>
          <w:tab w:val="left" w:pos="851"/>
        </w:tabs>
        <w:spacing w:after="0" w:line="240" w:lineRule="auto"/>
        <w:jc w:val="thaiDistribute"/>
        <w:rPr>
          <w:rFonts w:ascii="TH SarabunIT๙" w:hAnsi="TH SarabunIT๙" w:cs="TH SarabunIT๙"/>
          <w:b/>
          <w:bCs/>
          <w:sz w:val="28"/>
          <w:shd w:val="clear" w:color="auto" w:fill="FFFFFF"/>
        </w:rPr>
      </w:pPr>
      <w:r w:rsidRPr="001939D2">
        <w:rPr>
          <w:rFonts w:ascii="TH SarabunIT๙" w:hAnsi="TH SarabunIT๙" w:cs="TH SarabunIT๙" w:hint="cs"/>
          <w:sz w:val="28"/>
          <w:shd w:val="clear" w:color="auto" w:fill="FFFFFF"/>
          <w:cs/>
        </w:rPr>
        <w:tab/>
      </w:r>
      <w:r w:rsidR="000A27DB">
        <w:rPr>
          <w:rFonts w:ascii="TH SarabunIT๙" w:hAnsi="TH SarabunIT๙" w:cs="TH SarabunIT๙" w:hint="cs"/>
          <w:sz w:val="28"/>
          <w:shd w:val="clear" w:color="auto" w:fill="FFFFFF"/>
          <w:cs/>
        </w:rPr>
        <w:t xml:space="preserve"> </w:t>
      </w:r>
      <w:r w:rsidR="000A27DB">
        <w:rPr>
          <w:rFonts w:ascii="TH SarabunIT๙" w:hAnsi="TH SarabunIT๙" w:cs="TH SarabunIT๙" w:hint="cs"/>
          <w:b/>
          <w:bCs/>
          <w:sz w:val="32"/>
          <w:szCs w:val="32"/>
          <w:shd w:val="clear" w:color="auto" w:fill="FFFFFF"/>
          <w:cs/>
        </w:rPr>
        <w:t>2.</w:t>
      </w:r>
      <w:r w:rsidR="00970D09">
        <w:rPr>
          <w:rFonts w:ascii="TH SarabunIT๙" w:hAnsi="TH SarabunIT๙" w:cs="TH SarabunIT๙" w:hint="cs"/>
          <w:b/>
          <w:bCs/>
          <w:sz w:val="32"/>
          <w:szCs w:val="32"/>
          <w:shd w:val="clear" w:color="auto" w:fill="FFFFFF"/>
          <w:cs/>
        </w:rPr>
        <w:t xml:space="preserve"> </w:t>
      </w:r>
      <w:r w:rsidRPr="001939D2">
        <w:rPr>
          <w:rFonts w:ascii="TH SarabunIT๙" w:hAnsi="TH SarabunIT๙" w:cs="TH SarabunIT๙" w:hint="cs"/>
          <w:b/>
          <w:bCs/>
          <w:sz w:val="32"/>
          <w:szCs w:val="32"/>
          <w:shd w:val="clear" w:color="auto" w:fill="FFFFFF"/>
          <w:cs/>
        </w:rPr>
        <w:t>ขนาดพื้นที่และอาณาเขต</w:t>
      </w:r>
    </w:p>
    <w:p w:rsidR="000C5987" w:rsidRPr="001939D2" w:rsidRDefault="000A27DB" w:rsidP="00501258">
      <w:pPr>
        <w:spacing w:after="0" w:line="240" w:lineRule="auto"/>
        <w:ind w:firstLine="1134"/>
        <w:jc w:val="thaiDistribute"/>
        <w:rPr>
          <w:rFonts w:ascii="TH SarabunIT๙" w:hAnsi="TH SarabunIT๙" w:cs="TH SarabunIT๙"/>
          <w:b/>
          <w:bCs/>
          <w:sz w:val="32"/>
          <w:szCs w:val="32"/>
          <w:shd w:val="clear" w:color="auto" w:fill="FFFFFF"/>
        </w:rPr>
      </w:pPr>
      <w:r>
        <w:rPr>
          <w:rFonts w:ascii="TH SarabunIT๙" w:hAnsi="TH SarabunIT๙" w:cs="TH SarabunIT๙" w:hint="cs"/>
          <w:b/>
          <w:bCs/>
          <w:sz w:val="32"/>
          <w:szCs w:val="32"/>
          <w:shd w:val="clear" w:color="auto" w:fill="FFFFFF"/>
          <w:cs/>
        </w:rPr>
        <w:t xml:space="preserve"> </w:t>
      </w:r>
      <w:r w:rsidR="000C5987" w:rsidRPr="001939D2">
        <w:rPr>
          <w:rFonts w:ascii="TH SarabunIT๙" w:hAnsi="TH SarabunIT๙" w:cs="TH SarabunIT๙" w:hint="cs"/>
          <w:b/>
          <w:bCs/>
          <w:sz w:val="32"/>
          <w:szCs w:val="32"/>
          <w:shd w:val="clear" w:color="auto" w:fill="FFFFFF"/>
          <w:cs/>
        </w:rPr>
        <w:t>ขนาดพื้นที่</w:t>
      </w:r>
    </w:p>
    <w:p w:rsidR="0095524F" w:rsidRDefault="000A27DB" w:rsidP="000A27DB">
      <w:pPr>
        <w:spacing w:after="0" w:line="240" w:lineRule="auto"/>
        <w:ind w:firstLine="1134"/>
        <w:jc w:val="thaiDistribute"/>
        <w:rPr>
          <w:rFonts w:ascii="TH SarabunIT๙" w:hAnsi="TH SarabunIT๙" w:cs="TH SarabunIT๙" w:hint="cs"/>
          <w:sz w:val="32"/>
          <w:szCs w:val="32"/>
          <w:shd w:val="clear" w:color="auto" w:fill="FFFFFF"/>
        </w:rPr>
      </w:pPr>
      <w:r>
        <w:rPr>
          <w:rFonts w:ascii="TH SarabunIT๙" w:hAnsi="TH SarabunIT๙" w:cs="TH SarabunIT๙" w:hint="cs"/>
          <w:spacing w:val="-4"/>
          <w:sz w:val="32"/>
          <w:szCs w:val="32"/>
          <w:shd w:val="clear" w:color="auto" w:fill="FFFFFF"/>
          <w:cs/>
        </w:rPr>
        <w:t xml:space="preserve"> </w:t>
      </w:r>
      <w:r w:rsidR="000C5987" w:rsidRPr="001B7849">
        <w:rPr>
          <w:rFonts w:ascii="TH SarabunIT๙" w:hAnsi="TH SarabunIT๙" w:cs="TH SarabunIT๙" w:hint="cs"/>
          <w:spacing w:val="-4"/>
          <w:sz w:val="32"/>
          <w:szCs w:val="32"/>
          <w:shd w:val="clear" w:color="auto" w:fill="FFFFFF"/>
          <w:cs/>
        </w:rPr>
        <w:t>จังหวัดเชียงใหม่มี</w:t>
      </w:r>
      <w:r w:rsidR="003D05A8" w:rsidRPr="001B7849">
        <w:rPr>
          <w:rFonts w:ascii="TH SarabunIT๙" w:hAnsi="TH SarabunIT๙" w:cs="TH SarabunIT๙"/>
          <w:spacing w:val="-4"/>
          <w:sz w:val="32"/>
          <w:szCs w:val="32"/>
          <w:shd w:val="clear" w:color="auto" w:fill="FFFFFF"/>
          <w:cs/>
        </w:rPr>
        <w:t xml:space="preserve">พื้นที่ประมาณ </w:t>
      </w:r>
      <w:r w:rsidR="003D05A8" w:rsidRPr="001B7849">
        <w:rPr>
          <w:rFonts w:ascii="TH SarabunIT๙" w:hAnsi="TH SarabunIT๙" w:cs="TH SarabunIT๙"/>
          <w:spacing w:val="-4"/>
          <w:sz w:val="32"/>
          <w:szCs w:val="32"/>
          <w:shd w:val="clear" w:color="auto" w:fill="FFFFFF"/>
        </w:rPr>
        <w:t>20,107.057</w:t>
      </w:r>
      <w:r w:rsidR="003D05A8" w:rsidRPr="001B7849">
        <w:rPr>
          <w:rFonts w:ascii="TH SarabunIT๙" w:hAnsi="TH SarabunIT๙" w:cs="TH SarabunIT๙"/>
          <w:spacing w:val="-4"/>
          <w:sz w:val="32"/>
          <w:szCs w:val="32"/>
          <w:shd w:val="clear" w:color="auto" w:fill="FFFFFF"/>
          <w:cs/>
        </w:rPr>
        <w:t xml:space="preserve"> ตารางกิโลเมตร หรือประมาณ </w:t>
      </w:r>
      <w:r w:rsidR="003D05A8" w:rsidRPr="001B7849">
        <w:rPr>
          <w:rFonts w:ascii="TH SarabunIT๙" w:hAnsi="TH SarabunIT๙" w:cs="TH SarabunIT๙"/>
          <w:spacing w:val="-4"/>
          <w:sz w:val="32"/>
          <w:szCs w:val="32"/>
          <w:shd w:val="clear" w:color="auto" w:fill="FFFFFF"/>
        </w:rPr>
        <w:t>12,566,910</w:t>
      </w:r>
      <w:r w:rsidR="003D05A8" w:rsidRPr="001B7849">
        <w:rPr>
          <w:rFonts w:ascii="TH SarabunIT๙" w:hAnsi="TH SarabunIT๙" w:cs="TH SarabunIT๙"/>
          <w:spacing w:val="-4"/>
          <w:sz w:val="32"/>
          <w:szCs w:val="32"/>
          <w:shd w:val="clear" w:color="auto" w:fill="FFFFFF"/>
          <w:cs/>
        </w:rPr>
        <w:t xml:space="preserve"> ไร่</w:t>
      </w:r>
      <w:r w:rsidR="00970D09">
        <w:rPr>
          <w:rFonts w:ascii="TH SarabunIT๙" w:hAnsi="TH SarabunIT๙" w:cs="TH SarabunIT๙"/>
          <w:sz w:val="32"/>
          <w:szCs w:val="32"/>
          <w:shd w:val="clear" w:color="auto" w:fill="FFFFFF"/>
        </w:rPr>
        <w:t xml:space="preserve"> </w:t>
      </w:r>
      <w:r w:rsidR="006E65D8" w:rsidRPr="003F6897">
        <w:rPr>
          <w:rFonts w:ascii="TH SarabunIT๙" w:hAnsi="TH SarabunIT๙" w:cs="TH SarabunIT๙"/>
          <w:sz w:val="32"/>
          <w:szCs w:val="32"/>
          <w:shd w:val="clear" w:color="auto" w:fill="FFFFFF"/>
        </w:rPr>
        <w:t xml:space="preserve"> </w:t>
      </w:r>
      <w:r w:rsidR="00EF5B24" w:rsidRPr="003F6897">
        <w:rPr>
          <w:rFonts w:ascii="TH SarabunIT๙" w:hAnsi="TH SarabunIT๙" w:cs="TH SarabunIT๙" w:hint="cs"/>
          <w:sz w:val="32"/>
          <w:szCs w:val="32"/>
          <w:shd w:val="clear" w:color="auto" w:fill="FFFFFF"/>
          <w:cs/>
        </w:rPr>
        <w:t>มีขนาด</w:t>
      </w:r>
      <w:r w:rsidR="003D05A8" w:rsidRPr="003F6897">
        <w:rPr>
          <w:rFonts w:ascii="TH SarabunIT๙" w:hAnsi="TH SarabunIT๙" w:cs="TH SarabunIT๙"/>
          <w:sz w:val="32"/>
          <w:szCs w:val="32"/>
          <w:shd w:val="clear" w:color="auto" w:fill="FFFFFF"/>
          <w:cs/>
        </w:rPr>
        <w:t>ใหญ่</w:t>
      </w:r>
      <w:r w:rsidR="003D05A8" w:rsidRPr="003F6897">
        <w:rPr>
          <w:rFonts w:ascii="TH SarabunIT๙" w:hAnsi="TH SarabunIT๙" w:cs="TH SarabunIT๙"/>
          <w:spacing w:val="-4"/>
          <w:sz w:val="32"/>
          <w:szCs w:val="32"/>
          <w:shd w:val="clear" w:color="auto" w:fill="FFFFFF"/>
          <w:cs/>
        </w:rPr>
        <w:t xml:space="preserve">เป็นอันดับ </w:t>
      </w:r>
      <w:r w:rsidR="003D05A8" w:rsidRPr="003F6897">
        <w:rPr>
          <w:rFonts w:ascii="TH SarabunIT๙" w:hAnsi="TH SarabunIT๙" w:cs="TH SarabunIT๙"/>
          <w:spacing w:val="-4"/>
          <w:sz w:val="32"/>
          <w:szCs w:val="32"/>
          <w:shd w:val="clear" w:color="auto" w:fill="FFFFFF"/>
        </w:rPr>
        <w:t>1</w:t>
      </w:r>
      <w:r w:rsidR="003D05A8" w:rsidRPr="003F6897">
        <w:rPr>
          <w:rFonts w:ascii="TH SarabunIT๙" w:hAnsi="TH SarabunIT๙" w:cs="TH SarabunIT๙"/>
          <w:spacing w:val="-4"/>
          <w:sz w:val="32"/>
          <w:szCs w:val="32"/>
          <w:shd w:val="clear" w:color="auto" w:fill="FFFFFF"/>
          <w:cs/>
        </w:rPr>
        <w:t xml:space="preserve"> ของภาคเหนือ และเป็นอันดับ </w:t>
      </w:r>
      <w:r w:rsidR="003D05A8" w:rsidRPr="003F6897">
        <w:rPr>
          <w:rFonts w:ascii="TH SarabunIT๙" w:hAnsi="TH SarabunIT๙" w:cs="TH SarabunIT๙"/>
          <w:spacing w:val="-4"/>
          <w:sz w:val="32"/>
          <w:szCs w:val="32"/>
          <w:shd w:val="clear" w:color="auto" w:fill="FFFFFF"/>
        </w:rPr>
        <w:t>2</w:t>
      </w:r>
      <w:r w:rsidR="0049379E" w:rsidRPr="003F6897">
        <w:rPr>
          <w:rFonts w:ascii="TH SarabunIT๙" w:hAnsi="TH SarabunIT๙" w:cs="TH SarabunIT๙"/>
          <w:spacing w:val="-4"/>
          <w:sz w:val="32"/>
          <w:szCs w:val="32"/>
          <w:shd w:val="clear" w:color="auto" w:fill="FFFFFF"/>
          <w:cs/>
        </w:rPr>
        <w:t xml:space="preserve"> ของประเทศ จำแนกเป็น</w:t>
      </w:r>
      <w:r w:rsidR="003D05A8" w:rsidRPr="003F6897">
        <w:rPr>
          <w:rFonts w:ascii="TH SarabunIT๙" w:hAnsi="TH SarabunIT๙" w:cs="TH SarabunIT๙"/>
          <w:spacing w:val="-4"/>
          <w:sz w:val="32"/>
          <w:szCs w:val="32"/>
          <w:shd w:val="clear" w:color="auto" w:fill="FFFFFF"/>
          <w:cs/>
        </w:rPr>
        <w:t xml:space="preserve">พื้นที่ป่าไม้ </w:t>
      </w:r>
      <w:r w:rsidR="003D05A8" w:rsidRPr="003F6897">
        <w:rPr>
          <w:rFonts w:ascii="TH SarabunIT๙" w:hAnsi="TH SarabunIT๙" w:cs="TH SarabunIT๙"/>
          <w:spacing w:val="-4"/>
          <w:sz w:val="32"/>
          <w:szCs w:val="32"/>
          <w:shd w:val="clear" w:color="auto" w:fill="FFFFFF"/>
        </w:rPr>
        <w:t>69.92% (</w:t>
      </w:r>
      <w:smartTag w:uri="urn:schemas-microsoft-com:office:smarttags" w:element="metricconverter">
        <w:smartTagPr>
          <w:attr w:name="ProductID" w:val="8,787,656 ไร่"/>
        </w:smartTagPr>
        <w:r w:rsidR="003D05A8" w:rsidRPr="003F6897">
          <w:rPr>
            <w:rFonts w:ascii="TH SarabunIT๙" w:hAnsi="TH SarabunIT๙" w:cs="TH SarabunIT๙"/>
            <w:spacing w:val="-4"/>
            <w:sz w:val="32"/>
            <w:szCs w:val="32"/>
            <w:shd w:val="clear" w:color="auto" w:fill="FFFFFF"/>
          </w:rPr>
          <w:t>8,787,656</w:t>
        </w:r>
        <w:r w:rsidR="003D05A8" w:rsidRPr="003F6897">
          <w:rPr>
            <w:rFonts w:ascii="TH SarabunIT๙" w:hAnsi="TH SarabunIT๙" w:cs="TH SarabunIT๙"/>
            <w:spacing w:val="-4"/>
            <w:sz w:val="32"/>
            <w:szCs w:val="32"/>
            <w:shd w:val="clear" w:color="auto" w:fill="FFFFFF"/>
            <w:cs/>
          </w:rPr>
          <w:t xml:space="preserve"> ไร่</w:t>
        </w:r>
      </w:smartTag>
      <w:r w:rsidR="003D05A8" w:rsidRPr="003F6897">
        <w:rPr>
          <w:rFonts w:ascii="TH SarabunIT๙" w:hAnsi="TH SarabunIT๙" w:cs="TH SarabunIT๙"/>
          <w:spacing w:val="-4"/>
          <w:sz w:val="32"/>
          <w:szCs w:val="32"/>
          <w:shd w:val="clear" w:color="auto" w:fill="FFFFFF"/>
          <w:cs/>
        </w:rPr>
        <w:t>)</w:t>
      </w:r>
      <w:r w:rsidR="003D05A8" w:rsidRPr="003F6897">
        <w:rPr>
          <w:rFonts w:ascii="TH SarabunIT๙" w:hAnsi="TH SarabunIT๙" w:cs="TH SarabunIT๙"/>
          <w:sz w:val="32"/>
          <w:szCs w:val="32"/>
          <w:shd w:val="clear" w:color="auto" w:fill="FFFFFF"/>
          <w:cs/>
        </w:rPr>
        <w:t xml:space="preserve"> พื้นที่ทางการเกษตร </w:t>
      </w:r>
      <w:r w:rsidR="006E65D8" w:rsidRPr="003F6897">
        <w:rPr>
          <w:rFonts w:ascii="TH SarabunIT๙" w:hAnsi="TH SarabunIT๙" w:cs="TH SarabunIT๙"/>
          <w:sz w:val="32"/>
          <w:szCs w:val="32"/>
          <w:shd w:val="clear" w:color="auto" w:fill="FFFFFF"/>
        </w:rPr>
        <w:t>12.82</w:t>
      </w:r>
      <w:r w:rsidR="00FE5FEB">
        <w:rPr>
          <w:rFonts w:ascii="TH SarabunIT๙" w:hAnsi="TH SarabunIT๙" w:cs="TH SarabunIT๙"/>
          <w:sz w:val="32"/>
          <w:szCs w:val="32"/>
          <w:shd w:val="clear" w:color="auto" w:fill="FFFFFF"/>
        </w:rPr>
        <w:t>%</w:t>
      </w:r>
      <w:r w:rsidR="00FE5FEB">
        <w:rPr>
          <w:rFonts w:ascii="TH SarabunIT๙" w:hAnsi="TH SarabunIT๙" w:cs="TH SarabunIT๙" w:hint="cs"/>
          <w:sz w:val="32"/>
          <w:szCs w:val="32"/>
          <w:shd w:val="clear" w:color="auto" w:fill="FFFFFF"/>
          <w:cs/>
        </w:rPr>
        <w:t xml:space="preserve"> </w:t>
      </w:r>
      <w:r w:rsidR="003D05A8" w:rsidRPr="003F6897">
        <w:rPr>
          <w:rFonts w:ascii="TH SarabunIT๙" w:hAnsi="TH SarabunIT๙" w:cs="TH SarabunIT๙"/>
          <w:sz w:val="32"/>
          <w:szCs w:val="32"/>
          <w:shd w:val="clear" w:color="auto" w:fill="FFFFFF"/>
        </w:rPr>
        <w:t>(</w:t>
      </w:r>
      <w:smartTag w:uri="urn:schemas-microsoft-com:office:smarttags" w:element="metricconverter">
        <w:smartTagPr>
          <w:attr w:name="ProductID" w:val="1,835,425 ไร่"/>
        </w:smartTagPr>
        <w:r w:rsidR="003D05A8" w:rsidRPr="003F6897">
          <w:rPr>
            <w:rFonts w:ascii="TH SarabunIT๙" w:hAnsi="TH SarabunIT๙" w:cs="TH SarabunIT๙"/>
            <w:sz w:val="32"/>
            <w:szCs w:val="32"/>
            <w:shd w:val="clear" w:color="auto" w:fill="FFFFFF"/>
          </w:rPr>
          <w:t>1,835,425</w:t>
        </w:r>
        <w:r w:rsidR="003D05A8" w:rsidRPr="003F6897">
          <w:rPr>
            <w:rFonts w:ascii="TH SarabunIT๙" w:hAnsi="TH SarabunIT๙" w:cs="TH SarabunIT๙"/>
            <w:sz w:val="32"/>
            <w:szCs w:val="32"/>
            <w:shd w:val="clear" w:color="auto" w:fill="FFFFFF"/>
            <w:cs/>
          </w:rPr>
          <w:t xml:space="preserve"> ไร่</w:t>
        </w:r>
      </w:smartTag>
      <w:r w:rsidR="00FE5FEB">
        <w:rPr>
          <w:rFonts w:ascii="TH SarabunIT๙" w:hAnsi="TH SarabunIT๙" w:cs="TH SarabunIT๙"/>
          <w:sz w:val="32"/>
          <w:szCs w:val="32"/>
          <w:shd w:val="clear" w:color="auto" w:fill="FFFFFF"/>
          <w:cs/>
        </w:rPr>
        <w:t>)</w:t>
      </w:r>
      <w:r w:rsidR="00FE5FEB">
        <w:rPr>
          <w:rFonts w:ascii="TH SarabunIT๙" w:hAnsi="TH SarabunIT๙" w:cs="TH SarabunIT๙" w:hint="cs"/>
          <w:sz w:val="32"/>
          <w:szCs w:val="32"/>
          <w:shd w:val="clear" w:color="auto" w:fill="FFFFFF"/>
          <w:cs/>
        </w:rPr>
        <w:t xml:space="preserve"> </w:t>
      </w:r>
      <w:r w:rsidR="003D05A8" w:rsidRPr="003F6897">
        <w:rPr>
          <w:rFonts w:ascii="TH SarabunIT๙" w:hAnsi="TH SarabunIT๙" w:cs="TH SarabunIT๙"/>
          <w:sz w:val="32"/>
          <w:szCs w:val="32"/>
          <w:shd w:val="clear" w:color="auto" w:fill="FFFFFF"/>
          <w:cs/>
        </w:rPr>
        <w:t>พื้นที่อยู่อาศัยและอื่นๆ</w:t>
      </w:r>
      <w:r w:rsidR="00FE5FEB">
        <w:rPr>
          <w:rFonts w:ascii="TH SarabunIT๙" w:hAnsi="TH SarabunIT๙" w:cs="TH SarabunIT๙" w:hint="cs"/>
          <w:sz w:val="32"/>
          <w:szCs w:val="32"/>
          <w:shd w:val="clear" w:color="auto" w:fill="FFFFFF"/>
          <w:cs/>
        </w:rPr>
        <w:t xml:space="preserve"> </w:t>
      </w:r>
      <w:r w:rsidR="003D05A8" w:rsidRPr="003F6897">
        <w:rPr>
          <w:rFonts w:ascii="TH SarabunIT๙" w:hAnsi="TH SarabunIT๙" w:cs="TH SarabunIT๙"/>
          <w:sz w:val="32"/>
          <w:szCs w:val="32"/>
          <w:shd w:val="clear" w:color="auto" w:fill="FFFFFF"/>
        </w:rPr>
        <w:t>17.26% (</w:t>
      </w:r>
      <w:smartTag w:uri="urn:schemas-microsoft-com:office:smarttags" w:element="metricconverter">
        <w:smartTagPr>
          <w:attr w:name="ProductID" w:val="2,167,971 ไร่"/>
        </w:smartTagPr>
        <w:r w:rsidR="003D05A8" w:rsidRPr="003F6897">
          <w:rPr>
            <w:rFonts w:ascii="TH SarabunIT๙" w:hAnsi="TH SarabunIT๙" w:cs="TH SarabunIT๙"/>
            <w:sz w:val="32"/>
            <w:szCs w:val="32"/>
            <w:shd w:val="clear" w:color="auto" w:fill="FFFFFF"/>
          </w:rPr>
          <w:t xml:space="preserve">2,167,971 </w:t>
        </w:r>
        <w:r w:rsidR="003D05A8" w:rsidRPr="003F6897">
          <w:rPr>
            <w:rFonts w:ascii="TH SarabunIT๙" w:hAnsi="TH SarabunIT๙" w:cs="TH SarabunIT๙"/>
            <w:sz w:val="32"/>
            <w:szCs w:val="32"/>
            <w:shd w:val="clear" w:color="auto" w:fill="FFFFFF"/>
            <w:cs/>
          </w:rPr>
          <w:t>ไร่</w:t>
        </w:r>
      </w:smartTag>
      <w:r w:rsidR="003D05A8" w:rsidRPr="003F6897">
        <w:rPr>
          <w:rFonts w:ascii="TH SarabunIT๙" w:hAnsi="TH SarabunIT๙" w:cs="TH SarabunIT๙"/>
          <w:sz w:val="32"/>
          <w:szCs w:val="32"/>
          <w:shd w:val="clear" w:color="auto" w:fill="FFFFFF"/>
          <w:cs/>
        </w:rPr>
        <w:t>)</w:t>
      </w:r>
    </w:p>
    <w:p w:rsidR="000A27DB" w:rsidRDefault="000A27DB" w:rsidP="000A27DB">
      <w:pPr>
        <w:spacing w:after="0" w:line="240" w:lineRule="auto"/>
        <w:ind w:firstLine="1134"/>
        <w:jc w:val="thaiDistribute"/>
        <w:rPr>
          <w:rFonts w:ascii="TH SarabunIT๙" w:hAnsi="TH SarabunIT๙" w:cs="TH SarabunIT๙" w:hint="cs"/>
          <w:sz w:val="32"/>
          <w:szCs w:val="32"/>
          <w:shd w:val="clear" w:color="auto" w:fill="FFFFFF"/>
        </w:rPr>
      </w:pPr>
    </w:p>
    <w:p w:rsidR="000A27DB" w:rsidRDefault="000A27DB" w:rsidP="000A27DB">
      <w:pPr>
        <w:spacing w:after="0" w:line="240" w:lineRule="auto"/>
        <w:ind w:firstLine="1134"/>
        <w:jc w:val="thaiDistribute"/>
        <w:rPr>
          <w:rFonts w:ascii="TH SarabunIT๙" w:hAnsi="TH SarabunIT๙" w:cs="TH SarabunIT๙" w:hint="cs"/>
          <w:sz w:val="32"/>
          <w:szCs w:val="32"/>
          <w:shd w:val="clear" w:color="auto" w:fill="FFFFFF"/>
        </w:rPr>
      </w:pPr>
    </w:p>
    <w:p w:rsidR="000A27DB" w:rsidRDefault="000A27DB" w:rsidP="000A27DB">
      <w:pPr>
        <w:spacing w:after="0" w:line="240" w:lineRule="auto"/>
        <w:ind w:firstLine="1134"/>
        <w:jc w:val="thaiDistribute"/>
        <w:rPr>
          <w:rFonts w:ascii="TH SarabunIT๙" w:hAnsi="TH SarabunIT๙" w:cs="TH SarabunIT๙" w:hint="cs"/>
          <w:sz w:val="32"/>
          <w:szCs w:val="32"/>
          <w:shd w:val="clear" w:color="auto" w:fill="FFFFFF"/>
        </w:rPr>
      </w:pPr>
    </w:p>
    <w:p w:rsidR="000A27DB" w:rsidRDefault="000A27DB" w:rsidP="000A27DB">
      <w:pPr>
        <w:spacing w:after="0" w:line="240" w:lineRule="auto"/>
        <w:ind w:firstLine="1134"/>
        <w:jc w:val="thaiDistribute"/>
        <w:rPr>
          <w:rFonts w:ascii="TH SarabunIT๙" w:hAnsi="TH SarabunIT๙" w:cs="TH SarabunIT๙" w:hint="cs"/>
          <w:sz w:val="32"/>
          <w:szCs w:val="32"/>
          <w:shd w:val="clear" w:color="auto" w:fill="FFFFFF"/>
        </w:rPr>
      </w:pPr>
    </w:p>
    <w:p w:rsidR="000A27DB" w:rsidRPr="003F6897" w:rsidRDefault="000A27DB" w:rsidP="000A27DB">
      <w:pPr>
        <w:spacing w:after="0" w:line="240" w:lineRule="auto"/>
        <w:ind w:firstLine="1134"/>
        <w:jc w:val="thaiDistribute"/>
        <w:rPr>
          <w:rFonts w:ascii="TH SarabunIT๙" w:hAnsi="TH SarabunIT๙" w:cs="TH SarabunIT๙"/>
          <w:sz w:val="32"/>
          <w:szCs w:val="32"/>
          <w:shd w:val="clear" w:color="auto" w:fill="FFFFFF"/>
        </w:rPr>
      </w:pPr>
    </w:p>
    <w:p w:rsidR="003D05A8" w:rsidRPr="003F6897" w:rsidRDefault="003D05A8" w:rsidP="00501258">
      <w:pPr>
        <w:tabs>
          <w:tab w:val="left" w:pos="360"/>
        </w:tabs>
        <w:spacing w:before="60" w:after="0" w:line="240" w:lineRule="auto"/>
        <w:ind w:firstLine="1134"/>
        <w:jc w:val="thaiDistribute"/>
        <w:rPr>
          <w:rFonts w:ascii="TH SarabunIT๙" w:hAnsi="TH SarabunIT๙" w:cs="TH SarabunIT๙"/>
          <w:b/>
          <w:bCs/>
          <w:sz w:val="32"/>
          <w:szCs w:val="32"/>
        </w:rPr>
      </w:pPr>
      <w:r w:rsidRPr="003F6897">
        <w:rPr>
          <w:rFonts w:ascii="TH SarabunIT๙" w:hAnsi="TH SarabunIT๙" w:cs="TH SarabunIT๙"/>
          <w:b/>
          <w:bCs/>
          <w:sz w:val="32"/>
          <w:szCs w:val="32"/>
          <w:shd w:val="clear" w:color="auto" w:fill="FFFFFF"/>
          <w:cs/>
        </w:rPr>
        <w:lastRenderedPageBreak/>
        <w:t>อาณาเขตติดต่อ</w:t>
      </w:r>
    </w:p>
    <w:p w:rsidR="00501258" w:rsidRDefault="003D05A8" w:rsidP="00CC3348">
      <w:pPr>
        <w:spacing w:after="0" w:line="240" w:lineRule="auto"/>
        <w:ind w:firstLine="1134"/>
        <w:rPr>
          <w:rFonts w:ascii="TH SarabunIT๙" w:hAnsi="TH SarabunIT๙" w:cs="TH SarabunIT๙"/>
          <w:sz w:val="32"/>
          <w:szCs w:val="32"/>
          <w:shd w:val="clear" w:color="auto" w:fill="FFFFFF"/>
        </w:rPr>
      </w:pPr>
      <w:r w:rsidRPr="003F6897">
        <w:rPr>
          <w:rFonts w:ascii="TH SarabunIT๙" w:hAnsi="TH SarabunIT๙" w:cs="TH SarabunIT๙"/>
          <w:sz w:val="32"/>
          <w:szCs w:val="32"/>
          <w:shd w:val="clear" w:color="auto" w:fill="FFFFFF"/>
          <w:cs/>
        </w:rPr>
        <w:t xml:space="preserve">ทิศเหนือ       </w:t>
      </w:r>
      <w:r w:rsidR="001759F9" w:rsidRPr="000F6209">
        <w:rPr>
          <w:rFonts w:ascii="TH SarabunIT๙" w:hAnsi="TH SarabunIT๙" w:cs="TH SarabunIT๙"/>
          <w:spacing w:val="-8"/>
          <w:sz w:val="32"/>
          <w:szCs w:val="32"/>
          <w:shd w:val="clear" w:color="auto" w:fill="FFFFFF"/>
          <w:cs/>
        </w:rPr>
        <w:t>ติดรัฐฉาน</w:t>
      </w:r>
      <w:r w:rsidR="006E65D8" w:rsidRPr="000F6209">
        <w:rPr>
          <w:rFonts w:ascii="TH SarabunIT๙" w:hAnsi="TH SarabunIT๙" w:cs="TH SarabunIT๙"/>
          <w:spacing w:val="-8"/>
          <w:sz w:val="32"/>
          <w:szCs w:val="32"/>
          <w:shd w:val="clear" w:color="auto" w:fill="FFFFFF"/>
        </w:rPr>
        <w:t xml:space="preserve"> </w:t>
      </w:r>
      <w:r w:rsidRPr="000F6209">
        <w:rPr>
          <w:rFonts w:ascii="TH SarabunIT๙" w:hAnsi="TH SarabunIT๙" w:cs="TH SarabunIT๙"/>
          <w:spacing w:val="-8"/>
          <w:sz w:val="32"/>
          <w:szCs w:val="32"/>
          <w:shd w:val="clear" w:color="auto" w:fill="FFFFFF"/>
          <w:cs/>
        </w:rPr>
        <w:t>สาธารณรัฐแห่งสหภาพ</w:t>
      </w:r>
      <w:proofErr w:type="spellStart"/>
      <w:r w:rsidR="001040B2" w:rsidRPr="000F6209">
        <w:rPr>
          <w:rFonts w:ascii="TH SarabunIT๙" w:hAnsi="TH SarabunIT๙" w:cs="TH SarabunIT๙" w:hint="cs"/>
          <w:spacing w:val="-8"/>
          <w:sz w:val="32"/>
          <w:szCs w:val="32"/>
          <w:shd w:val="clear" w:color="auto" w:fill="FFFFFF"/>
          <w:cs/>
        </w:rPr>
        <w:t>เมียนมาร์</w:t>
      </w:r>
      <w:proofErr w:type="spellEnd"/>
      <w:r w:rsidR="00D32A7C" w:rsidRPr="000F6209">
        <w:rPr>
          <w:rFonts w:ascii="TH SarabunIT๙" w:hAnsi="TH SarabunIT๙" w:cs="TH SarabunIT๙" w:hint="cs"/>
          <w:spacing w:val="-8"/>
          <w:sz w:val="32"/>
          <w:szCs w:val="32"/>
          <w:shd w:val="clear" w:color="auto" w:fill="FFFFFF"/>
          <w:cs/>
        </w:rPr>
        <w:t xml:space="preserve"> </w:t>
      </w:r>
      <w:r w:rsidR="009A5010" w:rsidRPr="000F6209">
        <w:rPr>
          <w:rFonts w:ascii="TH SarabunIT๙" w:hAnsi="TH SarabunIT๙" w:cs="TH SarabunIT๙"/>
          <w:spacing w:val="-8"/>
          <w:sz w:val="32"/>
          <w:szCs w:val="32"/>
        </w:rPr>
        <w:t xml:space="preserve">(The Republic of </w:t>
      </w:r>
      <w:r w:rsidR="001759F9" w:rsidRPr="000F6209">
        <w:rPr>
          <w:rFonts w:ascii="TH SarabunIT๙" w:hAnsi="TH SarabunIT๙" w:cs="TH SarabunIT๙"/>
          <w:spacing w:val="-8"/>
          <w:sz w:val="32"/>
          <w:szCs w:val="32"/>
        </w:rPr>
        <w:t>t</w:t>
      </w:r>
      <w:r w:rsidR="000F6209">
        <w:rPr>
          <w:rFonts w:ascii="TH SarabunIT๙" w:hAnsi="TH SarabunIT๙" w:cs="TH SarabunIT๙"/>
          <w:spacing w:val="-8"/>
          <w:sz w:val="32"/>
          <w:szCs w:val="32"/>
        </w:rPr>
        <w:t xml:space="preserve">he Union of </w:t>
      </w:r>
      <w:r w:rsidR="00B43B60">
        <w:rPr>
          <w:rFonts w:ascii="TH SarabunIT๙" w:hAnsi="TH SarabunIT๙" w:cs="TH SarabunIT๙"/>
          <w:spacing w:val="-8"/>
          <w:sz w:val="32"/>
          <w:szCs w:val="32"/>
        </w:rPr>
        <w:tab/>
      </w:r>
      <w:r w:rsidR="00B43B60">
        <w:rPr>
          <w:rFonts w:ascii="TH SarabunIT๙" w:hAnsi="TH SarabunIT๙" w:cs="TH SarabunIT๙"/>
          <w:spacing w:val="-8"/>
          <w:sz w:val="32"/>
          <w:szCs w:val="32"/>
        </w:rPr>
        <w:tab/>
      </w:r>
      <w:r w:rsidR="00B43B60">
        <w:rPr>
          <w:rFonts w:ascii="TH SarabunIT๙" w:hAnsi="TH SarabunIT๙" w:cs="TH SarabunIT๙"/>
          <w:spacing w:val="-8"/>
          <w:sz w:val="32"/>
          <w:szCs w:val="32"/>
        </w:rPr>
        <w:tab/>
        <w:t xml:space="preserve">         </w:t>
      </w:r>
      <w:r w:rsidR="00970D09">
        <w:rPr>
          <w:rFonts w:ascii="TH SarabunIT๙" w:hAnsi="TH SarabunIT๙" w:cs="TH SarabunIT๙" w:hint="cs"/>
          <w:spacing w:val="-8"/>
          <w:sz w:val="32"/>
          <w:szCs w:val="32"/>
          <w:cs/>
        </w:rPr>
        <w:t xml:space="preserve">       </w:t>
      </w:r>
      <w:r w:rsidR="009A5010" w:rsidRPr="000F6209">
        <w:rPr>
          <w:rFonts w:ascii="TH SarabunIT๙" w:hAnsi="TH SarabunIT๙" w:cs="TH SarabunIT๙"/>
          <w:spacing w:val="-8"/>
          <w:sz w:val="32"/>
          <w:szCs w:val="32"/>
        </w:rPr>
        <w:t>Myanmar)</w:t>
      </w:r>
    </w:p>
    <w:p w:rsidR="003D05A8" w:rsidRPr="00501258" w:rsidRDefault="009A5463" w:rsidP="00CC3348">
      <w:pPr>
        <w:spacing w:after="0" w:line="240" w:lineRule="auto"/>
        <w:ind w:firstLine="1134"/>
        <w:rPr>
          <w:rFonts w:ascii="TH SarabunIT๙" w:hAnsi="TH SarabunIT๙" w:cs="TH SarabunIT๙"/>
          <w:sz w:val="32"/>
          <w:szCs w:val="32"/>
          <w:shd w:val="clear" w:color="auto" w:fill="FFFFFF"/>
        </w:rPr>
      </w:pPr>
      <w:r w:rsidRPr="003F6897">
        <w:rPr>
          <w:rFonts w:ascii="TH SarabunIT๙" w:hAnsi="TH SarabunIT๙" w:cs="TH SarabunIT๙"/>
          <w:sz w:val="32"/>
          <w:szCs w:val="32"/>
          <w:shd w:val="clear" w:color="auto" w:fill="FFFFFF"/>
          <w:cs/>
        </w:rPr>
        <w:t xml:space="preserve">ทิศใต้           </w:t>
      </w:r>
      <w:r w:rsidR="003D05A8" w:rsidRPr="003F6897">
        <w:rPr>
          <w:rFonts w:ascii="TH SarabunIT๙" w:hAnsi="TH SarabunIT๙" w:cs="TH SarabunIT๙"/>
          <w:sz w:val="32"/>
          <w:szCs w:val="32"/>
          <w:shd w:val="clear" w:color="auto" w:fill="FFFFFF"/>
          <w:cs/>
        </w:rPr>
        <w:t>ติดอำเภอสามเงา อำเภอแม่ระมาด อำเภอท่าสองยาง</w:t>
      </w:r>
      <w:r w:rsidR="006E65D8" w:rsidRPr="003F6897">
        <w:rPr>
          <w:rFonts w:ascii="TH SarabunIT๙" w:hAnsi="TH SarabunIT๙" w:cs="TH SarabunIT๙"/>
          <w:sz w:val="32"/>
          <w:szCs w:val="32"/>
          <w:shd w:val="clear" w:color="auto" w:fill="FFFFFF"/>
        </w:rPr>
        <w:t xml:space="preserve"> </w:t>
      </w:r>
      <w:r w:rsidR="003D05A8" w:rsidRPr="003F6897">
        <w:rPr>
          <w:rFonts w:ascii="TH SarabunIT๙" w:hAnsi="TH SarabunIT๙" w:cs="TH SarabunIT๙"/>
          <w:sz w:val="32"/>
          <w:szCs w:val="32"/>
          <w:shd w:val="clear" w:color="auto" w:fill="FFFFFF"/>
          <w:cs/>
        </w:rPr>
        <w:t xml:space="preserve">จังหวัดตาก  </w:t>
      </w:r>
      <w:r w:rsidR="003D05A8" w:rsidRPr="003F6897">
        <w:rPr>
          <w:rFonts w:ascii="TH SarabunIT๙" w:hAnsi="TH SarabunIT๙" w:cs="TH SarabunIT๙"/>
          <w:sz w:val="32"/>
          <w:szCs w:val="32"/>
        </w:rPr>
        <w:br/>
      </w:r>
      <w:r w:rsidR="0049379E" w:rsidRPr="003F6897">
        <w:rPr>
          <w:rFonts w:ascii="TH SarabunIT๙" w:hAnsi="TH SarabunIT๙" w:cs="TH SarabunIT๙"/>
          <w:sz w:val="32"/>
          <w:szCs w:val="32"/>
          <w:shd w:val="clear" w:color="auto" w:fill="FFFFFF"/>
          <w:cs/>
        </w:rPr>
        <w:tab/>
      </w:r>
      <w:r w:rsidR="00501258">
        <w:rPr>
          <w:rFonts w:ascii="TH SarabunIT๙" w:hAnsi="TH SarabunIT๙" w:cs="TH SarabunIT๙" w:hint="cs"/>
          <w:sz w:val="32"/>
          <w:szCs w:val="32"/>
          <w:shd w:val="clear" w:color="auto" w:fill="FFFFFF"/>
          <w:cs/>
        </w:rPr>
        <w:t xml:space="preserve">      </w:t>
      </w:r>
      <w:r w:rsidR="00970D09">
        <w:rPr>
          <w:rFonts w:ascii="TH SarabunIT๙" w:hAnsi="TH SarabunIT๙" w:cs="TH SarabunIT๙"/>
          <w:sz w:val="32"/>
          <w:szCs w:val="32"/>
          <w:shd w:val="clear" w:color="auto" w:fill="FFFFFF"/>
          <w:cs/>
        </w:rPr>
        <w:t xml:space="preserve">ทิศตะวันออก </w:t>
      </w:r>
      <w:r w:rsidR="003D05A8" w:rsidRPr="003F6897">
        <w:rPr>
          <w:rFonts w:ascii="TH SarabunIT๙" w:hAnsi="TH SarabunIT๙" w:cs="TH SarabunIT๙"/>
          <w:sz w:val="32"/>
          <w:szCs w:val="32"/>
          <w:shd w:val="clear" w:color="auto" w:fill="FFFFFF"/>
          <w:cs/>
        </w:rPr>
        <w:t>ติดอำเภอแม่ฟ้าหลวง อำเภอเมืองเชียงราย อำเภอแม่</w:t>
      </w:r>
      <w:proofErr w:type="spellStart"/>
      <w:r w:rsidR="003D05A8" w:rsidRPr="003F6897">
        <w:rPr>
          <w:rFonts w:ascii="TH SarabunIT๙" w:hAnsi="TH SarabunIT๙" w:cs="TH SarabunIT๙"/>
          <w:sz w:val="32"/>
          <w:szCs w:val="32"/>
          <w:shd w:val="clear" w:color="auto" w:fill="FFFFFF"/>
          <w:cs/>
        </w:rPr>
        <w:t>สรว</w:t>
      </w:r>
      <w:r w:rsidR="0049379E" w:rsidRPr="003F6897">
        <w:rPr>
          <w:rFonts w:ascii="TH SarabunIT๙" w:hAnsi="TH SarabunIT๙" w:cs="TH SarabunIT๙"/>
          <w:sz w:val="32"/>
          <w:szCs w:val="32"/>
          <w:shd w:val="clear" w:color="auto" w:fill="FFFFFF"/>
          <w:cs/>
        </w:rPr>
        <w:t>ย</w:t>
      </w:r>
      <w:proofErr w:type="spellEnd"/>
      <w:r w:rsidR="0049379E" w:rsidRPr="003F6897">
        <w:rPr>
          <w:rFonts w:ascii="TH SarabunIT๙" w:hAnsi="TH SarabunIT๙" w:cs="TH SarabunIT๙"/>
          <w:sz w:val="32"/>
          <w:szCs w:val="32"/>
          <w:shd w:val="clear" w:color="auto" w:fill="FFFFFF"/>
          <w:cs/>
        </w:rPr>
        <w:t xml:space="preserve"> อำเภอเวียงป่าเป้า </w:t>
      </w:r>
      <w:r w:rsidR="0049379E" w:rsidRPr="003F6897">
        <w:rPr>
          <w:rFonts w:ascii="TH SarabunIT๙" w:hAnsi="TH SarabunIT๙" w:cs="TH SarabunIT๙"/>
          <w:sz w:val="32"/>
          <w:szCs w:val="32"/>
          <w:shd w:val="clear" w:color="auto" w:fill="FFFFFF"/>
          <w:cs/>
        </w:rPr>
        <w:tab/>
      </w:r>
      <w:r w:rsidR="0049379E" w:rsidRPr="003F6897">
        <w:rPr>
          <w:rFonts w:ascii="TH SarabunIT๙" w:hAnsi="TH SarabunIT๙" w:cs="TH SarabunIT๙"/>
          <w:sz w:val="32"/>
          <w:szCs w:val="32"/>
          <w:shd w:val="clear" w:color="auto" w:fill="FFFFFF"/>
          <w:cs/>
        </w:rPr>
        <w:tab/>
      </w:r>
      <w:r w:rsidR="0049379E" w:rsidRPr="003F6897">
        <w:rPr>
          <w:rFonts w:ascii="TH SarabunIT๙" w:hAnsi="TH SarabunIT๙" w:cs="TH SarabunIT๙"/>
          <w:sz w:val="32"/>
          <w:szCs w:val="32"/>
          <w:shd w:val="clear" w:color="auto" w:fill="FFFFFF"/>
          <w:cs/>
        </w:rPr>
        <w:tab/>
      </w:r>
      <w:r w:rsidR="00501258">
        <w:rPr>
          <w:rFonts w:ascii="TH SarabunIT๙" w:hAnsi="TH SarabunIT๙" w:cs="TH SarabunIT๙" w:hint="cs"/>
          <w:sz w:val="32"/>
          <w:szCs w:val="32"/>
          <w:shd w:val="clear" w:color="auto" w:fill="FFFFFF"/>
          <w:cs/>
        </w:rPr>
        <w:t xml:space="preserve">  </w:t>
      </w:r>
      <w:r w:rsidR="003D05A8" w:rsidRPr="003F6897">
        <w:rPr>
          <w:rFonts w:ascii="TH SarabunIT๙" w:hAnsi="TH SarabunIT๙" w:cs="TH SarabunIT๙"/>
          <w:sz w:val="32"/>
          <w:szCs w:val="32"/>
          <w:shd w:val="clear" w:color="auto" w:fill="FFFFFF"/>
          <w:cs/>
        </w:rPr>
        <w:t>จังหวัดเชียงราย</w:t>
      </w:r>
      <w:r w:rsidR="0049379E" w:rsidRPr="003F6897">
        <w:rPr>
          <w:rFonts w:ascii="TH SarabunIT๙" w:hAnsi="TH SarabunIT๙" w:cs="TH SarabunIT๙"/>
          <w:sz w:val="32"/>
          <w:szCs w:val="32"/>
          <w:shd w:val="clear" w:color="auto" w:fill="FFFFFF"/>
          <w:cs/>
        </w:rPr>
        <w:t>, อำเภอเมืองปาน อำเภอ</w:t>
      </w:r>
      <w:r w:rsidR="004228B0" w:rsidRPr="003F6897">
        <w:rPr>
          <w:rFonts w:ascii="TH SarabunIT๙" w:hAnsi="TH SarabunIT๙" w:cs="TH SarabunIT๙" w:hint="cs"/>
          <w:sz w:val="32"/>
          <w:szCs w:val="32"/>
          <w:shd w:val="clear" w:color="auto" w:fill="FFFFFF"/>
          <w:cs/>
        </w:rPr>
        <w:t>เมืองลำปาง</w:t>
      </w:r>
      <w:r w:rsidR="006E65D8" w:rsidRPr="003F6897">
        <w:rPr>
          <w:rFonts w:ascii="TH SarabunIT๙" w:hAnsi="TH SarabunIT๙" w:cs="TH SarabunIT๙"/>
          <w:sz w:val="32"/>
          <w:szCs w:val="32"/>
          <w:shd w:val="clear" w:color="auto" w:fill="FFFFFF"/>
        </w:rPr>
        <w:t xml:space="preserve"> </w:t>
      </w:r>
      <w:r w:rsidR="003D05A8" w:rsidRPr="003F6897">
        <w:rPr>
          <w:rFonts w:ascii="TH SarabunIT๙" w:hAnsi="TH SarabunIT๙" w:cs="TH SarabunIT๙"/>
          <w:sz w:val="32"/>
          <w:szCs w:val="32"/>
          <w:shd w:val="clear" w:color="auto" w:fill="FFFFFF"/>
          <w:cs/>
        </w:rPr>
        <w:t>จังหวัดลำปาง</w:t>
      </w:r>
      <w:r w:rsidR="0049379E" w:rsidRPr="003F6897">
        <w:rPr>
          <w:rFonts w:ascii="TH SarabunIT๙" w:hAnsi="TH SarabunIT๙" w:cs="TH SarabunIT๙"/>
          <w:sz w:val="32"/>
          <w:szCs w:val="32"/>
          <w:shd w:val="clear" w:color="auto" w:fill="FFFFFF"/>
          <w:cs/>
        </w:rPr>
        <w:t>,</w:t>
      </w:r>
    </w:p>
    <w:p w:rsidR="00452F99" w:rsidRPr="003F6897" w:rsidRDefault="0049379E" w:rsidP="00CC3348">
      <w:pPr>
        <w:spacing w:after="0" w:line="240" w:lineRule="auto"/>
        <w:rPr>
          <w:rFonts w:ascii="TH SarabunIT๙" w:hAnsi="TH SarabunIT๙" w:cs="TH SarabunIT๙"/>
          <w:sz w:val="32"/>
          <w:szCs w:val="32"/>
          <w:shd w:val="clear" w:color="auto" w:fill="FFFFFF"/>
        </w:rPr>
      </w:pPr>
      <w:r w:rsidRPr="003F6897">
        <w:rPr>
          <w:rFonts w:ascii="TH SarabunIT๙" w:hAnsi="TH SarabunIT๙" w:cs="TH SarabunIT๙"/>
          <w:sz w:val="32"/>
          <w:szCs w:val="32"/>
          <w:shd w:val="clear" w:color="auto" w:fill="FFFFFF"/>
          <w:cs/>
        </w:rPr>
        <w:tab/>
      </w:r>
      <w:r w:rsidR="00480BC2" w:rsidRPr="003F6897">
        <w:rPr>
          <w:rFonts w:ascii="TH SarabunIT๙" w:hAnsi="TH SarabunIT๙" w:cs="TH SarabunIT๙"/>
          <w:sz w:val="32"/>
          <w:szCs w:val="32"/>
          <w:shd w:val="clear" w:color="auto" w:fill="FFFFFF"/>
        </w:rPr>
        <w:tab/>
      </w:r>
      <w:r w:rsidR="00D32A7C" w:rsidRPr="003F6897">
        <w:rPr>
          <w:rFonts w:ascii="TH SarabunIT๙" w:hAnsi="TH SarabunIT๙" w:cs="TH SarabunIT๙" w:hint="cs"/>
          <w:sz w:val="32"/>
          <w:szCs w:val="32"/>
          <w:shd w:val="clear" w:color="auto" w:fill="FFFFFF"/>
          <w:cs/>
        </w:rPr>
        <w:t xml:space="preserve">        </w:t>
      </w:r>
      <w:r w:rsidR="00501258">
        <w:rPr>
          <w:rFonts w:ascii="TH SarabunIT๙" w:hAnsi="TH SarabunIT๙" w:cs="TH SarabunIT๙" w:hint="cs"/>
          <w:sz w:val="32"/>
          <w:szCs w:val="32"/>
          <w:shd w:val="clear" w:color="auto" w:fill="FFFFFF"/>
          <w:cs/>
        </w:rPr>
        <w:t xml:space="preserve">     </w:t>
      </w:r>
      <w:r w:rsidR="003D05A8" w:rsidRPr="003F6897">
        <w:rPr>
          <w:rFonts w:ascii="TH SarabunIT๙" w:hAnsi="TH SarabunIT๙" w:cs="TH SarabunIT๙"/>
          <w:sz w:val="32"/>
          <w:szCs w:val="32"/>
          <w:shd w:val="clear" w:color="auto" w:fill="FFFFFF"/>
          <w:cs/>
        </w:rPr>
        <w:t>อำเภอ</w:t>
      </w:r>
      <w:proofErr w:type="spellStart"/>
      <w:r w:rsidR="003D05A8" w:rsidRPr="003F6897">
        <w:rPr>
          <w:rFonts w:ascii="TH SarabunIT๙" w:hAnsi="TH SarabunIT๙" w:cs="TH SarabunIT๙"/>
          <w:sz w:val="32"/>
          <w:szCs w:val="32"/>
          <w:shd w:val="clear" w:color="auto" w:fill="FFFFFF"/>
          <w:cs/>
        </w:rPr>
        <w:t>บ้านธิ</w:t>
      </w:r>
      <w:proofErr w:type="spellEnd"/>
      <w:r w:rsidR="003D05A8" w:rsidRPr="003F6897">
        <w:rPr>
          <w:rFonts w:ascii="TH SarabunIT๙" w:hAnsi="TH SarabunIT๙" w:cs="TH SarabunIT๙"/>
          <w:sz w:val="32"/>
          <w:szCs w:val="32"/>
          <w:shd w:val="clear" w:color="auto" w:fill="FFFFFF"/>
          <w:cs/>
        </w:rPr>
        <w:t xml:space="preserve"> อำเภอเมืองลำพูน อำเภอป่าซาง อำเภอเวียงหนองล่อง อำเภอ</w:t>
      </w:r>
      <w:r w:rsidRPr="003F6897">
        <w:rPr>
          <w:rFonts w:ascii="TH SarabunIT๙" w:hAnsi="TH SarabunIT๙" w:cs="TH SarabunIT๙"/>
          <w:sz w:val="32"/>
          <w:szCs w:val="32"/>
          <w:shd w:val="clear" w:color="auto" w:fill="FFFFFF"/>
          <w:cs/>
        </w:rPr>
        <w:tab/>
      </w:r>
      <w:r w:rsidRPr="003F6897">
        <w:rPr>
          <w:rFonts w:ascii="TH SarabunIT๙" w:hAnsi="TH SarabunIT๙" w:cs="TH SarabunIT๙"/>
          <w:sz w:val="32"/>
          <w:szCs w:val="32"/>
          <w:shd w:val="clear" w:color="auto" w:fill="FFFFFF"/>
          <w:cs/>
        </w:rPr>
        <w:tab/>
      </w:r>
      <w:r w:rsidRPr="003F6897">
        <w:rPr>
          <w:rFonts w:ascii="TH SarabunIT๙" w:hAnsi="TH SarabunIT๙" w:cs="TH SarabunIT๙"/>
          <w:sz w:val="32"/>
          <w:szCs w:val="32"/>
          <w:shd w:val="clear" w:color="auto" w:fill="FFFFFF"/>
          <w:cs/>
        </w:rPr>
        <w:tab/>
      </w:r>
      <w:r w:rsidR="00480BC2" w:rsidRPr="003F6897">
        <w:rPr>
          <w:rFonts w:ascii="TH SarabunIT๙" w:hAnsi="TH SarabunIT๙" w:cs="TH SarabunIT๙" w:hint="cs"/>
          <w:sz w:val="32"/>
          <w:szCs w:val="32"/>
          <w:shd w:val="clear" w:color="auto" w:fill="FFFFFF"/>
          <w:cs/>
        </w:rPr>
        <w:t xml:space="preserve">        </w:t>
      </w:r>
      <w:r w:rsidR="00501258">
        <w:rPr>
          <w:rFonts w:ascii="TH SarabunIT๙" w:hAnsi="TH SarabunIT๙" w:cs="TH SarabunIT๙" w:hint="cs"/>
          <w:sz w:val="32"/>
          <w:szCs w:val="32"/>
          <w:shd w:val="clear" w:color="auto" w:fill="FFFFFF"/>
          <w:cs/>
        </w:rPr>
        <w:t xml:space="preserve">     </w:t>
      </w:r>
      <w:r w:rsidR="00480BC2" w:rsidRPr="003F6897">
        <w:rPr>
          <w:rFonts w:ascii="TH SarabunIT๙" w:hAnsi="TH SarabunIT๙" w:cs="TH SarabunIT๙" w:hint="cs"/>
          <w:sz w:val="32"/>
          <w:szCs w:val="32"/>
          <w:shd w:val="clear" w:color="auto" w:fill="FFFFFF"/>
          <w:cs/>
        </w:rPr>
        <w:t>บ้</w:t>
      </w:r>
      <w:r w:rsidR="00480BC2" w:rsidRPr="003F6897">
        <w:rPr>
          <w:rFonts w:ascii="TH SarabunIT๙" w:hAnsi="TH SarabunIT๙" w:cs="TH SarabunIT๙"/>
          <w:sz w:val="32"/>
          <w:szCs w:val="32"/>
          <w:shd w:val="clear" w:color="auto" w:fill="FFFFFF"/>
          <w:cs/>
        </w:rPr>
        <w:t>าน</w:t>
      </w:r>
      <w:proofErr w:type="spellStart"/>
      <w:r w:rsidR="00480BC2" w:rsidRPr="003F6897">
        <w:rPr>
          <w:rFonts w:ascii="TH SarabunIT๙" w:hAnsi="TH SarabunIT๙" w:cs="TH SarabunIT๙"/>
          <w:sz w:val="32"/>
          <w:szCs w:val="32"/>
          <w:shd w:val="clear" w:color="auto" w:fill="FFFFFF"/>
          <w:cs/>
        </w:rPr>
        <w:t>โฮ่ง</w:t>
      </w:r>
      <w:proofErr w:type="spellEnd"/>
      <w:r w:rsidR="00480BC2" w:rsidRPr="003F6897">
        <w:rPr>
          <w:rFonts w:ascii="TH SarabunIT๙" w:hAnsi="TH SarabunIT๙" w:cs="TH SarabunIT๙"/>
          <w:sz w:val="32"/>
          <w:szCs w:val="32"/>
          <w:shd w:val="clear" w:color="auto" w:fill="FFFFFF"/>
          <w:cs/>
        </w:rPr>
        <w:t xml:space="preserve"> อำเภอลี้</w:t>
      </w:r>
      <w:r w:rsidR="006E65D8" w:rsidRPr="003F6897">
        <w:rPr>
          <w:rFonts w:ascii="TH SarabunIT๙" w:hAnsi="TH SarabunIT๙" w:cs="TH SarabunIT๙"/>
          <w:sz w:val="32"/>
          <w:szCs w:val="32"/>
          <w:shd w:val="clear" w:color="auto" w:fill="FFFFFF"/>
        </w:rPr>
        <w:t xml:space="preserve"> </w:t>
      </w:r>
      <w:r w:rsidR="003D05A8" w:rsidRPr="003F6897">
        <w:rPr>
          <w:rFonts w:ascii="TH SarabunIT๙" w:hAnsi="TH SarabunIT๙" w:cs="TH SarabunIT๙"/>
          <w:sz w:val="32"/>
          <w:szCs w:val="32"/>
          <w:shd w:val="clear" w:color="auto" w:fill="FFFFFF"/>
          <w:cs/>
        </w:rPr>
        <w:t>จังหวัดลำพูน</w:t>
      </w:r>
    </w:p>
    <w:p w:rsidR="0049379E" w:rsidRPr="003F6897" w:rsidRDefault="00970D09" w:rsidP="00CC3348">
      <w:pPr>
        <w:spacing w:after="0" w:line="240" w:lineRule="auto"/>
        <w:ind w:firstLine="1134"/>
        <w:rPr>
          <w:rFonts w:ascii="TH SarabunIT๙" w:hAnsi="TH SarabunIT๙" w:cs="TH SarabunIT๙"/>
          <w:sz w:val="32"/>
          <w:szCs w:val="32"/>
          <w:shd w:val="clear" w:color="auto" w:fill="FFFFFF"/>
        </w:rPr>
      </w:pPr>
      <w:r>
        <w:rPr>
          <w:rFonts w:ascii="TH SarabunIT๙" w:hAnsi="TH SarabunIT๙" w:cs="TH SarabunIT๙"/>
          <w:sz w:val="32"/>
          <w:szCs w:val="32"/>
          <w:shd w:val="clear" w:color="auto" w:fill="FFFFFF"/>
          <w:cs/>
        </w:rPr>
        <w:t xml:space="preserve">ทิศตะวันตก  </w:t>
      </w:r>
      <w:r w:rsidR="003D05A8" w:rsidRPr="003F6897">
        <w:rPr>
          <w:rFonts w:ascii="TH SarabunIT๙" w:hAnsi="TH SarabunIT๙" w:cs="TH SarabunIT๙"/>
          <w:sz w:val="32"/>
          <w:szCs w:val="32"/>
          <w:shd w:val="clear" w:color="auto" w:fill="FFFFFF"/>
          <w:cs/>
        </w:rPr>
        <w:t>ติดอำเภอ</w:t>
      </w:r>
      <w:proofErr w:type="spellStart"/>
      <w:r w:rsidR="003D05A8" w:rsidRPr="003F6897">
        <w:rPr>
          <w:rFonts w:ascii="TH SarabunIT๙" w:hAnsi="TH SarabunIT๙" w:cs="TH SarabunIT๙"/>
          <w:sz w:val="32"/>
          <w:szCs w:val="32"/>
          <w:shd w:val="clear" w:color="auto" w:fill="FFFFFF"/>
          <w:cs/>
        </w:rPr>
        <w:t>ปาย</w:t>
      </w:r>
      <w:proofErr w:type="spellEnd"/>
      <w:r w:rsidR="003D05A8" w:rsidRPr="003F6897">
        <w:rPr>
          <w:rFonts w:ascii="TH SarabunIT๙" w:hAnsi="TH SarabunIT๙" w:cs="TH SarabunIT๙"/>
          <w:sz w:val="32"/>
          <w:szCs w:val="32"/>
          <w:shd w:val="clear" w:color="auto" w:fill="FFFFFF"/>
          <w:cs/>
        </w:rPr>
        <w:t xml:space="preserve"> อำเภอเมืองแม่ฮ่องสอน อำเภอ</w:t>
      </w:r>
      <w:proofErr w:type="spellStart"/>
      <w:r w:rsidR="003D05A8" w:rsidRPr="003F6897">
        <w:rPr>
          <w:rFonts w:ascii="TH SarabunIT๙" w:hAnsi="TH SarabunIT๙" w:cs="TH SarabunIT๙"/>
          <w:sz w:val="32"/>
          <w:szCs w:val="32"/>
          <w:shd w:val="clear" w:color="auto" w:fill="FFFFFF"/>
          <w:cs/>
        </w:rPr>
        <w:t>ขุนยวม</w:t>
      </w:r>
      <w:proofErr w:type="spellEnd"/>
      <w:r w:rsidR="003D05A8" w:rsidRPr="003F6897">
        <w:rPr>
          <w:rFonts w:ascii="TH SarabunIT๙" w:hAnsi="TH SarabunIT๙" w:cs="TH SarabunIT๙"/>
          <w:sz w:val="32"/>
          <w:szCs w:val="32"/>
          <w:shd w:val="clear" w:color="auto" w:fill="FFFFFF"/>
          <w:cs/>
        </w:rPr>
        <w:t xml:space="preserve"> อำเภอแม่ลาน้อย </w:t>
      </w:r>
    </w:p>
    <w:p w:rsidR="00E07D42" w:rsidRDefault="00480BC2" w:rsidP="00CC3348">
      <w:pPr>
        <w:tabs>
          <w:tab w:val="left" w:pos="1260"/>
        </w:tabs>
        <w:spacing w:after="0" w:line="240" w:lineRule="auto"/>
        <w:rPr>
          <w:rFonts w:ascii="TH SarabunIT๙" w:hAnsi="TH SarabunIT๙" w:cs="TH SarabunIT๙"/>
          <w:sz w:val="32"/>
          <w:szCs w:val="32"/>
          <w:shd w:val="clear" w:color="auto" w:fill="FFFFFF"/>
        </w:rPr>
      </w:pPr>
      <w:r w:rsidRPr="003F6897">
        <w:rPr>
          <w:rFonts w:ascii="TH SarabunIT๙" w:hAnsi="TH SarabunIT๙" w:cs="TH SarabunIT๙" w:hint="cs"/>
          <w:sz w:val="32"/>
          <w:szCs w:val="32"/>
          <w:shd w:val="clear" w:color="auto" w:fill="FFFFFF"/>
          <w:cs/>
        </w:rPr>
        <w:tab/>
      </w:r>
      <w:r w:rsidRPr="003F6897">
        <w:rPr>
          <w:rFonts w:ascii="TH SarabunIT๙" w:hAnsi="TH SarabunIT๙" w:cs="TH SarabunIT๙" w:hint="cs"/>
          <w:sz w:val="32"/>
          <w:szCs w:val="32"/>
          <w:shd w:val="clear" w:color="auto" w:fill="FFFFFF"/>
          <w:cs/>
        </w:rPr>
        <w:tab/>
      </w:r>
      <w:r w:rsidR="00D32A7C" w:rsidRPr="003F6897">
        <w:rPr>
          <w:rFonts w:ascii="TH SarabunIT๙" w:hAnsi="TH SarabunIT๙" w:cs="TH SarabunIT๙" w:hint="cs"/>
          <w:sz w:val="32"/>
          <w:szCs w:val="32"/>
          <w:shd w:val="clear" w:color="auto" w:fill="FFFFFF"/>
          <w:cs/>
        </w:rPr>
        <w:t xml:space="preserve">         </w:t>
      </w:r>
      <w:r w:rsidR="00970D09">
        <w:rPr>
          <w:rFonts w:ascii="TH SarabunIT๙" w:hAnsi="TH SarabunIT๙" w:cs="TH SarabunIT๙" w:hint="cs"/>
          <w:sz w:val="32"/>
          <w:szCs w:val="32"/>
          <w:shd w:val="clear" w:color="auto" w:fill="FFFFFF"/>
          <w:cs/>
        </w:rPr>
        <w:t xml:space="preserve">     </w:t>
      </w:r>
      <w:r w:rsidR="003D05A8" w:rsidRPr="003F6897">
        <w:rPr>
          <w:rFonts w:ascii="TH SarabunIT๙" w:hAnsi="TH SarabunIT๙" w:cs="TH SarabunIT๙"/>
          <w:sz w:val="32"/>
          <w:szCs w:val="32"/>
          <w:shd w:val="clear" w:color="auto" w:fill="FFFFFF"/>
          <w:cs/>
        </w:rPr>
        <w:t>อำเภอแม่สะเรียง</w:t>
      </w:r>
      <w:r w:rsidR="0049379E" w:rsidRPr="003F6897">
        <w:rPr>
          <w:rFonts w:ascii="TH SarabunIT๙" w:hAnsi="TH SarabunIT๙" w:cs="TH SarabunIT๙"/>
          <w:sz w:val="32"/>
          <w:szCs w:val="32"/>
          <w:shd w:val="clear" w:color="auto" w:fill="FFFFFF"/>
          <w:cs/>
        </w:rPr>
        <w:t>อำเภอสบ</w:t>
      </w:r>
      <w:proofErr w:type="spellStart"/>
      <w:r w:rsidR="0049379E" w:rsidRPr="003F6897">
        <w:rPr>
          <w:rFonts w:ascii="TH SarabunIT๙" w:hAnsi="TH SarabunIT๙" w:cs="TH SarabunIT๙"/>
          <w:sz w:val="32"/>
          <w:szCs w:val="32"/>
          <w:shd w:val="clear" w:color="auto" w:fill="FFFFFF"/>
          <w:cs/>
        </w:rPr>
        <w:t>เมย</w:t>
      </w:r>
      <w:proofErr w:type="spellEnd"/>
      <w:r w:rsidR="0049379E" w:rsidRPr="003F6897">
        <w:rPr>
          <w:rFonts w:ascii="TH SarabunIT๙" w:hAnsi="TH SarabunIT๙" w:cs="TH SarabunIT๙"/>
          <w:sz w:val="32"/>
          <w:szCs w:val="32"/>
          <w:shd w:val="clear" w:color="auto" w:fill="FFFFFF"/>
          <w:cs/>
        </w:rPr>
        <w:t xml:space="preserve"> จังหวัดแม่ฮ่องสอน</w:t>
      </w:r>
    </w:p>
    <w:p w:rsidR="00970D09" w:rsidRPr="00970D09" w:rsidRDefault="00970D09" w:rsidP="00CC3348">
      <w:pPr>
        <w:spacing w:before="120" w:after="0"/>
        <w:ind w:firstLine="1134"/>
        <w:rPr>
          <w:rFonts w:ascii="TH SarabunIT๙" w:hAnsi="TH SarabunIT๙" w:cs="TH SarabunIT๙"/>
          <w:b/>
          <w:bCs/>
          <w:sz w:val="32"/>
          <w:szCs w:val="32"/>
          <w:shd w:val="clear" w:color="auto" w:fill="FFFFFF"/>
        </w:rPr>
      </w:pPr>
      <w:r w:rsidRPr="00970D09">
        <w:rPr>
          <w:rFonts w:ascii="TH SarabunIT๙" w:hAnsi="TH SarabunIT๙" w:cs="TH SarabunIT๙" w:hint="cs"/>
          <w:b/>
          <w:bCs/>
          <w:sz w:val="32"/>
          <w:szCs w:val="32"/>
          <w:shd w:val="clear" w:color="auto" w:fill="FFFFFF"/>
          <w:cs/>
        </w:rPr>
        <w:t>พื้นที่ชายแดน</w:t>
      </w:r>
    </w:p>
    <w:p w:rsidR="00CA5756" w:rsidRPr="003F6897" w:rsidRDefault="00B668AA" w:rsidP="00CC3348">
      <w:pPr>
        <w:spacing w:after="0" w:line="240" w:lineRule="auto"/>
        <w:ind w:firstLine="1134"/>
        <w:jc w:val="thaiDistribute"/>
        <w:rPr>
          <w:rFonts w:ascii="TH SarabunIT๙" w:hAnsi="TH SarabunIT๙" w:cs="TH SarabunIT๙"/>
          <w:spacing w:val="-4"/>
          <w:sz w:val="32"/>
          <w:szCs w:val="32"/>
          <w:shd w:val="clear" w:color="auto" w:fill="FFFFFF"/>
        </w:rPr>
      </w:pPr>
      <w:r w:rsidRPr="003F6897">
        <w:rPr>
          <w:rFonts w:ascii="TH SarabunIT๙" w:hAnsi="TH SarabunIT๙" w:cs="TH SarabunIT๙" w:hint="cs"/>
          <w:spacing w:val="-4"/>
          <w:sz w:val="32"/>
          <w:szCs w:val="32"/>
          <w:shd w:val="clear" w:color="auto" w:fill="FFFFFF"/>
          <w:cs/>
        </w:rPr>
        <w:t>จังหวัดเชียงใหม่มี</w:t>
      </w:r>
      <w:r w:rsidR="003D05A8" w:rsidRPr="003F6897">
        <w:rPr>
          <w:rFonts w:ascii="TH SarabunIT๙" w:hAnsi="TH SarabunIT๙" w:cs="TH SarabunIT๙"/>
          <w:spacing w:val="-4"/>
          <w:sz w:val="32"/>
          <w:szCs w:val="32"/>
          <w:shd w:val="clear" w:color="auto" w:fill="FFFFFF"/>
          <w:cs/>
        </w:rPr>
        <w:t>ชายแดนติดกับ</w:t>
      </w:r>
      <w:r w:rsidR="001040B2" w:rsidRPr="003F6897">
        <w:rPr>
          <w:rFonts w:ascii="TH SarabunIT๙" w:hAnsi="TH SarabunIT๙" w:cs="TH SarabunIT๙"/>
          <w:spacing w:val="-4"/>
          <w:sz w:val="32"/>
          <w:szCs w:val="32"/>
          <w:shd w:val="clear" w:color="auto" w:fill="FFFFFF"/>
          <w:cs/>
        </w:rPr>
        <w:t>สาธารณรัฐแห่งสหภาพ</w:t>
      </w:r>
      <w:proofErr w:type="spellStart"/>
      <w:r w:rsidR="001040B2" w:rsidRPr="003F6897">
        <w:rPr>
          <w:rFonts w:ascii="TH SarabunIT๙" w:hAnsi="TH SarabunIT๙" w:cs="TH SarabunIT๙" w:hint="cs"/>
          <w:spacing w:val="-4"/>
          <w:sz w:val="32"/>
          <w:szCs w:val="32"/>
          <w:shd w:val="clear" w:color="auto" w:fill="FFFFFF"/>
          <w:cs/>
        </w:rPr>
        <w:t>เมียนมาร์</w:t>
      </w:r>
      <w:proofErr w:type="spellEnd"/>
      <w:r w:rsidR="001040B2" w:rsidRPr="003F6897">
        <w:rPr>
          <w:rFonts w:ascii="TH SarabunIT๙" w:hAnsi="TH SarabunIT๙" w:cs="TH SarabunIT๙" w:hint="cs"/>
          <w:spacing w:val="-4"/>
          <w:sz w:val="32"/>
          <w:szCs w:val="32"/>
          <w:shd w:val="clear" w:color="auto" w:fill="FFFFFF"/>
          <w:cs/>
        </w:rPr>
        <w:t xml:space="preserve"> </w:t>
      </w:r>
      <w:r w:rsidRPr="003F6897">
        <w:rPr>
          <w:rFonts w:ascii="TH SarabunIT๙" w:hAnsi="TH SarabunIT๙" w:cs="TH SarabunIT๙" w:hint="cs"/>
          <w:spacing w:val="-4"/>
          <w:sz w:val="32"/>
          <w:szCs w:val="32"/>
          <w:shd w:val="clear" w:color="auto" w:fill="FFFFFF"/>
          <w:cs/>
        </w:rPr>
        <w:t>โดย</w:t>
      </w:r>
      <w:r w:rsidR="00970D09">
        <w:rPr>
          <w:rFonts w:ascii="TH SarabunIT๙" w:hAnsi="TH SarabunIT๙" w:cs="TH SarabunIT๙"/>
          <w:spacing w:val="-4"/>
          <w:sz w:val="32"/>
          <w:szCs w:val="32"/>
          <w:shd w:val="clear" w:color="auto" w:fill="FFFFFF"/>
          <w:cs/>
        </w:rPr>
        <w:t>พื้นที่เขตติดต่อ</w:t>
      </w:r>
      <w:r w:rsidR="003D05A8" w:rsidRPr="003F6897">
        <w:rPr>
          <w:rFonts w:ascii="TH SarabunIT๙" w:hAnsi="TH SarabunIT๙" w:cs="TH SarabunIT๙"/>
          <w:spacing w:val="-4"/>
          <w:sz w:val="32"/>
          <w:szCs w:val="32"/>
          <w:shd w:val="clear" w:color="auto" w:fill="FFFFFF"/>
          <w:cs/>
        </w:rPr>
        <w:t xml:space="preserve"> </w:t>
      </w:r>
      <w:r w:rsidR="003D05A8" w:rsidRPr="003F6897">
        <w:rPr>
          <w:rFonts w:ascii="TH SarabunIT๙" w:hAnsi="TH SarabunIT๙" w:cs="TH SarabunIT๙"/>
          <w:spacing w:val="-4"/>
          <w:sz w:val="32"/>
          <w:szCs w:val="32"/>
          <w:shd w:val="clear" w:color="auto" w:fill="FFFFFF"/>
        </w:rPr>
        <w:t>5</w:t>
      </w:r>
      <w:r w:rsidR="003D05A8" w:rsidRPr="003F6897">
        <w:rPr>
          <w:rFonts w:ascii="TH SarabunIT๙" w:hAnsi="TH SarabunIT๙" w:cs="TH SarabunIT๙"/>
          <w:spacing w:val="-4"/>
          <w:sz w:val="32"/>
          <w:szCs w:val="32"/>
          <w:shd w:val="clear" w:color="auto" w:fill="FFFFFF"/>
          <w:cs/>
        </w:rPr>
        <w:t xml:space="preserve"> อำเภอ ได้แก่ </w:t>
      </w:r>
    </w:p>
    <w:p w:rsidR="00CA5756" w:rsidRPr="003F6897" w:rsidRDefault="003D05A8" w:rsidP="00CC3348">
      <w:pPr>
        <w:spacing w:after="0" w:line="240" w:lineRule="auto"/>
        <w:ind w:firstLine="1134"/>
        <w:jc w:val="thaiDistribute"/>
        <w:rPr>
          <w:rFonts w:ascii="TH SarabunIT๙" w:hAnsi="TH SarabunIT๙" w:cs="TH SarabunIT๙"/>
          <w:spacing w:val="-4"/>
          <w:sz w:val="32"/>
          <w:szCs w:val="32"/>
          <w:shd w:val="clear" w:color="auto" w:fill="FFFFFF"/>
        </w:rPr>
      </w:pPr>
      <w:r w:rsidRPr="003F6897">
        <w:rPr>
          <w:rFonts w:ascii="TH SarabunIT๙" w:hAnsi="TH SarabunIT๙" w:cs="TH SarabunIT๙"/>
          <w:spacing w:val="-2"/>
          <w:sz w:val="32"/>
          <w:szCs w:val="32"/>
          <w:shd w:val="clear" w:color="auto" w:fill="FFFFFF"/>
        </w:rPr>
        <w:t xml:space="preserve">1) </w:t>
      </w:r>
      <w:r w:rsidR="00B668AA" w:rsidRPr="003F6897">
        <w:rPr>
          <w:rFonts w:ascii="TH SarabunIT๙" w:hAnsi="TH SarabunIT๙" w:cs="TH SarabunIT๙" w:hint="cs"/>
          <w:spacing w:val="-4"/>
          <w:sz w:val="32"/>
          <w:szCs w:val="32"/>
          <w:shd w:val="clear" w:color="auto" w:fill="FFFFFF"/>
          <w:cs/>
        </w:rPr>
        <w:t>อำเภอแม่อาย</w:t>
      </w:r>
      <w:r w:rsidR="00903001">
        <w:rPr>
          <w:rFonts w:ascii="TH SarabunIT๙" w:hAnsi="TH SarabunIT๙" w:cs="TH SarabunIT๙"/>
          <w:spacing w:val="-4"/>
          <w:sz w:val="32"/>
          <w:szCs w:val="32"/>
          <w:shd w:val="clear" w:color="auto" w:fill="FFFFFF"/>
        </w:rPr>
        <w:t xml:space="preserve"> </w:t>
      </w:r>
      <w:r w:rsidR="00B668AA" w:rsidRPr="003F6897">
        <w:rPr>
          <w:rFonts w:ascii="TH SarabunIT๙" w:hAnsi="TH SarabunIT๙" w:cs="TH SarabunIT๙" w:hint="cs"/>
          <w:spacing w:val="-4"/>
          <w:sz w:val="32"/>
          <w:szCs w:val="32"/>
          <w:shd w:val="clear" w:color="auto" w:fill="FFFFFF"/>
          <w:cs/>
        </w:rPr>
        <w:t>:</w:t>
      </w:r>
      <w:r w:rsidR="00D32A7C" w:rsidRPr="003F6897">
        <w:rPr>
          <w:rFonts w:ascii="TH SarabunIT๙" w:hAnsi="TH SarabunIT๙" w:cs="TH SarabunIT๙"/>
          <w:spacing w:val="-4"/>
          <w:sz w:val="32"/>
          <w:szCs w:val="32"/>
          <w:shd w:val="clear" w:color="auto" w:fill="FFFFFF"/>
        </w:rPr>
        <w:t xml:space="preserve"> </w:t>
      </w:r>
      <w:r w:rsidRPr="003F6897">
        <w:rPr>
          <w:rFonts w:ascii="TH SarabunIT๙" w:hAnsi="TH SarabunIT๙" w:cs="TH SarabunIT๙"/>
          <w:spacing w:val="-4"/>
          <w:sz w:val="32"/>
          <w:szCs w:val="32"/>
          <w:shd w:val="clear" w:color="auto" w:fill="FFFFFF"/>
        </w:rPr>
        <w:t>4</w:t>
      </w:r>
      <w:r w:rsidRPr="003F6897">
        <w:rPr>
          <w:rFonts w:ascii="TH SarabunIT๙" w:hAnsi="TH SarabunIT๙" w:cs="TH SarabunIT๙"/>
          <w:spacing w:val="-4"/>
          <w:sz w:val="32"/>
          <w:szCs w:val="32"/>
          <w:shd w:val="clear" w:color="auto" w:fill="FFFFFF"/>
          <w:cs/>
        </w:rPr>
        <w:t xml:space="preserve"> ตำบล ได้แก่ ตำบลแม่อาย ตำบลมะลิกา ตำบลแม่สาว และต</w:t>
      </w:r>
      <w:r w:rsidR="00B668AA" w:rsidRPr="003F6897">
        <w:rPr>
          <w:rFonts w:ascii="TH SarabunIT๙" w:hAnsi="TH SarabunIT๙" w:cs="TH SarabunIT๙"/>
          <w:spacing w:val="-4"/>
          <w:sz w:val="32"/>
          <w:szCs w:val="32"/>
          <w:shd w:val="clear" w:color="auto" w:fill="FFFFFF"/>
          <w:cs/>
        </w:rPr>
        <w:t>ำบลท่</w:t>
      </w:r>
      <w:r w:rsidR="00B668AA" w:rsidRPr="003F6897">
        <w:rPr>
          <w:rFonts w:ascii="TH SarabunIT๙" w:hAnsi="TH SarabunIT๙" w:cs="TH SarabunIT๙" w:hint="cs"/>
          <w:spacing w:val="-4"/>
          <w:sz w:val="32"/>
          <w:szCs w:val="32"/>
          <w:shd w:val="clear" w:color="auto" w:fill="FFFFFF"/>
          <w:cs/>
        </w:rPr>
        <w:t>า</w:t>
      </w:r>
      <w:r w:rsidR="00D32A7C" w:rsidRPr="003F6897">
        <w:rPr>
          <w:rFonts w:ascii="TH SarabunIT๙" w:hAnsi="TH SarabunIT๙" w:cs="TH SarabunIT๙"/>
          <w:spacing w:val="-4"/>
          <w:sz w:val="32"/>
          <w:szCs w:val="32"/>
          <w:shd w:val="clear" w:color="auto" w:fill="FFFFFF"/>
          <w:cs/>
        </w:rPr>
        <w:t>ตอ</w:t>
      </w:r>
      <w:r w:rsidR="006E65D8" w:rsidRPr="003F6897">
        <w:rPr>
          <w:rFonts w:ascii="TH SarabunIT๙" w:hAnsi="TH SarabunIT๙" w:cs="TH SarabunIT๙" w:hint="cs"/>
          <w:spacing w:val="-4"/>
          <w:sz w:val="32"/>
          <w:szCs w:val="32"/>
          <w:shd w:val="clear" w:color="auto" w:fill="FFFFFF"/>
          <w:cs/>
        </w:rPr>
        <w:t>น</w:t>
      </w:r>
      <w:r w:rsidR="00D32A7C" w:rsidRPr="003F6897">
        <w:rPr>
          <w:rFonts w:ascii="TH SarabunIT๙" w:hAnsi="TH SarabunIT๙" w:cs="TH SarabunIT๙"/>
          <w:sz w:val="32"/>
          <w:szCs w:val="32"/>
          <w:shd w:val="clear" w:color="auto" w:fill="FFFFFF"/>
          <w:cs/>
        </w:rPr>
        <w:t xml:space="preserve">เมืองที่ติดต่อ </w:t>
      </w:r>
      <w:r w:rsidRPr="003F6897">
        <w:rPr>
          <w:rFonts w:ascii="TH SarabunIT๙" w:hAnsi="TH SarabunIT๙" w:cs="TH SarabunIT๙"/>
          <w:sz w:val="32"/>
          <w:szCs w:val="32"/>
          <w:shd w:val="clear" w:color="auto" w:fill="FFFFFF"/>
          <w:cs/>
        </w:rPr>
        <w:t>คือ</w:t>
      </w:r>
      <w:r w:rsidR="00D32A7C" w:rsidRPr="003F6897">
        <w:rPr>
          <w:rFonts w:ascii="TH SarabunIT๙" w:hAnsi="TH SarabunIT๙" w:cs="TH SarabunIT๙" w:hint="cs"/>
          <w:sz w:val="32"/>
          <w:szCs w:val="32"/>
          <w:shd w:val="clear" w:color="auto" w:fill="FFFFFF"/>
          <w:cs/>
        </w:rPr>
        <w:t xml:space="preserve"> </w:t>
      </w:r>
      <w:r w:rsidRPr="003F6897">
        <w:rPr>
          <w:rFonts w:ascii="TH SarabunIT๙" w:hAnsi="TH SarabunIT๙" w:cs="TH SarabunIT๙"/>
          <w:sz w:val="32"/>
          <w:szCs w:val="32"/>
          <w:shd w:val="clear" w:color="auto" w:fill="FFFFFF"/>
          <w:cs/>
        </w:rPr>
        <w:t xml:space="preserve">เมืองยอน รัฐฉาน </w:t>
      </w:r>
    </w:p>
    <w:p w:rsidR="003D05A8" w:rsidRPr="003F6897" w:rsidRDefault="003D05A8" w:rsidP="00CC3348">
      <w:pPr>
        <w:tabs>
          <w:tab w:val="left" w:pos="1080"/>
          <w:tab w:val="left" w:pos="1260"/>
          <w:tab w:val="left" w:pos="1440"/>
        </w:tabs>
        <w:spacing w:after="0" w:line="240" w:lineRule="auto"/>
        <w:ind w:firstLine="1134"/>
        <w:jc w:val="thaiDistribute"/>
        <w:rPr>
          <w:rFonts w:ascii="TH SarabunIT๙" w:hAnsi="TH SarabunIT๙" w:cs="TH SarabunIT๙"/>
          <w:sz w:val="32"/>
          <w:szCs w:val="32"/>
          <w:shd w:val="clear" w:color="auto" w:fill="FFFFFF"/>
        </w:rPr>
      </w:pPr>
      <w:r w:rsidRPr="003F6897">
        <w:rPr>
          <w:rFonts w:ascii="TH SarabunIT๙" w:hAnsi="TH SarabunIT๙" w:cs="TH SarabunIT๙"/>
          <w:sz w:val="32"/>
          <w:szCs w:val="32"/>
          <w:shd w:val="clear" w:color="auto" w:fill="FFFFFF"/>
        </w:rPr>
        <w:t xml:space="preserve">2) </w:t>
      </w:r>
      <w:r w:rsidR="00B668AA" w:rsidRPr="003F6897">
        <w:rPr>
          <w:rFonts w:ascii="TH SarabunIT๙" w:hAnsi="TH SarabunIT๙" w:cs="TH SarabunIT๙" w:hint="cs"/>
          <w:sz w:val="32"/>
          <w:szCs w:val="32"/>
          <w:shd w:val="clear" w:color="auto" w:fill="FFFFFF"/>
          <w:cs/>
        </w:rPr>
        <w:t>อำเภอฝาง</w:t>
      </w:r>
      <w:r w:rsidR="00903001">
        <w:rPr>
          <w:rFonts w:ascii="TH SarabunIT๙" w:hAnsi="TH SarabunIT๙" w:cs="TH SarabunIT๙"/>
          <w:sz w:val="32"/>
          <w:szCs w:val="32"/>
          <w:shd w:val="clear" w:color="auto" w:fill="FFFFFF"/>
        </w:rPr>
        <w:t xml:space="preserve"> </w:t>
      </w:r>
      <w:r w:rsidR="00B668AA" w:rsidRPr="003F6897">
        <w:rPr>
          <w:rFonts w:ascii="TH SarabunIT๙" w:hAnsi="TH SarabunIT๙" w:cs="TH SarabunIT๙" w:hint="cs"/>
          <w:sz w:val="32"/>
          <w:szCs w:val="32"/>
          <w:shd w:val="clear" w:color="auto" w:fill="FFFFFF"/>
          <w:cs/>
        </w:rPr>
        <w:t>:</w:t>
      </w:r>
      <w:r w:rsidR="00D32A7C" w:rsidRPr="003F6897">
        <w:rPr>
          <w:rFonts w:ascii="TH SarabunIT๙" w:hAnsi="TH SarabunIT๙" w:cs="TH SarabunIT๙" w:hint="cs"/>
          <w:sz w:val="32"/>
          <w:szCs w:val="32"/>
          <w:shd w:val="clear" w:color="auto" w:fill="FFFFFF"/>
          <w:cs/>
        </w:rPr>
        <w:t xml:space="preserve"> </w:t>
      </w:r>
      <w:r w:rsidRPr="003F6897">
        <w:rPr>
          <w:rFonts w:ascii="TH SarabunIT๙" w:hAnsi="TH SarabunIT๙" w:cs="TH SarabunIT๙"/>
          <w:sz w:val="32"/>
          <w:szCs w:val="32"/>
          <w:shd w:val="clear" w:color="auto" w:fill="FFFFFF"/>
        </w:rPr>
        <w:t>2</w:t>
      </w:r>
      <w:r w:rsidRPr="003F6897">
        <w:rPr>
          <w:rFonts w:ascii="TH SarabunIT๙" w:hAnsi="TH SarabunIT๙" w:cs="TH SarabunIT๙"/>
          <w:sz w:val="32"/>
          <w:szCs w:val="32"/>
          <w:shd w:val="clear" w:color="auto" w:fill="FFFFFF"/>
          <w:cs/>
        </w:rPr>
        <w:t xml:space="preserve"> ตำบล ได</w:t>
      </w:r>
      <w:r w:rsidR="00D32A7C" w:rsidRPr="003F6897">
        <w:rPr>
          <w:rFonts w:ascii="TH SarabunIT๙" w:hAnsi="TH SarabunIT๙" w:cs="TH SarabunIT๙"/>
          <w:sz w:val="32"/>
          <w:szCs w:val="32"/>
          <w:shd w:val="clear" w:color="auto" w:fill="FFFFFF"/>
          <w:cs/>
        </w:rPr>
        <w:t>้แก่ ตำบลม่อนปิ่น และตำบลแม่งอน</w:t>
      </w:r>
      <w:r w:rsidR="00D32A7C" w:rsidRPr="003F6897">
        <w:rPr>
          <w:rFonts w:ascii="TH SarabunIT๙" w:hAnsi="TH SarabunIT๙" w:cs="TH SarabunIT๙" w:hint="cs"/>
          <w:sz w:val="32"/>
          <w:szCs w:val="32"/>
          <w:shd w:val="clear" w:color="auto" w:fill="FFFFFF"/>
          <w:cs/>
        </w:rPr>
        <w:t xml:space="preserve"> </w:t>
      </w:r>
      <w:r w:rsidRPr="003F6897">
        <w:rPr>
          <w:rFonts w:ascii="TH SarabunIT๙" w:hAnsi="TH SarabunIT๙" w:cs="TH SarabunIT๙"/>
          <w:sz w:val="32"/>
          <w:szCs w:val="32"/>
          <w:shd w:val="clear" w:color="auto" w:fill="FFFFFF"/>
          <w:cs/>
        </w:rPr>
        <w:t>เม</w:t>
      </w:r>
      <w:r w:rsidR="00D32A7C" w:rsidRPr="003F6897">
        <w:rPr>
          <w:rFonts w:ascii="TH SarabunIT๙" w:hAnsi="TH SarabunIT๙" w:cs="TH SarabunIT๙"/>
          <w:sz w:val="32"/>
          <w:szCs w:val="32"/>
          <w:shd w:val="clear" w:color="auto" w:fill="FFFFFF"/>
          <w:cs/>
        </w:rPr>
        <w:t>ืองที่ติดต่อ คือ บ้านโป่ง</w:t>
      </w:r>
      <w:r w:rsidR="00970D09">
        <w:rPr>
          <w:rFonts w:ascii="TH SarabunIT๙" w:hAnsi="TH SarabunIT๙" w:cs="TH SarabunIT๙" w:hint="cs"/>
          <w:sz w:val="32"/>
          <w:szCs w:val="32"/>
          <w:shd w:val="clear" w:color="auto" w:fill="FFFFFF"/>
          <w:cs/>
        </w:rPr>
        <w:t xml:space="preserve">   </w:t>
      </w:r>
      <w:r w:rsidR="00CC3348">
        <w:rPr>
          <w:rFonts w:ascii="TH SarabunIT๙" w:hAnsi="TH SarabunIT๙" w:cs="TH SarabunIT๙"/>
          <w:sz w:val="32"/>
          <w:szCs w:val="32"/>
          <w:shd w:val="clear" w:color="auto" w:fill="FFFFFF"/>
          <w:cs/>
        </w:rPr>
        <w:br/>
      </w:r>
      <w:r w:rsidR="00D32A7C" w:rsidRPr="003F6897">
        <w:rPr>
          <w:rFonts w:ascii="TH SarabunIT๙" w:hAnsi="TH SarabunIT๙" w:cs="TH SarabunIT๙"/>
          <w:sz w:val="32"/>
          <w:szCs w:val="32"/>
          <w:shd w:val="clear" w:color="auto" w:fill="FFFFFF"/>
          <w:cs/>
        </w:rPr>
        <w:t xml:space="preserve">ป่าแขม เมืองต่วน </w:t>
      </w:r>
      <w:r w:rsidRPr="003F6897">
        <w:rPr>
          <w:rFonts w:ascii="TH SarabunIT๙" w:hAnsi="TH SarabunIT๙" w:cs="TH SarabunIT๙"/>
          <w:sz w:val="32"/>
          <w:szCs w:val="32"/>
          <w:shd w:val="clear" w:color="auto" w:fill="FFFFFF"/>
          <w:cs/>
        </w:rPr>
        <w:t xml:space="preserve">รัฐฉาน </w:t>
      </w:r>
    </w:p>
    <w:p w:rsidR="00CC3348" w:rsidRDefault="003D05A8" w:rsidP="00CC3348">
      <w:pPr>
        <w:spacing w:after="0" w:line="240" w:lineRule="auto"/>
        <w:ind w:firstLine="1134"/>
        <w:jc w:val="thaiDistribute"/>
        <w:rPr>
          <w:rFonts w:ascii="TH SarabunIT๙" w:hAnsi="TH SarabunIT๙" w:cs="TH SarabunIT๙"/>
          <w:spacing w:val="-10"/>
          <w:sz w:val="32"/>
          <w:szCs w:val="32"/>
          <w:shd w:val="clear" w:color="auto" w:fill="FFFFFF"/>
        </w:rPr>
      </w:pPr>
      <w:r w:rsidRPr="00903001">
        <w:rPr>
          <w:rFonts w:ascii="TH SarabunIT๙" w:hAnsi="TH SarabunIT๙" w:cs="TH SarabunIT๙"/>
          <w:spacing w:val="-10"/>
          <w:sz w:val="32"/>
          <w:szCs w:val="32"/>
          <w:shd w:val="clear" w:color="auto" w:fill="FFFFFF"/>
        </w:rPr>
        <w:t xml:space="preserve">3) </w:t>
      </w:r>
      <w:r w:rsidR="00B668AA" w:rsidRPr="00903001">
        <w:rPr>
          <w:rFonts w:ascii="TH SarabunIT๙" w:hAnsi="TH SarabunIT๙" w:cs="TH SarabunIT๙" w:hint="cs"/>
          <w:spacing w:val="-10"/>
          <w:sz w:val="32"/>
          <w:szCs w:val="32"/>
          <w:shd w:val="clear" w:color="auto" w:fill="FFFFFF"/>
          <w:cs/>
        </w:rPr>
        <w:t>อำเภอเชียงดาว</w:t>
      </w:r>
      <w:r w:rsidR="00970D09">
        <w:rPr>
          <w:rFonts w:ascii="TH SarabunIT๙" w:hAnsi="TH SarabunIT๙" w:cs="TH SarabunIT๙" w:hint="cs"/>
          <w:spacing w:val="-10"/>
          <w:sz w:val="32"/>
          <w:szCs w:val="32"/>
          <w:shd w:val="clear" w:color="auto" w:fill="FFFFFF"/>
          <w:cs/>
        </w:rPr>
        <w:t xml:space="preserve"> </w:t>
      </w:r>
      <w:r w:rsidR="00B668AA" w:rsidRPr="00903001">
        <w:rPr>
          <w:rFonts w:ascii="TH SarabunIT๙" w:hAnsi="TH SarabunIT๙" w:cs="TH SarabunIT๙" w:hint="cs"/>
          <w:spacing w:val="-10"/>
          <w:sz w:val="32"/>
          <w:szCs w:val="32"/>
          <w:shd w:val="clear" w:color="auto" w:fill="FFFFFF"/>
          <w:cs/>
        </w:rPr>
        <w:t>:</w:t>
      </w:r>
      <w:r w:rsidR="00D32A7C" w:rsidRPr="00903001">
        <w:rPr>
          <w:rFonts w:ascii="TH SarabunIT๙" w:hAnsi="TH SarabunIT๙" w:cs="TH SarabunIT๙" w:hint="cs"/>
          <w:spacing w:val="-10"/>
          <w:sz w:val="32"/>
          <w:szCs w:val="32"/>
          <w:shd w:val="clear" w:color="auto" w:fill="FFFFFF"/>
          <w:cs/>
        </w:rPr>
        <w:t xml:space="preserve"> </w:t>
      </w:r>
      <w:r w:rsidRPr="00903001">
        <w:rPr>
          <w:rFonts w:ascii="TH SarabunIT๙" w:hAnsi="TH SarabunIT๙" w:cs="TH SarabunIT๙"/>
          <w:spacing w:val="-10"/>
          <w:sz w:val="32"/>
          <w:szCs w:val="32"/>
          <w:shd w:val="clear" w:color="auto" w:fill="FFFFFF"/>
        </w:rPr>
        <w:t>1</w:t>
      </w:r>
      <w:r w:rsidRPr="00903001">
        <w:rPr>
          <w:rFonts w:ascii="TH SarabunIT๙" w:hAnsi="TH SarabunIT๙" w:cs="TH SarabunIT๙"/>
          <w:spacing w:val="-10"/>
          <w:sz w:val="32"/>
          <w:szCs w:val="32"/>
          <w:shd w:val="clear" w:color="auto" w:fill="FFFFFF"/>
          <w:cs/>
        </w:rPr>
        <w:t xml:space="preserve"> ตำบล ได้แก่ ตำบลเมืองนา เมืองที่ติดต่อ ค</w:t>
      </w:r>
      <w:r w:rsidR="00970D09">
        <w:rPr>
          <w:rFonts w:ascii="TH SarabunIT๙" w:hAnsi="TH SarabunIT๙" w:cs="TH SarabunIT๙"/>
          <w:spacing w:val="-10"/>
          <w:sz w:val="32"/>
          <w:szCs w:val="32"/>
          <w:shd w:val="clear" w:color="auto" w:fill="FFFFFF"/>
          <w:cs/>
        </w:rPr>
        <w:t>ือ บ้านน้ำ</w:t>
      </w:r>
      <w:proofErr w:type="spellStart"/>
      <w:r w:rsidR="00970D09">
        <w:rPr>
          <w:rFonts w:ascii="TH SarabunIT๙" w:hAnsi="TH SarabunIT๙" w:cs="TH SarabunIT๙"/>
          <w:spacing w:val="-10"/>
          <w:sz w:val="32"/>
          <w:szCs w:val="32"/>
          <w:shd w:val="clear" w:color="auto" w:fill="FFFFFF"/>
          <w:cs/>
        </w:rPr>
        <w:t>ยุม</w:t>
      </w:r>
      <w:proofErr w:type="spellEnd"/>
      <w:r w:rsidR="00970D09">
        <w:rPr>
          <w:rFonts w:ascii="TH SarabunIT๙" w:hAnsi="TH SarabunIT๙" w:cs="TH SarabunIT๙"/>
          <w:spacing w:val="-10"/>
          <w:sz w:val="32"/>
          <w:szCs w:val="32"/>
          <w:shd w:val="clear" w:color="auto" w:fill="FFFFFF"/>
          <w:cs/>
        </w:rPr>
        <w:t xml:space="preserve"> เมืองต่วน</w:t>
      </w:r>
      <w:r w:rsidR="001040B2" w:rsidRPr="00903001">
        <w:rPr>
          <w:rFonts w:ascii="TH SarabunIT๙" w:hAnsi="TH SarabunIT๙" w:cs="TH SarabunIT๙"/>
          <w:spacing w:val="-10"/>
          <w:sz w:val="32"/>
          <w:szCs w:val="32"/>
          <w:shd w:val="clear" w:color="auto" w:fill="FFFFFF"/>
          <w:cs/>
        </w:rPr>
        <w:t>รัฐ</w:t>
      </w:r>
      <w:r w:rsidR="001040B2" w:rsidRPr="00903001">
        <w:rPr>
          <w:rFonts w:ascii="TH SarabunIT๙" w:hAnsi="TH SarabunIT๙" w:cs="TH SarabunIT๙" w:hint="cs"/>
          <w:spacing w:val="-10"/>
          <w:sz w:val="32"/>
          <w:szCs w:val="32"/>
          <w:shd w:val="clear" w:color="auto" w:fill="FFFFFF"/>
          <w:cs/>
        </w:rPr>
        <w:t>ฉาน</w:t>
      </w:r>
    </w:p>
    <w:p w:rsidR="003D05A8" w:rsidRPr="00CC3348" w:rsidRDefault="003D05A8" w:rsidP="00CC3348">
      <w:pPr>
        <w:spacing w:after="0" w:line="240" w:lineRule="auto"/>
        <w:ind w:firstLine="1134"/>
        <w:jc w:val="thaiDistribute"/>
        <w:rPr>
          <w:rFonts w:ascii="TH SarabunIT๙" w:hAnsi="TH SarabunIT๙" w:cs="TH SarabunIT๙"/>
          <w:spacing w:val="-10"/>
          <w:sz w:val="32"/>
          <w:szCs w:val="32"/>
          <w:shd w:val="clear" w:color="auto" w:fill="FFFFFF"/>
        </w:rPr>
      </w:pPr>
      <w:r w:rsidRPr="003F6897">
        <w:rPr>
          <w:rFonts w:ascii="TH SarabunIT๙" w:hAnsi="TH SarabunIT๙" w:cs="TH SarabunIT๙"/>
          <w:sz w:val="32"/>
          <w:szCs w:val="32"/>
          <w:shd w:val="clear" w:color="auto" w:fill="FFFFFF"/>
        </w:rPr>
        <w:t xml:space="preserve">4) </w:t>
      </w:r>
      <w:r w:rsidR="00B668AA" w:rsidRPr="003F6897">
        <w:rPr>
          <w:rFonts w:ascii="TH SarabunIT๙" w:hAnsi="TH SarabunIT๙" w:cs="TH SarabunIT๙" w:hint="cs"/>
          <w:sz w:val="32"/>
          <w:szCs w:val="32"/>
          <w:shd w:val="clear" w:color="auto" w:fill="FFFFFF"/>
          <w:cs/>
        </w:rPr>
        <w:t>อำเภอเวียงแหง</w:t>
      </w:r>
      <w:r w:rsidR="00970D09">
        <w:rPr>
          <w:rFonts w:ascii="TH SarabunIT๙" w:hAnsi="TH SarabunIT๙" w:cs="TH SarabunIT๙" w:hint="cs"/>
          <w:sz w:val="32"/>
          <w:szCs w:val="32"/>
          <w:shd w:val="clear" w:color="auto" w:fill="FFFFFF"/>
          <w:cs/>
        </w:rPr>
        <w:t xml:space="preserve"> </w:t>
      </w:r>
      <w:r w:rsidR="00B668AA" w:rsidRPr="003F6897">
        <w:rPr>
          <w:rFonts w:ascii="TH SarabunIT๙" w:hAnsi="TH SarabunIT๙" w:cs="TH SarabunIT๙" w:hint="cs"/>
          <w:sz w:val="32"/>
          <w:szCs w:val="32"/>
          <w:shd w:val="clear" w:color="auto" w:fill="FFFFFF"/>
          <w:cs/>
        </w:rPr>
        <w:t>:</w:t>
      </w:r>
      <w:r w:rsidR="00D32A7C" w:rsidRPr="003F6897">
        <w:rPr>
          <w:rFonts w:ascii="TH SarabunIT๙" w:hAnsi="TH SarabunIT๙" w:cs="TH SarabunIT๙" w:hint="cs"/>
          <w:sz w:val="32"/>
          <w:szCs w:val="32"/>
          <w:shd w:val="clear" w:color="auto" w:fill="FFFFFF"/>
          <w:cs/>
        </w:rPr>
        <w:t xml:space="preserve"> </w:t>
      </w:r>
      <w:r w:rsidRPr="003F6897">
        <w:rPr>
          <w:rFonts w:ascii="TH SarabunIT๙" w:hAnsi="TH SarabunIT๙" w:cs="TH SarabunIT๙"/>
          <w:sz w:val="32"/>
          <w:szCs w:val="32"/>
          <w:shd w:val="clear" w:color="auto" w:fill="FFFFFF"/>
        </w:rPr>
        <w:t>3</w:t>
      </w:r>
      <w:r w:rsidRPr="003F6897">
        <w:rPr>
          <w:rFonts w:ascii="TH SarabunIT๙" w:hAnsi="TH SarabunIT๙" w:cs="TH SarabunIT๙"/>
          <w:sz w:val="32"/>
          <w:szCs w:val="32"/>
          <w:shd w:val="clear" w:color="auto" w:fill="FFFFFF"/>
          <w:cs/>
        </w:rPr>
        <w:t xml:space="preserve"> ตำบล ได้แก่ ตำบล</w:t>
      </w:r>
      <w:proofErr w:type="spellStart"/>
      <w:r w:rsidRPr="003F6897">
        <w:rPr>
          <w:rFonts w:ascii="TH SarabunIT๙" w:hAnsi="TH SarabunIT๙" w:cs="TH SarabunIT๙"/>
          <w:sz w:val="32"/>
          <w:szCs w:val="32"/>
          <w:shd w:val="clear" w:color="auto" w:fill="FFFFFF"/>
          <w:cs/>
        </w:rPr>
        <w:t>เปียง</w:t>
      </w:r>
      <w:proofErr w:type="spellEnd"/>
      <w:r w:rsidRPr="003F6897">
        <w:rPr>
          <w:rFonts w:ascii="TH SarabunIT๙" w:hAnsi="TH SarabunIT๙" w:cs="TH SarabunIT๙"/>
          <w:sz w:val="32"/>
          <w:szCs w:val="32"/>
          <w:shd w:val="clear" w:color="auto" w:fill="FFFFFF"/>
          <w:cs/>
        </w:rPr>
        <w:t xml:space="preserve">หลวง ตำบลเมืองแหง และตำบลแสนไห </w:t>
      </w:r>
      <w:r w:rsidR="00970D09">
        <w:rPr>
          <w:rFonts w:ascii="TH SarabunIT๙" w:hAnsi="TH SarabunIT๙" w:cs="TH SarabunIT๙" w:hint="cs"/>
          <w:sz w:val="32"/>
          <w:szCs w:val="32"/>
          <w:shd w:val="clear" w:color="auto" w:fill="FFFFFF"/>
          <w:cs/>
        </w:rPr>
        <w:t xml:space="preserve">    </w:t>
      </w:r>
      <w:r w:rsidRPr="003F6897">
        <w:rPr>
          <w:rFonts w:ascii="TH SarabunIT๙" w:hAnsi="TH SarabunIT๙" w:cs="TH SarabunIT๙"/>
          <w:sz w:val="32"/>
          <w:szCs w:val="32"/>
          <w:shd w:val="clear" w:color="auto" w:fill="FFFFFF"/>
          <w:cs/>
        </w:rPr>
        <w:t>เมืองที่ติดต่อ คือ</w:t>
      </w:r>
      <w:r w:rsidR="00D32A7C" w:rsidRPr="003F6897">
        <w:rPr>
          <w:rFonts w:ascii="TH SarabunIT๙" w:hAnsi="TH SarabunIT๙" w:cs="TH SarabunIT๙"/>
          <w:sz w:val="32"/>
          <w:szCs w:val="32"/>
          <w:shd w:val="clear" w:color="auto" w:fill="FFFFFF"/>
          <w:cs/>
        </w:rPr>
        <w:t xml:space="preserve"> บ้านบางใหม่สูง บ้านปางเสือเฒ่า </w:t>
      </w:r>
      <w:r w:rsidRPr="003F6897">
        <w:rPr>
          <w:rFonts w:ascii="TH SarabunIT๙" w:hAnsi="TH SarabunIT๙" w:cs="TH SarabunIT๙"/>
          <w:sz w:val="32"/>
          <w:szCs w:val="32"/>
          <w:shd w:val="clear" w:color="auto" w:fill="FFFFFF"/>
          <w:cs/>
        </w:rPr>
        <w:t>บ</w:t>
      </w:r>
      <w:r w:rsidR="00BA0991" w:rsidRPr="003F6897">
        <w:rPr>
          <w:rFonts w:ascii="TH SarabunIT๙" w:hAnsi="TH SarabunIT๙" w:cs="TH SarabunIT๙"/>
          <w:sz w:val="32"/>
          <w:szCs w:val="32"/>
          <w:shd w:val="clear" w:color="auto" w:fill="FFFFFF"/>
          <w:cs/>
        </w:rPr>
        <w:t>้าน</w:t>
      </w:r>
      <w:proofErr w:type="spellStart"/>
      <w:r w:rsidR="00BA0991" w:rsidRPr="003F6897">
        <w:rPr>
          <w:rFonts w:ascii="TH SarabunIT๙" w:hAnsi="TH SarabunIT๙" w:cs="TH SarabunIT๙"/>
          <w:sz w:val="32"/>
          <w:szCs w:val="32"/>
          <w:shd w:val="clear" w:color="auto" w:fill="FFFFFF"/>
          <w:cs/>
        </w:rPr>
        <w:t>กองเฮือบิน</w:t>
      </w:r>
      <w:proofErr w:type="spellEnd"/>
      <w:r w:rsidR="00BA0991" w:rsidRPr="003F6897">
        <w:rPr>
          <w:rFonts w:ascii="TH SarabunIT๙" w:hAnsi="TH SarabunIT๙" w:cs="TH SarabunIT๙"/>
          <w:sz w:val="32"/>
          <w:szCs w:val="32"/>
          <w:shd w:val="clear" w:color="auto" w:fill="FFFFFF"/>
          <w:cs/>
        </w:rPr>
        <w:t xml:space="preserve"> เมืองต่วน รัฐ</w:t>
      </w:r>
      <w:r w:rsidR="00BA0991" w:rsidRPr="003F6897">
        <w:rPr>
          <w:rFonts w:ascii="TH SarabunIT๙" w:hAnsi="TH SarabunIT๙" w:cs="TH SarabunIT๙" w:hint="cs"/>
          <w:sz w:val="32"/>
          <w:szCs w:val="32"/>
          <w:shd w:val="clear" w:color="auto" w:fill="FFFFFF"/>
          <w:cs/>
        </w:rPr>
        <w:t>ฉาน</w:t>
      </w:r>
    </w:p>
    <w:p w:rsidR="000A27DB" w:rsidRDefault="003D05A8" w:rsidP="000A27DB">
      <w:pPr>
        <w:spacing w:after="0" w:line="240" w:lineRule="auto"/>
        <w:ind w:firstLine="1134"/>
        <w:jc w:val="thaiDistribute"/>
        <w:rPr>
          <w:rFonts w:ascii="TH SarabunIT๙" w:hAnsi="TH SarabunIT๙" w:cs="TH SarabunIT๙" w:hint="cs"/>
          <w:sz w:val="32"/>
          <w:szCs w:val="32"/>
          <w:shd w:val="clear" w:color="auto" w:fill="FFFFFF"/>
        </w:rPr>
      </w:pPr>
      <w:r w:rsidRPr="003F6897">
        <w:rPr>
          <w:rFonts w:ascii="TH SarabunIT๙" w:hAnsi="TH SarabunIT๙" w:cs="TH SarabunIT๙"/>
          <w:sz w:val="32"/>
          <w:szCs w:val="32"/>
          <w:shd w:val="clear" w:color="auto" w:fill="FFFFFF"/>
        </w:rPr>
        <w:t xml:space="preserve">5) </w:t>
      </w:r>
      <w:r w:rsidR="00B668AA" w:rsidRPr="003F6897">
        <w:rPr>
          <w:rFonts w:ascii="TH SarabunIT๙" w:hAnsi="TH SarabunIT๙" w:cs="TH SarabunIT๙" w:hint="cs"/>
          <w:sz w:val="32"/>
          <w:szCs w:val="32"/>
          <w:shd w:val="clear" w:color="auto" w:fill="FFFFFF"/>
          <w:cs/>
        </w:rPr>
        <w:t>อำเภอไชยปราการ:</w:t>
      </w:r>
      <w:r w:rsidR="00116386" w:rsidRPr="003F6897">
        <w:rPr>
          <w:rFonts w:ascii="TH SarabunIT๙" w:hAnsi="TH SarabunIT๙" w:cs="TH SarabunIT๙"/>
          <w:sz w:val="32"/>
          <w:szCs w:val="32"/>
          <w:shd w:val="clear" w:color="auto" w:fill="FFFFFF"/>
        </w:rPr>
        <w:t xml:space="preserve"> </w:t>
      </w:r>
      <w:r w:rsidRPr="003F6897">
        <w:rPr>
          <w:rFonts w:ascii="TH SarabunIT๙" w:hAnsi="TH SarabunIT๙" w:cs="TH SarabunIT๙"/>
          <w:sz w:val="32"/>
          <w:szCs w:val="32"/>
          <w:shd w:val="clear" w:color="auto" w:fill="FFFFFF"/>
        </w:rPr>
        <w:t>1</w:t>
      </w:r>
      <w:r w:rsidR="00D32A7C" w:rsidRPr="003F6897">
        <w:rPr>
          <w:rFonts w:ascii="TH SarabunIT๙" w:hAnsi="TH SarabunIT๙" w:cs="TH SarabunIT๙"/>
          <w:sz w:val="32"/>
          <w:szCs w:val="32"/>
          <w:shd w:val="clear" w:color="auto" w:fill="FFFFFF"/>
          <w:cs/>
        </w:rPr>
        <w:t xml:space="preserve"> ตำบล ได้แก่ ตำบลหนวงบัว</w:t>
      </w:r>
      <w:r w:rsidR="00D32A7C" w:rsidRPr="003F6897">
        <w:rPr>
          <w:rFonts w:ascii="TH SarabunIT๙" w:hAnsi="TH SarabunIT๙" w:cs="TH SarabunIT๙" w:hint="cs"/>
          <w:sz w:val="32"/>
          <w:szCs w:val="32"/>
          <w:shd w:val="clear" w:color="auto" w:fill="FFFFFF"/>
          <w:cs/>
        </w:rPr>
        <w:t xml:space="preserve"> </w:t>
      </w:r>
      <w:r w:rsidRPr="003F6897">
        <w:rPr>
          <w:rFonts w:ascii="TH SarabunIT๙" w:hAnsi="TH SarabunIT๙" w:cs="TH SarabunIT๙"/>
          <w:sz w:val="32"/>
          <w:szCs w:val="32"/>
          <w:shd w:val="clear" w:color="auto" w:fill="FFFFFF"/>
          <w:cs/>
        </w:rPr>
        <w:t>เมืองที่ติดต่อ คือ บ้านโป่งป่าแขม</w:t>
      </w:r>
      <w:r w:rsidR="00CC3348">
        <w:rPr>
          <w:rFonts w:ascii="TH SarabunIT๙" w:hAnsi="TH SarabunIT๙" w:cs="TH SarabunIT๙" w:hint="cs"/>
          <w:sz w:val="32"/>
          <w:szCs w:val="32"/>
          <w:shd w:val="clear" w:color="auto" w:fill="FFFFFF"/>
          <w:cs/>
        </w:rPr>
        <w:t xml:space="preserve"> </w:t>
      </w:r>
      <w:r w:rsidR="00CC3348">
        <w:rPr>
          <w:rFonts w:ascii="TH SarabunIT๙" w:hAnsi="TH SarabunIT๙" w:cs="TH SarabunIT๙" w:hint="cs"/>
          <w:sz w:val="32"/>
          <w:szCs w:val="32"/>
          <w:shd w:val="clear" w:color="auto" w:fill="FFFFFF"/>
          <w:cs/>
        </w:rPr>
        <w:br/>
      </w:r>
      <w:r w:rsidRPr="003F6897">
        <w:rPr>
          <w:rFonts w:ascii="TH SarabunIT๙" w:hAnsi="TH SarabunIT๙" w:cs="TH SarabunIT๙"/>
          <w:sz w:val="32"/>
          <w:szCs w:val="32"/>
          <w:shd w:val="clear" w:color="auto" w:fill="FFFFFF"/>
          <w:cs/>
        </w:rPr>
        <w:t>เมืองต่วน รัฐฉาน</w:t>
      </w:r>
    </w:p>
    <w:p w:rsidR="000A27DB" w:rsidRPr="000A27DB" w:rsidRDefault="000A27DB" w:rsidP="000A27DB">
      <w:pPr>
        <w:spacing w:after="0" w:line="240" w:lineRule="auto"/>
        <w:ind w:firstLine="1134"/>
        <w:jc w:val="thaiDistribute"/>
        <w:rPr>
          <w:rFonts w:ascii="TH SarabunIT๙" w:hAnsi="TH SarabunIT๙" w:cs="TH SarabunIT๙" w:hint="cs"/>
          <w:sz w:val="16"/>
          <w:szCs w:val="16"/>
          <w:shd w:val="clear" w:color="auto" w:fill="FFFFFF"/>
        </w:rPr>
      </w:pPr>
    </w:p>
    <w:p w:rsidR="000C5987" w:rsidRPr="000A27DB" w:rsidRDefault="000A27DB" w:rsidP="000A27DB">
      <w:pPr>
        <w:spacing w:after="0" w:line="240" w:lineRule="auto"/>
        <w:ind w:firstLine="567"/>
        <w:jc w:val="thaiDistribute"/>
        <w:rPr>
          <w:rFonts w:ascii="TH SarabunIT๙" w:hAnsi="TH SarabunIT๙" w:cs="TH SarabunIT๙"/>
          <w:sz w:val="32"/>
          <w:szCs w:val="32"/>
          <w:shd w:val="clear" w:color="auto" w:fill="FFFFFF"/>
        </w:rPr>
      </w:pPr>
      <w:r>
        <w:rPr>
          <w:rFonts w:ascii="TH SarabunIT๙" w:hAnsi="TH SarabunIT๙" w:cs="TH SarabunIT๙" w:hint="cs"/>
          <w:b/>
          <w:bCs/>
          <w:sz w:val="36"/>
          <w:szCs w:val="36"/>
          <w:shd w:val="clear" w:color="auto" w:fill="FFFFFF"/>
          <w:cs/>
        </w:rPr>
        <w:t xml:space="preserve">3) </w:t>
      </w:r>
      <w:r w:rsidR="000C5987" w:rsidRPr="000843CC">
        <w:rPr>
          <w:rFonts w:ascii="TH SarabunIT๙" w:hAnsi="TH SarabunIT๙" w:cs="TH SarabunIT๙" w:hint="cs"/>
          <w:b/>
          <w:bCs/>
          <w:sz w:val="36"/>
          <w:szCs w:val="36"/>
          <w:shd w:val="clear" w:color="auto" w:fill="FFFFFF"/>
          <w:cs/>
        </w:rPr>
        <w:t>ลักษณะภูมิประเทศ</w:t>
      </w:r>
    </w:p>
    <w:p w:rsidR="00CC3348" w:rsidRDefault="00970D09" w:rsidP="00163F71">
      <w:pPr>
        <w:spacing w:after="0" w:line="240" w:lineRule="auto"/>
        <w:ind w:firstLine="720"/>
        <w:jc w:val="thaiDistribute"/>
        <w:rPr>
          <w:rFonts w:ascii="TH SarabunIT๙" w:hAnsi="TH SarabunIT๙" w:cs="TH SarabunIT๙"/>
          <w:spacing w:val="-8"/>
          <w:sz w:val="32"/>
          <w:szCs w:val="32"/>
          <w:shd w:val="clear" w:color="auto" w:fill="FFFFFF"/>
        </w:rPr>
      </w:pPr>
      <w:r>
        <w:rPr>
          <w:rFonts w:ascii="TH SarabunIT๙" w:hAnsi="TH SarabunIT๙" w:cs="TH SarabunIT๙" w:hint="cs"/>
          <w:sz w:val="32"/>
          <w:szCs w:val="32"/>
          <w:shd w:val="clear" w:color="auto" w:fill="FFFFFF"/>
          <w:cs/>
        </w:rPr>
        <w:t xml:space="preserve">  </w:t>
      </w:r>
      <w:r w:rsidR="000C5987" w:rsidRPr="003F6897">
        <w:rPr>
          <w:rFonts w:ascii="TH SarabunIT๙" w:hAnsi="TH SarabunIT๙" w:cs="TH SarabunIT๙" w:hint="cs"/>
          <w:sz w:val="32"/>
          <w:szCs w:val="32"/>
          <w:shd w:val="clear" w:color="auto" w:fill="FFFFFF"/>
          <w:cs/>
        </w:rPr>
        <w:t>พื้นที่โดยทั่วไปของจังหวัดเชียงใหม่</w:t>
      </w:r>
      <w:r w:rsidR="003D05A8" w:rsidRPr="003F6897">
        <w:rPr>
          <w:rFonts w:ascii="TH SarabunIT๙" w:hAnsi="TH SarabunIT๙" w:cs="TH SarabunIT๙"/>
          <w:sz w:val="32"/>
          <w:szCs w:val="32"/>
          <w:shd w:val="clear" w:color="auto" w:fill="FFFFFF"/>
          <w:cs/>
        </w:rPr>
        <w:t>มีสภาพพื้นที่เป็นภูเขาและป่าละเมาะ มีที่ราบอยู่ตอนกลางตามสองฟากฝั่งแม่น้ำ</w:t>
      </w:r>
      <w:proofErr w:type="spellStart"/>
      <w:r w:rsidR="003D05A8" w:rsidRPr="003F6897">
        <w:rPr>
          <w:rFonts w:ascii="TH SarabunIT๙" w:hAnsi="TH SarabunIT๙" w:cs="TH SarabunIT๙"/>
          <w:sz w:val="32"/>
          <w:szCs w:val="32"/>
          <w:shd w:val="clear" w:color="auto" w:fill="FFFFFF"/>
          <w:cs/>
        </w:rPr>
        <w:t>ปิง</w:t>
      </w:r>
      <w:proofErr w:type="spellEnd"/>
      <w:r w:rsidR="003D05A8" w:rsidRPr="003F6897">
        <w:rPr>
          <w:rFonts w:ascii="TH SarabunIT๙" w:hAnsi="TH SarabunIT๙" w:cs="TH SarabunIT๙"/>
          <w:sz w:val="32"/>
          <w:szCs w:val="32"/>
          <w:shd w:val="clear" w:color="auto" w:fill="FFFFFF"/>
          <w:cs/>
        </w:rPr>
        <w:t>มีภูเขาสูงที่สุดในประเทศไทย คือ "ดอยอิน</w:t>
      </w:r>
      <w:proofErr w:type="spellStart"/>
      <w:r w:rsidR="003D05A8" w:rsidRPr="003F6897">
        <w:rPr>
          <w:rFonts w:ascii="TH SarabunIT๙" w:hAnsi="TH SarabunIT๙" w:cs="TH SarabunIT๙"/>
          <w:sz w:val="32"/>
          <w:szCs w:val="32"/>
          <w:shd w:val="clear" w:color="auto" w:fill="FFFFFF"/>
          <w:cs/>
        </w:rPr>
        <w:t>ทนนท์</w:t>
      </w:r>
      <w:proofErr w:type="spellEnd"/>
      <w:r w:rsidR="003D05A8" w:rsidRPr="003F6897">
        <w:rPr>
          <w:rFonts w:ascii="TH SarabunIT๙" w:hAnsi="TH SarabunIT๙" w:cs="TH SarabunIT๙"/>
          <w:sz w:val="32"/>
          <w:szCs w:val="32"/>
          <w:shd w:val="clear" w:color="auto" w:fill="FFFFFF"/>
          <w:cs/>
        </w:rPr>
        <w:t xml:space="preserve">" </w:t>
      </w:r>
      <w:r w:rsidR="00480BC2" w:rsidRPr="003F6897">
        <w:rPr>
          <w:rFonts w:ascii="TH SarabunIT๙" w:hAnsi="TH SarabunIT๙" w:cs="TH SarabunIT๙" w:hint="cs"/>
          <w:sz w:val="32"/>
          <w:szCs w:val="32"/>
          <w:shd w:val="clear" w:color="auto" w:fill="FFFFFF"/>
          <w:cs/>
        </w:rPr>
        <w:t>มีความ</w:t>
      </w:r>
      <w:r w:rsidR="003D05A8" w:rsidRPr="003F6897">
        <w:rPr>
          <w:rFonts w:ascii="TH SarabunIT๙" w:hAnsi="TH SarabunIT๙" w:cs="TH SarabunIT๙"/>
          <w:sz w:val="32"/>
          <w:szCs w:val="32"/>
          <w:shd w:val="clear" w:color="auto" w:fill="FFFFFF"/>
          <w:cs/>
        </w:rPr>
        <w:t>สูง</w:t>
      </w:r>
      <w:r w:rsidR="00480BC2" w:rsidRPr="003F6897">
        <w:rPr>
          <w:rFonts w:ascii="TH SarabunIT๙" w:hAnsi="TH SarabunIT๙" w:cs="TH SarabunIT๙" w:hint="cs"/>
          <w:sz w:val="32"/>
          <w:szCs w:val="32"/>
          <w:shd w:val="clear" w:color="auto" w:fill="FFFFFF"/>
          <w:cs/>
        </w:rPr>
        <w:t>จากระดับน้ำทะเล</w:t>
      </w:r>
      <w:r w:rsidR="00480BC2" w:rsidRPr="00B843E5">
        <w:rPr>
          <w:rFonts w:ascii="TH SarabunIT๙" w:hAnsi="TH SarabunIT๙" w:cs="TH SarabunIT๙" w:hint="cs"/>
          <w:spacing w:val="-10"/>
          <w:sz w:val="32"/>
          <w:szCs w:val="32"/>
          <w:shd w:val="clear" w:color="auto" w:fill="FFFFFF"/>
          <w:cs/>
        </w:rPr>
        <w:t>ปานกลาง</w:t>
      </w:r>
      <w:r w:rsidR="003D05A8" w:rsidRPr="00B843E5">
        <w:rPr>
          <w:rFonts w:ascii="TH SarabunIT๙" w:hAnsi="TH SarabunIT๙" w:cs="TH SarabunIT๙"/>
          <w:spacing w:val="-10"/>
          <w:sz w:val="32"/>
          <w:szCs w:val="32"/>
          <w:shd w:val="clear" w:color="auto" w:fill="FFFFFF"/>
          <w:cs/>
        </w:rPr>
        <w:t xml:space="preserve">ประมาณ </w:t>
      </w:r>
      <w:r w:rsidR="003D05A8" w:rsidRPr="00B843E5">
        <w:rPr>
          <w:rFonts w:ascii="TH SarabunIT๙" w:hAnsi="TH SarabunIT๙" w:cs="TH SarabunIT๙"/>
          <w:spacing w:val="-10"/>
          <w:sz w:val="32"/>
          <w:szCs w:val="32"/>
          <w:shd w:val="clear" w:color="auto" w:fill="FFFFFF"/>
        </w:rPr>
        <w:t>2,</w:t>
      </w:r>
      <w:r w:rsidR="00F852ED" w:rsidRPr="00B843E5">
        <w:rPr>
          <w:rFonts w:ascii="TH SarabunIT๙" w:hAnsi="TH SarabunIT๙" w:cs="TH SarabunIT๙"/>
          <w:spacing w:val="-10"/>
          <w:sz w:val="32"/>
          <w:szCs w:val="32"/>
          <w:shd w:val="clear" w:color="auto" w:fill="FFFFFF"/>
        </w:rPr>
        <w:t>565</w:t>
      </w:r>
      <w:r w:rsidR="00F32D5F" w:rsidRPr="00B843E5">
        <w:rPr>
          <w:rFonts w:ascii="TH SarabunIT๙" w:hAnsi="TH SarabunIT๙" w:cs="TH SarabunIT๙"/>
          <w:spacing w:val="-10"/>
          <w:sz w:val="32"/>
          <w:szCs w:val="32"/>
          <w:shd w:val="clear" w:color="auto" w:fill="FFFFFF"/>
          <w:cs/>
        </w:rPr>
        <w:t>เมตร นอกจากนี้ยังมีดอยอื่น</w:t>
      </w:r>
      <w:r w:rsidR="003D05A8" w:rsidRPr="00B843E5">
        <w:rPr>
          <w:rFonts w:ascii="TH SarabunIT๙" w:hAnsi="TH SarabunIT๙" w:cs="TH SarabunIT๙"/>
          <w:spacing w:val="-10"/>
          <w:sz w:val="32"/>
          <w:szCs w:val="32"/>
          <w:shd w:val="clear" w:color="auto" w:fill="FFFFFF"/>
          <w:cs/>
        </w:rPr>
        <w:t>ๆ ที่มีความ</w:t>
      </w:r>
      <w:r w:rsidR="00480BC2" w:rsidRPr="00B843E5">
        <w:rPr>
          <w:rFonts w:ascii="TH SarabunIT๙" w:hAnsi="TH SarabunIT๙" w:cs="TH SarabunIT๙"/>
          <w:spacing w:val="-10"/>
          <w:sz w:val="32"/>
          <w:szCs w:val="32"/>
          <w:shd w:val="clear" w:color="auto" w:fill="FFFFFF"/>
          <w:cs/>
        </w:rPr>
        <w:t>สูงรองลงมาอีกหลายแห่ง เช่น ดอย</w:t>
      </w:r>
      <w:r w:rsidR="00480BC2" w:rsidRPr="00B843E5">
        <w:rPr>
          <w:rFonts w:ascii="TH SarabunIT๙" w:hAnsi="TH SarabunIT๙" w:cs="TH SarabunIT๙" w:hint="cs"/>
          <w:spacing w:val="-10"/>
          <w:sz w:val="32"/>
          <w:szCs w:val="32"/>
          <w:shd w:val="clear" w:color="auto" w:fill="FFFFFF"/>
          <w:cs/>
        </w:rPr>
        <w:t>ผ้</w:t>
      </w:r>
      <w:r w:rsidR="003D05A8" w:rsidRPr="00B843E5">
        <w:rPr>
          <w:rFonts w:ascii="TH SarabunIT๙" w:hAnsi="TH SarabunIT๙" w:cs="TH SarabunIT๙"/>
          <w:spacing w:val="-10"/>
          <w:sz w:val="32"/>
          <w:szCs w:val="32"/>
          <w:shd w:val="clear" w:color="auto" w:fill="FFFFFF"/>
          <w:cs/>
        </w:rPr>
        <w:t>าห่มปก</w:t>
      </w:r>
      <w:r w:rsidR="003D05A8" w:rsidRPr="003F6897">
        <w:rPr>
          <w:rFonts w:ascii="TH SarabunIT๙" w:hAnsi="TH SarabunIT๙" w:cs="TH SarabunIT๙"/>
          <w:spacing w:val="-4"/>
          <w:sz w:val="32"/>
          <w:szCs w:val="32"/>
          <w:shd w:val="clear" w:color="auto" w:fill="FFFFFF"/>
          <w:cs/>
        </w:rPr>
        <w:t xml:space="preserve"> </w:t>
      </w:r>
      <w:r w:rsidR="00163F71">
        <w:rPr>
          <w:rFonts w:ascii="TH SarabunIT๙" w:hAnsi="TH SarabunIT๙" w:cs="TH SarabunIT๙" w:hint="cs"/>
          <w:spacing w:val="-4"/>
          <w:sz w:val="32"/>
          <w:szCs w:val="32"/>
          <w:shd w:val="clear" w:color="auto" w:fill="FFFFFF"/>
          <w:cs/>
        </w:rPr>
        <w:t xml:space="preserve">  </w:t>
      </w:r>
      <w:r w:rsidR="001B7849">
        <w:rPr>
          <w:rFonts w:ascii="TH SarabunIT๙" w:hAnsi="TH SarabunIT๙" w:cs="TH SarabunIT๙"/>
          <w:spacing w:val="-4"/>
          <w:sz w:val="32"/>
          <w:szCs w:val="32"/>
          <w:shd w:val="clear" w:color="auto" w:fill="FFFFFF"/>
          <w:cs/>
        </w:rPr>
        <w:br/>
      </w:r>
      <w:r w:rsidR="00480BC2" w:rsidRPr="003F6897">
        <w:rPr>
          <w:rFonts w:ascii="TH SarabunIT๙" w:hAnsi="TH SarabunIT๙" w:cs="TH SarabunIT๙" w:hint="cs"/>
          <w:spacing w:val="-4"/>
          <w:sz w:val="32"/>
          <w:szCs w:val="32"/>
          <w:shd w:val="clear" w:color="auto" w:fill="FFFFFF"/>
          <w:cs/>
        </w:rPr>
        <w:t>(ความ</w:t>
      </w:r>
      <w:r w:rsidR="00480BC2" w:rsidRPr="003F6897">
        <w:rPr>
          <w:rFonts w:ascii="TH SarabunIT๙" w:hAnsi="TH SarabunIT๙" w:cs="TH SarabunIT๙"/>
          <w:spacing w:val="-4"/>
          <w:sz w:val="32"/>
          <w:szCs w:val="32"/>
          <w:shd w:val="clear" w:color="auto" w:fill="FFFFFF"/>
          <w:cs/>
        </w:rPr>
        <w:t>สูง</w:t>
      </w:r>
      <w:r w:rsidR="00480BC2" w:rsidRPr="003F6897">
        <w:rPr>
          <w:rFonts w:ascii="TH SarabunIT๙" w:hAnsi="TH SarabunIT๙" w:cs="TH SarabunIT๙" w:hint="cs"/>
          <w:sz w:val="32"/>
          <w:szCs w:val="32"/>
          <w:shd w:val="clear" w:color="auto" w:fill="FFFFFF"/>
          <w:cs/>
        </w:rPr>
        <w:t>จากระดับน้ำทะเลปานกลาง</w:t>
      </w:r>
      <w:r w:rsidR="00163F71">
        <w:rPr>
          <w:rFonts w:ascii="TH SarabunIT๙" w:hAnsi="TH SarabunIT๙" w:cs="TH SarabunIT๙" w:hint="cs"/>
          <w:sz w:val="32"/>
          <w:szCs w:val="32"/>
          <w:shd w:val="clear" w:color="auto" w:fill="FFFFFF"/>
          <w:cs/>
        </w:rPr>
        <w:t xml:space="preserve"> </w:t>
      </w:r>
      <w:smartTag w:uri="urn:schemas-microsoft-com:office:smarttags" w:element="metricconverter">
        <w:smartTagPr>
          <w:attr w:name="ProductID" w:val="2,285 เมตร"/>
        </w:smartTagPr>
        <w:r w:rsidR="003D05A8" w:rsidRPr="003F6897">
          <w:rPr>
            <w:rFonts w:ascii="TH SarabunIT๙" w:hAnsi="TH SarabunIT๙" w:cs="TH SarabunIT๙"/>
            <w:sz w:val="32"/>
            <w:szCs w:val="32"/>
            <w:shd w:val="clear" w:color="auto" w:fill="FFFFFF"/>
          </w:rPr>
          <w:t>2,285</w:t>
        </w:r>
        <w:r w:rsidR="003D05A8" w:rsidRPr="003F6897">
          <w:rPr>
            <w:rFonts w:ascii="TH SarabunIT๙" w:hAnsi="TH SarabunIT๙" w:cs="TH SarabunIT๙"/>
            <w:sz w:val="32"/>
            <w:szCs w:val="32"/>
            <w:shd w:val="clear" w:color="auto" w:fill="FFFFFF"/>
            <w:cs/>
          </w:rPr>
          <w:t xml:space="preserve"> เมตร</w:t>
        </w:r>
        <w:r w:rsidR="00480BC2" w:rsidRPr="003F6897">
          <w:rPr>
            <w:rFonts w:ascii="TH SarabunIT๙" w:hAnsi="TH SarabunIT๙" w:cs="TH SarabunIT๙" w:hint="cs"/>
            <w:sz w:val="32"/>
            <w:szCs w:val="32"/>
            <w:shd w:val="clear" w:color="auto" w:fill="FFFFFF"/>
            <w:cs/>
          </w:rPr>
          <w:t>)</w:t>
        </w:r>
      </w:smartTag>
      <w:r w:rsidR="003D05A8" w:rsidRPr="003F6897">
        <w:rPr>
          <w:rFonts w:ascii="TH SarabunIT๙" w:hAnsi="TH SarabunIT๙" w:cs="TH SarabunIT๙"/>
          <w:sz w:val="32"/>
          <w:szCs w:val="32"/>
          <w:shd w:val="clear" w:color="auto" w:fill="FFFFFF"/>
          <w:cs/>
        </w:rPr>
        <w:t xml:space="preserve"> ดอยหลวงเชียงดาว </w:t>
      </w:r>
      <w:r w:rsidR="00480BC2" w:rsidRPr="003F6897">
        <w:rPr>
          <w:rFonts w:ascii="TH SarabunIT๙" w:hAnsi="TH SarabunIT๙" w:cs="TH SarabunIT๙" w:hint="cs"/>
          <w:sz w:val="32"/>
          <w:szCs w:val="32"/>
          <w:shd w:val="clear" w:color="auto" w:fill="FFFFFF"/>
          <w:cs/>
        </w:rPr>
        <w:t>(ความ</w:t>
      </w:r>
      <w:r w:rsidR="00480BC2" w:rsidRPr="003F6897">
        <w:rPr>
          <w:rFonts w:ascii="TH SarabunIT๙" w:hAnsi="TH SarabunIT๙" w:cs="TH SarabunIT๙"/>
          <w:sz w:val="32"/>
          <w:szCs w:val="32"/>
          <w:shd w:val="clear" w:color="auto" w:fill="FFFFFF"/>
          <w:cs/>
        </w:rPr>
        <w:t>สูง</w:t>
      </w:r>
      <w:r w:rsidR="00480BC2" w:rsidRPr="003F6897">
        <w:rPr>
          <w:rFonts w:ascii="TH SarabunIT๙" w:hAnsi="TH SarabunIT๙" w:cs="TH SarabunIT๙" w:hint="cs"/>
          <w:sz w:val="32"/>
          <w:szCs w:val="32"/>
          <w:shd w:val="clear" w:color="auto" w:fill="FFFFFF"/>
          <w:cs/>
        </w:rPr>
        <w:t>จากระดับน้ำทะเลปานกลาง</w:t>
      </w:r>
      <w:r w:rsidR="00163649" w:rsidRPr="003F6897">
        <w:rPr>
          <w:rFonts w:ascii="TH SarabunIT๙" w:hAnsi="TH SarabunIT๙" w:cs="TH SarabunIT๙" w:hint="cs"/>
          <w:sz w:val="32"/>
          <w:szCs w:val="32"/>
          <w:shd w:val="clear" w:color="auto" w:fill="FFFFFF"/>
          <w:cs/>
        </w:rPr>
        <w:t xml:space="preserve"> </w:t>
      </w:r>
      <w:smartTag w:uri="urn:schemas-microsoft-com:office:smarttags" w:element="metricconverter">
        <w:smartTagPr>
          <w:attr w:name="ProductID" w:val="2,170 เมตร"/>
        </w:smartTagPr>
        <w:r w:rsidR="003D05A8" w:rsidRPr="003F6897">
          <w:rPr>
            <w:rFonts w:ascii="TH SarabunIT๙" w:hAnsi="TH SarabunIT๙" w:cs="TH SarabunIT๙"/>
            <w:sz w:val="32"/>
            <w:szCs w:val="32"/>
            <w:shd w:val="clear" w:color="auto" w:fill="FFFFFF"/>
          </w:rPr>
          <w:t>2,170</w:t>
        </w:r>
        <w:r w:rsidR="003D05A8" w:rsidRPr="003F6897">
          <w:rPr>
            <w:rFonts w:ascii="TH SarabunIT๙" w:hAnsi="TH SarabunIT๙" w:cs="TH SarabunIT๙"/>
            <w:sz w:val="32"/>
            <w:szCs w:val="32"/>
            <w:shd w:val="clear" w:color="auto" w:fill="FFFFFF"/>
            <w:cs/>
          </w:rPr>
          <w:t xml:space="preserve"> เมตร</w:t>
        </w:r>
        <w:r w:rsidR="00480BC2" w:rsidRPr="003F6897">
          <w:rPr>
            <w:rFonts w:ascii="TH SarabunIT๙" w:hAnsi="TH SarabunIT๙" w:cs="TH SarabunIT๙" w:hint="cs"/>
            <w:sz w:val="32"/>
            <w:szCs w:val="32"/>
            <w:shd w:val="clear" w:color="auto" w:fill="FFFFFF"/>
            <w:cs/>
          </w:rPr>
          <w:t>)</w:t>
        </w:r>
      </w:smartTag>
      <w:r w:rsidR="003D05A8" w:rsidRPr="003F6897">
        <w:rPr>
          <w:rFonts w:ascii="TH SarabunIT๙" w:hAnsi="TH SarabunIT๙" w:cs="TH SarabunIT๙"/>
          <w:sz w:val="32"/>
          <w:szCs w:val="32"/>
          <w:shd w:val="clear" w:color="auto" w:fill="FFFFFF"/>
          <w:cs/>
        </w:rPr>
        <w:t xml:space="preserve"> ดอยสุเทพ </w:t>
      </w:r>
      <w:r w:rsidR="00480BC2" w:rsidRPr="003F6897">
        <w:rPr>
          <w:rFonts w:ascii="TH SarabunIT๙" w:hAnsi="TH SarabunIT๙" w:cs="TH SarabunIT๙" w:hint="cs"/>
          <w:spacing w:val="-8"/>
          <w:sz w:val="32"/>
          <w:szCs w:val="32"/>
          <w:shd w:val="clear" w:color="auto" w:fill="FFFFFF"/>
          <w:cs/>
        </w:rPr>
        <w:t>(ความ</w:t>
      </w:r>
      <w:r w:rsidR="00480BC2" w:rsidRPr="003F6897">
        <w:rPr>
          <w:rFonts w:ascii="TH SarabunIT๙" w:hAnsi="TH SarabunIT๙" w:cs="TH SarabunIT๙"/>
          <w:spacing w:val="-8"/>
          <w:sz w:val="32"/>
          <w:szCs w:val="32"/>
          <w:shd w:val="clear" w:color="auto" w:fill="FFFFFF"/>
          <w:cs/>
        </w:rPr>
        <w:t>สูง</w:t>
      </w:r>
      <w:r w:rsidR="00480BC2" w:rsidRPr="003F6897">
        <w:rPr>
          <w:rFonts w:ascii="TH SarabunIT๙" w:hAnsi="TH SarabunIT๙" w:cs="TH SarabunIT๙" w:hint="cs"/>
          <w:spacing w:val="-8"/>
          <w:sz w:val="32"/>
          <w:szCs w:val="32"/>
          <w:shd w:val="clear" w:color="auto" w:fill="FFFFFF"/>
          <w:cs/>
        </w:rPr>
        <w:t>จากระดับน้ำทะเลปานกลาง</w:t>
      </w:r>
      <w:r w:rsidR="00E07D42" w:rsidRPr="003F6897">
        <w:rPr>
          <w:rFonts w:ascii="TH SarabunIT๙" w:hAnsi="TH SarabunIT๙" w:cs="TH SarabunIT๙" w:hint="cs"/>
          <w:spacing w:val="-8"/>
          <w:sz w:val="32"/>
          <w:szCs w:val="32"/>
          <w:shd w:val="clear" w:color="auto" w:fill="FFFFFF"/>
          <w:cs/>
        </w:rPr>
        <w:t xml:space="preserve"> </w:t>
      </w:r>
      <w:smartTag w:uri="urn:schemas-microsoft-com:office:smarttags" w:element="metricconverter">
        <w:smartTagPr>
          <w:attr w:name="ProductID" w:val="1,601 เมตร"/>
        </w:smartTagPr>
        <w:r w:rsidR="003D05A8" w:rsidRPr="003F6897">
          <w:rPr>
            <w:rFonts w:ascii="TH SarabunIT๙" w:hAnsi="TH SarabunIT๙" w:cs="TH SarabunIT๙"/>
            <w:spacing w:val="-8"/>
            <w:sz w:val="32"/>
            <w:szCs w:val="32"/>
            <w:shd w:val="clear" w:color="auto" w:fill="FFFFFF"/>
          </w:rPr>
          <w:t>1,601</w:t>
        </w:r>
        <w:r w:rsidR="003D05A8" w:rsidRPr="003F6897">
          <w:rPr>
            <w:rFonts w:ascii="TH SarabunIT๙" w:hAnsi="TH SarabunIT๙" w:cs="TH SarabunIT๙"/>
            <w:spacing w:val="-8"/>
            <w:sz w:val="32"/>
            <w:szCs w:val="32"/>
            <w:shd w:val="clear" w:color="auto" w:fill="FFFFFF"/>
            <w:cs/>
          </w:rPr>
          <w:t xml:space="preserve"> เมตร</w:t>
        </w:r>
        <w:r w:rsidR="00480BC2" w:rsidRPr="003F6897">
          <w:rPr>
            <w:rFonts w:ascii="TH SarabunIT๙" w:hAnsi="TH SarabunIT๙" w:cs="TH SarabunIT๙" w:hint="cs"/>
            <w:spacing w:val="-8"/>
            <w:sz w:val="32"/>
            <w:szCs w:val="32"/>
            <w:shd w:val="clear" w:color="auto" w:fill="FFFFFF"/>
            <w:cs/>
          </w:rPr>
          <w:t>)</w:t>
        </w:r>
      </w:smartTag>
    </w:p>
    <w:p w:rsidR="000A27DB" w:rsidRDefault="00163F71" w:rsidP="000A27DB">
      <w:pPr>
        <w:spacing w:after="0" w:line="240" w:lineRule="auto"/>
        <w:ind w:firstLine="851"/>
        <w:jc w:val="thaiDistribute"/>
        <w:rPr>
          <w:rFonts w:ascii="TH SarabunIT๙" w:hAnsi="TH SarabunIT๙" w:cs="TH SarabunIT๙" w:hint="cs"/>
          <w:spacing w:val="-8"/>
          <w:sz w:val="32"/>
          <w:szCs w:val="32"/>
          <w:shd w:val="clear" w:color="auto" w:fill="FFFFFF"/>
        </w:rPr>
      </w:pPr>
      <w:r w:rsidRPr="00163F71">
        <w:rPr>
          <w:rFonts w:ascii="TH SarabunIT๙" w:hAnsi="TH SarabunIT๙" w:cs="TH SarabunIT๙"/>
          <w:spacing w:val="-4"/>
          <w:sz w:val="32"/>
          <w:szCs w:val="32"/>
          <w:shd w:val="clear" w:color="auto" w:fill="FFFFFF"/>
          <w:cs/>
        </w:rPr>
        <w:t>สภาพพื้นที่</w:t>
      </w:r>
      <w:r w:rsidRPr="00163F71">
        <w:rPr>
          <w:rFonts w:ascii="TH SarabunIT๙" w:hAnsi="TH SarabunIT๙" w:cs="TH SarabunIT๙" w:hint="cs"/>
          <w:spacing w:val="-4"/>
          <w:sz w:val="32"/>
          <w:szCs w:val="32"/>
          <w:shd w:val="clear" w:color="auto" w:fill="FFFFFF"/>
          <w:cs/>
        </w:rPr>
        <w:t>จังหวัดเชียงใหม่</w:t>
      </w:r>
      <w:r w:rsidRPr="00163F71">
        <w:rPr>
          <w:rFonts w:ascii="TH SarabunIT๙" w:hAnsi="TH SarabunIT๙" w:cs="TH SarabunIT๙"/>
          <w:spacing w:val="-4"/>
          <w:sz w:val="32"/>
          <w:szCs w:val="32"/>
          <w:shd w:val="clear" w:color="auto" w:fill="FFFFFF"/>
          <w:cs/>
        </w:rPr>
        <w:t xml:space="preserve">แบ่งออกเป็น </w:t>
      </w:r>
      <w:r w:rsidRPr="00163F71">
        <w:rPr>
          <w:rFonts w:ascii="TH SarabunIT๙" w:hAnsi="TH SarabunIT๙" w:cs="TH SarabunIT๙"/>
          <w:spacing w:val="-4"/>
          <w:sz w:val="32"/>
          <w:szCs w:val="32"/>
          <w:shd w:val="clear" w:color="auto" w:fill="FFFFFF"/>
        </w:rPr>
        <w:t>2</w:t>
      </w:r>
      <w:r w:rsidRPr="00163F71">
        <w:rPr>
          <w:rFonts w:ascii="TH SarabunIT๙" w:hAnsi="TH SarabunIT๙" w:cs="TH SarabunIT๙"/>
          <w:spacing w:val="-4"/>
          <w:sz w:val="32"/>
          <w:szCs w:val="32"/>
          <w:shd w:val="clear" w:color="auto" w:fill="FFFFFF"/>
          <w:cs/>
        </w:rPr>
        <w:t xml:space="preserve"> ลักษณะ คือ พื้นที่</w:t>
      </w:r>
      <w:r w:rsidRPr="00163F71">
        <w:rPr>
          <w:rFonts w:ascii="TH SarabunIT๙" w:hAnsi="TH SarabunIT๙" w:cs="TH SarabunIT๙" w:hint="cs"/>
          <w:spacing w:val="-4"/>
          <w:sz w:val="32"/>
          <w:szCs w:val="32"/>
          <w:shd w:val="clear" w:color="auto" w:fill="FFFFFF"/>
          <w:cs/>
        </w:rPr>
        <w:t xml:space="preserve">ภูเขา </w:t>
      </w:r>
      <w:r w:rsidRPr="00163F71">
        <w:rPr>
          <w:rFonts w:ascii="TH SarabunIT๙" w:hAnsi="TH SarabunIT๙" w:cs="TH SarabunIT๙"/>
          <w:spacing w:val="-4"/>
          <w:sz w:val="32"/>
          <w:szCs w:val="32"/>
          <w:shd w:val="clear" w:color="auto" w:fill="FFFFFF"/>
          <w:cs/>
        </w:rPr>
        <w:t xml:space="preserve">คิดเป็นพื้นที่ประมาณ </w:t>
      </w:r>
      <w:r w:rsidRPr="00163F71">
        <w:rPr>
          <w:rFonts w:ascii="TH SarabunIT๙" w:hAnsi="TH SarabunIT๙" w:cs="TH SarabunIT๙"/>
          <w:spacing w:val="-4"/>
          <w:sz w:val="32"/>
          <w:szCs w:val="32"/>
          <w:shd w:val="clear" w:color="auto" w:fill="FFFFFF"/>
        </w:rPr>
        <w:t>80%</w:t>
      </w:r>
      <w:r w:rsidRPr="00163F71">
        <w:rPr>
          <w:rFonts w:ascii="TH SarabunIT๙" w:hAnsi="TH SarabunIT๙" w:cs="TH SarabunIT๙"/>
          <w:spacing w:val="-4"/>
          <w:sz w:val="32"/>
          <w:szCs w:val="32"/>
          <w:shd w:val="clear" w:color="auto" w:fill="FFFFFF"/>
          <w:cs/>
        </w:rPr>
        <w:t xml:space="preserve"> ของพื้นที่จังหวัด เป็นพื้นที่ป่าต้นน้ำลำธารไม่เหมาะต่อการเพาะปลูก และพื้นที่ราบลุ่มน้ำและที่ราบเชิงเขา ทอดตัวในแนวเหนือ-ใต้ </w:t>
      </w:r>
      <w:r>
        <w:rPr>
          <w:rFonts w:ascii="TH SarabunIT๙" w:hAnsi="TH SarabunIT๙" w:cs="TH SarabunIT๙" w:hint="cs"/>
          <w:spacing w:val="-4"/>
          <w:sz w:val="32"/>
          <w:szCs w:val="32"/>
          <w:shd w:val="clear" w:color="auto" w:fill="FFFFFF"/>
          <w:cs/>
        </w:rPr>
        <w:t xml:space="preserve"> </w:t>
      </w:r>
      <w:r w:rsidRPr="00163F71">
        <w:rPr>
          <w:rFonts w:ascii="TH SarabunIT๙" w:hAnsi="TH SarabunIT๙" w:cs="TH SarabunIT๙"/>
          <w:spacing w:val="-4"/>
          <w:sz w:val="32"/>
          <w:szCs w:val="32"/>
          <w:shd w:val="clear" w:color="auto" w:fill="FFFFFF"/>
          <w:cs/>
        </w:rPr>
        <w:t>ได้แก่ ที่ราบลุ่มน้ำ</w:t>
      </w:r>
      <w:r w:rsidRPr="00163F71">
        <w:rPr>
          <w:rFonts w:ascii="TH SarabunIT๙" w:hAnsi="TH SarabunIT๙" w:cs="TH SarabunIT๙" w:hint="cs"/>
          <w:spacing w:val="-4"/>
          <w:sz w:val="32"/>
          <w:szCs w:val="32"/>
          <w:shd w:val="clear" w:color="auto" w:fill="FFFFFF"/>
          <w:cs/>
        </w:rPr>
        <w:t>สาละ</w:t>
      </w:r>
      <w:proofErr w:type="spellStart"/>
      <w:r w:rsidRPr="00163F71">
        <w:rPr>
          <w:rFonts w:ascii="TH SarabunIT๙" w:hAnsi="TH SarabunIT๙" w:cs="TH SarabunIT๙" w:hint="cs"/>
          <w:spacing w:val="-4"/>
          <w:sz w:val="32"/>
          <w:szCs w:val="32"/>
          <w:shd w:val="clear" w:color="auto" w:fill="FFFFFF"/>
          <w:cs/>
        </w:rPr>
        <w:t>วิน</w:t>
      </w:r>
      <w:proofErr w:type="spellEnd"/>
      <w:r w:rsidRPr="00163F71">
        <w:rPr>
          <w:rFonts w:ascii="TH SarabunIT๙" w:hAnsi="TH SarabunIT๙" w:cs="TH SarabunIT๙"/>
          <w:spacing w:val="-4"/>
          <w:sz w:val="32"/>
          <w:szCs w:val="32"/>
          <w:shd w:val="clear" w:color="auto" w:fill="FFFFFF"/>
        </w:rPr>
        <w:t xml:space="preserve"> </w:t>
      </w:r>
      <w:r w:rsidRPr="00163F71">
        <w:rPr>
          <w:rFonts w:ascii="TH SarabunIT๙" w:hAnsi="TH SarabunIT๙" w:cs="TH SarabunIT๙"/>
          <w:spacing w:val="-4"/>
          <w:sz w:val="32"/>
          <w:szCs w:val="32"/>
          <w:shd w:val="clear" w:color="auto" w:fill="FFFFFF"/>
          <w:cs/>
        </w:rPr>
        <w:t>ลุ่มน้ำ</w:t>
      </w:r>
      <w:r w:rsidRPr="00163F71">
        <w:rPr>
          <w:rFonts w:ascii="TH SarabunIT๙" w:hAnsi="TH SarabunIT๙" w:cs="TH SarabunIT๙" w:hint="cs"/>
          <w:spacing w:val="-4"/>
          <w:sz w:val="32"/>
          <w:szCs w:val="32"/>
          <w:shd w:val="clear" w:color="auto" w:fill="FFFFFF"/>
          <w:cs/>
        </w:rPr>
        <w:t>กก-โขง</w:t>
      </w:r>
      <w:r w:rsidRPr="00163F71">
        <w:rPr>
          <w:rFonts w:ascii="TH SarabunIT๙" w:hAnsi="TH SarabunIT๙" w:cs="TH SarabunIT๙"/>
          <w:spacing w:val="-4"/>
          <w:sz w:val="32"/>
          <w:szCs w:val="32"/>
          <w:shd w:val="clear" w:color="auto" w:fill="FFFFFF"/>
          <w:cs/>
        </w:rPr>
        <w:t xml:space="preserve"> และลุ่มน้ำ</w:t>
      </w:r>
      <w:proofErr w:type="spellStart"/>
      <w:r w:rsidRPr="00163F71">
        <w:rPr>
          <w:rFonts w:ascii="TH SarabunIT๙" w:hAnsi="TH SarabunIT๙" w:cs="TH SarabunIT๙" w:hint="cs"/>
          <w:spacing w:val="-4"/>
          <w:sz w:val="32"/>
          <w:szCs w:val="32"/>
          <w:shd w:val="clear" w:color="auto" w:fill="FFFFFF"/>
          <w:cs/>
        </w:rPr>
        <w:t>ปิง</w:t>
      </w:r>
      <w:proofErr w:type="spellEnd"/>
      <w:r w:rsidRPr="00163F71">
        <w:rPr>
          <w:rFonts w:ascii="TH SarabunIT๙" w:hAnsi="TH SarabunIT๙" w:cs="TH SarabunIT๙"/>
          <w:spacing w:val="-4"/>
          <w:sz w:val="32"/>
          <w:szCs w:val="32"/>
          <w:shd w:val="clear" w:color="auto" w:fill="FFFFFF"/>
          <w:cs/>
        </w:rPr>
        <w:t xml:space="preserve"> เป็นพื้นที่ที่มีความอุดมสมบูรณ์เหมาะสมต่อการเกษตร</w:t>
      </w:r>
      <w:r w:rsidR="000C5987" w:rsidRPr="003F6897">
        <w:rPr>
          <w:rFonts w:ascii="TH SarabunIT๙" w:hAnsi="TH SarabunIT๙" w:cs="TH SarabunIT๙" w:hint="cs"/>
          <w:b/>
          <w:bCs/>
          <w:sz w:val="32"/>
          <w:szCs w:val="32"/>
          <w:cs/>
        </w:rPr>
        <w:tab/>
      </w:r>
    </w:p>
    <w:p w:rsidR="003D05A8" w:rsidRPr="000A27DB" w:rsidRDefault="000A27DB" w:rsidP="000A27DB">
      <w:pPr>
        <w:spacing w:before="240" w:after="0" w:line="240" w:lineRule="auto"/>
        <w:ind w:firstLine="567"/>
        <w:jc w:val="thaiDistribute"/>
        <w:rPr>
          <w:rFonts w:ascii="TH SarabunIT๙" w:hAnsi="TH SarabunIT๙" w:cs="TH SarabunIT๙"/>
          <w:spacing w:val="-8"/>
          <w:sz w:val="36"/>
          <w:szCs w:val="36"/>
          <w:shd w:val="clear" w:color="auto" w:fill="FFFFFF"/>
        </w:rPr>
      </w:pPr>
      <w:r w:rsidRPr="000A27DB">
        <w:rPr>
          <w:rFonts w:ascii="TH SarabunIT๙" w:hAnsi="TH SarabunIT๙" w:cs="TH SarabunIT๙" w:hint="cs"/>
          <w:b/>
          <w:bCs/>
          <w:sz w:val="36"/>
          <w:szCs w:val="36"/>
          <w:cs/>
        </w:rPr>
        <w:t xml:space="preserve">4) </w:t>
      </w:r>
      <w:r w:rsidR="003D05A8" w:rsidRPr="000A27DB">
        <w:rPr>
          <w:rFonts w:ascii="TH SarabunIT๙" w:hAnsi="TH SarabunIT๙" w:cs="TH SarabunIT๙"/>
          <w:b/>
          <w:bCs/>
          <w:sz w:val="36"/>
          <w:szCs w:val="36"/>
          <w:cs/>
        </w:rPr>
        <w:t>ลักษณะภูมิอากาศ</w:t>
      </w:r>
    </w:p>
    <w:p w:rsidR="00163F71" w:rsidRDefault="00163F71" w:rsidP="00163F71">
      <w:pPr>
        <w:spacing w:after="0" w:line="240" w:lineRule="auto"/>
        <w:ind w:firstLine="720"/>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3D05A8" w:rsidRPr="003F6897">
        <w:rPr>
          <w:rFonts w:ascii="TH SarabunIT๙" w:hAnsi="TH SarabunIT๙" w:cs="TH SarabunIT๙"/>
          <w:sz w:val="32"/>
          <w:szCs w:val="32"/>
          <w:cs/>
        </w:rPr>
        <w:t xml:space="preserve">เชียงใหม่เป็นจังหวัดที่มีสภาพอากาศค่อนข้างเย็นเกือบตลอดทั้งปี มีอุณหภูมิ เฉลี่ยทั้งปี </w:t>
      </w:r>
      <w:smartTag w:uri="urn:schemas-microsoft-com:office:smarttags" w:element="metricconverter">
        <w:smartTagPr>
          <w:attr w:name="ProductID" w:val="25.4 องศาเซลเซียส"/>
        </w:smartTagPr>
        <w:r w:rsidR="003D05A8" w:rsidRPr="003F6897">
          <w:rPr>
            <w:rFonts w:ascii="TH SarabunIT๙" w:hAnsi="TH SarabunIT๙" w:cs="TH SarabunIT๙"/>
            <w:sz w:val="32"/>
            <w:szCs w:val="32"/>
          </w:rPr>
          <w:t>25.4</w:t>
        </w:r>
        <w:r w:rsidR="003D05A8" w:rsidRPr="003F6897">
          <w:rPr>
            <w:rFonts w:ascii="TH SarabunIT๙" w:hAnsi="TH SarabunIT๙" w:cs="TH SarabunIT๙"/>
            <w:sz w:val="32"/>
            <w:szCs w:val="32"/>
            <w:cs/>
          </w:rPr>
          <w:t xml:space="preserve"> องศาเซลเซียส</w:t>
        </w:r>
        <w:r w:rsidR="006E65D8" w:rsidRPr="003F6897">
          <w:rPr>
            <w:rFonts w:ascii="TH SarabunIT๙" w:hAnsi="TH SarabunIT๙" w:cs="TH SarabunIT๙" w:hint="cs"/>
            <w:sz w:val="32"/>
            <w:szCs w:val="32"/>
            <w:cs/>
          </w:rPr>
          <w:t xml:space="preserve"> </w:t>
        </w:r>
      </w:smartTag>
      <w:r w:rsidR="003D05A8" w:rsidRPr="003F6897">
        <w:rPr>
          <w:rFonts w:ascii="TH SarabunIT๙" w:hAnsi="TH SarabunIT๙" w:cs="TH SarabunIT๙"/>
          <w:sz w:val="32"/>
          <w:szCs w:val="32"/>
          <w:cs/>
        </w:rPr>
        <w:t xml:space="preserve">โดยมีค่าอุณหภูมิสูงสุดเฉลี่ย </w:t>
      </w:r>
      <w:smartTag w:uri="urn:schemas-microsoft-com:office:smarttags" w:element="metricconverter">
        <w:smartTagPr>
          <w:attr w:name="ProductID" w:val="31.8 องศาเซลเซียส"/>
        </w:smartTagPr>
        <w:r w:rsidR="003D05A8" w:rsidRPr="003F6897">
          <w:rPr>
            <w:rFonts w:ascii="TH SarabunIT๙" w:hAnsi="TH SarabunIT๙" w:cs="TH SarabunIT๙"/>
            <w:sz w:val="32"/>
            <w:szCs w:val="32"/>
          </w:rPr>
          <w:t>31.8</w:t>
        </w:r>
        <w:r w:rsidR="003D05A8" w:rsidRPr="003F6897">
          <w:rPr>
            <w:rFonts w:ascii="TH SarabunIT๙" w:hAnsi="TH SarabunIT๙" w:cs="TH SarabunIT๙"/>
            <w:sz w:val="32"/>
            <w:szCs w:val="32"/>
            <w:cs/>
          </w:rPr>
          <w:t xml:space="preserve"> องศาเซลเซียส</w:t>
        </w:r>
      </w:smartTag>
      <w:r w:rsidR="003D05A8" w:rsidRPr="003F6897">
        <w:rPr>
          <w:rFonts w:ascii="TH SarabunIT๙" w:hAnsi="TH SarabunIT๙" w:cs="TH SarabunIT๙"/>
          <w:sz w:val="32"/>
          <w:szCs w:val="32"/>
          <w:cs/>
        </w:rPr>
        <w:t xml:space="preserve"> อุณหภูมิต่ำสุดเฉลี่ย </w:t>
      </w:r>
      <w:r w:rsidR="003D05A8" w:rsidRPr="003F6897">
        <w:rPr>
          <w:rFonts w:ascii="TH SarabunIT๙" w:hAnsi="TH SarabunIT๙" w:cs="TH SarabunIT๙"/>
          <w:sz w:val="32"/>
          <w:szCs w:val="32"/>
        </w:rPr>
        <w:t>20.1</w:t>
      </w:r>
      <w:r w:rsidR="003D05A8" w:rsidRPr="003F6897">
        <w:rPr>
          <w:rFonts w:ascii="TH SarabunIT๙" w:hAnsi="TH SarabunIT๙" w:cs="TH SarabunIT๙"/>
          <w:sz w:val="32"/>
          <w:szCs w:val="32"/>
          <w:cs/>
        </w:rPr>
        <w:t xml:space="preserve"> องศาเซลเซียส</w:t>
      </w:r>
      <w:r w:rsidR="006E65D8" w:rsidRPr="003F6897">
        <w:rPr>
          <w:rFonts w:ascii="TH SarabunIT๙" w:hAnsi="TH SarabunIT๙" w:cs="TH SarabunIT๙" w:hint="cs"/>
          <w:sz w:val="32"/>
          <w:szCs w:val="32"/>
          <w:cs/>
        </w:rPr>
        <w:t xml:space="preserve"> </w:t>
      </w:r>
      <w:r w:rsidR="00852CEC">
        <w:rPr>
          <w:rFonts w:ascii="TH SarabunIT๙" w:hAnsi="TH SarabunIT๙" w:cs="TH SarabunIT๙"/>
          <w:sz w:val="32"/>
          <w:szCs w:val="32"/>
        </w:rPr>
        <w:t xml:space="preserve">         </w:t>
      </w:r>
      <w:r w:rsidR="003D05A8" w:rsidRPr="003F6897">
        <w:rPr>
          <w:rFonts w:ascii="TH SarabunIT๙" w:hAnsi="TH SarabunIT๙" w:cs="TH SarabunIT๙"/>
          <w:spacing w:val="-8"/>
          <w:sz w:val="32"/>
          <w:szCs w:val="32"/>
          <w:cs/>
        </w:rPr>
        <w:t xml:space="preserve">มีปริมาณน้ำฝนเฉลี่ย </w:t>
      </w:r>
      <w:r w:rsidR="003D05A8" w:rsidRPr="003F6897">
        <w:rPr>
          <w:rFonts w:ascii="TH SarabunIT๙" w:hAnsi="TH SarabunIT๙" w:cs="TH SarabunIT๙"/>
          <w:spacing w:val="-8"/>
          <w:sz w:val="32"/>
          <w:szCs w:val="32"/>
        </w:rPr>
        <w:t>1,100</w:t>
      </w:r>
      <w:r w:rsidR="00B843E5">
        <w:rPr>
          <w:rFonts w:ascii="TH SarabunIT๙" w:hAnsi="TH SarabunIT๙" w:cs="TH SarabunIT๙"/>
          <w:spacing w:val="-8"/>
          <w:sz w:val="32"/>
          <w:szCs w:val="32"/>
        </w:rPr>
        <w:t xml:space="preserve"> </w:t>
      </w:r>
      <w:r w:rsidR="003D05A8" w:rsidRPr="003F6897">
        <w:rPr>
          <w:rFonts w:ascii="TH SarabunIT๙" w:hAnsi="TH SarabunIT๙" w:cs="TH SarabunIT๙"/>
          <w:spacing w:val="-8"/>
          <w:sz w:val="32"/>
          <w:szCs w:val="32"/>
        </w:rPr>
        <w:t>-</w:t>
      </w:r>
      <w:r w:rsidR="00B843E5">
        <w:rPr>
          <w:rFonts w:ascii="TH SarabunIT๙" w:hAnsi="TH SarabunIT๙" w:cs="TH SarabunIT๙"/>
          <w:spacing w:val="-8"/>
          <w:sz w:val="32"/>
          <w:szCs w:val="32"/>
        </w:rPr>
        <w:t xml:space="preserve"> </w:t>
      </w:r>
      <w:smartTag w:uri="urn:schemas-microsoft-com:office:smarttags" w:element="metricconverter">
        <w:smartTagPr>
          <w:attr w:name="ProductID" w:val="1,200 มิลลิเมตร"/>
        </w:smartTagPr>
        <w:r w:rsidR="003D05A8" w:rsidRPr="003F6897">
          <w:rPr>
            <w:rFonts w:ascii="TH SarabunIT๙" w:hAnsi="TH SarabunIT๙" w:cs="TH SarabunIT๙"/>
            <w:spacing w:val="-8"/>
            <w:sz w:val="32"/>
            <w:szCs w:val="32"/>
          </w:rPr>
          <w:t>1,200</w:t>
        </w:r>
        <w:r w:rsidR="003D05A8" w:rsidRPr="003F6897">
          <w:rPr>
            <w:rFonts w:ascii="TH SarabunIT๙" w:hAnsi="TH SarabunIT๙" w:cs="TH SarabunIT๙"/>
            <w:spacing w:val="-8"/>
            <w:sz w:val="32"/>
            <w:szCs w:val="32"/>
            <w:cs/>
          </w:rPr>
          <w:t xml:space="preserve"> มิลลิเมตร</w:t>
        </w:r>
      </w:smartTag>
      <w:r w:rsidR="003D05A8" w:rsidRPr="003F6897">
        <w:rPr>
          <w:rFonts w:ascii="TH SarabunIT๙" w:hAnsi="TH SarabunIT๙" w:cs="TH SarabunIT๙"/>
          <w:spacing w:val="-8"/>
          <w:sz w:val="32"/>
          <w:szCs w:val="32"/>
          <w:cs/>
        </w:rPr>
        <w:t xml:space="preserve"> สภาพภูมิอากาศจังหวัดเชียงใหม่อยู่ภายใต้อิทธิพลมรสุม </w:t>
      </w:r>
      <w:r w:rsidR="003D05A8" w:rsidRPr="003F6897">
        <w:rPr>
          <w:rFonts w:ascii="TH SarabunIT๙" w:hAnsi="TH SarabunIT๙" w:cs="TH SarabunIT๙"/>
          <w:spacing w:val="-8"/>
          <w:sz w:val="32"/>
          <w:szCs w:val="32"/>
        </w:rPr>
        <w:t>2</w:t>
      </w:r>
      <w:r w:rsidR="003D05A8" w:rsidRPr="003F6897">
        <w:rPr>
          <w:rFonts w:ascii="TH SarabunIT๙" w:hAnsi="TH SarabunIT๙" w:cs="TH SarabunIT๙"/>
          <w:spacing w:val="-8"/>
          <w:sz w:val="32"/>
          <w:szCs w:val="32"/>
          <w:cs/>
        </w:rPr>
        <w:t xml:space="preserve"> ชนิด</w:t>
      </w:r>
      <w:r w:rsidR="003D05A8" w:rsidRPr="003F6897">
        <w:rPr>
          <w:rFonts w:ascii="TH SarabunIT๙" w:hAnsi="TH SarabunIT๙" w:cs="TH SarabunIT๙"/>
          <w:sz w:val="32"/>
          <w:szCs w:val="32"/>
          <w:cs/>
        </w:rPr>
        <w:t xml:space="preserve"> ค</w:t>
      </w:r>
      <w:r w:rsidR="00893491" w:rsidRPr="003F6897">
        <w:rPr>
          <w:rFonts w:ascii="TH SarabunIT๙" w:hAnsi="TH SarabunIT๙" w:cs="TH SarabunIT๙"/>
          <w:sz w:val="32"/>
          <w:szCs w:val="32"/>
          <w:cs/>
        </w:rPr>
        <w:t>ือ ลมมรสุมตะวันตกเฉียงใต้</w:t>
      </w:r>
      <w:r w:rsidR="006E65D8" w:rsidRPr="003F6897">
        <w:rPr>
          <w:rFonts w:ascii="TH SarabunIT๙" w:hAnsi="TH SarabunIT๙" w:cs="TH SarabunIT๙" w:hint="cs"/>
          <w:sz w:val="32"/>
          <w:szCs w:val="32"/>
          <w:cs/>
        </w:rPr>
        <w:t xml:space="preserve"> </w:t>
      </w:r>
      <w:r w:rsidR="003D05A8" w:rsidRPr="003F6897">
        <w:rPr>
          <w:rFonts w:ascii="TH SarabunIT๙" w:hAnsi="TH SarabunIT๙" w:cs="TH SarabunIT๙"/>
          <w:sz w:val="32"/>
          <w:szCs w:val="32"/>
          <w:cs/>
        </w:rPr>
        <w:t xml:space="preserve">และลมมรสุมตะวันออกเฉียงเหนือแบ่งภูมิอากาศออกเป็น </w:t>
      </w:r>
      <w:r w:rsidR="003D05A8" w:rsidRPr="003F6897">
        <w:rPr>
          <w:rFonts w:ascii="TH SarabunIT๙" w:hAnsi="TH SarabunIT๙" w:cs="TH SarabunIT๙"/>
          <w:sz w:val="32"/>
          <w:szCs w:val="32"/>
        </w:rPr>
        <w:t>3</w:t>
      </w:r>
      <w:r w:rsidR="003D05A8" w:rsidRPr="003F6897">
        <w:rPr>
          <w:rFonts w:ascii="TH SarabunIT๙" w:hAnsi="TH SarabunIT๙" w:cs="TH SarabunIT๙"/>
          <w:sz w:val="32"/>
          <w:szCs w:val="32"/>
          <w:cs/>
        </w:rPr>
        <w:t xml:space="preserve"> ฤดู ได้แก่ </w:t>
      </w:r>
    </w:p>
    <w:p w:rsidR="00A8248B" w:rsidRPr="003F6897" w:rsidRDefault="00FE5FEB" w:rsidP="00163F71">
      <w:pPr>
        <w:spacing w:after="0" w:line="240" w:lineRule="auto"/>
        <w:ind w:firstLine="720"/>
        <w:jc w:val="thaiDistribute"/>
        <w:rPr>
          <w:rFonts w:ascii="TH SarabunIT๙" w:hAnsi="TH SarabunIT๙" w:cs="TH SarabunIT๙"/>
          <w:sz w:val="32"/>
          <w:szCs w:val="32"/>
        </w:rPr>
      </w:pPr>
      <w:r>
        <w:rPr>
          <w:rFonts w:ascii="TH SarabunIT๙" w:hAnsi="TH SarabunIT๙" w:cs="TH SarabunIT๙" w:hint="cs"/>
          <w:sz w:val="32"/>
          <w:szCs w:val="32"/>
          <w:cs/>
        </w:rPr>
        <w:lastRenderedPageBreak/>
        <w:t xml:space="preserve">          </w:t>
      </w:r>
      <w:r w:rsidR="006E65D8" w:rsidRPr="003F6897">
        <w:rPr>
          <w:rFonts w:ascii="TH SarabunIT๙" w:hAnsi="TH SarabunIT๙" w:cs="TH SarabunIT๙"/>
          <w:sz w:val="32"/>
          <w:szCs w:val="32"/>
          <w:cs/>
        </w:rPr>
        <w:t xml:space="preserve">ฤดูฝน     </w:t>
      </w:r>
      <w:r w:rsidR="00163F71">
        <w:rPr>
          <w:rFonts w:ascii="TH SarabunIT๙" w:hAnsi="TH SarabunIT๙" w:cs="TH SarabunIT๙" w:hint="cs"/>
          <w:sz w:val="32"/>
          <w:szCs w:val="32"/>
          <w:cs/>
        </w:rPr>
        <w:tab/>
      </w:r>
      <w:r w:rsidR="003D05A8" w:rsidRPr="003F6897">
        <w:rPr>
          <w:rFonts w:ascii="TH SarabunIT๙" w:hAnsi="TH SarabunIT๙" w:cs="TH SarabunIT๙"/>
          <w:sz w:val="32"/>
          <w:szCs w:val="32"/>
          <w:cs/>
        </w:rPr>
        <w:t>เริ่มตั้งแต</w:t>
      </w:r>
      <w:r w:rsidR="00A8248B" w:rsidRPr="003F6897">
        <w:rPr>
          <w:rFonts w:ascii="TH SarabunIT๙" w:hAnsi="TH SarabunIT๙" w:cs="TH SarabunIT๙"/>
          <w:sz w:val="32"/>
          <w:szCs w:val="32"/>
          <w:cs/>
        </w:rPr>
        <w:t>่กลางเดือนพฤษภาคมถึงเดือนตุลาคม</w:t>
      </w:r>
    </w:p>
    <w:p w:rsidR="00A8248B" w:rsidRPr="003F6897" w:rsidRDefault="00163F71" w:rsidP="00E07D42">
      <w:pPr>
        <w:spacing w:after="0" w:line="240" w:lineRule="auto"/>
        <w:ind w:firstLine="720"/>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1B7849">
        <w:rPr>
          <w:rFonts w:ascii="TH SarabunIT๙" w:hAnsi="TH SarabunIT๙" w:cs="TH SarabunIT๙" w:hint="cs"/>
          <w:sz w:val="32"/>
          <w:szCs w:val="32"/>
          <w:cs/>
        </w:rPr>
        <w:t xml:space="preserve">   </w:t>
      </w:r>
      <w:r w:rsidR="003D05A8" w:rsidRPr="003F6897">
        <w:rPr>
          <w:rFonts w:ascii="TH SarabunIT๙" w:hAnsi="TH SarabunIT๙" w:cs="TH SarabunIT๙"/>
          <w:sz w:val="32"/>
          <w:szCs w:val="32"/>
          <w:cs/>
        </w:rPr>
        <w:t xml:space="preserve">ฤดูหนาว </w:t>
      </w:r>
      <w:r w:rsidR="006E65D8" w:rsidRPr="003F6897">
        <w:rPr>
          <w:rFonts w:ascii="TH SarabunIT๙" w:hAnsi="TH SarabunIT๙" w:cs="TH SarabunIT๙" w:hint="cs"/>
          <w:sz w:val="32"/>
          <w:szCs w:val="32"/>
          <w:cs/>
        </w:rPr>
        <w:t xml:space="preserve"> </w:t>
      </w:r>
      <w:r>
        <w:rPr>
          <w:rFonts w:ascii="TH SarabunIT๙" w:hAnsi="TH SarabunIT๙" w:cs="TH SarabunIT๙" w:hint="cs"/>
          <w:sz w:val="32"/>
          <w:szCs w:val="32"/>
          <w:cs/>
        </w:rPr>
        <w:tab/>
      </w:r>
      <w:r w:rsidR="003D05A8" w:rsidRPr="003F6897">
        <w:rPr>
          <w:rFonts w:ascii="TH SarabunIT๙" w:hAnsi="TH SarabunIT๙" w:cs="TH SarabunIT๙"/>
          <w:sz w:val="32"/>
          <w:szCs w:val="32"/>
          <w:cs/>
        </w:rPr>
        <w:t>เริ่มตั้งแต่เดือน</w:t>
      </w:r>
      <w:r w:rsidR="00A8248B" w:rsidRPr="003F6897">
        <w:rPr>
          <w:rFonts w:ascii="TH SarabunIT๙" w:hAnsi="TH SarabunIT๙" w:cs="TH SarabunIT๙"/>
          <w:sz w:val="32"/>
          <w:szCs w:val="32"/>
          <w:cs/>
        </w:rPr>
        <w:t>พฤศจิกายนถึงกลางเดือนกุมภาพันธ</w:t>
      </w:r>
      <w:r w:rsidR="00A8248B" w:rsidRPr="003F6897">
        <w:rPr>
          <w:rFonts w:ascii="TH SarabunIT๙" w:hAnsi="TH SarabunIT๙" w:cs="TH SarabunIT๙" w:hint="cs"/>
          <w:sz w:val="32"/>
          <w:szCs w:val="32"/>
          <w:cs/>
        </w:rPr>
        <w:t>์</w:t>
      </w:r>
    </w:p>
    <w:p w:rsidR="000A27DB" w:rsidRDefault="00163F71" w:rsidP="000A27DB">
      <w:pPr>
        <w:spacing w:after="0" w:line="240" w:lineRule="auto"/>
        <w:ind w:firstLine="720"/>
        <w:jc w:val="thaiDistribute"/>
        <w:rPr>
          <w:rFonts w:ascii="TH SarabunIT๙" w:hAnsi="TH SarabunIT๙" w:cs="TH SarabunIT๙" w:hint="cs"/>
          <w:sz w:val="32"/>
          <w:szCs w:val="32"/>
        </w:rPr>
      </w:pPr>
      <w:r>
        <w:rPr>
          <w:rFonts w:ascii="TH SarabunIT๙" w:hAnsi="TH SarabunIT๙" w:cs="TH SarabunIT๙" w:hint="cs"/>
          <w:sz w:val="32"/>
          <w:szCs w:val="32"/>
          <w:cs/>
        </w:rPr>
        <w:t xml:space="preserve">       </w:t>
      </w:r>
      <w:r w:rsidR="001B7849">
        <w:rPr>
          <w:rFonts w:ascii="TH SarabunIT๙" w:hAnsi="TH SarabunIT๙" w:cs="TH SarabunIT๙" w:hint="cs"/>
          <w:sz w:val="32"/>
          <w:szCs w:val="32"/>
          <w:cs/>
        </w:rPr>
        <w:t xml:space="preserve">   </w:t>
      </w:r>
      <w:r w:rsidR="00480BC2" w:rsidRPr="003F6897">
        <w:rPr>
          <w:rFonts w:ascii="TH SarabunIT๙" w:hAnsi="TH SarabunIT๙" w:cs="TH SarabunIT๙"/>
          <w:sz w:val="32"/>
          <w:szCs w:val="32"/>
          <w:cs/>
        </w:rPr>
        <w:t xml:space="preserve">ฤดูร้อน    </w:t>
      </w:r>
      <w:r>
        <w:rPr>
          <w:rFonts w:ascii="TH SarabunIT๙" w:hAnsi="TH SarabunIT๙" w:cs="TH SarabunIT๙" w:hint="cs"/>
          <w:sz w:val="32"/>
          <w:szCs w:val="32"/>
          <w:cs/>
        </w:rPr>
        <w:tab/>
      </w:r>
      <w:r w:rsidR="003D05A8" w:rsidRPr="003F6897">
        <w:rPr>
          <w:rFonts w:ascii="TH SarabunIT๙" w:hAnsi="TH SarabunIT๙" w:cs="TH SarabunIT๙"/>
          <w:sz w:val="32"/>
          <w:szCs w:val="32"/>
          <w:cs/>
        </w:rPr>
        <w:t>เริ่มตั้งแต่เดือนกุมภาพันธ์ถึงกลางเดือนพฤษภาคม</w:t>
      </w:r>
    </w:p>
    <w:p w:rsidR="00CC3348" w:rsidRPr="000A27DB" w:rsidRDefault="000A27DB" w:rsidP="000A27DB">
      <w:pPr>
        <w:spacing w:after="0" w:line="240" w:lineRule="auto"/>
        <w:ind w:firstLine="567"/>
        <w:jc w:val="thaiDistribute"/>
        <w:rPr>
          <w:rFonts w:ascii="TH SarabunIT๙" w:hAnsi="TH SarabunIT๙" w:cs="TH SarabunIT๙"/>
          <w:sz w:val="32"/>
          <w:szCs w:val="32"/>
        </w:rPr>
      </w:pPr>
      <w:r w:rsidRPr="000A27DB">
        <w:rPr>
          <w:rFonts w:ascii="TH SarabunIT๙" w:hAnsi="TH SarabunIT๙" w:cs="TH SarabunIT๙" w:hint="cs"/>
          <w:b/>
          <w:bCs/>
          <w:sz w:val="36"/>
          <w:szCs w:val="36"/>
          <w:cs/>
        </w:rPr>
        <w:t>5)</w:t>
      </w:r>
      <w:r w:rsidRPr="000A27DB">
        <w:rPr>
          <w:rFonts w:ascii="TH SarabunIT๙" w:hAnsi="TH SarabunIT๙" w:cs="TH SarabunIT๙" w:hint="cs"/>
          <w:sz w:val="36"/>
          <w:szCs w:val="36"/>
          <w:cs/>
        </w:rPr>
        <w:t xml:space="preserve"> </w:t>
      </w:r>
      <w:r w:rsidR="003A6081" w:rsidRPr="00780C3D">
        <w:rPr>
          <w:rFonts w:ascii="TH SarabunIT๙" w:hAnsi="TH SarabunIT๙" w:cs="TH SarabunIT๙" w:hint="cs"/>
          <w:b/>
          <w:bCs/>
          <w:color w:val="000000" w:themeColor="text1"/>
          <w:sz w:val="36"/>
          <w:szCs w:val="36"/>
          <w:cs/>
        </w:rPr>
        <w:t>การใช้ประโยชน์ในที่ดิน</w:t>
      </w:r>
    </w:p>
    <w:p w:rsidR="00C24DBB" w:rsidRPr="00CC3348" w:rsidRDefault="000A27DB" w:rsidP="00CC3348">
      <w:pPr>
        <w:spacing w:after="0" w:line="240" w:lineRule="auto"/>
        <w:ind w:firstLine="851"/>
        <w:jc w:val="thaiDistribute"/>
        <w:rPr>
          <w:rFonts w:ascii="TH SarabunIT๙" w:hAnsi="TH SarabunIT๙" w:cs="TH SarabunIT๙"/>
          <w:b/>
          <w:bCs/>
          <w:color w:val="000000" w:themeColor="text1"/>
          <w:sz w:val="36"/>
          <w:szCs w:val="36"/>
        </w:rPr>
      </w:pPr>
      <w:r>
        <w:rPr>
          <w:rFonts w:ascii="TH SarabunIT๙" w:hAnsi="TH SarabunIT๙" w:cs="TH SarabunIT๙" w:hint="cs"/>
          <w:sz w:val="32"/>
          <w:szCs w:val="32"/>
          <w:cs/>
        </w:rPr>
        <w:t xml:space="preserve"> </w:t>
      </w:r>
      <w:r w:rsidR="0044706D">
        <w:rPr>
          <w:rFonts w:ascii="TH SarabunIT๙" w:hAnsi="TH SarabunIT๙" w:cs="TH SarabunIT๙" w:hint="cs"/>
          <w:sz w:val="32"/>
          <w:szCs w:val="32"/>
          <w:cs/>
        </w:rPr>
        <w:t>จังหวัดเชียงใหม่</w:t>
      </w:r>
      <w:r w:rsidR="006244CD">
        <w:rPr>
          <w:rFonts w:ascii="TH SarabunIT๙" w:hAnsi="TH SarabunIT๙" w:cs="TH SarabunIT๙" w:hint="cs"/>
          <w:sz w:val="32"/>
          <w:szCs w:val="32"/>
          <w:cs/>
        </w:rPr>
        <w:t>มีพื้นที่ส่วนใหญ่เป็นภูเขาและที่ราบเชิงเขา โดยมีพื้นที่รวม</w:t>
      </w:r>
      <w:r w:rsidR="0044706D">
        <w:rPr>
          <w:rFonts w:ascii="TH SarabunIT๙" w:hAnsi="TH SarabunIT๙" w:cs="TH SarabunIT๙" w:hint="cs"/>
          <w:sz w:val="32"/>
          <w:szCs w:val="32"/>
          <w:cs/>
        </w:rPr>
        <w:t>ประมาณ 20,107,.057 ตารางกิโลเมตร หรือประมาณ 12,566,910 ไร่  จำแนก</w:t>
      </w:r>
      <w:r w:rsidR="00C24DBB">
        <w:rPr>
          <w:rFonts w:ascii="TH SarabunIT๙" w:hAnsi="TH SarabunIT๙" w:cs="TH SarabunIT๙" w:hint="cs"/>
          <w:sz w:val="32"/>
          <w:szCs w:val="32"/>
          <w:cs/>
        </w:rPr>
        <w:t xml:space="preserve">ประเภทการใช้ที่ดินออกเป็น </w:t>
      </w:r>
      <w:r>
        <w:rPr>
          <w:rFonts w:ascii="TH SarabunIT๙" w:hAnsi="TH SarabunIT๙" w:cs="TH SarabunIT๙" w:hint="cs"/>
          <w:sz w:val="32"/>
          <w:szCs w:val="32"/>
          <w:cs/>
        </w:rPr>
        <w:t xml:space="preserve">       </w:t>
      </w:r>
      <w:r w:rsidR="00C24DBB">
        <w:rPr>
          <w:rFonts w:ascii="TH SarabunIT๙" w:hAnsi="TH SarabunIT๙" w:cs="TH SarabunIT๙" w:hint="cs"/>
          <w:sz w:val="32"/>
          <w:szCs w:val="32"/>
          <w:cs/>
        </w:rPr>
        <w:t>7 ประเภท ดังนี้</w:t>
      </w:r>
    </w:p>
    <w:p w:rsidR="00780C3D" w:rsidRDefault="000A27DB" w:rsidP="00CC3348">
      <w:pPr>
        <w:spacing w:after="0" w:line="240" w:lineRule="auto"/>
        <w:ind w:firstLine="851"/>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780C3D">
        <w:rPr>
          <w:rFonts w:ascii="TH SarabunIT๙" w:hAnsi="TH SarabunIT๙" w:cs="TH SarabunIT๙" w:hint="cs"/>
          <w:sz w:val="32"/>
          <w:szCs w:val="32"/>
          <w:cs/>
        </w:rPr>
        <w:t>1. พื้นที่ป่าไม้</w:t>
      </w:r>
      <w:r w:rsidR="00780C3D">
        <w:rPr>
          <w:rFonts w:ascii="TH SarabunIT๙" w:hAnsi="TH SarabunIT๙" w:cs="TH SarabunIT๙" w:hint="cs"/>
          <w:sz w:val="32"/>
          <w:szCs w:val="32"/>
          <w:cs/>
        </w:rPr>
        <w:tab/>
      </w:r>
      <w:r w:rsidR="00780C3D">
        <w:rPr>
          <w:rFonts w:ascii="TH SarabunIT๙" w:hAnsi="TH SarabunIT๙" w:cs="TH SarabunIT๙" w:hint="cs"/>
          <w:sz w:val="32"/>
          <w:szCs w:val="32"/>
          <w:cs/>
        </w:rPr>
        <w:tab/>
        <w:t xml:space="preserve">64.20 </w:t>
      </w:r>
      <w:r w:rsidR="00780C3D">
        <w:rPr>
          <w:rFonts w:ascii="TH SarabunIT๙" w:hAnsi="TH SarabunIT๙" w:cs="TH SarabunIT๙"/>
          <w:sz w:val="32"/>
          <w:szCs w:val="32"/>
        </w:rPr>
        <w:t>%</w:t>
      </w:r>
    </w:p>
    <w:p w:rsidR="00780C3D" w:rsidRDefault="000A27DB" w:rsidP="00CC3348">
      <w:pPr>
        <w:spacing w:after="0" w:line="240" w:lineRule="auto"/>
        <w:ind w:firstLine="851"/>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780C3D">
        <w:rPr>
          <w:rFonts w:ascii="TH SarabunIT๙" w:hAnsi="TH SarabunIT๙" w:cs="TH SarabunIT๙" w:hint="cs"/>
          <w:sz w:val="32"/>
          <w:szCs w:val="32"/>
          <w:cs/>
        </w:rPr>
        <w:t>2. พื้นที่เกษตรกรรม</w:t>
      </w:r>
      <w:r w:rsidR="00780C3D">
        <w:rPr>
          <w:rFonts w:ascii="TH SarabunIT๙" w:hAnsi="TH SarabunIT๙" w:cs="TH SarabunIT๙" w:hint="cs"/>
          <w:sz w:val="32"/>
          <w:szCs w:val="32"/>
          <w:cs/>
        </w:rPr>
        <w:tab/>
        <w:t>29.44</w:t>
      </w:r>
      <w:r w:rsidR="00780C3D">
        <w:rPr>
          <w:rFonts w:ascii="TH SarabunIT๙" w:hAnsi="TH SarabunIT๙" w:cs="TH SarabunIT๙"/>
          <w:sz w:val="32"/>
          <w:szCs w:val="32"/>
        </w:rPr>
        <w:t xml:space="preserve"> %</w:t>
      </w:r>
    </w:p>
    <w:p w:rsidR="00780C3D" w:rsidRDefault="000A27DB" w:rsidP="00CC3348">
      <w:pPr>
        <w:spacing w:after="0" w:line="240" w:lineRule="auto"/>
        <w:ind w:firstLine="851"/>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780C3D">
        <w:rPr>
          <w:rFonts w:ascii="TH SarabunIT๙" w:hAnsi="TH SarabunIT๙" w:cs="TH SarabunIT๙" w:hint="cs"/>
          <w:sz w:val="32"/>
          <w:szCs w:val="32"/>
          <w:cs/>
        </w:rPr>
        <w:t>3. พื้นที่ชุมชน</w:t>
      </w:r>
      <w:r w:rsidR="00780C3D">
        <w:rPr>
          <w:rFonts w:ascii="TH SarabunIT๙" w:hAnsi="TH SarabunIT๙" w:cs="TH SarabunIT๙" w:hint="cs"/>
          <w:sz w:val="32"/>
          <w:szCs w:val="32"/>
          <w:cs/>
        </w:rPr>
        <w:tab/>
      </w:r>
      <w:r w:rsidR="00780C3D">
        <w:rPr>
          <w:rFonts w:ascii="TH SarabunIT๙" w:hAnsi="TH SarabunIT๙" w:cs="TH SarabunIT๙" w:hint="cs"/>
          <w:sz w:val="32"/>
          <w:szCs w:val="32"/>
          <w:cs/>
        </w:rPr>
        <w:tab/>
        <w:t>2.94</w:t>
      </w:r>
      <w:r w:rsidR="00780C3D">
        <w:rPr>
          <w:rFonts w:ascii="TH SarabunIT๙" w:hAnsi="TH SarabunIT๙" w:cs="TH SarabunIT๙"/>
          <w:sz w:val="32"/>
          <w:szCs w:val="32"/>
        </w:rPr>
        <w:t xml:space="preserve"> %</w:t>
      </w:r>
    </w:p>
    <w:p w:rsidR="00780C3D" w:rsidRDefault="000A27DB" w:rsidP="00CC3348">
      <w:pPr>
        <w:spacing w:after="0" w:line="240" w:lineRule="auto"/>
        <w:ind w:firstLine="851"/>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780C3D">
        <w:rPr>
          <w:rFonts w:ascii="TH SarabunIT๙" w:hAnsi="TH SarabunIT๙" w:cs="TH SarabunIT๙" w:hint="cs"/>
          <w:sz w:val="32"/>
          <w:szCs w:val="32"/>
          <w:cs/>
        </w:rPr>
        <w:t>4. พื้นที่อุตสาหกรรม</w:t>
      </w:r>
      <w:r w:rsidR="00780C3D">
        <w:rPr>
          <w:rFonts w:ascii="TH SarabunIT๙" w:hAnsi="TH SarabunIT๙" w:cs="TH SarabunIT๙" w:hint="cs"/>
          <w:sz w:val="32"/>
          <w:szCs w:val="32"/>
          <w:cs/>
        </w:rPr>
        <w:tab/>
        <w:t>0.08</w:t>
      </w:r>
      <w:r w:rsidR="00780C3D">
        <w:rPr>
          <w:rFonts w:ascii="TH SarabunIT๙" w:hAnsi="TH SarabunIT๙" w:cs="TH SarabunIT๙"/>
          <w:sz w:val="32"/>
          <w:szCs w:val="32"/>
        </w:rPr>
        <w:t xml:space="preserve"> %</w:t>
      </w:r>
    </w:p>
    <w:p w:rsidR="00780C3D" w:rsidRDefault="000A27DB" w:rsidP="00CC3348">
      <w:pPr>
        <w:spacing w:after="0" w:line="240" w:lineRule="auto"/>
        <w:ind w:firstLine="851"/>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780C3D">
        <w:rPr>
          <w:rFonts w:ascii="TH SarabunIT๙" w:hAnsi="TH SarabunIT๙" w:cs="TH SarabunIT๙" w:hint="cs"/>
          <w:sz w:val="32"/>
          <w:szCs w:val="32"/>
          <w:cs/>
        </w:rPr>
        <w:t>5. สถานที่ราชการ</w:t>
      </w:r>
      <w:r w:rsidR="00780C3D">
        <w:rPr>
          <w:rFonts w:ascii="TH SarabunIT๙" w:hAnsi="TH SarabunIT๙" w:cs="TH SarabunIT๙" w:hint="cs"/>
          <w:sz w:val="32"/>
          <w:szCs w:val="32"/>
          <w:cs/>
        </w:rPr>
        <w:tab/>
        <w:t>0.67</w:t>
      </w:r>
      <w:r w:rsidR="00780C3D">
        <w:rPr>
          <w:rFonts w:ascii="TH SarabunIT๙" w:hAnsi="TH SarabunIT๙" w:cs="TH SarabunIT๙"/>
          <w:sz w:val="32"/>
          <w:szCs w:val="32"/>
        </w:rPr>
        <w:t xml:space="preserve"> %</w:t>
      </w:r>
    </w:p>
    <w:p w:rsidR="00780C3D" w:rsidRDefault="000A27DB" w:rsidP="00CC3348">
      <w:pPr>
        <w:spacing w:after="0" w:line="240" w:lineRule="auto"/>
        <w:ind w:firstLine="851"/>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780C3D">
        <w:rPr>
          <w:rFonts w:ascii="TH SarabunIT๙" w:hAnsi="TH SarabunIT๙" w:cs="TH SarabunIT๙" w:hint="cs"/>
          <w:sz w:val="32"/>
          <w:szCs w:val="32"/>
          <w:cs/>
        </w:rPr>
        <w:t>6. แหล่งน้ำ</w:t>
      </w:r>
      <w:r w:rsidR="00780C3D">
        <w:rPr>
          <w:rFonts w:ascii="TH SarabunIT๙" w:hAnsi="TH SarabunIT๙" w:cs="TH SarabunIT๙" w:hint="cs"/>
          <w:sz w:val="32"/>
          <w:szCs w:val="32"/>
          <w:cs/>
        </w:rPr>
        <w:tab/>
      </w:r>
      <w:r w:rsidR="00780C3D">
        <w:rPr>
          <w:rFonts w:ascii="TH SarabunIT๙" w:hAnsi="TH SarabunIT๙" w:cs="TH SarabunIT๙" w:hint="cs"/>
          <w:sz w:val="32"/>
          <w:szCs w:val="32"/>
          <w:cs/>
        </w:rPr>
        <w:tab/>
      </w:r>
      <w:r w:rsidR="00780C3D">
        <w:rPr>
          <w:rFonts w:ascii="TH SarabunIT๙" w:hAnsi="TH SarabunIT๙" w:cs="TH SarabunIT๙"/>
          <w:sz w:val="32"/>
          <w:szCs w:val="32"/>
        </w:rPr>
        <w:t>1.04 %</w:t>
      </w:r>
    </w:p>
    <w:p w:rsidR="000A27DB" w:rsidRDefault="000A27DB" w:rsidP="000A27DB">
      <w:pPr>
        <w:spacing w:after="0" w:line="240" w:lineRule="auto"/>
        <w:ind w:firstLine="851"/>
        <w:jc w:val="thaiDistribute"/>
        <w:rPr>
          <w:rFonts w:ascii="TH SarabunIT๙" w:hAnsi="TH SarabunIT๙" w:cs="TH SarabunIT๙" w:hint="cs"/>
          <w:sz w:val="32"/>
          <w:szCs w:val="32"/>
        </w:rPr>
      </w:pPr>
      <w:r>
        <w:rPr>
          <w:rFonts w:ascii="TH SarabunIT๙" w:hAnsi="TH SarabunIT๙" w:cs="TH SarabunIT๙" w:hint="cs"/>
          <w:sz w:val="32"/>
          <w:szCs w:val="32"/>
          <w:cs/>
        </w:rPr>
        <w:t xml:space="preserve"> </w:t>
      </w:r>
      <w:r w:rsidR="00780C3D">
        <w:rPr>
          <w:rFonts w:ascii="TH SarabunIT๙" w:hAnsi="TH SarabunIT๙" w:cs="TH SarabunIT๙"/>
          <w:sz w:val="32"/>
          <w:szCs w:val="32"/>
        </w:rPr>
        <w:t xml:space="preserve">7. </w:t>
      </w:r>
      <w:r w:rsidR="00780C3D">
        <w:rPr>
          <w:rFonts w:ascii="TH SarabunIT๙" w:hAnsi="TH SarabunIT๙" w:cs="TH SarabunIT๙" w:hint="cs"/>
          <w:sz w:val="32"/>
          <w:szCs w:val="32"/>
          <w:cs/>
        </w:rPr>
        <w:t>พื้นที่เบ็ดเตล็ด</w:t>
      </w:r>
      <w:r w:rsidR="00CC3348">
        <w:rPr>
          <w:rFonts w:ascii="TH SarabunIT๙" w:hAnsi="TH SarabunIT๙" w:cs="TH SarabunIT๙"/>
          <w:sz w:val="32"/>
          <w:szCs w:val="32"/>
        </w:rPr>
        <w:tab/>
        <w:t>1.63 %</w:t>
      </w:r>
    </w:p>
    <w:p w:rsidR="000A27DB" w:rsidRDefault="000A27DB" w:rsidP="000A27DB">
      <w:pPr>
        <w:spacing w:after="0" w:line="240" w:lineRule="auto"/>
        <w:ind w:firstLine="851"/>
        <w:jc w:val="thaiDistribute"/>
        <w:rPr>
          <w:rFonts w:ascii="TH SarabunIT๙" w:hAnsi="TH SarabunIT๙" w:cs="TH SarabunIT๙" w:hint="cs"/>
          <w:sz w:val="32"/>
          <w:szCs w:val="32"/>
        </w:rPr>
      </w:pPr>
    </w:p>
    <w:p w:rsidR="003A6081" w:rsidRPr="000A27DB" w:rsidRDefault="000A27DB" w:rsidP="000A27DB">
      <w:pPr>
        <w:spacing w:after="0" w:line="240" w:lineRule="auto"/>
        <w:ind w:firstLine="567"/>
        <w:jc w:val="thaiDistribute"/>
        <w:rPr>
          <w:rFonts w:ascii="TH SarabunIT๙" w:hAnsi="TH SarabunIT๙" w:cs="TH SarabunIT๙"/>
          <w:b/>
          <w:bCs/>
          <w:sz w:val="36"/>
          <w:szCs w:val="36"/>
        </w:rPr>
      </w:pPr>
      <w:r w:rsidRPr="000A27DB">
        <w:rPr>
          <w:rFonts w:ascii="TH SarabunIT๙" w:hAnsi="TH SarabunIT๙" w:cs="TH SarabunIT๙" w:hint="cs"/>
          <w:b/>
          <w:bCs/>
          <w:sz w:val="36"/>
          <w:szCs w:val="36"/>
          <w:cs/>
        </w:rPr>
        <w:t xml:space="preserve">6) </w:t>
      </w:r>
      <w:r w:rsidR="003A6081" w:rsidRPr="000A27DB">
        <w:rPr>
          <w:rFonts w:ascii="TH SarabunIT๙" w:hAnsi="TH SarabunIT๙" w:cs="TH SarabunIT๙" w:hint="cs"/>
          <w:b/>
          <w:bCs/>
          <w:color w:val="000000" w:themeColor="text1"/>
          <w:sz w:val="36"/>
          <w:szCs w:val="36"/>
          <w:cs/>
        </w:rPr>
        <w:t>การคมนาคม</w:t>
      </w:r>
    </w:p>
    <w:p w:rsidR="003A6081" w:rsidRPr="000A27DB" w:rsidRDefault="000A27DB" w:rsidP="007A2056">
      <w:pPr>
        <w:tabs>
          <w:tab w:val="left" w:pos="360"/>
        </w:tabs>
        <w:spacing w:after="0" w:line="240" w:lineRule="auto"/>
        <w:ind w:firstLine="851"/>
        <w:jc w:val="thaiDistribute"/>
        <w:rPr>
          <w:rFonts w:ascii="TH SarabunIT๙" w:hAnsi="TH SarabunIT๙" w:cs="TH SarabunIT๙"/>
          <w:b/>
          <w:bCs/>
          <w:sz w:val="32"/>
          <w:szCs w:val="32"/>
          <w:u w:val="single"/>
        </w:rPr>
      </w:pPr>
      <w:r w:rsidRPr="000A27DB">
        <w:rPr>
          <w:rFonts w:ascii="TH SarabunIT๙" w:hAnsi="TH SarabunIT๙" w:cs="TH SarabunIT๙" w:hint="cs"/>
          <w:b/>
          <w:bCs/>
          <w:sz w:val="32"/>
          <w:szCs w:val="32"/>
          <w:u w:val="single"/>
          <w:cs/>
        </w:rPr>
        <w:t xml:space="preserve"> </w:t>
      </w:r>
      <w:r w:rsidR="003A6081" w:rsidRPr="000A27DB">
        <w:rPr>
          <w:rFonts w:ascii="TH SarabunIT๙" w:hAnsi="TH SarabunIT๙" w:cs="TH SarabunIT๙" w:hint="cs"/>
          <w:b/>
          <w:bCs/>
          <w:sz w:val="32"/>
          <w:szCs w:val="32"/>
          <w:u w:val="single"/>
          <w:cs/>
        </w:rPr>
        <w:t>การคมนาคมทางบก</w:t>
      </w:r>
    </w:p>
    <w:p w:rsidR="003A6081" w:rsidRPr="002F4A62" w:rsidRDefault="003A6081" w:rsidP="00CC3348">
      <w:pPr>
        <w:pStyle w:val="af3"/>
        <w:ind w:right="-1" w:firstLine="1134"/>
        <w:jc w:val="thaiDistribute"/>
        <w:rPr>
          <w:rFonts w:ascii="TH SarabunIT๙" w:hAnsi="TH SarabunIT๙" w:cs="TH SarabunIT๙"/>
        </w:rPr>
      </w:pPr>
      <w:r>
        <w:rPr>
          <w:rFonts w:ascii="TH SarabunIT๙" w:hAnsi="TH SarabunIT๙" w:cs="TH SarabunIT๙"/>
          <w:b/>
          <w:bCs/>
        </w:rPr>
        <w:t xml:space="preserve">- </w:t>
      </w:r>
      <w:r w:rsidRPr="002F4A62">
        <w:rPr>
          <w:rFonts w:ascii="TH SarabunIT๙" w:hAnsi="TH SarabunIT๙" w:cs="TH SarabunIT๙"/>
          <w:b/>
          <w:bCs/>
          <w:cs/>
        </w:rPr>
        <w:t>รถยนต์</w:t>
      </w:r>
      <w:r w:rsidRPr="002F4A62">
        <w:rPr>
          <w:rFonts w:ascii="TH SarabunIT๙" w:hAnsi="TH SarabunIT๙" w:cs="TH SarabunIT๙"/>
          <w:cs/>
        </w:rPr>
        <w:t xml:space="preserve"> มายังจังหวัดเชียงใหม่ใช้ทางหลวงแผ่นดินหมายเลข 1 (ถนนพหลโยธิน) แล้วแยกเข้าทางหลวงแผ่นดินหมายเลข 32 (ถนนสายเอเชีย) ผ่านจังหวัดอยุธยา อ่างทอง นครสวรรค์ แล้วใช้ทางหลวงหมายเลข 1 ผ่านจังหวัดลำปาง แยกซ้าย ผ่านจังหวัดลำพูนจนถึงจังหวัดเชียงใหม่ นอกจากนี้ จังหวัดเชียงใหม่ยังมีเส้นทางคมนาคมทางบกที่เชื่อมต่อ</w:t>
      </w:r>
      <w:r w:rsidRPr="002F4A62">
        <w:rPr>
          <w:rFonts w:ascii="TH SarabunIT๙" w:hAnsi="TH SarabunIT๙" w:cs="TH SarabunIT๙"/>
          <w:spacing w:val="-4"/>
          <w:cs/>
        </w:rPr>
        <w:t xml:space="preserve">กับเส้นทาง </w:t>
      </w:r>
      <w:r w:rsidRPr="002F4A62">
        <w:rPr>
          <w:rFonts w:ascii="TH SarabunIT๙" w:hAnsi="TH SarabunIT๙" w:cs="TH SarabunIT๙"/>
          <w:spacing w:val="-4"/>
        </w:rPr>
        <w:t xml:space="preserve">R3A </w:t>
      </w:r>
      <w:r w:rsidRPr="002F4A62">
        <w:rPr>
          <w:rFonts w:ascii="TH SarabunIT๙" w:hAnsi="TH SarabunIT๙" w:cs="TH SarabunIT๙"/>
          <w:spacing w:val="-4"/>
          <w:cs/>
        </w:rPr>
        <w:t>สู่ประเทศจีนตอนใต้ ซึ่งช่วยสร้างโอกาสทางเศรษฐกิจให้แก่ประชาชนในพื้นที่อย่างมา</w:t>
      </w:r>
      <w:r w:rsidRPr="002F4A62">
        <w:rPr>
          <w:rFonts w:ascii="TH SarabunIT๙" w:hAnsi="TH SarabunIT๙" w:cs="TH SarabunIT๙" w:hint="cs"/>
          <w:spacing w:val="-4"/>
          <w:cs/>
        </w:rPr>
        <w:t>ก</w:t>
      </w:r>
    </w:p>
    <w:p w:rsidR="003A6081" w:rsidRPr="002F4A62" w:rsidRDefault="003A6081" w:rsidP="00CC3348">
      <w:pPr>
        <w:pStyle w:val="af3"/>
        <w:ind w:right="-45" w:firstLine="1134"/>
        <w:jc w:val="thaiDistribute"/>
        <w:rPr>
          <w:rFonts w:ascii="TH SarabunIT๙" w:hAnsi="TH SarabunIT๙" w:cs="TH SarabunIT๙"/>
        </w:rPr>
      </w:pPr>
      <w:r>
        <w:rPr>
          <w:rFonts w:ascii="TH SarabunIT๙" w:hAnsi="TH SarabunIT๙" w:cs="TH SarabunIT๙"/>
          <w:b/>
          <w:bCs/>
        </w:rPr>
        <w:t xml:space="preserve">- </w:t>
      </w:r>
      <w:r w:rsidRPr="002F4A62">
        <w:rPr>
          <w:rFonts w:ascii="TH SarabunIT๙" w:hAnsi="TH SarabunIT๙" w:cs="TH SarabunIT๙"/>
          <w:b/>
          <w:bCs/>
          <w:cs/>
        </w:rPr>
        <w:t>รถไฟ</w:t>
      </w:r>
      <w:r w:rsidRPr="002F4A62">
        <w:rPr>
          <w:rFonts w:ascii="TH SarabunIT๙" w:hAnsi="TH SarabunIT๙" w:cs="TH SarabunIT๙"/>
          <w:cs/>
        </w:rPr>
        <w:t xml:space="preserve"> ปัจจุบันมีรถไฟสายกรุงเทพฯ</w:t>
      </w:r>
      <w:r>
        <w:rPr>
          <w:rFonts w:ascii="TH SarabunIT๙" w:hAnsi="TH SarabunIT๙" w:cs="TH SarabunIT๙" w:hint="cs"/>
          <w:cs/>
        </w:rPr>
        <w:t xml:space="preserve"> </w:t>
      </w:r>
      <w:r w:rsidRPr="002F4A62">
        <w:rPr>
          <w:rFonts w:ascii="TH SarabunIT๙" w:hAnsi="TH SarabunIT๙" w:cs="TH SarabunIT๙"/>
          <w:cs/>
        </w:rPr>
        <w:t>-</w:t>
      </w:r>
      <w:r>
        <w:rPr>
          <w:rFonts w:ascii="TH SarabunIT๙" w:hAnsi="TH SarabunIT๙" w:cs="TH SarabunIT๙" w:hint="cs"/>
          <w:cs/>
        </w:rPr>
        <w:t xml:space="preserve"> </w:t>
      </w:r>
      <w:r w:rsidRPr="002F4A62">
        <w:rPr>
          <w:rFonts w:ascii="TH SarabunIT๙" w:hAnsi="TH SarabunIT๙" w:cs="TH SarabunIT๙"/>
          <w:cs/>
        </w:rPr>
        <w:t>เชียงใหม่ และรถไฟสายนครสวรรค์-เชียงใหม่ มีสถานีรถไฟหลักและเป็นสถานีปลายทางในจังหวัดเชียงใหม่ คือ</w:t>
      </w:r>
      <w:r>
        <w:rPr>
          <w:rFonts w:ascii="TH SarabunIT๙" w:hAnsi="TH SarabunIT๙" w:cs="TH SarabunIT๙" w:hint="cs"/>
          <w:cs/>
        </w:rPr>
        <w:t xml:space="preserve"> </w:t>
      </w:r>
      <w:r w:rsidRPr="002F4A62">
        <w:rPr>
          <w:rFonts w:ascii="TH SarabunIT๙" w:hAnsi="TH SarabunIT๙" w:cs="TH SarabunIT๙"/>
          <w:cs/>
        </w:rPr>
        <w:t>สถานีรถไฟเชียงใหม่</w:t>
      </w:r>
    </w:p>
    <w:p w:rsidR="003A6081" w:rsidRPr="007B545A" w:rsidRDefault="003A6081" w:rsidP="00CC3348">
      <w:pPr>
        <w:pStyle w:val="af3"/>
        <w:ind w:right="-1" w:firstLine="1134"/>
        <w:jc w:val="thaiDistribute"/>
        <w:rPr>
          <w:rFonts w:ascii="TH SarabunIT๙" w:hAnsi="TH SarabunIT๙" w:cs="TH SarabunIT๙"/>
        </w:rPr>
      </w:pPr>
      <w:r>
        <w:rPr>
          <w:rFonts w:ascii="TH SarabunIT๙" w:hAnsi="TH SarabunIT๙" w:cs="TH SarabunIT๙"/>
          <w:b/>
          <w:bCs/>
        </w:rPr>
        <w:t xml:space="preserve">- </w:t>
      </w:r>
      <w:r w:rsidRPr="002F4A62">
        <w:rPr>
          <w:rFonts w:ascii="TH SarabunIT๙" w:hAnsi="TH SarabunIT๙" w:cs="TH SarabunIT๙" w:hint="cs"/>
          <w:b/>
          <w:bCs/>
          <w:cs/>
        </w:rPr>
        <w:t>รถโดยสารสาธารณะ</w:t>
      </w:r>
      <w:r>
        <w:rPr>
          <w:rFonts w:ascii="TH SarabunIT๙" w:hAnsi="TH SarabunIT๙" w:cs="TH SarabunIT๙" w:hint="cs"/>
          <w:b/>
          <w:bCs/>
          <w:cs/>
        </w:rPr>
        <w:t xml:space="preserve">  </w:t>
      </w:r>
      <w:r w:rsidRPr="002F4A62">
        <w:rPr>
          <w:rFonts w:ascii="TH SarabunIT๙" w:hAnsi="TH SarabunIT๙" w:cs="TH SarabunIT๙"/>
          <w:cs/>
        </w:rPr>
        <w:t>จังหวัดเชียงใหม่ได้ดำเนินการจัดรถโดยสารประจำทางในเขตเมือง</w:t>
      </w:r>
      <w:r>
        <w:rPr>
          <w:rFonts w:ascii="TH SarabunIT๙" w:hAnsi="TH SarabunIT๙" w:cs="TH SarabunIT๙" w:hint="cs"/>
          <w:cs/>
        </w:rPr>
        <w:t xml:space="preserve">     </w:t>
      </w:r>
      <w:r>
        <w:rPr>
          <w:rFonts w:ascii="TH SarabunIT๙" w:hAnsi="TH SarabunIT๙" w:cs="TH SarabunIT๙"/>
          <w:cs/>
        </w:rPr>
        <w:br/>
      </w:r>
      <w:r w:rsidRPr="002F4A62">
        <w:rPr>
          <w:rFonts w:ascii="TH SarabunIT๙" w:hAnsi="TH SarabunIT๙" w:cs="TH SarabunIT๙"/>
          <w:cs/>
        </w:rPr>
        <w:t>ด้วยการนำรถโดยสารสองแถว</w:t>
      </w:r>
      <w:r>
        <w:rPr>
          <w:rFonts w:ascii="TH SarabunIT๙" w:hAnsi="TH SarabunIT๙" w:cs="TH SarabunIT๙" w:hint="cs"/>
          <w:cs/>
        </w:rPr>
        <w:t>แดง</w:t>
      </w:r>
      <w:r w:rsidRPr="002F4A62">
        <w:rPr>
          <w:rFonts w:ascii="TH SarabunIT๙" w:hAnsi="TH SarabunIT๙" w:cs="TH SarabunIT๙"/>
          <w:cs/>
        </w:rPr>
        <w:t>มาวิ่งให้บริการลักษณะรถประจำ</w:t>
      </w:r>
      <w:r w:rsidRPr="001939D2">
        <w:rPr>
          <w:rFonts w:ascii="TH SarabunIT๙" w:hAnsi="TH SarabunIT๙" w:cs="TH SarabunIT๙"/>
          <w:color w:val="000000" w:themeColor="text1"/>
          <w:cs/>
        </w:rPr>
        <w:t>เส้นทาง</w:t>
      </w:r>
      <w:r w:rsidRPr="001939D2">
        <w:rPr>
          <w:rFonts w:ascii="TH SarabunIT๙" w:hAnsi="TH SarabunIT๙" w:cs="TH SarabunIT๙" w:hint="cs"/>
          <w:color w:val="000000" w:themeColor="text1"/>
          <w:cs/>
        </w:rPr>
        <w:t xml:space="preserve"> </w:t>
      </w:r>
      <w:r w:rsidRPr="001939D2">
        <w:rPr>
          <w:rFonts w:ascii="TH SarabunIT๙" w:hAnsi="TH SarabunIT๙" w:cs="TH SarabunIT๙"/>
          <w:color w:val="000000" w:themeColor="text1"/>
          <w:cs/>
        </w:rPr>
        <w:t>จำนวนสองแถวสี่ล้อแดง</w:t>
      </w:r>
      <w:r>
        <w:rPr>
          <w:rFonts w:ascii="TH SarabunIT๙" w:hAnsi="TH SarabunIT๙" w:cs="TH SarabunIT๙"/>
          <w:color w:val="000000" w:themeColor="text1"/>
        </w:rPr>
        <w:t xml:space="preserve">  </w:t>
      </w:r>
      <w:r w:rsidRPr="001939D2">
        <w:rPr>
          <w:rFonts w:ascii="TH SarabunIT๙" w:hAnsi="TH SarabunIT๙" w:cs="TH SarabunIT๙"/>
          <w:color w:val="000000" w:themeColor="text1"/>
          <w:cs/>
        </w:rPr>
        <w:t xml:space="preserve">ปัจจุบันมีจำนวนรวม </w:t>
      </w:r>
      <w:r w:rsidRPr="001939D2">
        <w:rPr>
          <w:rFonts w:ascii="TH SarabunIT๙" w:hAnsi="TH SarabunIT๙" w:cs="TH SarabunIT๙"/>
          <w:color w:val="000000" w:themeColor="text1"/>
        </w:rPr>
        <w:t>2,343</w:t>
      </w:r>
      <w:r w:rsidRPr="001939D2">
        <w:rPr>
          <w:rFonts w:ascii="TH SarabunIT๙" w:hAnsi="TH SarabunIT๙" w:cs="TH SarabunIT๙"/>
          <w:color w:val="000000" w:themeColor="text1"/>
          <w:cs/>
        </w:rPr>
        <w:t xml:space="preserve"> คัน โดยช่วงแรกกำหนดเส้นทางเดินรถไว้จำนวน ๑๔ เส้นทาง เริ่มให้บริการตั้งแต่วันที่ </w:t>
      </w:r>
      <w:r>
        <w:rPr>
          <w:rFonts w:ascii="TH SarabunIT๙" w:hAnsi="TH SarabunIT๙" w:cs="TH SarabunIT๙"/>
          <w:color w:val="000000" w:themeColor="text1"/>
        </w:rPr>
        <w:t xml:space="preserve">  </w:t>
      </w:r>
      <w:r w:rsidRPr="001939D2">
        <w:rPr>
          <w:rFonts w:ascii="TH SarabunIT๙" w:hAnsi="TH SarabunIT๙" w:cs="TH SarabunIT๙"/>
          <w:color w:val="000000" w:themeColor="text1"/>
          <w:cs/>
        </w:rPr>
        <w:t xml:space="preserve">๑ สิงหาคม ๒๕๕๗ เป็นต้นมา </w:t>
      </w:r>
      <w:r w:rsidRPr="002F4A62">
        <w:rPr>
          <w:rFonts w:ascii="TH SarabunIT๙" w:hAnsi="TH SarabunIT๙" w:cs="TH SarabunIT๙"/>
          <w:cs/>
        </w:rPr>
        <w:t>เนื่องจากเส้นทางบางเส้นทางที่กำหนดยังไม่ได้รับการตอบรับจากประชาชนเท่าที่ควร จึงได้ชะลอการเดินรถในบางเส้นทาง</w:t>
      </w:r>
      <w:r>
        <w:rPr>
          <w:rFonts w:ascii="TH SarabunIT๙" w:hAnsi="TH SarabunIT๙" w:cs="TH SarabunIT๙" w:hint="cs"/>
          <w:cs/>
        </w:rPr>
        <w:t xml:space="preserve">  </w:t>
      </w:r>
      <w:r w:rsidRPr="002F4A62">
        <w:rPr>
          <w:rFonts w:ascii="TH SarabunIT๙" w:hAnsi="TH SarabunIT๙" w:cs="TH SarabunIT๙"/>
          <w:cs/>
        </w:rPr>
        <w:t>ไว้ก่อน โดยปัจจุบันมีการจัดการเดินรถจำนวน ๕ เส้นทาง ได้แก่</w:t>
      </w:r>
    </w:p>
    <w:p w:rsidR="003A6081" w:rsidRPr="002F4A62" w:rsidRDefault="003A6081" w:rsidP="003A6081">
      <w:pPr>
        <w:spacing w:after="0"/>
        <w:ind w:firstLine="1418"/>
        <w:jc w:val="thaiDistribute"/>
        <w:rPr>
          <w:rFonts w:ascii="TH SarabunIT๙" w:hAnsi="TH SarabunIT๙" w:cs="TH SarabunIT๙"/>
          <w:sz w:val="32"/>
          <w:szCs w:val="32"/>
          <w:cs/>
        </w:rPr>
      </w:pPr>
      <w:r w:rsidRPr="002F4A62">
        <w:rPr>
          <w:rFonts w:ascii="TH SarabunIT๙" w:hAnsi="TH SarabunIT๙" w:cs="TH SarabunIT๙"/>
          <w:sz w:val="32"/>
          <w:szCs w:val="32"/>
          <w:cs/>
        </w:rPr>
        <w:t>สายที่ ๑</w:t>
      </w:r>
      <w:r w:rsidRPr="002F4A62">
        <w:rPr>
          <w:rFonts w:ascii="TH SarabunIT๙" w:hAnsi="TH SarabunIT๙" w:cs="TH SarabunIT๙" w:hint="cs"/>
          <w:sz w:val="32"/>
          <w:szCs w:val="32"/>
          <w:cs/>
        </w:rPr>
        <w:t xml:space="preserve"> </w:t>
      </w:r>
      <w:r w:rsidRPr="002F4A62">
        <w:rPr>
          <w:rFonts w:ascii="TH SarabunIT๙" w:hAnsi="TH SarabunIT๙" w:cs="TH SarabunIT๙"/>
          <w:sz w:val="32"/>
          <w:szCs w:val="32"/>
          <w:cs/>
        </w:rPr>
        <w:t>หลังมหาวิทยาลัยเชียงใหม่</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w:t>
      </w:r>
      <w:r>
        <w:rPr>
          <w:rFonts w:ascii="TH SarabunIT๙" w:hAnsi="TH SarabunIT๙" w:cs="TH SarabunIT๙" w:hint="cs"/>
          <w:sz w:val="32"/>
          <w:szCs w:val="32"/>
          <w:cs/>
        </w:rPr>
        <w:t xml:space="preserve"> </w:t>
      </w:r>
      <w:proofErr w:type="spellStart"/>
      <w:r w:rsidRPr="002F4A62">
        <w:rPr>
          <w:rFonts w:ascii="TH SarabunIT๙" w:hAnsi="TH SarabunIT๙" w:cs="TH SarabunIT๙"/>
          <w:sz w:val="32"/>
          <w:szCs w:val="32"/>
          <w:cs/>
        </w:rPr>
        <w:t>เซ็นทรัล</w:t>
      </w:r>
      <w:proofErr w:type="spellEnd"/>
      <w:r w:rsidRPr="002F4A62">
        <w:rPr>
          <w:rFonts w:ascii="TH SarabunIT๙" w:hAnsi="TH SarabunIT๙" w:cs="TH SarabunIT๙"/>
          <w:sz w:val="32"/>
          <w:szCs w:val="32"/>
          <w:cs/>
        </w:rPr>
        <w:t>เฟส</w:t>
      </w:r>
      <w:proofErr w:type="spellStart"/>
      <w:r w:rsidRPr="002F4A62">
        <w:rPr>
          <w:rFonts w:ascii="TH SarabunIT๙" w:hAnsi="TH SarabunIT๙" w:cs="TH SarabunIT๙"/>
          <w:sz w:val="32"/>
          <w:szCs w:val="32"/>
          <w:cs/>
        </w:rPr>
        <w:t>ติวัล</w:t>
      </w:r>
      <w:proofErr w:type="spellEnd"/>
    </w:p>
    <w:p w:rsidR="003A6081" w:rsidRPr="002F4A62" w:rsidRDefault="003A6081" w:rsidP="003A6081">
      <w:pPr>
        <w:spacing w:after="0"/>
        <w:ind w:firstLine="1418"/>
        <w:jc w:val="thaiDistribute"/>
        <w:rPr>
          <w:rFonts w:ascii="TH SarabunIT๙" w:hAnsi="TH SarabunIT๙" w:cs="TH SarabunIT๙"/>
          <w:sz w:val="32"/>
          <w:szCs w:val="32"/>
        </w:rPr>
      </w:pPr>
      <w:r w:rsidRPr="002F4A62">
        <w:rPr>
          <w:rFonts w:ascii="TH SarabunIT๙" w:hAnsi="TH SarabunIT๙" w:cs="TH SarabunIT๙"/>
          <w:sz w:val="32"/>
          <w:szCs w:val="32"/>
          <w:cs/>
        </w:rPr>
        <w:t>สายที่ ๒ สวน</w:t>
      </w:r>
      <w:proofErr w:type="spellStart"/>
      <w:r w:rsidRPr="002F4A62">
        <w:rPr>
          <w:rFonts w:ascii="TH SarabunIT๙" w:hAnsi="TH SarabunIT๙" w:cs="TH SarabunIT๙"/>
          <w:sz w:val="32"/>
          <w:szCs w:val="32"/>
          <w:cs/>
        </w:rPr>
        <w:t>รุกข</w:t>
      </w:r>
      <w:proofErr w:type="spellEnd"/>
      <w:r w:rsidRPr="002F4A62">
        <w:rPr>
          <w:rFonts w:ascii="TH SarabunIT๙" w:hAnsi="TH SarabunIT๙" w:cs="TH SarabunIT๙"/>
          <w:sz w:val="32"/>
          <w:szCs w:val="32"/>
          <w:cs/>
        </w:rPr>
        <w:t>ชาติ</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w:t>
      </w:r>
      <w:r>
        <w:rPr>
          <w:rFonts w:ascii="TH SarabunIT๙" w:hAnsi="TH SarabunIT๙" w:cs="TH SarabunIT๙" w:hint="cs"/>
          <w:sz w:val="32"/>
          <w:szCs w:val="32"/>
          <w:cs/>
        </w:rPr>
        <w:t xml:space="preserve"> </w:t>
      </w:r>
      <w:proofErr w:type="spellStart"/>
      <w:r w:rsidRPr="002F4A62">
        <w:rPr>
          <w:rFonts w:ascii="TH SarabunIT๙" w:hAnsi="TH SarabunIT๙" w:cs="TH SarabunIT๙"/>
          <w:sz w:val="32"/>
          <w:szCs w:val="32"/>
          <w:cs/>
        </w:rPr>
        <w:t>เซ็นทรัล</w:t>
      </w:r>
      <w:proofErr w:type="spellEnd"/>
      <w:r w:rsidRPr="002F4A62">
        <w:rPr>
          <w:rFonts w:ascii="TH SarabunIT๙" w:hAnsi="TH SarabunIT๙" w:cs="TH SarabunIT๙"/>
          <w:sz w:val="32"/>
          <w:szCs w:val="32"/>
          <w:cs/>
        </w:rPr>
        <w:t>เฟส</w:t>
      </w:r>
      <w:proofErr w:type="spellStart"/>
      <w:r w:rsidRPr="002F4A62">
        <w:rPr>
          <w:rFonts w:ascii="TH SarabunIT๙" w:hAnsi="TH SarabunIT๙" w:cs="TH SarabunIT๙"/>
          <w:sz w:val="32"/>
          <w:szCs w:val="32"/>
          <w:cs/>
        </w:rPr>
        <w:t>ติวัล</w:t>
      </w:r>
      <w:proofErr w:type="spellEnd"/>
    </w:p>
    <w:p w:rsidR="003A6081" w:rsidRPr="002F4A62" w:rsidRDefault="003A6081" w:rsidP="003A6081">
      <w:pPr>
        <w:spacing w:after="0"/>
        <w:ind w:firstLine="1418"/>
        <w:jc w:val="thaiDistribute"/>
        <w:rPr>
          <w:rFonts w:ascii="TH SarabunIT๙" w:hAnsi="TH SarabunIT๙" w:cs="TH SarabunIT๙"/>
          <w:sz w:val="32"/>
          <w:szCs w:val="32"/>
        </w:rPr>
      </w:pPr>
      <w:r w:rsidRPr="002F4A62">
        <w:rPr>
          <w:rFonts w:ascii="TH SarabunIT๙" w:hAnsi="TH SarabunIT๙" w:cs="TH SarabunIT๙"/>
          <w:sz w:val="32"/>
          <w:szCs w:val="32"/>
          <w:cs/>
        </w:rPr>
        <w:t>สายที่ ๔ ขนส่งช้างเผือก</w:t>
      </w:r>
      <w:r>
        <w:rPr>
          <w:rFonts w:ascii="TH SarabunIT๙" w:hAnsi="TH SarabunIT๙" w:cs="TH SarabunIT๙" w:hint="cs"/>
          <w:sz w:val="32"/>
          <w:szCs w:val="32"/>
          <w:cs/>
        </w:rPr>
        <w:t xml:space="preserve"> </w:t>
      </w:r>
      <w:r>
        <w:rPr>
          <w:rFonts w:ascii="TH SarabunIT๙" w:hAnsi="TH SarabunIT๙" w:cs="TH SarabunIT๙"/>
          <w:sz w:val="32"/>
          <w:szCs w:val="32"/>
          <w:cs/>
        </w:rPr>
        <w:t>–</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นิมมานเหมิ</w:t>
      </w:r>
      <w:proofErr w:type="spellStart"/>
      <w:r w:rsidRPr="002F4A62">
        <w:rPr>
          <w:rFonts w:ascii="TH SarabunIT๙" w:hAnsi="TH SarabunIT๙" w:cs="TH SarabunIT๙"/>
          <w:sz w:val="32"/>
          <w:szCs w:val="32"/>
          <w:cs/>
        </w:rPr>
        <w:t>นทร์</w:t>
      </w:r>
      <w:proofErr w:type="spellEnd"/>
      <w:r>
        <w:rPr>
          <w:rFonts w:ascii="TH SarabunIT๙" w:hAnsi="TH SarabunIT๙" w:cs="TH SarabunIT๙" w:hint="cs"/>
          <w:sz w:val="32"/>
          <w:szCs w:val="32"/>
          <w:cs/>
        </w:rPr>
        <w:t xml:space="preserve"> </w:t>
      </w:r>
      <w:r w:rsidRPr="002F4A62">
        <w:rPr>
          <w:rFonts w:ascii="TH SarabunIT๙" w:hAnsi="TH SarabunIT๙" w:cs="TH SarabunIT๙"/>
          <w:sz w:val="32"/>
          <w:szCs w:val="32"/>
          <w:cs/>
        </w:rPr>
        <w:t>-</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สนามบิน</w:t>
      </w:r>
    </w:p>
    <w:p w:rsidR="003A6081" w:rsidRPr="002F4A62" w:rsidRDefault="003A6081" w:rsidP="003A6081">
      <w:pPr>
        <w:spacing w:after="0"/>
        <w:ind w:firstLine="1418"/>
        <w:jc w:val="thaiDistribute"/>
        <w:rPr>
          <w:rFonts w:ascii="TH SarabunIT๙" w:hAnsi="TH SarabunIT๙" w:cs="TH SarabunIT๙"/>
          <w:sz w:val="32"/>
          <w:szCs w:val="32"/>
          <w:cs/>
        </w:rPr>
      </w:pPr>
      <w:r w:rsidRPr="002F4A62">
        <w:rPr>
          <w:rFonts w:ascii="TH SarabunIT๙" w:hAnsi="TH SarabunIT๙" w:cs="TH SarabunIT๙"/>
          <w:sz w:val="32"/>
          <w:szCs w:val="32"/>
          <w:cs/>
        </w:rPr>
        <w:t>สายที่ ๗</w:t>
      </w:r>
      <w:r w:rsidRPr="002F4A62">
        <w:rPr>
          <w:rFonts w:ascii="TH SarabunIT๙" w:hAnsi="TH SarabunIT๙" w:cs="TH SarabunIT๙" w:hint="cs"/>
          <w:sz w:val="32"/>
          <w:szCs w:val="32"/>
          <w:cs/>
        </w:rPr>
        <w:t xml:space="preserve"> </w:t>
      </w:r>
      <w:r w:rsidRPr="002F4A62">
        <w:rPr>
          <w:rFonts w:ascii="TH SarabunIT๙" w:hAnsi="TH SarabunIT๙" w:cs="TH SarabunIT๙"/>
          <w:sz w:val="32"/>
          <w:szCs w:val="32"/>
          <w:cs/>
        </w:rPr>
        <w:t>ขนส่งช้างเผือก</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w:t>
      </w:r>
      <w:r>
        <w:rPr>
          <w:rFonts w:ascii="TH SarabunIT๙" w:hAnsi="TH SarabunIT๙" w:cs="TH SarabunIT๙" w:hint="cs"/>
          <w:sz w:val="32"/>
          <w:szCs w:val="32"/>
          <w:cs/>
        </w:rPr>
        <w:t xml:space="preserve"> </w:t>
      </w:r>
      <w:proofErr w:type="spellStart"/>
      <w:r w:rsidRPr="002F4A62">
        <w:rPr>
          <w:rFonts w:ascii="TH SarabunIT๙" w:hAnsi="TH SarabunIT๙" w:cs="TH SarabunIT๙"/>
          <w:sz w:val="32"/>
          <w:szCs w:val="32"/>
          <w:cs/>
        </w:rPr>
        <w:t>เซ็นทรัล</w:t>
      </w:r>
      <w:proofErr w:type="spellEnd"/>
      <w:r w:rsidRPr="002F4A62">
        <w:rPr>
          <w:rFonts w:ascii="TH SarabunIT๙" w:hAnsi="TH SarabunIT๙" w:cs="TH SarabunIT๙"/>
          <w:sz w:val="32"/>
          <w:szCs w:val="32"/>
          <w:cs/>
        </w:rPr>
        <w:t>เฟส</w:t>
      </w:r>
      <w:proofErr w:type="spellStart"/>
      <w:r w:rsidRPr="002F4A62">
        <w:rPr>
          <w:rFonts w:ascii="TH SarabunIT๙" w:hAnsi="TH SarabunIT๙" w:cs="TH SarabunIT๙"/>
          <w:sz w:val="32"/>
          <w:szCs w:val="32"/>
          <w:cs/>
        </w:rPr>
        <w:t>ติวัล</w:t>
      </w:r>
      <w:proofErr w:type="spellEnd"/>
    </w:p>
    <w:p w:rsidR="003A6081" w:rsidRPr="002F4A62" w:rsidRDefault="003A6081" w:rsidP="003A6081">
      <w:pPr>
        <w:spacing w:after="0"/>
        <w:ind w:firstLine="1418"/>
        <w:jc w:val="thaiDistribute"/>
        <w:rPr>
          <w:rFonts w:ascii="TH SarabunIT๙" w:hAnsi="TH SarabunIT๙" w:cs="TH SarabunIT๙"/>
          <w:sz w:val="32"/>
          <w:szCs w:val="32"/>
        </w:rPr>
      </w:pPr>
      <w:r w:rsidRPr="002F4A62">
        <w:rPr>
          <w:rFonts w:ascii="TH SarabunIT๙" w:hAnsi="TH SarabunIT๙" w:cs="TH SarabunIT๙"/>
          <w:sz w:val="32"/>
          <w:szCs w:val="32"/>
          <w:cs/>
        </w:rPr>
        <w:t>สายที่ ๙ ขนส่งช้างเผือก</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กาดหลวง</w:t>
      </w:r>
    </w:p>
    <w:p w:rsidR="007A2056" w:rsidRDefault="003A6081" w:rsidP="003A6081">
      <w:pPr>
        <w:spacing w:after="0" w:line="240" w:lineRule="auto"/>
        <w:ind w:firstLine="1418"/>
        <w:jc w:val="thaiDistribute"/>
        <w:rPr>
          <w:rFonts w:ascii="TH SarabunIT๙" w:hAnsi="TH SarabunIT๙" w:cs="TH SarabunIT๙"/>
          <w:sz w:val="32"/>
          <w:szCs w:val="32"/>
        </w:rPr>
      </w:pPr>
      <w:r w:rsidRPr="002F4A62">
        <w:rPr>
          <w:rFonts w:ascii="TH SarabunIT๙" w:hAnsi="TH SarabunIT๙" w:cs="TH SarabunIT๙"/>
          <w:sz w:val="32"/>
          <w:szCs w:val="32"/>
          <w:cs/>
        </w:rPr>
        <w:t>อัตราค่าโดยสาร ๑๕ บาท ตลอดสาย พระภิกษุ สามเณร นักเรียน นักศึกษาในเครื่องแบบ อัตราค่าโดยสาร ๑๐ บาท ตลอดสาย</w:t>
      </w:r>
    </w:p>
    <w:p w:rsidR="003A6081" w:rsidRPr="001939D2" w:rsidRDefault="003A6081" w:rsidP="007A2056">
      <w:pPr>
        <w:tabs>
          <w:tab w:val="left" w:pos="0"/>
        </w:tabs>
        <w:spacing w:after="0" w:line="240" w:lineRule="auto"/>
        <w:ind w:firstLine="1134"/>
        <w:jc w:val="thaiDistribute"/>
        <w:rPr>
          <w:rFonts w:ascii="TH SarabunIT๙" w:hAnsi="TH SarabunIT๙" w:cs="TH SarabunIT๙"/>
          <w:color w:val="000000" w:themeColor="text1"/>
          <w:sz w:val="32"/>
          <w:szCs w:val="32"/>
        </w:rPr>
      </w:pPr>
      <w:r>
        <w:rPr>
          <w:rFonts w:ascii="TH SarabunIT๙" w:hAnsi="TH SarabunIT๙" w:cs="TH SarabunIT๙"/>
          <w:b/>
          <w:bCs/>
          <w:color w:val="000000" w:themeColor="text1"/>
          <w:sz w:val="32"/>
          <w:szCs w:val="32"/>
        </w:rPr>
        <w:lastRenderedPageBreak/>
        <w:t xml:space="preserve">- </w:t>
      </w:r>
      <w:r w:rsidRPr="001939D2">
        <w:rPr>
          <w:rFonts w:ascii="TH SarabunIT๙" w:hAnsi="TH SarabunIT๙" w:cs="TH SarabunIT๙"/>
          <w:b/>
          <w:bCs/>
          <w:color w:val="000000" w:themeColor="text1"/>
          <w:sz w:val="32"/>
          <w:szCs w:val="32"/>
          <w:cs/>
        </w:rPr>
        <w:t>รถแท็กซี่เชียงใหม่</w:t>
      </w:r>
      <w:r w:rsidRPr="001939D2">
        <w:rPr>
          <w:rFonts w:ascii="TH SarabunIT๙" w:hAnsi="TH SarabunIT๙" w:cs="TH SarabunIT๙"/>
          <w:color w:val="000000" w:themeColor="text1"/>
          <w:sz w:val="32"/>
          <w:szCs w:val="32"/>
          <w:cs/>
        </w:rPr>
        <w:t xml:space="preserve"> ดำเนินการในรูปแบบของการรับจ้าง ไม่มีการวิ่งรับผู้โดยสาร ผู้ที่ต้องการเดินทางสามารถเรียกรถแท็กซี่ได้ตามจุดจอดที่สำคัญ และนอกจากนี้สามารถเรียกผ่านโทรศัพท์ และผ่าน</w:t>
      </w:r>
      <w:r>
        <w:rPr>
          <w:rFonts w:ascii="TH SarabunIT๙" w:hAnsi="TH SarabunIT๙" w:cs="TH SarabunIT๙"/>
          <w:color w:val="000000" w:themeColor="text1"/>
          <w:sz w:val="32"/>
          <w:szCs w:val="32"/>
        </w:rPr>
        <w:t xml:space="preserve">    </w:t>
      </w:r>
      <w:proofErr w:type="spellStart"/>
      <w:r w:rsidRPr="001939D2">
        <w:rPr>
          <w:rFonts w:ascii="TH SarabunIT๙" w:hAnsi="TH SarabunIT๙" w:cs="TH SarabunIT๙"/>
          <w:color w:val="000000" w:themeColor="text1"/>
          <w:sz w:val="32"/>
          <w:szCs w:val="32"/>
          <w:cs/>
        </w:rPr>
        <w:t>แอป</w:t>
      </w:r>
      <w:proofErr w:type="spellEnd"/>
      <w:r w:rsidRPr="001939D2">
        <w:rPr>
          <w:rFonts w:ascii="TH SarabunIT๙" w:hAnsi="TH SarabunIT๙" w:cs="TH SarabunIT๙"/>
          <w:color w:val="000000" w:themeColor="text1"/>
          <w:sz w:val="32"/>
          <w:szCs w:val="32"/>
          <w:cs/>
        </w:rPr>
        <w:t>พลิ</w:t>
      </w:r>
      <w:proofErr w:type="spellStart"/>
      <w:r w:rsidRPr="001939D2">
        <w:rPr>
          <w:rFonts w:ascii="TH SarabunIT๙" w:hAnsi="TH SarabunIT๙" w:cs="TH SarabunIT๙"/>
          <w:color w:val="000000" w:themeColor="text1"/>
          <w:sz w:val="32"/>
          <w:szCs w:val="32"/>
          <w:cs/>
        </w:rPr>
        <w:t>เค</w:t>
      </w:r>
      <w:proofErr w:type="spellEnd"/>
      <w:r w:rsidRPr="001939D2">
        <w:rPr>
          <w:rFonts w:ascii="TH SarabunIT๙" w:hAnsi="TH SarabunIT๙" w:cs="TH SarabunIT๙"/>
          <w:color w:val="000000" w:themeColor="text1"/>
          <w:sz w:val="32"/>
          <w:szCs w:val="32"/>
          <w:cs/>
        </w:rPr>
        <w:t xml:space="preserve">ชันในโทรศัพท์มือถือได้ รถแท็กซี่เชียงใหม่ ดำเนินการภายใต้สหกรณ์ </w:t>
      </w:r>
      <w:r w:rsidRPr="001939D2">
        <w:rPr>
          <w:rFonts w:ascii="TH SarabunIT๙" w:hAnsi="TH SarabunIT๙" w:cs="TH SarabunIT๙"/>
          <w:color w:val="000000" w:themeColor="text1"/>
          <w:sz w:val="32"/>
          <w:szCs w:val="32"/>
        </w:rPr>
        <w:t xml:space="preserve">2 </w:t>
      </w:r>
      <w:r w:rsidRPr="001939D2">
        <w:rPr>
          <w:rFonts w:ascii="TH SarabunIT๙" w:hAnsi="TH SarabunIT๙" w:cs="TH SarabunIT๙"/>
          <w:color w:val="000000" w:themeColor="text1"/>
          <w:sz w:val="32"/>
          <w:szCs w:val="32"/>
          <w:cs/>
        </w:rPr>
        <w:t>แห่ง ได้แก่ สหกรณ์ลานนาเดินรถ จำกัด และสหกรณ์แท็กซี่เวียง</w:t>
      </w:r>
      <w:proofErr w:type="spellStart"/>
      <w:r w:rsidRPr="001939D2">
        <w:rPr>
          <w:rFonts w:ascii="TH SarabunIT๙" w:hAnsi="TH SarabunIT๙" w:cs="TH SarabunIT๙"/>
          <w:color w:val="000000" w:themeColor="text1"/>
          <w:sz w:val="32"/>
          <w:szCs w:val="32"/>
          <w:cs/>
        </w:rPr>
        <w:t>พิงค์</w:t>
      </w:r>
      <w:proofErr w:type="spellEnd"/>
      <w:r w:rsidRPr="001939D2">
        <w:rPr>
          <w:rFonts w:ascii="TH SarabunIT๙" w:hAnsi="TH SarabunIT๙" w:cs="TH SarabunIT๙"/>
          <w:color w:val="000000" w:themeColor="text1"/>
          <w:sz w:val="32"/>
          <w:szCs w:val="32"/>
          <w:cs/>
        </w:rPr>
        <w:t xml:space="preserve"> จำกัด และกลุ่มของแท็กซี่ส่วนบุคคล โดยมีรถแท็กซี่ให้บริการทั้งหมด </w:t>
      </w:r>
      <w:r w:rsidRPr="001939D2">
        <w:rPr>
          <w:rFonts w:ascii="TH SarabunIT๙" w:hAnsi="TH SarabunIT๙" w:cs="TH SarabunIT๙"/>
          <w:color w:val="000000" w:themeColor="text1"/>
          <w:sz w:val="32"/>
          <w:szCs w:val="32"/>
        </w:rPr>
        <w:t xml:space="preserve">420 </w:t>
      </w:r>
      <w:r w:rsidRPr="001939D2">
        <w:rPr>
          <w:rFonts w:ascii="TH SarabunIT๙" w:hAnsi="TH SarabunIT๙" w:cs="TH SarabunIT๙"/>
          <w:color w:val="000000" w:themeColor="text1"/>
          <w:sz w:val="32"/>
          <w:szCs w:val="32"/>
          <w:cs/>
        </w:rPr>
        <w:t>คัน</w:t>
      </w:r>
    </w:p>
    <w:p w:rsidR="003A6081" w:rsidRDefault="003A6081" w:rsidP="007A2056">
      <w:pPr>
        <w:spacing w:after="0" w:line="240" w:lineRule="auto"/>
        <w:ind w:firstLine="1134"/>
        <w:jc w:val="thaiDistribute"/>
        <w:rPr>
          <w:rFonts w:ascii="TH SarabunIT๙" w:hAnsi="TH SarabunIT๙" w:cs="TH SarabunIT๙"/>
          <w:color w:val="FF0000"/>
          <w:sz w:val="32"/>
          <w:szCs w:val="32"/>
        </w:rPr>
      </w:pPr>
      <w:r w:rsidRPr="001939D2">
        <w:rPr>
          <w:rFonts w:ascii="TH SarabunIT๙" w:hAnsi="TH SarabunIT๙" w:cs="TH SarabunIT๙" w:hint="cs"/>
          <w:b/>
          <w:bCs/>
          <w:color w:val="000000" w:themeColor="text1"/>
          <w:sz w:val="32"/>
          <w:szCs w:val="32"/>
          <w:cs/>
        </w:rPr>
        <w:t xml:space="preserve">- </w:t>
      </w:r>
      <w:r w:rsidRPr="001939D2">
        <w:rPr>
          <w:rFonts w:ascii="TH SarabunIT๙" w:hAnsi="TH SarabunIT๙" w:cs="TH SarabunIT๙"/>
          <w:b/>
          <w:bCs/>
          <w:color w:val="000000" w:themeColor="text1"/>
          <w:sz w:val="32"/>
          <w:szCs w:val="32"/>
          <w:cs/>
        </w:rPr>
        <w:t>จักรยานสาธารณะ</w:t>
      </w:r>
      <w:r w:rsidRPr="001939D2">
        <w:rPr>
          <w:rFonts w:ascii="TH SarabunIT๙" w:hAnsi="TH SarabunIT๙" w:cs="TH SarabunIT๙"/>
          <w:color w:val="000000" w:themeColor="text1"/>
          <w:sz w:val="32"/>
          <w:szCs w:val="32"/>
          <w:cs/>
        </w:rPr>
        <w:t xml:space="preserve"> เป็นรูปแบบรถจักรยานให้เช่าดำเนินงานภายใต้เทศบาลนครเชียงใหม่ ร่วมกับทางบริษัทเอกชน ในชื่อโครงการ </w:t>
      </w:r>
      <w:r w:rsidRPr="001939D2">
        <w:rPr>
          <w:rFonts w:ascii="TH SarabunIT๙" w:hAnsi="TH SarabunIT๙" w:cs="TH SarabunIT๙"/>
          <w:color w:val="000000" w:themeColor="text1"/>
          <w:sz w:val="32"/>
          <w:szCs w:val="32"/>
        </w:rPr>
        <w:t>“</w:t>
      </w:r>
      <w:r w:rsidRPr="001939D2">
        <w:rPr>
          <w:rFonts w:ascii="TH SarabunIT๙" w:hAnsi="TH SarabunIT๙" w:cs="TH SarabunIT๙"/>
          <w:color w:val="000000" w:themeColor="text1"/>
          <w:sz w:val="32"/>
          <w:szCs w:val="32"/>
          <w:cs/>
        </w:rPr>
        <w:t>ปั่น ชม เมือง</w:t>
      </w:r>
      <w:r w:rsidRPr="001939D2">
        <w:rPr>
          <w:rFonts w:ascii="TH SarabunIT๙" w:hAnsi="TH SarabunIT๙" w:cs="TH SarabunIT๙"/>
          <w:color w:val="000000" w:themeColor="text1"/>
          <w:sz w:val="32"/>
          <w:szCs w:val="32"/>
        </w:rPr>
        <w:t>”</w:t>
      </w:r>
      <w:r w:rsidRPr="001939D2">
        <w:rPr>
          <w:rFonts w:ascii="TH SarabunIT๙" w:hAnsi="TH SarabunIT๙" w:cs="TH SarabunIT๙"/>
          <w:color w:val="000000" w:themeColor="text1"/>
          <w:sz w:val="32"/>
          <w:szCs w:val="32"/>
          <w:cs/>
        </w:rPr>
        <w:t xml:space="preserve"> เปิดให้บริการในเดือนเมษายน พ.ศ. 2558 รูปแบบการให้บริการจะเป็นลักษณะการให้ยืม</w:t>
      </w:r>
      <w:r w:rsidR="009D768E">
        <w:rPr>
          <w:rFonts w:ascii="TH SarabunIT๙" w:hAnsi="TH SarabunIT๙" w:cs="TH SarabunIT๙" w:hint="cs"/>
          <w:color w:val="000000" w:themeColor="text1"/>
          <w:sz w:val="32"/>
          <w:szCs w:val="32"/>
          <w:cs/>
        </w:rPr>
        <w:t xml:space="preserve"> </w:t>
      </w:r>
      <w:r>
        <w:rPr>
          <w:rFonts w:ascii="TH SarabunIT๙" w:hAnsi="TH SarabunIT๙" w:cs="TH SarabunIT๙"/>
          <w:color w:val="000000" w:themeColor="text1"/>
          <w:sz w:val="32"/>
          <w:szCs w:val="32"/>
          <w:cs/>
        </w:rPr>
        <w:t>–</w:t>
      </w:r>
      <w:r>
        <w:rPr>
          <w:rFonts w:ascii="TH SarabunIT๙" w:hAnsi="TH SarabunIT๙" w:cs="TH SarabunIT๙"/>
          <w:color w:val="000000" w:themeColor="text1"/>
          <w:sz w:val="32"/>
          <w:szCs w:val="32"/>
        </w:rPr>
        <w:t xml:space="preserve"> </w:t>
      </w:r>
      <w:r>
        <w:rPr>
          <w:rFonts w:ascii="TH SarabunIT๙" w:hAnsi="TH SarabunIT๙" w:cs="TH SarabunIT๙"/>
          <w:color w:val="000000" w:themeColor="text1"/>
          <w:sz w:val="32"/>
          <w:szCs w:val="32"/>
          <w:cs/>
        </w:rPr>
        <w:t>คื</w:t>
      </w:r>
      <w:r>
        <w:rPr>
          <w:rFonts w:ascii="TH SarabunIT๙" w:hAnsi="TH SarabunIT๙" w:cs="TH SarabunIT๙" w:hint="cs"/>
          <w:color w:val="000000" w:themeColor="text1"/>
          <w:sz w:val="32"/>
          <w:szCs w:val="32"/>
          <w:cs/>
        </w:rPr>
        <w:t>น</w:t>
      </w:r>
      <w:r w:rsidRPr="001939D2">
        <w:rPr>
          <w:rFonts w:ascii="TH SarabunIT๙" w:hAnsi="TH SarabunIT๙" w:cs="TH SarabunIT๙"/>
          <w:color w:val="000000" w:themeColor="text1"/>
          <w:sz w:val="32"/>
          <w:szCs w:val="32"/>
          <w:cs/>
        </w:rPr>
        <w:t>จักรยานจากจุดจอดที่</w:t>
      </w:r>
      <w:r w:rsidR="009D768E">
        <w:rPr>
          <w:rFonts w:ascii="TH SarabunIT๙" w:hAnsi="TH SarabunIT๙" w:cs="TH SarabunIT๙"/>
          <w:color w:val="000000" w:themeColor="text1"/>
          <w:sz w:val="32"/>
          <w:szCs w:val="32"/>
          <w:cs/>
        </w:rPr>
        <w:t>มีให้บริการ โดยผู้ใช้บริการจะใช</w:t>
      </w:r>
      <w:r w:rsidR="009D768E">
        <w:rPr>
          <w:rFonts w:ascii="TH SarabunIT๙" w:hAnsi="TH SarabunIT๙" w:cs="TH SarabunIT๙" w:hint="cs"/>
          <w:color w:val="000000" w:themeColor="text1"/>
          <w:sz w:val="32"/>
          <w:szCs w:val="32"/>
          <w:cs/>
        </w:rPr>
        <w:t>้</w:t>
      </w:r>
      <w:r w:rsidRPr="001939D2">
        <w:rPr>
          <w:rFonts w:ascii="TH SarabunIT๙" w:hAnsi="TH SarabunIT๙" w:cs="TH SarabunIT๙"/>
          <w:color w:val="000000" w:themeColor="text1"/>
          <w:sz w:val="32"/>
          <w:szCs w:val="32"/>
          <w:cs/>
        </w:rPr>
        <w:t>สมาร์ตการ์ดไปแตะที่เครื่องอ่านและสามารถนำจักรยานไปใช้งานได้ แ</w:t>
      </w:r>
      <w:r w:rsidR="009D768E">
        <w:rPr>
          <w:rFonts w:ascii="TH SarabunIT๙" w:hAnsi="TH SarabunIT๙" w:cs="TH SarabunIT๙"/>
          <w:color w:val="000000" w:themeColor="text1"/>
          <w:sz w:val="32"/>
          <w:szCs w:val="32"/>
          <w:cs/>
        </w:rPr>
        <w:t>ละเมื่อใช้งานเสร็จนำจักรยาน</w:t>
      </w:r>
      <w:r w:rsidR="009D768E">
        <w:rPr>
          <w:rFonts w:ascii="TH SarabunIT๙" w:hAnsi="TH SarabunIT๙" w:cs="TH SarabunIT๙" w:hint="cs"/>
          <w:color w:val="000000" w:themeColor="text1"/>
          <w:sz w:val="32"/>
          <w:szCs w:val="32"/>
          <w:cs/>
        </w:rPr>
        <w:t xml:space="preserve">            </w:t>
      </w:r>
      <w:r w:rsidR="009D768E">
        <w:rPr>
          <w:rFonts w:ascii="TH SarabunIT๙" w:hAnsi="TH SarabunIT๙" w:cs="TH SarabunIT๙"/>
          <w:color w:val="000000" w:themeColor="text1"/>
          <w:sz w:val="32"/>
          <w:szCs w:val="32"/>
          <w:cs/>
        </w:rPr>
        <w:t>ไปใช</w:t>
      </w:r>
      <w:r w:rsidR="009D768E">
        <w:rPr>
          <w:rFonts w:ascii="TH SarabunIT๙" w:hAnsi="TH SarabunIT๙" w:cs="TH SarabunIT๙" w:hint="cs"/>
          <w:color w:val="000000" w:themeColor="text1"/>
          <w:sz w:val="32"/>
          <w:szCs w:val="32"/>
          <w:cs/>
        </w:rPr>
        <w:t>้</w:t>
      </w:r>
      <w:r w:rsidRPr="001939D2">
        <w:rPr>
          <w:rFonts w:ascii="TH SarabunIT๙" w:hAnsi="TH SarabunIT๙" w:cs="TH SarabunIT๙"/>
          <w:color w:val="000000" w:themeColor="text1"/>
          <w:sz w:val="32"/>
          <w:szCs w:val="32"/>
          <w:cs/>
        </w:rPr>
        <w:t>งานได้ และเมื่อใช้งานเสร็จนำจักรยานมาจอดที่จุดจอดและทำ</w:t>
      </w:r>
      <w:proofErr w:type="spellStart"/>
      <w:r w:rsidRPr="001939D2">
        <w:rPr>
          <w:rFonts w:ascii="TH SarabunIT๙" w:hAnsi="TH SarabunIT๙" w:cs="TH SarabunIT๙"/>
          <w:color w:val="000000" w:themeColor="text1"/>
          <w:sz w:val="32"/>
          <w:szCs w:val="32"/>
          <w:cs/>
        </w:rPr>
        <w:t>การล็</w:t>
      </w:r>
      <w:proofErr w:type="spellEnd"/>
      <w:r w:rsidRPr="001939D2">
        <w:rPr>
          <w:rFonts w:ascii="TH SarabunIT๙" w:hAnsi="TH SarabunIT๙" w:cs="TH SarabunIT๙"/>
          <w:color w:val="000000" w:themeColor="text1"/>
          <w:sz w:val="32"/>
          <w:szCs w:val="32"/>
          <w:cs/>
        </w:rPr>
        <w:t xml:space="preserve">อกเข้ากับเครื่อง </w:t>
      </w:r>
      <w:r w:rsidRPr="00DC1283">
        <w:rPr>
          <w:rFonts w:ascii="TH SarabunIT๙" w:hAnsi="TH SarabunIT๙" w:cs="TH SarabunIT๙"/>
          <w:sz w:val="32"/>
          <w:szCs w:val="32"/>
          <w:cs/>
        </w:rPr>
        <w:t>รถจักรยานจะเปิด</w:t>
      </w:r>
      <w:r w:rsidR="009D768E">
        <w:rPr>
          <w:rFonts w:ascii="TH SarabunIT๙" w:hAnsi="TH SarabunIT๙" w:cs="TH SarabunIT๙" w:hint="cs"/>
          <w:sz w:val="32"/>
          <w:szCs w:val="32"/>
          <w:cs/>
        </w:rPr>
        <w:t xml:space="preserve">   </w:t>
      </w:r>
      <w:r w:rsidRPr="00DC1283">
        <w:rPr>
          <w:rFonts w:ascii="TH SarabunIT๙" w:hAnsi="TH SarabunIT๙" w:cs="TH SarabunIT๙"/>
          <w:sz w:val="32"/>
          <w:szCs w:val="32"/>
          <w:cs/>
        </w:rPr>
        <w:t>ให้ใช้บริการได้ช่วงเวลา 08</w:t>
      </w:r>
      <w:r>
        <w:rPr>
          <w:rFonts w:ascii="TH SarabunIT๙" w:hAnsi="TH SarabunIT๙" w:cs="TH SarabunIT๙" w:hint="cs"/>
          <w:sz w:val="32"/>
          <w:szCs w:val="32"/>
          <w:cs/>
        </w:rPr>
        <w:t>.</w:t>
      </w:r>
      <w:r w:rsidRPr="00DC1283">
        <w:rPr>
          <w:rFonts w:ascii="TH SarabunIT๙" w:hAnsi="TH SarabunIT๙" w:cs="TH SarabunIT๙"/>
          <w:sz w:val="32"/>
          <w:szCs w:val="32"/>
          <w:cs/>
        </w:rPr>
        <w:t>00</w:t>
      </w:r>
      <w:r>
        <w:rPr>
          <w:rFonts w:ascii="TH SarabunIT๙" w:hAnsi="TH SarabunIT๙" w:cs="TH SarabunIT๙" w:hint="cs"/>
          <w:sz w:val="32"/>
          <w:szCs w:val="32"/>
          <w:cs/>
        </w:rPr>
        <w:t xml:space="preserve"> </w:t>
      </w:r>
      <w:r>
        <w:rPr>
          <w:rFonts w:ascii="TH SarabunIT๙" w:hAnsi="TH SarabunIT๙" w:cs="TH SarabunIT๙"/>
          <w:sz w:val="32"/>
          <w:szCs w:val="32"/>
          <w:cs/>
        </w:rPr>
        <w:t>–</w:t>
      </w:r>
      <w:r>
        <w:rPr>
          <w:rFonts w:ascii="TH SarabunIT๙" w:hAnsi="TH SarabunIT๙" w:cs="TH SarabunIT๙" w:hint="cs"/>
          <w:sz w:val="32"/>
          <w:szCs w:val="32"/>
          <w:cs/>
        </w:rPr>
        <w:t xml:space="preserve"> </w:t>
      </w:r>
      <w:r w:rsidRPr="00DC1283">
        <w:rPr>
          <w:rFonts w:ascii="TH SarabunIT๙" w:hAnsi="TH SarabunIT๙" w:cs="TH SarabunIT๙"/>
          <w:sz w:val="32"/>
          <w:szCs w:val="32"/>
          <w:cs/>
        </w:rPr>
        <w:t>20</w:t>
      </w:r>
      <w:r>
        <w:rPr>
          <w:rFonts w:ascii="TH SarabunIT๙" w:hAnsi="TH SarabunIT๙" w:cs="TH SarabunIT๙" w:hint="cs"/>
          <w:sz w:val="32"/>
          <w:szCs w:val="32"/>
          <w:cs/>
        </w:rPr>
        <w:t>.</w:t>
      </w:r>
      <w:r w:rsidRPr="00DC1283">
        <w:rPr>
          <w:rFonts w:ascii="TH SarabunIT๙" w:hAnsi="TH SarabunIT๙" w:cs="TH SarabunIT๙"/>
          <w:sz w:val="32"/>
          <w:szCs w:val="32"/>
          <w:cs/>
        </w:rPr>
        <w:t xml:space="preserve">00 น. มีค่าบริการจักรยานสาธารณะ ดังนี้ </w:t>
      </w:r>
    </w:p>
    <w:p w:rsidR="003A6081" w:rsidRPr="001939D2" w:rsidRDefault="003A6081" w:rsidP="007A2056">
      <w:pPr>
        <w:spacing w:after="0" w:line="240" w:lineRule="auto"/>
        <w:ind w:firstLine="720"/>
        <w:jc w:val="thaiDistribute"/>
        <w:rPr>
          <w:rFonts w:ascii="TH SarabunIT๙" w:hAnsi="TH SarabunIT๙" w:cs="TH SarabunIT๙"/>
          <w:color w:val="000000" w:themeColor="text1"/>
          <w:sz w:val="32"/>
          <w:szCs w:val="32"/>
        </w:rPr>
      </w:pPr>
      <w:r>
        <w:rPr>
          <w:rFonts w:ascii="TH SarabunIT๙" w:hAnsi="TH SarabunIT๙" w:cs="TH SarabunIT๙" w:hint="cs"/>
          <w:color w:val="000000" w:themeColor="text1"/>
          <w:sz w:val="32"/>
          <w:szCs w:val="32"/>
          <w:cs/>
        </w:rPr>
        <w:t xml:space="preserve">    </w:t>
      </w:r>
      <w:r w:rsidR="005214A5">
        <w:rPr>
          <w:rFonts w:ascii="TH SarabunIT๙" w:hAnsi="TH SarabunIT๙" w:cs="TH SarabunIT๙" w:hint="cs"/>
          <w:color w:val="000000" w:themeColor="text1"/>
          <w:sz w:val="32"/>
          <w:szCs w:val="32"/>
          <w:cs/>
        </w:rPr>
        <w:t xml:space="preserve">  </w:t>
      </w:r>
      <w:r w:rsidRPr="001939D2">
        <w:rPr>
          <w:rFonts w:ascii="TH SarabunIT๙" w:hAnsi="TH SarabunIT๙" w:cs="TH SarabunIT๙" w:hint="cs"/>
          <w:color w:val="000000" w:themeColor="text1"/>
          <w:sz w:val="32"/>
          <w:szCs w:val="32"/>
          <w:cs/>
        </w:rPr>
        <w:t xml:space="preserve">1) </w:t>
      </w:r>
      <w:r w:rsidRPr="001939D2">
        <w:rPr>
          <w:rFonts w:ascii="TH SarabunIT๙" w:hAnsi="TH SarabunIT๙" w:cs="TH SarabunIT๙"/>
          <w:color w:val="000000" w:themeColor="text1"/>
          <w:sz w:val="32"/>
          <w:szCs w:val="32"/>
          <w:cs/>
        </w:rPr>
        <w:t xml:space="preserve">ราคา 20 บาท สำหรับชั่วโมงแรก (คนไทยไม่เสียค่าบริการชั่วโมงแรก) </w:t>
      </w:r>
    </w:p>
    <w:p w:rsidR="003A6081" w:rsidRPr="001939D2" w:rsidRDefault="003A6081" w:rsidP="007A2056">
      <w:pPr>
        <w:spacing w:after="0" w:line="240" w:lineRule="auto"/>
        <w:ind w:firstLine="720"/>
        <w:jc w:val="thaiDistribute"/>
        <w:rPr>
          <w:rFonts w:ascii="TH SarabunIT๙" w:hAnsi="TH SarabunIT๙" w:cs="TH SarabunIT๙"/>
          <w:color w:val="000000" w:themeColor="text1"/>
          <w:sz w:val="32"/>
          <w:szCs w:val="32"/>
        </w:rPr>
      </w:pPr>
      <w:r>
        <w:rPr>
          <w:rFonts w:ascii="TH SarabunIT๙" w:hAnsi="TH SarabunIT๙" w:cs="TH SarabunIT๙" w:hint="cs"/>
          <w:color w:val="000000" w:themeColor="text1"/>
          <w:sz w:val="32"/>
          <w:szCs w:val="32"/>
          <w:cs/>
        </w:rPr>
        <w:t xml:space="preserve">    </w:t>
      </w:r>
      <w:r w:rsidR="005214A5">
        <w:rPr>
          <w:rFonts w:ascii="TH SarabunIT๙" w:hAnsi="TH SarabunIT๙" w:cs="TH SarabunIT๙" w:hint="cs"/>
          <w:color w:val="000000" w:themeColor="text1"/>
          <w:sz w:val="32"/>
          <w:szCs w:val="32"/>
          <w:cs/>
        </w:rPr>
        <w:t xml:space="preserve">  </w:t>
      </w:r>
      <w:r w:rsidRPr="001939D2">
        <w:rPr>
          <w:rFonts w:ascii="TH SarabunIT๙" w:hAnsi="TH SarabunIT๙" w:cs="TH SarabunIT๙" w:hint="cs"/>
          <w:color w:val="000000" w:themeColor="text1"/>
          <w:sz w:val="32"/>
          <w:szCs w:val="32"/>
          <w:cs/>
        </w:rPr>
        <w:t xml:space="preserve">2) </w:t>
      </w:r>
      <w:r w:rsidRPr="001939D2">
        <w:rPr>
          <w:rFonts w:ascii="TH SarabunIT๙" w:hAnsi="TH SarabunIT๙" w:cs="TH SarabunIT๙"/>
          <w:color w:val="000000" w:themeColor="text1"/>
          <w:sz w:val="32"/>
          <w:szCs w:val="32"/>
          <w:cs/>
        </w:rPr>
        <w:t xml:space="preserve">ราคา 40 บาท สำหรับใช้งานไม่เกิน 3 ชั่วโมง </w:t>
      </w:r>
    </w:p>
    <w:p w:rsidR="003A6081" w:rsidRPr="001939D2" w:rsidRDefault="003A6081" w:rsidP="007A2056">
      <w:pPr>
        <w:spacing w:after="0" w:line="240" w:lineRule="auto"/>
        <w:ind w:firstLine="720"/>
        <w:jc w:val="thaiDistribute"/>
        <w:rPr>
          <w:rFonts w:ascii="TH SarabunIT๙" w:hAnsi="TH SarabunIT๙" w:cs="TH SarabunIT๙"/>
          <w:color w:val="000000" w:themeColor="text1"/>
          <w:sz w:val="32"/>
          <w:szCs w:val="32"/>
        </w:rPr>
      </w:pPr>
      <w:r>
        <w:rPr>
          <w:rFonts w:ascii="TH SarabunIT๙" w:hAnsi="TH SarabunIT๙" w:cs="TH SarabunIT๙" w:hint="cs"/>
          <w:color w:val="000000" w:themeColor="text1"/>
          <w:sz w:val="32"/>
          <w:szCs w:val="32"/>
          <w:cs/>
        </w:rPr>
        <w:t xml:space="preserve">    </w:t>
      </w:r>
      <w:r w:rsidR="005214A5">
        <w:rPr>
          <w:rFonts w:ascii="TH SarabunIT๙" w:hAnsi="TH SarabunIT๙" w:cs="TH SarabunIT๙" w:hint="cs"/>
          <w:color w:val="000000" w:themeColor="text1"/>
          <w:sz w:val="32"/>
          <w:szCs w:val="32"/>
          <w:cs/>
        </w:rPr>
        <w:t xml:space="preserve">  </w:t>
      </w:r>
      <w:r w:rsidRPr="001939D2">
        <w:rPr>
          <w:rFonts w:ascii="TH SarabunIT๙" w:hAnsi="TH SarabunIT๙" w:cs="TH SarabunIT๙" w:hint="cs"/>
          <w:color w:val="000000" w:themeColor="text1"/>
          <w:sz w:val="32"/>
          <w:szCs w:val="32"/>
          <w:cs/>
        </w:rPr>
        <w:t xml:space="preserve">3) </w:t>
      </w:r>
      <w:r w:rsidRPr="001939D2">
        <w:rPr>
          <w:rFonts w:ascii="TH SarabunIT๙" w:hAnsi="TH SarabunIT๙" w:cs="TH SarabunIT๙"/>
          <w:color w:val="000000" w:themeColor="text1"/>
          <w:sz w:val="32"/>
          <w:szCs w:val="32"/>
          <w:cs/>
        </w:rPr>
        <w:t xml:space="preserve">ราคา 60 บาท สำหรับใช้งานไม่เกิน 5 ชั่วโมง </w:t>
      </w:r>
    </w:p>
    <w:p w:rsidR="003A6081" w:rsidRPr="001939D2" w:rsidRDefault="003A6081" w:rsidP="007A2056">
      <w:pPr>
        <w:spacing w:after="0" w:line="240" w:lineRule="auto"/>
        <w:ind w:firstLine="720"/>
        <w:jc w:val="thaiDistribute"/>
        <w:rPr>
          <w:rFonts w:ascii="TH SarabunIT๙" w:hAnsi="TH SarabunIT๙" w:cs="TH SarabunIT๙"/>
          <w:color w:val="000000" w:themeColor="text1"/>
          <w:sz w:val="32"/>
          <w:szCs w:val="32"/>
        </w:rPr>
      </w:pPr>
      <w:r>
        <w:rPr>
          <w:rFonts w:ascii="TH SarabunIT๙" w:hAnsi="TH SarabunIT๙" w:cs="TH SarabunIT๙" w:hint="cs"/>
          <w:color w:val="000000" w:themeColor="text1"/>
          <w:sz w:val="32"/>
          <w:szCs w:val="32"/>
          <w:cs/>
        </w:rPr>
        <w:t xml:space="preserve">    </w:t>
      </w:r>
      <w:r w:rsidR="005214A5">
        <w:rPr>
          <w:rFonts w:ascii="TH SarabunIT๙" w:hAnsi="TH SarabunIT๙" w:cs="TH SarabunIT๙" w:hint="cs"/>
          <w:color w:val="000000" w:themeColor="text1"/>
          <w:sz w:val="32"/>
          <w:szCs w:val="32"/>
          <w:cs/>
        </w:rPr>
        <w:t xml:space="preserve">  </w:t>
      </w:r>
      <w:r w:rsidRPr="001939D2">
        <w:rPr>
          <w:rFonts w:ascii="TH SarabunIT๙" w:hAnsi="TH SarabunIT๙" w:cs="TH SarabunIT๙" w:hint="cs"/>
          <w:color w:val="000000" w:themeColor="text1"/>
          <w:sz w:val="32"/>
          <w:szCs w:val="32"/>
          <w:cs/>
        </w:rPr>
        <w:t xml:space="preserve">4) </w:t>
      </w:r>
      <w:r>
        <w:rPr>
          <w:rFonts w:ascii="TH SarabunIT๙" w:hAnsi="TH SarabunIT๙" w:cs="TH SarabunIT๙"/>
          <w:color w:val="000000" w:themeColor="text1"/>
          <w:sz w:val="32"/>
          <w:szCs w:val="32"/>
          <w:cs/>
        </w:rPr>
        <w:t>ราคา 80 บา</w:t>
      </w:r>
      <w:r>
        <w:rPr>
          <w:rFonts w:ascii="TH SarabunIT๙" w:hAnsi="TH SarabunIT๙" w:cs="TH SarabunIT๙" w:hint="cs"/>
          <w:color w:val="000000" w:themeColor="text1"/>
          <w:sz w:val="32"/>
          <w:szCs w:val="32"/>
          <w:cs/>
        </w:rPr>
        <w:t>ท</w:t>
      </w:r>
      <w:r w:rsidRPr="001939D2">
        <w:rPr>
          <w:rFonts w:ascii="TH SarabunIT๙" w:hAnsi="TH SarabunIT๙" w:cs="TH SarabunIT๙"/>
          <w:color w:val="000000" w:themeColor="text1"/>
          <w:sz w:val="32"/>
          <w:szCs w:val="32"/>
          <w:cs/>
        </w:rPr>
        <w:t xml:space="preserve"> สำหรับใช้การไม่เกิน 8 ชั่วโมง </w:t>
      </w:r>
    </w:p>
    <w:p w:rsidR="003A6081" w:rsidRPr="005D3C99" w:rsidRDefault="003A6081" w:rsidP="007A2056">
      <w:pPr>
        <w:spacing w:after="0" w:line="240" w:lineRule="auto"/>
        <w:ind w:firstLine="720"/>
        <w:jc w:val="thaiDistribute"/>
        <w:rPr>
          <w:rFonts w:ascii="TH SarabunIT๙" w:hAnsi="TH SarabunIT๙" w:cs="TH SarabunIT๙"/>
          <w:color w:val="000000" w:themeColor="text1"/>
          <w:sz w:val="32"/>
          <w:szCs w:val="32"/>
        </w:rPr>
      </w:pPr>
      <w:r>
        <w:rPr>
          <w:rFonts w:ascii="TH SarabunIT๙" w:hAnsi="TH SarabunIT๙" w:cs="TH SarabunIT๙" w:hint="cs"/>
          <w:color w:val="000000" w:themeColor="text1"/>
          <w:sz w:val="32"/>
          <w:szCs w:val="32"/>
          <w:cs/>
        </w:rPr>
        <w:t xml:space="preserve">    </w:t>
      </w:r>
      <w:r w:rsidR="005214A5">
        <w:rPr>
          <w:rFonts w:ascii="TH SarabunIT๙" w:hAnsi="TH SarabunIT๙" w:cs="TH SarabunIT๙" w:hint="cs"/>
          <w:color w:val="000000" w:themeColor="text1"/>
          <w:sz w:val="32"/>
          <w:szCs w:val="32"/>
          <w:cs/>
        </w:rPr>
        <w:t xml:space="preserve">  </w:t>
      </w:r>
      <w:r w:rsidRPr="001939D2">
        <w:rPr>
          <w:rFonts w:ascii="TH SarabunIT๙" w:hAnsi="TH SarabunIT๙" w:cs="TH SarabunIT๙" w:hint="cs"/>
          <w:color w:val="000000" w:themeColor="text1"/>
          <w:sz w:val="32"/>
          <w:szCs w:val="32"/>
          <w:cs/>
        </w:rPr>
        <w:t xml:space="preserve">5) </w:t>
      </w:r>
      <w:r w:rsidRPr="001939D2">
        <w:rPr>
          <w:rFonts w:ascii="TH SarabunIT๙" w:hAnsi="TH SarabunIT๙" w:cs="TH SarabunIT๙"/>
          <w:color w:val="000000" w:themeColor="text1"/>
          <w:sz w:val="32"/>
          <w:szCs w:val="32"/>
          <w:cs/>
        </w:rPr>
        <w:t xml:space="preserve">ราคา 100 บาท สำหรับใช้งานเกิน 8 ชั่วโมงขึ้นไป </w:t>
      </w:r>
    </w:p>
    <w:p w:rsidR="003A6081" w:rsidRDefault="003A6081" w:rsidP="007A2056">
      <w:pPr>
        <w:spacing w:after="0" w:line="240" w:lineRule="auto"/>
        <w:ind w:firstLine="720"/>
        <w:jc w:val="thaiDistribute"/>
        <w:rPr>
          <w:rFonts w:ascii="TH SarabunIT๙" w:hAnsi="TH SarabunIT๙" w:cs="TH SarabunIT๙"/>
          <w:color w:val="000000" w:themeColor="text1"/>
          <w:sz w:val="32"/>
          <w:szCs w:val="32"/>
        </w:rPr>
      </w:pPr>
      <w:r>
        <w:rPr>
          <w:rFonts w:ascii="TH SarabunIT๙" w:hAnsi="TH SarabunIT๙" w:cs="TH SarabunIT๙" w:hint="cs"/>
          <w:color w:val="000000" w:themeColor="text1"/>
          <w:sz w:val="32"/>
          <w:szCs w:val="32"/>
          <w:cs/>
        </w:rPr>
        <w:t xml:space="preserve">    </w:t>
      </w:r>
      <w:r w:rsidR="005214A5">
        <w:rPr>
          <w:rFonts w:ascii="TH SarabunIT๙" w:hAnsi="TH SarabunIT๙" w:cs="TH SarabunIT๙" w:hint="cs"/>
          <w:color w:val="000000" w:themeColor="text1"/>
          <w:sz w:val="32"/>
          <w:szCs w:val="32"/>
          <w:cs/>
        </w:rPr>
        <w:t xml:space="preserve">  </w:t>
      </w:r>
      <w:r w:rsidRPr="001939D2">
        <w:rPr>
          <w:rFonts w:ascii="TH SarabunIT๙" w:hAnsi="TH SarabunIT๙" w:cs="TH SarabunIT๙"/>
          <w:color w:val="000000" w:themeColor="text1"/>
          <w:sz w:val="32"/>
          <w:szCs w:val="32"/>
          <w:cs/>
        </w:rPr>
        <w:t xml:space="preserve">จุดจอดมีทั้งหมด 16 จุด (เปิดให้บริการในปัจจุบัน 8 จุด) กระจายทั่วเขตเทศบาลนครเชียงใหม่ ในแต่ละจุดจอดสามารถจอดจักรยานได้สูงสุด 6 คัน โดยมีรถสำรองให้บริการทั้งหมด 96 คัน </w:t>
      </w:r>
    </w:p>
    <w:p w:rsidR="003A6081" w:rsidRDefault="003A6081" w:rsidP="007A2056">
      <w:pPr>
        <w:spacing w:after="0" w:line="240" w:lineRule="auto"/>
        <w:ind w:firstLine="851"/>
        <w:jc w:val="thaiDistribute"/>
        <w:rPr>
          <w:rFonts w:ascii="TH SarabunIT๙" w:hAnsi="TH SarabunIT๙" w:cs="TH SarabunIT๙"/>
          <w:sz w:val="32"/>
          <w:szCs w:val="32"/>
        </w:rPr>
      </w:pPr>
      <w:r>
        <w:rPr>
          <w:rFonts w:ascii="TH SarabunIT๙" w:hAnsi="TH SarabunIT๙" w:cs="TH SarabunIT๙" w:hint="cs"/>
          <w:color w:val="000000" w:themeColor="text1"/>
          <w:sz w:val="32"/>
          <w:szCs w:val="32"/>
          <w:cs/>
        </w:rPr>
        <w:t xml:space="preserve">  </w:t>
      </w:r>
      <w:r w:rsidR="005214A5">
        <w:rPr>
          <w:rFonts w:ascii="TH SarabunIT๙" w:hAnsi="TH SarabunIT๙" w:cs="TH SarabunIT๙" w:hint="cs"/>
          <w:color w:val="000000" w:themeColor="text1"/>
          <w:sz w:val="32"/>
          <w:szCs w:val="32"/>
          <w:cs/>
        </w:rPr>
        <w:t xml:space="preserve"> </w:t>
      </w:r>
      <w:r w:rsidR="00294509">
        <w:rPr>
          <w:rFonts w:ascii="TH SarabunIT๙" w:hAnsi="TH SarabunIT๙" w:cs="TH SarabunIT๙" w:hint="cs"/>
          <w:b/>
          <w:bCs/>
          <w:sz w:val="32"/>
          <w:szCs w:val="32"/>
          <w:cs/>
        </w:rPr>
        <w:t xml:space="preserve"> </w:t>
      </w:r>
      <w:r w:rsidRPr="005D3C99">
        <w:rPr>
          <w:rFonts w:ascii="TH SarabunIT๙" w:hAnsi="TH SarabunIT๙" w:cs="TH SarabunIT๙" w:hint="cs"/>
          <w:b/>
          <w:bCs/>
          <w:sz w:val="32"/>
          <w:szCs w:val="32"/>
          <w:cs/>
        </w:rPr>
        <w:t xml:space="preserve">- </w:t>
      </w:r>
      <w:r w:rsidRPr="005D3C99">
        <w:rPr>
          <w:rFonts w:ascii="TH SarabunIT๙" w:hAnsi="TH SarabunIT๙" w:cs="TH SarabunIT๙"/>
          <w:b/>
          <w:bCs/>
          <w:sz w:val="32"/>
          <w:szCs w:val="32"/>
          <w:cs/>
        </w:rPr>
        <w:t>รถสาธารณะประเภทอื่น</w:t>
      </w:r>
      <w:r w:rsidRPr="002F4A62">
        <w:rPr>
          <w:rFonts w:ascii="TH SarabunIT๙" w:hAnsi="TH SarabunIT๙" w:cs="TH SarabunIT๙"/>
          <w:sz w:val="32"/>
          <w:szCs w:val="32"/>
          <w:cs/>
        </w:rPr>
        <w:t xml:space="preserve"> </w:t>
      </w:r>
      <w:r w:rsidRPr="002F4A62">
        <w:rPr>
          <w:rFonts w:ascii="TH SarabunIT๙" w:hAnsi="TH SarabunIT๙" w:cs="TH SarabunIT๙" w:hint="cs"/>
          <w:sz w:val="32"/>
          <w:szCs w:val="32"/>
          <w:cs/>
        </w:rPr>
        <w:t>ได้มี</w:t>
      </w:r>
      <w:r w:rsidRPr="002F4A62">
        <w:rPr>
          <w:rFonts w:ascii="TH SarabunIT๙" w:hAnsi="TH SarabunIT๙" w:cs="TH SarabunIT๙"/>
          <w:sz w:val="32"/>
          <w:szCs w:val="32"/>
          <w:cs/>
        </w:rPr>
        <w:t>การจัดให้มีบริการรถโดยสารสาธารณะในเมืองเชียงใหม่ นอกเหนือจากการจัดการเดินรถสองแถวแดงประจำทาง</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ดังนี้</w:t>
      </w:r>
    </w:p>
    <w:p w:rsidR="003A6081" w:rsidRDefault="003A6081" w:rsidP="007A2056">
      <w:pPr>
        <w:spacing w:after="0" w:line="240" w:lineRule="auto"/>
        <w:ind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1) </w:t>
      </w:r>
      <w:r w:rsidRPr="002F4A62">
        <w:rPr>
          <w:rFonts w:ascii="TH SarabunIT๙" w:hAnsi="TH SarabunIT๙" w:cs="TH SarabunIT๙"/>
          <w:sz w:val="32"/>
          <w:szCs w:val="32"/>
          <w:cs/>
        </w:rPr>
        <w:t xml:space="preserve">การจัดการเดินรถ </w:t>
      </w:r>
      <w:r w:rsidRPr="002F4A62">
        <w:rPr>
          <w:rFonts w:ascii="TH SarabunIT๙" w:hAnsi="TH SarabunIT๙" w:cs="TH SarabunIT๙"/>
          <w:sz w:val="32"/>
          <w:szCs w:val="32"/>
        </w:rPr>
        <w:t xml:space="preserve">Airport Shuttle Bus </w:t>
      </w:r>
      <w:r w:rsidRPr="002F4A62">
        <w:rPr>
          <w:rFonts w:ascii="TH SarabunIT๙" w:hAnsi="TH SarabunIT๙" w:cs="TH SarabunIT๙"/>
          <w:sz w:val="32"/>
          <w:szCs w:val="32"/>
          <w:cs/>
        </w:rPr>
        <w:t xml:space="preserve">ของสหกรณ์นครลานนาเดินรถ จำกัด โดยนำรถตู้โดยสารปรับอากาศไม่ประจำทาง จำนวน ๒๐ คัน มาให้บริการประชาชนในเส้นทางสนามบินเชียงใหม่ไปยังโรงแรมในตัวเมืองเชียงใหม่ เริ่มให้บริการตั้งแต่วันที่ ๙ เมษายน ๒๕๕๘ เที่ยวแรกเริ่มเวลา ๐๗.๐๐ น. </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เที่</w:t>
      </w:r>
      <w:r>
        <w:rPr>
          <w:rFonts w:ascii="TH SarabunIT๙" w:hAnsi="TH SarabunIT๙" w:cs="TH SarabunIT๙"/>
          <w:sz w:val="32"/>
          <w:szCs w:val="32"/>
          <w:cs/>
        </w:rPr>
        <w:t>ยวต่อไปออกทุก</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 xml:space="preserve">ๆ ครึ่งชั่วโมง จนถึง </w:t>
      </w:r>
      <w:r w:rsidRPr="002F4A62">
        <w:rPr>
          <w:rFonts w:ascii="TH SarabunIT๙" w:hAnsi="TH SarabunIT๙" w:cs="TH SarabunIT๙" w:hint="cs"/>
          <w:sz w:val="32"/>
          <w:szCs w:val="32"/>
          <w:cs/>
        </w:rPr>
        <w:t>21.00 น.</w:t>
      </w:r>
      <w:r w:rsidRPr="002F4A62">
        <w:rPr>
          <w:rFonts w:ascii="TH SarabunIT๙" w:hAnsi="TH SarabunIT๙" w:cs="TH SarabunIT๙"/>
          <w:sz w:val="32"/>
          <w:szCs w:val="32"/>
          <w:cs/>
        </w:rPr>
        <w:t xml:space="preserve"> ดังนี้</w:t>
      </w:r>
    </w:p>
    <w:p w:rsidR="009D768E" w:rsidRDefault="003A6081" w:rsidP="007A2056">
      <w:pPr>
        <w:spacing w:after="0" w:line="240" w:lineRule="auto"/>
        <w:ind w:firstLine="1134"/>
        <w:jc w:val="thaiDistribute"/>
        <w:rPr>
          <w:rFonts w:ascii="TH SarabunIT๙" w:hAnsi="TH SarabunIT๙" w:cs="TH SarabunIT๙"/>
          <w:sz w:val="32"/>
          <w:szCs w:val="32"/>
        </w:rPr>
      </w:pPr>
      <w:r w:rsidRPr="005D3C99">
        <w:rPr>
          <w:rFonts w:ascii="TH SarabunIT๙" w:hAnsi="TH SarabunIT๙" w:cs="TH SarabunIT๙"/>
          <w:b/>
          <w:bCs/>
          <w:spacing w:val="-4"/>
          <w:sz w:val="32"/>
          <w:szCs w:val="32"/>
          <w:u w:val="single"/>
          <w:cs/>
        </w:rPr>
        <w:t xml:space="preserve">เส้นทางสาย </w:t>
      </w:r>
      <w:r w:rsidRPr="005D3C99">
        <w:rPr>
          <w:rFonts w:ascii="TH SarabunIT๙" w:hAnsi="TH SarabunIT๙" w:cs="TH SarabunIT๙"/>
          <w:b/>
          <w:bCs/>
          <w:spacing w:val="-4"/>
          <w:sz w:val="32"/>
          <w:szCs w:val="32"/>
          <w:u w:val="single"/>
        </w:rPr>
        <w:t>A 1</w:t>
      </w:r>
      <w:r w:rsidRPr="002F4A62">
        <w:rPr>
          <w:rFonts w:ascii="TH SarabunIT๙" w:hAnsi="TH SarabunIT๙" w:cs="TH SarabunIT๙"/>
          <w:spacing w:val="-4"/>
          <w:sz w:val="32"/>
          <w:szCs w:val="32"/>
          <w:cs/>
        </w:rPr>
        <w:t xml:space="preserve"> </w:t>
      </w:r>
      <w:r>
        <w:rPr>
          <w:rFonts w:ascii="TH SarabunIT๙" w:hAnsi="TH SarabunIT๙" w:cs="TH SarabunIT๙" w:hint="cs"/>
          <w:spacing w:val="-4"/>
          <w:sz w:val="32"/>
          <w:szCs w:val="32"/>
          <w:cs/>
        </w:rPr>
        <w:t xml:space="preserve"> </w:t>
      </w:r>
      <w:r w:rsidRPr="002F4A62">
        <w:rPr>
          <w:rFonts w:ascii="TH SarabunIT๙" w:hAnsi="TH SarabunIT๙" w:cs="TH SarabunIT๙"/>
          <w:spacing w:val="-4"/>
          <w:sz w:val="32"/>
          <w:szCs w:val="32"/>
          <w:cs/>
        </w:rPr>
        <w:t>สนามบินเชียงใหม่ เลี้ยวซ้ายแยกโรบินสัน ผ่าน</w:t>
      </w:r>
      <w:proofErr w:type="spellStart"/>
      <w:r w:rsidRPr="002F4A62">
        <w:rPr>
          <w:rFonts w:ascii="TH SarabunIT๙" w:hAnsi="TH SarabunIT๙" w:cs="TH SarabunIT๙"/>
          <w:spacing w:val="-4"/>
          <w:sz w:val="32"/>
          <w:szCs w:val="32"/>
          <w:cs/>
        </w:rPr>
        <w:t>มหาวิทยาลัยฟาร์</w:t>
      </w:r>
      <w:proofErr w:type="spellEnd"/>
      <w:r w:rsidRPr="002F4A62">
        <w:rPr>
          <w:rFonts w:ascii="TH SarabunIT๙" w:hAnsi="TH SarabunIT๙" w:cs="TH SarabunIT๙"/>
          <w:spacing w:val="-4"/>
          <w:sz w:val="32"/>
          <w:szCs w:val="32"/>
          <w:cs/>
        </w:rPr>
        <w:t>อิส</w:t>
      </w:r>
      <w:proofErr w:type="spellStart"/>
      <w:r w:rsidRPr="002F4A62">
        <w:rPr>
          <w:rFonts w:ascii="TH SarabunIT๙" w:hAnsi="TH SarabunIT๙" w:cs="TH SarabunIT๙"/>
          <w:spacing w:val="-4"/>
          <w:sz w:val="32"/>
          <w:szCs w:val="32"/>
          <w:cs/>
        </w:rPr>
        <w:t>เทอร์น</w:t>
      </w:r>
      <w:proofErr w:type="spellEnd"/>
      <w:r w:rsidRPr="002F4A62">
        <w:rPr>
          <w:rFonts w:ascii="TH SarabunIT๙" w:hAnsi="TH SarabunIT๙" w:cs="TH SarabunIT๙"/>
          <w:sz w:val="32"/>
          <w:szCs w:val="32"/>
          <w:cs/>
        </w:rPr>
        <w:t xml:space="preserve"> โรงเรียน</w:t>
      </w:r>
      <w:proofErr w:type="spellStart"/>
      <w:r w:rsidRPr="002F4A62">
        <w:rPr>
          <w:rFonts w:ascii="TH SarabunIT๙" w:hAnsi="TH SarabunIT๙" w:cs="TH SarabunIT๙"/>
          <w:sz w:val="32"/>
          <w:szCs w:val="32"/>
          <w:cs/>
        </w:rPr>
        <w:t>วัฒโนทัย</w:t>
      </w:r>
      <w:proofErr w:type="spellEnd"/>
      <w:r w:rsidRPr="002F4A62">
        <w:rPr>
          <w:rFonts w:ascii="TH SarabunIT๙" w:hAnsi="TH SarabunIT๙" w:cs="TH SarabunIT๙"/>
          <w:sz w:val="32"/>
          <w:szCs w:val="32"/>
          <w:cs/>
        </w:rPr>
        <w:t>พายัพ โรงพยาบาลเชียงใหม่ราม เลี้ยวซ้ายเข้าถนนห้วยแก้ว โรงแรมโลตัสปาง</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 xml:space="preserve">สวนแก้ว </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วน</w:t>
      </w:r>
      <w:r w:rsidRPr="002F4A62">
        <w:rPr>
          <w:rFonts w:ascii="TH SarabunIT๙" w:hAnsi="TH SarabunIT๙" w:cs="TH SarabunIT๙"/>
          <w:spacing w:val="-4"/>
          <w:sz w:val="32"/>
          <w:szCs w:val="32"/>
          <w:cs/>
        </w:rPr>
        <w:t>ออกซอยกรรไกรทอง เลี้ยวขวาหอประชุมมหาวิทยาลัยเชียงใหม่ เข้าถนนนิมมานเหมิ</w:t>
      </w:r>
      <w:proofErr w:type="spellStart"/>
      <w:r w:rsidRPr="002F4A62">
        <w:rPr>
          <w:rFonts w:ascii="TH SarabunIT๙" w:hAnsi="TH SarabunIT๙" w:cs="TH SarabunIT๙"/>
          <w:spacing w:val="-4"/>
          <w:sz w:val="32"/>
          <w:szCs w:val="32"/>
          <w:cs/>
        </w:rPr>
        <w:t>นทร์</w:t>
      </w:r>
      <w:proofErr w:type="spellEnd"/>
      <w:r w:rsidRPr="002F4A62">
        <w:rPr>
          <w:rFonts w:ascii="TH SarabunIT๙" w:hAnsi="TH SarabunIT๙" w:cs="TH SarabunIT๙"/>
          <w:spacing w:val="-4"/>
          <w:sz w:val="32"/>
          <w:szCs w:val="32"/>
          <w:cs/>
        </w:rPr>
        <w:t xml:space="preserve"> โรงแรมแคนทารี่</w:t>
      </w:r>
      <w:proofErr w:type="spellStart"/>
      <w:r w:rsidRPr="002F4A62">
        <w:rPr>
          <w:rFonts w:ascii="TH SarabunIT๙" w:hAnsi="TH SarabunIT๙" w:cs="TH SarabunIT๙"/>
          <w:spacing w:val="-4"/>
          <w:sz w:val="32"/>
          <w:szCs w:val="32"/>
          <w:cs/>
        </w:rPr>
        <w:t>ฮิลล์</w:t>
      </w:r>
      <w:proofErr w:type="spellEnd"/>
      <w:r w:rsidRPr="002F4A62">
        <w:rPr>
          <w:rFonts w:ascii="TH SarabunIT๙" w:hAnsi="TH SarabunIT๙" w:cs="TH SarabunIT๙"/>
          <w:sz w:val="32"/>
          <w:szCs w:val="32"/>
          <w:cs/>
        </w:rPr>
        <w:t xml:space="preserve"> เลี้ยวซ้ายแยกรินคำ เข้าถนนห้วยแก้ว โรงแรมเชียงใหม่</w:t>
      </w:r>
      <w:proofErr w:type="spellStart"/>
      <w:r w:rsidRPr="002F4A62">
        <w:rPr>
          <w:rFonts w:ascii="TH SarabunIT๙" w:hAnsi="TH SarabunIT๙" w:cs="TH SarabunIT๙"/>
          <w:sz w:val="32"/>
          <w:szCs w:val="32"/>
          <w:cs/>
        </w:rPr>
        <w:t>ฮิลล์</w:t>
      </w:r>
      <w:proofErr w:type="spellEnd"/>
      <w:r w:rsidRPr="002F4A62">
        <w:rPr>
          <w:rFonts w:ascii="TH SarabunIT๙" w:hAnsi="TH SarabunIT๙" w:cs="TH SarabunIT๙"/>
          <w:sz w:val="32"/>
          <w:szCs w:val="32"/>
          <w:cs/>
        </w:rPr>
        <w:t xml:space="preserve"> เลี้ยวซ้ายเข้าถนนคันคลองชลประทานกลับรถโรงแรมเชียงใหม่ภูคำ ตรงไปผ่านศูนย์ประชุมนานาชาติเฉลิมพระเกียรติฯ กลับรถที่ศูนย์ฯ กระจายเกษตรภาคเหนือ โรงแรมกรี</w:t>
      </w:r>
      <w:proofErr w:type="spellStart"/>
      <w:r w:rsidRPr="002F4A62">
        <w:rPr>
          <w:rFonts w:ascii="TH SarabunIT๙" w:hAnsi="TH SarabunIT๙" w:cs="TH SarabunIT๙"/>
          <w:sz w:val="32"/>
          <w:szCs w:val="32"/>
          <w:cs/>
        </w:rPr>
        <w:t>นเลค</w:t>
      </w:r>
      <w:proofErr w:type="spellEnd"/>
      <w:r w:rsidRPr="002F4A62">
        <w:rPr>
          <w:rFonts w:ascii="TH SarabunIT๙" w:hAnsi="TH SarabunIT๙" w:cs="TH SarabunIT๙"/>
          <w:sz w:val="32"/>
          <w:szCs w:val="32"/>
          <w:cs/>
        </w:rPr>
        <w:t>รี</w:t>
      </w:r>
      <w:proofErr w:type="spellStart"/>
      <w:r w:rsidRPr="002F4A62">
        <w:rPr>
          <w:rFonts w:ascii="TH SarabunIT๙" w:hAnsi="TH SarabunIT๙" w:cs="TH SarabunIT๙"/>
          <w:sz w:val="32"/>
          <w:szCs w:val="32"/>
          <w:cs/>
        </w:rPr>
        <w:t>สอร์ท</w:t>
      </w:r>
      <w:proofErr w:type="spellEnd"/>
      <w:r w:rsidRPr="002F4A62">
        <w:rPr>
          <w:rFonts w:ascii="TH SarabunIT๙" w:hAnsi="TH SarabunIT๙" w:cs="TH SarabunIT๙"/>
          <w:sz w:val="32"/>
          <w:szCs w:val="32"/>
          <w:cs/>
        </w:rPr>
        <w:t>เชียงใหม่ เลี้ยวซ้ายเข้าถนนห้วยแก้ว ผ่านโรงแรมเชียงใหม่</w:t>
      </w:r>
      <w:proofErr w:type="spellStart"/>
      <w:r w:rsidRPr="002F4A62">
        <w:rPr>
          <w:rFonts w:ascii="TH SarabunIT๙" w:hAnsi="TH SarabunIT๙" w:cs="TH SarabunIT๙"/>
          <w:sz w:val="32"/>
          <w:szCs w:val="32"/>
          <w:cs/>
        </w:rPr>
        <w:t>ฮอ</w:t>
      </w:r>
      <w:proofErr w:type="spellEnd"/>
      <w:r w:rsidRPr="002F4A62">
        <w:rPr>
          <w:rFonts w:ascii="TH SarabunIT๙" w:hAnsi="TH SarabunIT๙" w:cs="TH SarabunIT๙"/>
          <w:sz w:val="32"/>
          <w:szCs w:val="32"/>
          <w:cs/>
        </w:rPr>
        <w:t>ลิ</w:t>
      </w:r>
      <w:proofErr w:type="spellStart"/>
      <w:r w:rsidRPr="002F4A62">
        <w:rPr>
          <w:rFonts w:ascii="TH SarabunIT๙" w:hAnsi="TH SarabunIT๙" w:cs="TH SarabunIT๙"/>
          <w:sz w:val="32"/>
          <w:szCs w:val="32"/>
          <w:cs/>
        </w:rPr>
        <w:t>เดย์</w:t>
      </w:r>
      <w:proofErr w:type="spellEnd"/>
      <w:r w:rsidRPr="002F4A62">
        <w:rPr>
          <w:rFonts w:ascii="TH SarabunIT๙" w:hAnsi="TH SarabunIT๙" w:cs="TH SarabunIT๙"/>
          <w:sz w:val="32"/>
          <w:szCs w:val="32"/>
          <w:cs/>
        </w:rPr>
        <w:t xml:space="preserve"> เลี้ยวซ้ายแยกรินคำ กลับรถหน้าวัดเจ็ดยอด โรงแรมเชียงใหม่แก</w:t>
      </w:r>
      <w:proofErr w:type="spellStart"/>
      <w:r w:rsidRPr="002F4A62">
        <w:rPr>
          <w:rFonts w:ascii="TH SarabunIT๙" w:hAnsi="TH SarabunIT๙" w:cs="TH SarabunIT๙"/>
          <w:sz w:val="32"/>
          <w:szCs w:val="32"/>
          <w:cs/>
        </w:rPr>
        <w:t>รนด์</w:t>
      </w:r>
      <w:proofErr w:type="spellEnd"/>
      <w:r w:rsidRPr="002F4A62">
        <w:rPr>
          <w:rFonts w:ascii="TH SarabunIT๙" w:hAnsi="TH SarabunIT๙" w:cs="TH SarabunIT๙"/>
          <w:sz w:val="32"/>
          <w:szCs w:val="32"/>
          <w:cs/>
        </w:rPr>
        <w:t>วิว เลี้ยวซ้ายแยกรินคำ เข้าถนนห้วยแก้ว</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ตรงไปกลับหน้าคอมพลาซ่า เข้าถนนคูเมืองด้านใน ผ่านสวนบวกหาด เลี้ยวขวาแยกประตูสวนปรุงผ่านโรงพยาบาลสวนปรุง  เลี้ยวซ้ายแยกสวนปรุง ผ่านห้างโรบินสัน เลี้ยวขวาเข้าสนามบิน</w:t>
      </w:r>
    </w:p>
    <w:p w:rsidR="003A6081" w:rsidRPr="009D768E" w:rsidRDefault="003A6081" w:rsidP="007A2056">
      <w:pPr>
        <w:spacing w:after="0" w:line="240" w:lineRule="auto"/>
        <w:ind w:firstLine="1134"/>
        <w:jc w:val="thaiDistribute"/>
        <w:rPr>
          <w:rFonts w:ascii="TH SarabunIT๙" w:hAnsi="TH SarabunIT๙" w:cs="TH SarabunIT๙"/>
          <w:color w:val="000000" w:themeColor="text1"/>
          <w:sz w:val="32"/>
          <w:szCs w:val="32"/>
        </w:rPr>
      </w:pPr>
      <w:r w:rsidRPr="00297D59">
        <w:rPr>
          <w:rFonts w:ascii="TH SarabunIT๙" w:hAnsi="TH SarabunIT๙" w:cs="TH SarabunIT๙"/>
          <w:b/>
          <w:bCs/>
          <w:sz w:val="32"/>
          <w:szCs w:val="32"/>
          <w:u w:val="single"/>
          <w:cs/>
        </w:rPr>
        <w:t xml:space="preserve">เส้นทางสาย </w:t>
      </w:r>
      <w:r w:rsidRPr="00297D59">
        <w:rPr>
          <w:rFonts w:ascii="TH SarabunIT๙" w:hAnsi="TH SarabunIT๙" w:cs="TH SarabunIT๙"/>
          <w:b/>
          <w:bCs/>
          <w:sz w:val="32"/>
          <w:szCs w:val="32"/>
          <w:u w:val="single"/>
        </w:rPr>
        <w:t>A 2</w:t>
      </w:r>
      <w:r>
        <w:rPr>
          <w:rFonts w:ascii="TH SarabunIT๙" w:hAnsi="TH SarabunIT๙" w:cs="TH SarabunIT๙"/>
          <w:sz w:val="32"/>
          <w:szCs w:val="32"/>
        </w:rPr>
        <w:t xml:space="preserve"> </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สนามบินเชียงใหม่ ถนนมหิดล เลี้ยวซ้ายแยกหนองหอยเลี้ยวซ้ายโรงแรม</w:t>
      </w:r>
      <w:r w:rsidR="005214A5">
        <w:rPr>
          <w:rFonts w:ascii="TH SarabunIT๙" w:hAnsi="TH SarabunIT๙" w:cs="TH SarabunIT๙" w:hint="cs"/>
          <w:sz w:val="32"/>
          <w:szCs w:val="32"/>
          <w:cs/>
        </w:rPr>
        <w:br/>
      </w:r>
      <w:proofErr w:type="spellStart"/>
      <w:r w:rsidRPr="002F4A62">
        <w:rPr>
          <w:rFonts w:ascii="TH SarabunIT๙" w:hAnsi="TH SarabunIT๙" w:cs="TH SarabunIT๙"/>
          <w:sz w:val="32"/>
          <w:szCs w:val="32"/>
          <w:cs/>
        </w:rPr>
        <w:t>ฮอ</w:t>
      </w:r>
      <w:proofErr w:type="spellEnd"/>
      <w:r w:rsidRPr="002F4A62">
        <w:rPr>
          <w:rFonts w:ascii="TH SarabunIT๙" w:hAnsi="TH SarabunIT๙" w:cs="TH SarabunIT๙"/>
          <w:sz w:val="32"/>
          <w:szCs w:val="32"/>
          <w:cs/>
        </w:rPr>
        <w:t>ลิ</w:t>
      </w:r>
      <w:proofErr w:type="spellStart"/>
      <w:r w:rsidRPr="002F4A62">
        <w:rPr>
          <w:rFonts w:ascii="TH SarabunIT๙" w:hAnsi="TH SarabunIT๙" w:cs="TH SarabunIT๙"/>
          <w:sz w:val="32"/>
          <w:szCs w:val="32"/>
          <w:cs/>
        </w:rPr>
        <w:t>เดย์อินน์</w:t>
      </w:r>
      <w:proofErr w:type="spellEnd"/>
      <w:r w:rsidRPr="002F4A62">
        <w:rPr>
          <w:rFonts w:ascii="TH SarabunIT๙" w:hAnsi="TH SarabunIT๙" w:cs="TH SarabunIT๙"/>
          <w:sz w:val="32"/>
          <w:szCs w:val="32"/>
          <w:cs/>
        </w:rPr>
        <w:t>เชียงใหม่ เลี้ยวขวาเข้าถนนเจริญประเทศ ผ่านโรง</w:t>
      </w:r>
      <w:proofErr w:type="spellStart"/>
      <w:r w:rsidRPr="002F4A62">
        <w:rPr>
          <w:rFonts w:ascii="TH SarabunIT๙" w:hAnsi="TH SarabunIT๙" w:cs="TH SarabunIT๙"/>
          <w:sz w:val="32"/>
          <w:szCs w:val="32"/>
          <w:cs/>
        </w:rPr>
        <w:t>เรียนมงฟอร์ต</w:t>
      </w:r>
      <w:proofErr w:type="spellEnd"/>
      <w:r w:rsidRPr="002F4A62">
        <w:rPr>
          <w:rFonts w:ascii="TH SarabunIT๙" w:hAnsi="TH SarabunIT๙" w:cs="TH SarabunIT๙"/>
          <w:sz w:val="32"/>
          <w:szCs w:val="32"/>
          <w:cs/>
        </w:rPr>
        <w:t xml:space="preserve"> โรงแรม</w:t>
      </w:r>
      <w:proofErr w:type="spellStart"/>
      <w:r w:rsidRPr="002F4A62">
        <w:rPr>
          <w:rFonts w:ascii="TH SarabunIT๙" w:hAnsi="TH SarabunIT๙" w:cs="TH SarabunIT๙"/>
          <w:sz w:val="32"/>
          <w:szCs w:val="32"/>
          <w:cs/>
        </w:rPr>
        <w:t>เดอะเช</w:t>
      </w:r>
      <w:proofErr w:type="spellEnd"/>
      <w:r w:rsidRPr="002F4A62">
        <w:rPr>
          <w:rFonts w:ascii="TH SarabunIT๙" w:hAnsi="TH SarabunIT๙" w:cs="TH SarabunIT๙"/>
          <w:sz w:val="32"/>
          <w:szCs w:val="32"/>
          <w:cs/>
        </w:rPr>
        <w:t>ดี โรงแรมพร</w:t>
      </w:r>
      <w:proofErr w:type="spellStart"/>
      <w:r w:rsidRPr="002F4A62">
        <w:rPr>
          <w:rFonts w:ascii="TH SarabunIT๙" w:hAnsi="TH SarabunIT๙" w:cs="TH SarabunIT๙"/>
          <w:sz w:val="32"/>
          <w:szCs w:val="32"/>
          <w:cs/>
        </w:rPr>
        <w:t>พิงค์</w:t>
      </w:r>
      <w:proofErr w:type="spellEnd"/>
      <w:r w:rsidRPr="002F4A62">
        <w:rPr>
          <w:rFonts w:ascii="TH SarabunIT๙" w:hAnsi="TH SarabunIT๙" w:cs="TH SarabunIT๙"/>
          <w:sz w:val="32"/>
          <w:szCs w:val="32"/>
          <w:cs/>
        </w:rPr>
        <w:t xml:space="preserve"> เลี้ยวซ้ายเข้าถนนท่าแพ เลี้ยวซ้ายเข้าถนนช้างคลาน ผ่านเชียงใหม่</w:t>
      </w:r>
      <w:proofErr w:type="spellStart"/>
      <w:r w:rsidRPr="002F4A62">
        <w:rPr>
          <w:rFonts w:ascii="TH SarabunIT๙" w:hAnsi="TH SarabunIT๙" w:cs="TH SarabunIT๙"/>
          <w:sz w:val="32"/>
          <w:szCs w:val="32"/>
          <w:cs/>
        </w:rPr>
        <w:t>ไนท์</w:t>
      </w:r>
      <w:proofErr w:type="spellEnd"/>
      <w:r w:rsidRPr="002F4A62">
        <w:rPr>
          <w:rFonts w:ascii="TH SarabunIT๙" w:hAnsi="TH SarabunIT๙" w:cs="TH SarabunIT๙"/>
          <w:sz w:val="32"/>
          <w:szCs w:val="32"/>
          <w:cs/>
        </w:rPr>
        <w:t xml:space="preserve">บาร์ซ่า เลี้ยวขวาแยกแสงตะวัน </w:t>
      </w:r>
      <w:r w:rsidR="009D768E">
        <w:rPr>
          <w:rFonts w:ascii="TH SarabunIT๙" w:hAnsi="TH SarabunIT๙" w:cs="TH SarabunIT๙" w:hint="cs"/>
          <w:sz w:val="32"/>
          <w:szCs w:val="32"/>
          <w:cs/>
        </w:rPr>
        <w:t xml:space="preserve">     </w:t>
      </w:r>
      <w:r w:rsidRPr="002F4A62">
        <w:rPr>
          <w:rFonts w:ascii="TH SarabunIT๙" w:hAnsi="TH SarabunIT๙" w:cs="TH SarabunIT๙"/>
          <w:sz w:val="32"/>
          <w:szCs w:val="32"/>
          <w:cs/>
        </w:rPr>
        <w:t>เลี้ยวขวาเข้าถนนกำแพงดิน โรงแรม</w:t>
      </w:r>
      <w:proofErr w:type="spellStart"/>
      <w:r w:rsidRPr="002F4A62">
        <w:rPr>
          <w:rFonts w:ascii="TH SarabunIT๙" w:hAnsi="TH SarabunIT๙" w:cs="TH SarabunIT๙"/>
          <w:sz w:val="32"/>
          <w:szCs w:val="32"/>
          <w:cs/>
        </w:rPr>
        <w:t>อิม</w:t>
      </w:r>
      <w:proofErr w:type="spellEnd"/>
      <w:r w:rsidRPr="002F4A62">
        <w:rPr>
          <w:rFonts w:ascii="TH SarabunIT๙" w:hAnsi="TH SarabunIT๙" w:cs="TH SarabunIT๙"/>
          <w:sz w:val="32"/>
          <w:szCs w:val="32"/>
          <w:cs/>
        </w:rPr>
        <w:t>พี</w:t>
      </w:r>
      <w:proofErr w:type="spellStart"/>
      <w:r w:rsidRPr="002F4A62">
        <w:rPr>
          <w:rFonts w:ascii="TH SarabunIT๙" w:hAnsi="TH SarabunIT๙" w:cs="TH SarabunIT๙"/>
          <w:sz w:val="32"/>
          <w:szCs w:val="32"/>
          <w:cs/>
        </w:rPr>
        <w:t>เรียลแม่ปิง</w:t>
      </w:r>
      <w:proofErr w:type="spellEnd"/>
      <w:r w:rsidRPr="002F4A62">
        <w:rPr>
          <w:rFonts w:ascii="TH SarabunIT๙" w:hAnsi="TH SarabunIT๙" w:cs="TH SarabunIT๙"/>
          <w:sz w:val="32"/>
          <w:szCs w:val="32"/>
          <w:cs/>
        </w:rPr>
        <w:t xml:space="preserve"> เลี้ยวขวาแยกลอยเคราะห์ โรงแรมเซ็นทาราดวงตะวัน โรงแรมสุริวงศ์ โรงแรมเลอเม</w:t>
      </w:r>
      <w:proofErr w:type="spellStart"/>
      <w:r w:rsidRPr="002F4A62">
        <w:rPr>
          <w:rFonts w:ascii="TH SarabunIT๙" w:hAnsi="TH SarabunIT๙" w:cs="TH SarabunIT๙"/>
          <w:sz w:val="32"/>
          <w:szCs w:val="32"/>
          <w:cs/>
        </w:rPr>
        <w:t>อริเดียน</w:t>
      </w:r>
      <w:proofErr w:type="spellEnd"/>
      <w:r w:rsidRPr="002F4A62">
        <w:rPr>
          <w:rFonts w:ascii="TH SarabunIT๙" w:hAnsi="TH SarabunIT๙" w:cs="TH SarabunIT๙"/>
          <w:sz w:val="32"/>
          <w:szCs w:val="32"/>
          <w:cs/>
        </w:rPr>
        <w:t xml:space="preserve"> เลี้ยวขวาเข้าถนนช้างคลาน โรงแรม</w:t>
      </w:r>
      <w:proofErr w:type="spellStart"/>
      <w:r w:rsidRPr="002F4A62">
        <w:rPr>
          <w:rFonts w:ascii="TH SarabunIT๙" w:hAnsi="TH SarabunIT๙" w:cs="TH SarabunIT๙"/>
          <w:sz w:val="32"/>
          <w:szCs w:val="32"/>
          <w:cs/>
        </w:rPr>
        <w:t>รอยัลปร</w:t>
      </w:r>
      <w:r w:rsidR="009D768E">
        <w:rPr>
          <w:rFonts w:ascii="TH SarabunIT๙" w:hAnsi="TH SarabunIT๙" w:cs="TH SarabunIT๙"/>
          <w:sz w:val="32"/>
          <w:szCs w:val="32"/>
          <w:cs/>
        </w:rPr>
        <w:t>ิ๊นเซส</w:t>
      </w:r>
      <w:proofErr w:type="spellEnd"/>
      <w:r w:rsidR="009D768E">
        <w:rPr>
          <w:rFonts w:ascii="TH SarabunIT๙" w:hAnsi="TH SarabunIT๙" w:cs="TH SarabunIT๙"/>
          <w:sz w:val="32"/>
          <w:szCs w:val="32"/>
          <w:cs/>
        </w:rPr>
        <w:t xml:space="preserve"> โรงแรมแชงกรี</w:t>
      </w:r>
      <w:r>
        <w:rPr>
          <w:rFonts w:ascii="TH SarabunIT๙" w:hAnsi="TH SarabunIT๙" w:cs="TH SarabunIT๙"/>
          <w:sz w:val="32"/>
          <w:szCs w:val="32"/>
          <w:cs/>
        </w:rPr>
        <w:t>ลา</w:t>
      </w:r>
      <w:r w:rsidR="009D768E">
        <w:rPr>
          <w:rFonts w:ascii="TH SarabunIT๙" w:hAnsi="TH SarabunIT๙" w:cs="TH SarabunIT๙" w:hint="cs"/>
          <w:sz w:val="32"/>
          <w:szCs w:val="32"/>
          <w:cs/>
        </w:rPr>
        <w:t xml:space="preserve"> </w:t>
      </w:r>
      <w:r>
        <w:rPr>
          <w:rFonts w:ascii="TH SarabunIT๙" w:hAnsi="TH SarabunIT๙" w:cs="TH SarabunIT๙"/>
          <w:sz w:val="32"/>
          <w:szCs w:val="32"/>
          <w:cs/>
        </w:rPr>
        <w:t xml:space="preserve"> </w:t>
      </w:r>
      <w:r>
        <w:rPr>
          <w:rFonts w:ascii="TH SarabunIT๙" w:hAnsi="TH SarabunIT๙" w:cs="TH SarabunIT๙"/>
          <w:sz w:val="32"/>
          <w:szCs w:val="32"/>
          <w:cs/>
        </w:rPr>
        <w:lastRenderedPageBreak/>
        <w:t>โรง</w:t>
      </w:r>
      <w:proofErr w:type="spellStart"/>
      <w:r>
        <w:rPr>
          <w:rFonts w:ascii="TH SarabunIT๙" w:hAnsi="TH SarabunIT๙" w:cs="TH SarabunIT๙"/>
          <w:sz w:val="32"/>
          <w:szCs w:val="32"/>
          <w:cs/>
        </w:rPr>
        <w:t>แรม</w:t>
      </w:r>
      <w:r w:rsidR="009D768E">
        <w:rPr>
          <w:rFonts w:ascii="TH SarabunIT๙" w:hAnsi="TH SarabunIT๙" w:cs="TH SarabunIT๙" w:hint="cs"/>
          <w:sz w:val="32"/>
          <w:szCs w:val="32"/>
          <w:cs/>
        </w:rPr>
        <w:t>ดิ</w:t>
      </w:r>
      <w:r w:rsidRPr="002F4A62">
        <w:rPr>
          <w:rFonts w:ascii="TH SarabunIT๙" w:hAnsi="TH SarabunIT๙" w:cs="TH SarabunIT๙"/>
          <w:sz w:val="32"/>
          <w:szCs w:val="32"/>
          <w:cs/>
        </w:rPr>
        <w:t>เอ็ม</w:t>
      </w:r>
      <w:proofErr w:type="spellEnd"/>
      <w:r w:rsidRPr="002F4A62">
        <w:rPr>
          <w:rFonts w:ascii="TH SarabunIT๙" w:hAnsi="TH SarabunIT๙" w:cs="TH SarabunIT๙"/>
          <w:sz w:val="32"/>
          <w:szCs w:val="32"/>
          <w:cs/>
        </w:rPr>
        <w:t>เพรส โรงแรมลานนา</w:t>
      </w:r>
      <w:proofErr w:type="spellStart"/>
      <w:r w:rsidRPr="002F4A62">
        <w:rPr>
          <w:rFonts w:ascii="TH SarabunIT๙" w:hAnsi="TH SarabunIT๙" w:cs="TH SarabunIT๙"/>
          <w:sz w:val="32"/>
          <w:szCs w:val="32"/>
          <w:cs/>
        </w:rPr>
        <w:t>พาเลซ</w:t>
      </w:r>
      <w:proofErr w:type="spellEnd"/>
      <w:r w:rsidRPr="002F4A62">
        <w:rPr>
          <w:rFonts w:ascii="TH SarabunIT๙" w:hAnsi="TH SarabunIT๙" w:cs="TH SarabunIT๙"/>
          <w:sz w:val="32"/>
          <w:szCs w:val="32"/>
          <w:cs/>
        </w:rPr>
        <w:t xml:space="preserve"> โรงแรมรติล้านนา ลอดใต้สะพานตำรวจภูธรภาค ๕ เข้าถนนมหิดลข้ามสะพานยกระดับเลี้ยวซ้ายเข้าสนามบิน ในอนาคตจะมีการจัดการเดินรถเพิ่มอีก ๑ เส้นทาง   </w:t>
      </w:r>
    </w:p>
    <w:p w:rsidR="009D768E" w:rsidRDefault="003A6081" w:rsidP="007A2056">
      <w:pPr>
        <w:pStyle w:val="a3"/>
        <w:spacing w:after="0" w:line="240" w:lineRule="auto"/>
        <w:ind w:left="0" w:firstLine="1134"/>
        <w:jc w:val="thaiDistribute"/>
        <w:rPr>
          <w:rFonts w:ascii="TH SarabunIT๙" w:hAnsi="TH SarabunIT๙" w:cs="TH SarabunIT๙"/>
          <w:sz w:val="32"/>
          <w:szCs w:val="32"/>
        </w:rPr>
      </w:pPr>
      <w:r w:rsidRPr="00297D59">
        <w:rPr>
          <w:rFonts w:ascii="TH SarabunIT๙" w:hAnsi="TH SarabunIT๙" w:cs="TH SarabunIT๙"/>
          <w:b/>
          <w:bCs/>
          <w:sz w:val="32"/>
          <w:szCs w:val="32"/>
          <w:u w:val="single"/>
          <w:cs/>
        </w:rPr>
        <w:t xml:space="preserve">เส้นทางสาย </w:t>
      </w:r>
      <w:r>
        <w:rPr>
          <w:rFonts w:ascii="TH SarabunIT๙" w:hAnsi="TH SarabunIT๙" w:cs="TH SarabunIT๙"/>
          <w:b/>
          <w:bCs/>
          <w:sz w:val="32"/>
          <w:szCs w:val="32"/>
          <w:u w:val="single"/>
        </w:rPr>
        <w:t>A</w:t>
      </w:r>
      <w:r>
        <w:rPr>
          <w:rFonts w:ascii="TH SarabunIT๙" w:hAnsi="TH SarabunIT๙" w:cs="TH SarabunIT๙" w:hint="cs"/>
          <w:b/>
          <w:bCs/>
          <w:sz w:val="32"/>
          <w:szCs w:val="32"/>
          <w:u w:val="single"/>
          <w:cs/>
        </w:rPr>
        <w:t xml:space="preserve"> </w:t>
      </w:r>
      <w:r w:rsidRPr="00297D59">
        <w:rPr>
          <w:rFonts w:ascii="TH SarabunIT๙" w:hAnsi="TH SarabunIT๙" w:cs="TH SarabunIT๙"/>
          <w:b/>
          <w:bCs/>
          <w:sz w:val="32"/>
          <w:szCs w:val="32"/>
          <w:u w:val="single"/>
        </w:rPr>
        <w:t>3</w:t>
      </w:r>
      <w:r w:rsidRPr="002F4A62">
        <w:rPr>
          <w:rFonts w:ascii="TH SarabunIT๙" w:hAnsi="TH SarabunIT๙" w:cs="TH SarabunIT๙"/>
          <w:sz w:val="32"/>
          <w:szCs w:val="32"/>
          <w:cs/>
        </w:rPr>
        <w:t xml:space="preserve"> สนามบินเชียงใหม่ ผ่านแยก</w:t>
      </w:r>
      <w:proofErr w:type="spellStart"/>
      <w:r w:rsidRPr="002F4A62">
        <w:rPr>
          <w:rFonts w:ascii="TH SarabunIT๙" w:hAnsi="TH SarabunIT๙" w:cs="TH SarabunIT๙"/>
          <w:sz w:val="32"/>
          <w:szCs w:val="32"/>
          <w:cs/>
        </w:rPr>
        <w:t>แอร์</w:t>
      </w:r>
      <w:proofErr w:type="spellEnd"/>
      <w:r w:rsidRPr="002F4A62">
        <w:rPr>
          <w:rFonts w:ascii="TH SarabunIT๙" w:hAnsi="TH SarabunIT๙" w:cs="TH SarabunIT๙"/>
          <w:sz w:val="32"/>
          <w:szCs w:val="32"/>
          <w:cs/>
        </w:rPr>
        <w:t>พอร์ต เข</w:t>
      </w:r>
      <w:r w:rsidR="00294509">
        <w:rPr>
          <w:rFonts w:ascii="TH SarabunIT๙" w:hAnsi="TH SarabunIT๙" w:cs="TH SarabunIT๙"/>
          <w:sz w:val="32"/>
          <w:szCs w:val="32"/>
          <w:cs/>
        </w:rPr>
        <w:t>้าสู่ถนนมหิดล ผ่านแยก</w:t>
      </w:r>
      <w:r w:rsidRPr="002F4A62">
        <w:rPr>
          <w:rFonts w:ascii="TH SarabunIT๙" w:hAnsi="TH SarabunIT๙" w:cs="TH SarabunIT๙"/>
          <w:sz w:val="32"/>
          <w:szCs w:val="32"/>
          <w:cs/>
        </w:rPr>
        <w:t xml:space="preserve">หนองหอย แยกดอนจั่น ถึงแยกศรีบัวเงิน เลี้ยวซ้ายเข้าสู่ถนนวงแหวนรอบ ๑ โรงแรมดาราเทวี ไปตามถนนวงแหวนรอบ ๑ ผ่านแยกศูนย์ราชการจังหวัดเชียงใหม่ ถึงโรงแรม ๗๐๐ ปี และย้อนกลับตามเส้นทางเดิมสู่สนามบินเชียงใหม่ อัตราค่าโดยสาร ๖๐ บาท ตลอดสาย </w:t>
      </w:r>
    </w:p>
    <w:p w:rsidR="003A6081" w:rsidRPr="009D768E" w:rsidRDefault="009D768E" w:rsidP="007A2056">
      <w:pPr>
        <w:pStyle w:val="a3"/>
        <w:spacing w:after="0" w:line="240" w:lineRule="auto"/>
        <w:ind w:left="0"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3A6081" w:rsidRPr="009D768E">
        <w:rPr>
          <w:rFonts w:ascii="TH SarabunIT๙" w:hAnsi="TH SarabunIT๙" w:cs="TH SarabunIT๙"/>
          <w:b/>
          <w:bCs/>
          <w:sz w:val="32"/>
          <w:szCs w:val="32"/>
          <w:cs/>
        </w:rPr>
        <w:t>การจัดการเดินรถบัสโดยสารปรับอากาศของเทศบาลนครเชียงใหม่</w:t>
      </w:r>
      <w:r w:rsidR="003A6081" w:rsidRPr="009D768E">
        <w:rPr>
          <w:rFonts w:ascii="TH SarabunIT๙" w:hAnsi="TH SarabunIT๙" w:cs="TH SarabunIT๙"/>
          <w:sz w:val="32"/>
          <w:szCs w:val="32"/>
          <w:cs/>
        </w:rPr>
        <w:t xml:space="preserve"> ซึ่งปัจจุบันเทศบาลนครเชียงใหม่ได้นำรถโดยสารปรับอากาศ ๑๙ ที่นั่ง จำนวน ๖ คัน วิ่งให้บริการในเส้นทางสายที่ ๑๒ ขาไป ขนส่ง</w:t>
      </w:r>
      <w:r w:rsidR="005214A5">
        <w:rPr>
          <w:rFonts w:ascii="TH SarabunIT๙" w:hAnsi="TH SarabunIT๙" w:cs="TH SarabunIT๙" w:hint="cs"/>
          <w:sz w:val="32"/>
          <w:szCs w:val="32"/>
          <w:cs/>
        </w:rPr>
        <w:br/>
      </w:r>
      <w:r w:rsidR="003A6081" w:rsidRPr="009D768E">
        <w:rPr>
          <w:rFonts w:ascii="TH SarabunIT๙" w:hAnsi="TH SarabunIT๙" w:cs="TH SarabunIT๙"/>
          <w:sz w:val="32"/>
          <w:szCs w:val="32"/>
          <w:cs/>
        </w:rPr>
        <w:t>อาเขต</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รพ.แมคคอมิค</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ตลาดต้นลำไย</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proofErr w:type="spellStart"/>
      <w:r w:rsidR="003A6081" w:rsidRPr="009D768E">
        <w:rPr>
          <w:rFonts w:ascii="TH SarabunIT๙" w:hAnsi="TH SarabunIT๙" w:cs="TH SarabunIT๙"/>
          <w:sz w:val="32"/>
          <w:szCs w:val="32"/>
          <w:cs/>
        </w:rPr>
        <w:t>ร.ร.</w:t>
      </w:r>
      <w:proofErr w:type="spellEnd"/>
      <w:r w:rsidR="003A6081" w:rsidRPr="009D768E">
        <w:rPr>
          <w:rFonts w:ascii="TH SarabunIT๙" w:hAnsi="TH SarabunIT๙" w:cs="TH SarabunIT๙"/>
          <w:sz w:val="32"/>
          <w:szCs w:val="32"/>
          <w:cs/>
        </w:rPr>
        <w:t>ยุพราช</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วัดพระสิงห์</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สวนบวกหาด</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ศูนย์วัฒนธรรม</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สนามบิน และขากลับ สนามบิน</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สุสานหายยา</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proofErr w:type="spellStart"/>
      <w:r w:rsidR="003A6081" w:rsidRPr="009D768E">
        <w:rPr>
          <w:rFonts w:ascii="TH SarabunIT๙" w:hAnsi="TH SarabunIT๙" w:cs="TH SarabunIT๙"/>
          <w:sz w:val="32"/>
          <w:szCs w:val="32"/>
          <w:cs/>
        </w:rPr>
        <w:t>ร.ร.วัฒโนทัย</w:t>
      </w:r>
      <w:proofErr w:type="spellEnd"/>
      <w:r w:rsidR="003A6081" w:rsidRPr="009D768E">
        <w:rPr>
          <w:rFonts w:ascii="TH SarabunIT๙" w:hAnsi="TH SarabunIT๙" w:cs="TH SarabunIT๙"/>
          <w:sz w:val="32"/>
          <w:szCs w:val="32"/>
          <w:cs/>
        </w:rPr>
        <w:t>พายัพ</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วิทยาลัยอาชีวศึกษา</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-ตลาดสมเพชร-ถนนช้างม่อย</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w:t>
      </w:r>
      <w:r w:rsidR="003A6081" w:rsidRPr="009D768E">
        <w:rPr>
          <w:rFonts w:ascii="TH SarabunIT๙" w:hAnsi="TH SarabunIT๙" w:cs="TH SarabunIT๙" w:hint="cs"/>
          <w:sz w:val="32"/>
          <w:szCs w:val="32"/>
          <w:cs/>
        </w:rPr>
        <w:t xml:space="preserve"> </w:t>
      </w:r>
      <w:proofErr w:type="spellStart"/>
      <w:r w:rsidR="003A6081" w:rsidRPr="009D768E">
        <w:rPr>
          <w:rFonts w:ascii="TH SarabunIT๙" w:hAnsi="TH SarabunIT๙" w:cs="TH SarabunIT๙"/>
          <w:sz w:val="32"/>
          <w:szCs w:val="32"/>
          <w:cs/>
        </w:rPr>
        <w:t>ร.ร.ปริ้นส์รอแยล</w:t>
      </w:r>
      <w:proofErr w:type="spellEnd"/>
      <w:r w:rsidR="003A6081" w:rsidRPr="009D768E">
        <w:rPr>
          <w:rFonts w:ascii="TH SarabunIT๙" w:hAnsi="TH SarabunIT๙" w:cs="TH SarabunIT๙"/>
          <w:sz w:val="32"/>
          <w:szCs w:val="32"/>
          <w:cs/>
        </w:rPr>
        <w:t>-ขนส่งอาเขต อัตราค่าโดยสาร ๑๕ บาท ตลอดสาย</w:t>
      </w:r>
      <w:r w:rsidR="003A6081" w:rsidRPr="009D768E">
        <w:rPr>
          <w:rFonts w:ascii="TH SarabunIT๙" w:hAnsi="TH SarabunIT๙" w:cs="TH SarabunIT๙"/>
          <w:sz w:val="32"/>
          <w:szCs w:val="32"/>
        </w:rPr>
        <w:t xml:space="preserve"> </w:t>
      </w:r>
      <w:r w:rsidR="003A6081" w:rsidRPr="009D768E">
        <w:rPr>
          <w:rFonts w:ascii="TH SarabunIT๙" w:hAnsi="TH SarabunIT๙" w:cs="TH SarabunIT๙"/>
          <w:sz w:val="32"/>
          <w:szCs w:val="32"/>
          <w:cs/>
        </w:rPr>
        <w:t>เริ่มให้บริการตั้งแต่</w:t>
      </w:r>
      <w:r w:rsidR="005214A5">
        <w:rPr>
          <w:rFonts w:ascii="TH SarabunIT๙" w:hAnsi="TH SarabunIT๙" w:cs="TH SarabunIT๙" w:hint="cs"/>
          <w:sz w:val="32"/>
          <w:szCs w:val="32"/>
          <w:cs/>
        </w:rPr>
        <w:br/>
      </w:r>
      <w:r w:rsidR="003A6081" w:rsidRPr="009D768E">
        <w:rPr>
          <w:rFonts w:ascii="TH SarabunIT๙" w:hAnsi="TH SarabunIT๙" w:cs="TH SarabunIT๙"/>
          <w:sz w:val="32"/>
          <w:szCs w:val="32"/>
          <w:cs/>
        </w:rPr>
        <w:t>เดือนตุลาคม ๒๕๕๘ เป็นต้นมา ทั้งนี้</w:t>
      </w:r>
      <w:r w:rsidR="003A6081" w:rsidRPr="009D768E">
        <w:rPr>
          <w:rFonts w:ascii="TH SarabunIT๙" w:hAnsi="TH SarabunIT๙" w:cs="TH SarabunIT๙" w:hint="cs"/>
          <w:sz w:val="32"/>
          <w:szCs w:val="32"/>
          <w:cs/>
        </w:rPr>
        <w:t xml:space="preserve"> </w:t>
      </w:r>
      <w:r w:rsidR="003A6081" w:rsidRPr="009D768E">
        <w:rPr>
          <w:rFonts w:ascii="TH SarabunIT๙" w:hAnsi="TH SarabunIT๙" w:cs="TH SarabunIT๙"/>
          <w:sz w:val="32"/>
          <w:szCs w:val="32"/>
          <w:cs/>
        </w:rPr>
        <w:t>เทศบาลนครเชียงใหม่ได้จัดสรรงบประมาณเพื่อจัดซื้อรถโดยสารปรับอากาศเพิ่มขึ้นอีก ๖ คัน รวมเป็น ๑๒ คัน</w:t>
      </w:r>
    </w:p>
    <w:p w:rsidR="003A6081" w:rsidRPr="001939D2" w:rsidRDefault="009D768E" w:rsidP="007A2056">
      <w:pPr>
        <w:spacing w:after="0" w:line="240" w:lineRule="auto"/>
        <w:ind w:firstLine="720"/>
        <w:jc w:val="thaiDistribute"/>
        <w:rPr>
          <w:rFonts w:ascii="TH SarabunIT๙" w:hAnsi="TH SarabunIT๙" w:cs="TH SarabunIT๙"/>
          <w:color w:val="000000" w:themeColor="text1"/>
          <w:sz w:val="32"/>
          <w:szCs w:val="32"/>
        </w:rPr>
      </w:pPr>
      <w:r>
        <w:rPr>
          <w:rFonts w:ascii="TH SarabunIT๙" w:hAnsi="TH SarabunIT๙" w:cs="TH SarabunIT๙" w:hint="cs"/>
          <w:color w:val="000000" w:themeColor="text1"/>
          <w:sz w:val="32"/>
          <w:szCs w:val="32"/>
          <w:cs/>
        </w:rPr>
        <w:t xml:space="preserve">      </w:t>
      </w:r>
      <w:r w:rsidR="003A6081" w:rsidRPr="001939D2">
        <w:rPr>
          <w:rFonts w:ascii="TH SarabunIT๙" w:hAnsi="TH SarabunIT๙" w:cs="TH SarabunIT๙"/>
          <w:color w:val="000000" w:themeColor="text1"/>
          <w:sz w:val="32"/>
          <w:szCs w:val="32"/>
          <w:cs/>
        </w:rPr>
        <w:t xml:space="preserve">เส้นทางของรถสาธารณะมี </w:t>
      </w:r>
      <w:r w:rsidR="003A6081" w:rsidRPr="001939D2">
        <w:rPr>
          <w:rFonts w:ascii="TH SarabunIT๙" w:hAnsi="TH SarabunIT๙" w:cs="TH SarabunIT๙"/>
          <w:color w:val="000000" w:themeColor="text1"/>
          <w:sz w:val="32"/>
          <w:szCs w:val="32"/>
        </w:rPr>
        <w:t>20</w:t>
      </w:r>
      <w:r w:rsidR="003A6081" w:rsidRPr="001939D2">
        <w:rPr>
          <w:rFonts w:ascii="TH SarabunIT๙" w:hAnsi="TH SarabunIT๙" w:cs="TH SarabunIT๙"/>
          <w:color w:val="000000" w:themeColor="text1"/>
          <w:sz w:val="32"/>
          <w:szCs w:val="32"/>
          <w:cs/>
        </w:rPr>
        <w:t xml:space="preserve"> เส้นทางตามทางหลวงแนวรัศมีเข้าสู่ตัวเมืองเชียงใหม่ที่เชื่อมต่อกับอำเภอรอบนอก เส้นทางของรถสาธารณะสามารถแบ่งได้เป็น </w:t>
      </w:r>
      <w:r w:rsidR="003A6081" w:rsidRPr="001939D2">
        <w:rPr>
          <w:rFonts w:ascii="TH SarabunIT๙" w:hAnsi="TH SarabunIT๙" w:cs="TH SarabunIT๙"/>
          <w:color w:val="000000" w:themeColor="text1"/>
          <w:sz w:val="32"/>
          <w:szCs w:val="32"/>
        </w:rPr>
        <w:t xml:space="preserve">3 </w:t>
      </w:r>
      <w:r w:rsidR="003A6081" w:rsidRPr="001939D2">
        <w:rPr>
          <w:rFonts w:ascii="TH SarabunIT๙" w:hAnsi="TH SarabunIT๙" w:cs="TH SarabunIT๙"/>
          <w:color w:val="000000" w:themeColor="text1"/>
          <w:sz w:val="32"/>
          <w:szCs w:val="32"/>
          <w:cs/>
        </w:rPr>
        <w:t xml:space="preserve">ทิศทาง </w:t>
      </w:r>
      <w:r w:rsidR="003A6081" w:rsidRPr="001939D2">
        <w:rPr>
          <w:rFonts w:ascii="TH SarabunIT๙" w:hAnsi="TH SarabunIT๙" w:cs="TH SarabunIT๙"/>
          <w:color w:val="000000" w:themeColor="text1"/>
          <w:sz w:val="32"/>
          <w:szCs w:val="32"/>
        </w:rPr>
        <w:t xml:space="preserve">7 </w:t>
      </w:r>
      <w:r w:rsidR="003A6081" w:rsidRPr="001939D2">
        <w:rPr>
          <w:rFonts w:ascii="TH SarabunIT๙" w:hAnsi="TH SarabunIT๙" w:cs="TH SarabunIT๙"/>
          <w:color w:val="000000" w:themeColor="text1"/>
          <w:sz w:val="32"/>
          <w:szCs w:val="32"/>
          <w:cs/>
        </w:rPr>
        <w:t>เส้นทาง ได้แก่</w:t>
      </w:r>
    </w:p>
    <w:p w:rsidR="003A6081" w:rsidRPr="001939D2" w:rsidRDefault="003A6081" w:rsidP="007A2056">
      <w:pPr>
        <w:pStyle w:val="a3"/>
        <w:spacing w:line="240" w:lineRule="auto"/>
        <w:ind w:left="1778"/>
        <w:jc w:val="thaiDistribute"/>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ทิศเหนือ</w:t>
      </w:r>
      <w:r w:rsidRPr="001939D2">
        <w:rPr>
          <w:rFonts w:ascii="TH SarabunIT๙" w:hAnsi="TH SarabunIT๙" w:cs="TH SarabunIT๙"/>
          <w:color w:val="000000" w:themeColor="text1"/>
          <w:sz w:val="32"/>
          <w:szCs w:val="32"/>
          <w:cs/>
        </w:rPr>
        <w:tab/>
      </w:r>
      <w:r>
        <w:rPr>
          <w:rFonts w:ascii="TH SarabunIT๙" w:hAnsi="TH SarabunIT๙" w:cs="TH SarabunIT๙" w:hint="cs"/>
          <w:color w:val="000000" w:themeColor="text1"/>
          <w:sz w:val="32"/>
          <w:szCs w:val="32"/>
          <w:cs/>
        </w:rPr>
        <w:tab/>
      </w:r>
      <w:r w:rsidRPr="001939D2">
        <w:rPr>
          <w:rFonts w:ascii="TH SarabunIT๙" w:hAnsi="TH SarabunIT๙" w:cs="TH SarabunIT๙"/>
          <w:color w:val="000000" w:themeColor="text1"/>
          <w:sz w:val="32"/>
          <w:szCs w:val="32"/>
          <w:cs/>
        </w:rPr>
        <w:t xml:space="preserve">ผ่านทางหลวงหมายเลข </w:t>
      </w:r>
      <w:r w:rsidRPr="001939D2">
        <w:rPr>
          <w:rFonts w:ascii="TH SarabunIT๙" w:hAnsi="TH SarabunIT๙" w:cs="TH SarabunIT๙"/>
          <w:color w:val="000000" w:themeColor="text1"/>
          <w:sz w:val="32"/>
          <w:szCs w:val="32"/>
        </w:rPr>
        <w:t>107</w:t>
      </w:r>
    </w:p>
    <w:p w:rsidR="003A6081" w:rsidRPr="001939D2" w:rsidRDefault="003A6081" w:rsidP="007A2056">
      <w:pPr>
        <w:pStyle w:val="a3"/>
        <w:spacing w:line="240" w:lineRule="auto"/>
        <w:ind w:left="1778"/>
        <w:jc w:val="thaiDistribute"/>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ทิศเหนือ</w:t>
      </w:r>
      <w:r w:rsidRPr="001939D2">
        <w:rPr>
          <w:rFonts w:ascii="TH SarabunIT๙" w:hAnsi="TH SarabunIT๙" w:cs="TH SarabunIT๙"/>
          <w:color w:val="000000" w:themeColor="text1"/>
          <w:sz w:val="32"/>
          <w:szCs w:val="32"/>
          <w:cs/>
        </w:rPr>
        <w:tab/>
      </w:r>
      <w:r>
        <w:rPr>
          <w:rFonts w:ascii="TH SarabunIT๙" w:hAnsi="TH SarabunIT๙" w:cs="TH SarabunIT๙" w:hint="cs"/>
          <w:color w:val="000000" w:themeColor="text1"/>
          <w:sz w:val="32"/>
          <w:szCs w:val="32"/>
          <w:cs/>
        </w:rPr>
        <w:tab/>
      </w:r>
      <w:r w:rsidRPr="001939D2">
        <w:rPr>
          <w:rFonts w:ascii="TH SarabunIT๙" w:hAnsi="TH SarabunIT๙" w:cs="TH SarabunIT๙"/>
          <w:color w:val="000000" w:themeColor="text1"/>
          <w:sz w:val="32"/>
          <w:szCs w:val="32"/>
          <w:cs/>
        </w:rPr>
        <w:t xml:space="preserve">ผ่านทางหลวงหมายเลข </w:t>
      </w:r>
      <w:r w:rsidRPr="001939D2">
        <w:rPr>
          <w:rFonts w:ascii="TH SarabunIT๙" w:hAnsi="TH SarabunIT๙" w:cs="TH SarabunIT๙"/>
          <w:color w:val="000000" w:themeColor="text1"/>
          <w:sz w:val="32"/>
          <w:szCs w:val="32"/>
        </w:rPr>
        <w:t>1001</w:t>
      </w:r>
    </w:p>
    <w:p w:rsidR="003A6081" w:rsidRPr="001939D2" w:rsidRDefault="003A6081" w:rsidP="007A2056">
      <w:pPr>
        <w:pStyle w:val="a3"/>
        <w:spacing w:line="240" w:lineRule="auto"/>
        <w:ind w:left="1778"/>
        <w:jc w:val="thaiDistribute"/>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ทิศตะวันออก</w:t>
      </w:r>
      <w:r w:rsidRPr="001939D2">
        <w:rPr>
          <w:rFonts w:ascii="TH SarabunIT๙" w:hAnsi="TH SarabunIT๙" w:cs="TH SarabunIT๙"/>
          <w:color w:val="000000" w:themeColor="text1"/>
          <w:sz w:val="32"/>
          <w:szCs w:val="32"/>
        </w:rPr>
        <w:t xml:space="preserve"> </w:t>
      </w:r>
      <w:r>
        <w:rPr>
          <w:rFonts w:ascii="TH SarabunIT๙" w:hAnsi="TH SarabunIT๙" w:cs="TH SarabunIT๙" w:hint="cs"/>
          <w:color w:val="000000" w:themeColor="text1"/>
          <w:sz w:val="32"/>
          <w:szCs w:val="32"/>
          <w:cs/>
        </w:rPr>
        <w:tab/>
      </w:r>
      <w:r w:rsidRPr="001939D2">
        <w:rPr>
          <w:rFonts w:ascii="TH SarabunIT๙" w:hAnsi="TH SarabunIT๙" w:cs="TH SarabunIT๙"/>
          <w:color w:val="000000" w:themeColor="text1"/>
          <w:sz w:val="32"/>
          <w:szCs w:val="32"/>
          <w:cs/>
        </w:rPr>
        <w:t xml:space="preserve">ผ่านทางหลวงหมายเลข </w:t>
      </w:r>
      <w:r w:rsidRPr="001939D2">
        <w:rPr>
          <w:rFonts w:ascii="TH SarabunIT๙" w:hAnsi="TH SarabunIT๙" w:cs="TH SarabunIT๙"/>
          <w:color w:val="000000" w:themeColor="text1"/>
          <w:sz w:val="32"/>
          <w:szCs w:val="32"/>
        </w:rPr>
        <w:t>118</w:t>
      </w:r>
    </w:p>
    <w:p w:rsidR="003A6081" w:rsidRPr="001939D2" w:rsidRDefault="003A6081" w:rsidP="007A2056">
      <w:pPr>
        <w:pStyle w:val="a3"/>
        <w:spacing w:line="240" w:lineRule="auto"/>
        <w:ind w:left="1778"/>
        <w:jc w:val="thaiDistribute"/>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ทิศตะวันออก</w:t>
      </w:r>
      <w:r w:rsidRPr="001939D2">
        <w:rPr>
          <w:rFonts w:ascii="TH SarabunIT๙" w:hAnsi="TH SarabunIT๙" w:cs="TH SarabunIT๙"/>
          <w:color w:val="000000" w:themeColor="text1"/>
          <w:sz w:val="32"/>
          <w:szCs w:val="32"/>
        </w:rPr>
        <w:t xml:space="preserve"> </w:t>
      </w:r>
      <w:r>
        <w:rPr>
          <w:rFonts w:ascii="TH SarabunIT๙" w:hAnsi="TH SarabunIT๙" w:cs="TH SarabunIT๙" w:hint="cs"/>
          <w:color w:val="000000" w:themeColor="text1"/>
          <w:sz w:val="32"/>
          <w:szCs w:val="32"/>
          <w:cs/>
        </w:rPr>
        <w:tab/>
      </w:r>
      <w:r w:rsidRPr="001939D2">
        <w:rPr>
          <w:rFonts w:ascii="TH SarabunIT๙" w:hAnsi="TH SarabunIT๙" w:cs="TH SarabunIT๙"/>
          <w:color w:val="000000" w:themeColor="text1"/>
          <w:sz w:val="32"/>
          <w:szCs w:val="32"/>
          <w:cs/>
        </w:rPr>
        <w:t xml:space="preserve">ผ่านทางหลวงหมายเลข </w:t>
      </w:r>
      <w:r w:rsidRPr="001939D2">
        <w:rPr>
          <w:rFonts w:ascii="TH SarabunIT๙" w:hAnsi="TH SarabunIT๙" w:cs="TH SarabunIT๙"/>
          <w:color w:val="000000" w:themeColor="text1"/>
          <w:sz w:val="32"/>
          <w:szCs w:val="32"/>
        </w:rPr>
        <w:t>1006</w:t>
      </w:r>
    </w:p>
    <w:p w:rsidR="003A6081" w:rsidRPr="001939D2" w:rsidRDefault="003A6081" w:rsidP="007A2056">
      <w:pPr>
        <w:pStyle w:val="a3"/>
        <w:spacing w:line="240" w:lineRule="auto"/>
        <w:ind w:left="1778"/>
        <w:jc w:val="thaiDistribute"/>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ทิศใต้</w:t>
      </w:r>
      <w:r w:rsidRPr="001939D2">
        <w:rPr>
          <w:rFonts w:ascii="TH SarabunIT๙" w:hAnsi="TH SarabunIT๙" w:cs="TH SarabunIT๙"/>
          <w:color w:val="000000" w:themeColor="text1"/>
          <w:sz w:val="32"/>
          <w:szCs w:val="32"/>
        </w:rPr>
        <w:tab/>
      </w:r>
      <w:r>
        <w:rPr>
          <w:rFonts w:ascii="TH SarabunIT๙" w:hAnsi="TH SarabunIT๙" w:cs="TH SarabunIT๙" w:hint="cs"/>
          <w:color w:val="000000" w:themeColor="text1"/>
          <w:sz w:val="32"/>
          <w:szCs w:val="32"/>
          <w:cs/>
        </w:rPr>
        <w:tab/>
      </w:r>
      <w:r w:rsidRPr="001939D2">
        <w:rPr>
          <w:rFonts w:ascii="TH SarabunIT๙" w:hAnsi="TH SarabunIT๙" w:cs="TH SarabunIT๙"/>
          <w:color w:val="000000" w:themeColor="text1"/>
          <w:sz w:val="32"/>
          <w:szCs w:val="32"/>
          <w:cs/>
        </w:rPr>
        <w:t>ผ่านทางหลวงหมายเลข</w:t>
      </w:r>
      <w:r w:rsidRPr="001939D2">
        <w:rPr>
          <w:rFonts w:ascii="TH SarabunIT๙" w:hAnsi="TH SarabunIT๙" w:cs="TH SarabunIT๙"/>
          <w:color w:val="000000" w:themeColor="text1"/>
          <w:sz w:val="32"/>
          <w:szCs w:val="32"/>
        </w:rPr>
        <w:t xml:space="preserve"> 106</w:t>
      </w:r>
    </w:p>
    <w:p w:rsidR="003A6081" w:rsidRPr="001939D2" w:rsidRDefault="003A6081" w:rsidP="007A2056">
      <w:pPr>
        <w:pStyle w:val="a3"/>
        <w:spacing w:line="240" w:lineRule="auto"/>
        <w:ind w:left="1778"/>
        <w:jc w:val="thaiDistribute"/>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ทิศใต้</w:t>
      </w:r>
      <w:r w:rsidRPr="001939D2">
        <w:rPr>
          <w:rFonts w:ascii="TH SarabunIT๙" w:hAnsi="TH SarabunIT๙" w:cs="TH SarabunIT๙"/>
          <w:color w:val="000000" w:themeColor="text1"/>
          <w:sz w:val="32"/>
          <w:szCs w:val="32"/>
          <w:cs/>
        </w:rPr>
        <w:tab/>
      </w:r>
      <w:r>
        <w:rPr>
          <w:rFonts w:ascii="TH SarabunIT๙" w:hAnsi="TH SarabunIT๙" w:cs="TH SarabunIT๙" w:hint="cs"/>
          <w:color w:val="000000" w:themeColor="text1"/>
          <w:sz w:val="32"/>
          <w:szCs w:val="32"/>
          <w:cs/>
        </w:rPr>
        <w:tab/>
      </w:r>
      <w:r w:rsidRPr="001939D2">
        <w:rPr>
          <w:rFonts w:ascii="TH SarabunIT๙" w:hAnsi="TH SarabunIT๙" w:cs="TH SarabunIT๙"/>
          <w:color w:val="000000" w:themeColor="text1"/>
          <w:sz w:val="32"/>
          <w:szCs w:val="32"/>
          <w:cs/>
        </w:rPr>
        <w:t xml:space="preserve">ผ่านทางหลวงหมายเลข </w:t>
      </w:r>
      <w:r w:rsidRPr="001939D2">
        <w:rPr>
          <w:rFonts w:ascii="TH SarabunIT๙" w:hAnsi="TH SarabunIT๙" w:cs="TH SarabunIT๙"/>
          <w:color w:val="000000" w:themeColor="text1"/>
          <w:sz w:val="32"/>
          <w:szCs w:val="32"/>
        </w:rPr>
        <w:t>108</w:t>
      </w:r>
    </w:p>
    <w:p w:rsidR="003A6081" w:rsidRPr="001939D2" w:rsidRDefault="003A6081" w:rsidP="007A2056">
      <w:pPr>
        <w:pStyle w:val="a3"/>
        <w:spacing w:line="240" w:lineRule="auto"/>
        <w:ind w:left="1778"/>
        <w:jc w:val="thaiDistribute"/>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ทิศใต้</w:t>
      </w:r>
      <w:r w:rsidRPr="001939D2">
        <w:rPr>
          <w:rFonts w:ascii="TH SarabunIT๙" w:hAnsi="TH SarabunIT๙" w:cs="TH SarabunIT๙"/>
          <w:color w:val="000000" w:themeColor="text1"/>
          <w:sz w:val="32"/>
          <w:szCs w:val="32"/>
          <w:cs/>
        </w:rPr>
        <w:tab/>
      </w:r>
      <w:r>
        <w:rPr>
          <w:rFonts w:ascii="TH SarabunIT๙" w:hAnsi="TH SarabunIT๙" w:cs="TH SarabunIT๙" w:hint="cs"/>
          <w:color w:val="000000" w:themeColor="text1"/>
          <w:sz w:val="32"/>
          <w:szCs w:val="32"/>
          <w:cs/>
        </w:rPr>
        <w:tab/>
      </w:r>
      <w:r w:rsidRPr="001939D2">
        <w:rPr>
          <w:rFonts w:ascii="TH SarabunIT๙" w:hAnsi="TH SarabunIT๙" w:cs="TH SarabunIT๙"/>
          <w:color w:val="000000" w:themeColor="text1"/>
          <w:sz w:val="32"/>
          <w:szCs w:val="32"/>
          <w:cs/>
        </w:rPr>
        <w:t>ผ่านถนนเลียบทางรถไฟ</w:t>
      </w:r>
    </w:p>
    <w:p w:rsidR="003A6081" w:rsidRPr="001939D2" w:rsidRDefault="003A6081" w:rsidP="007A2056">
      <w:pPr>
        <w:pStyle w:val="a3"/>
        <w:spacing w:line="240" w:lineRule="auto"/>
        <w:ind w:firstLine="414"/>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ลักษณะรถที่ให้บริการ มีหลายลักษณะ ประกอบด้วย</w:t>
      </w:r>
    </w:p>
    <w:p w:rsidR="003A6081" w:rsidRPr="001939D2" w:rsidRDefault="003A6081" w:rsidP="007A2056">
      <w:pPr>
        <w:pStyle w:val="a3"/>
        <w:spacing w:line="240" w:lineRule="auto"/>
        <w:ind w:left="1778"/>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รถมาตรฐาน</w:t>
      </w:r>
      <w:r w:rsidRPr="001939D2">
        <w:rPr>
          <w:rFonts w:ascii="TH SarabunIT๙" w:hAnsi="TH SarabunIT๙" w:cs="TH SarabunIT๙"/>
          <w:color w:val="000000" w:themeColor="text1"/>
          <w:sz w:val="32"/>
          <w:szCs w:val="32"/>
        </w:rPr>
        <w:t xml:space="preserve"> 1 – </w:t>
      </w:r>
      <w:r w:rsidRPr="001939D2">
        <w:rPr>
          <w:rFonts w:ascii="TH SarabunIT๙" w:hAnsi="TH SarabunIT๙" w:cs="TH SarabunIT๙"/>
          <w:color w:val="000000" w:themeColor="text1"/>
          <w:sz w:val="32"/>
          <w:szCs w:val="32"/>
          <w:cs/>
        </w:rPr>
        <w:t>รถปรับอากาศพิเศษ</w:t>
      </w:r>
    </w:p>
    <w:p w:rsidR="003A6081" w:rsidRPr="001939D2" w:rsidRDefault="003A6081" w:rsidP="007A2056">
      <w:pPr>
        <w:pStyle w:val="a3"/>
        <w:spacing w:line="240" w:lineRule="auto"/>
        <w:ind w:left="1778"/>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รถมาตรฐาน</w:t>
      </w:r>
      <w:r w:rsidRPr="001939D2">
        <w:rPr>
          <w:rFonts w:ascii="TH SarabunIT๙" w:hAnsi="TH SarabunIT๙" w:cs="TH SarabunIT๙"/>
          <w:color w:val="000000" w:themeColor="text1"/>
          <w:sz w:val="32"/>
          <w:szCs w:val="32"/>
        </w:rPr>
        <w:t xml:space="preserve"> 2 – </w:t>
      </w:r>
      <w:r w:rsidRPr="001939D2">
        <w:rPr>
          <w:rFonts w:ascii="TH SarabunIT๙" w:hAnsi="TH SarabunIT๙" w:cs="TH SarabunIT๙"/>
          <w:color w:val="000000" w:themeColor="text1"/>
          <w:sz w:val="32"/>
          <w:szCs w:val="32"/>
          <w:cs/>
        </w:rPr>
        <w:t>รถปรับอากาศ</w:t>
      </w:r>
    </w:p>
    <w:p w:rsidR="003A6081" w:rsidRPr="001939D2" w:rsidRDefault="003A6081" w:rsidP="007A2056">
      <w:pPr>
        <w:pStyle w:val="a3"/>
        <w:spacing w:line="240" w:lineRule="auto"/>
        <w:ind w:left="1778"/>
        <w:rPr>
          <w:rFonts w:ascii="TH SarabunIT๙" w:hAnsi="TH SarabunIT๙" w:cs="TH SarabunIT๙"/>
          <w:color w:val="000000" w:themeColor="text1"/>
          <w:sz w:val="32"/>
          <w:szCs w:val="32"/>
          <w:cs/>
        </w:rPr>
      </w:pPr>
      <w:r w:rsidRPr="001939D2">
        <w:rPr>
          <w:rFonts w:ascii="TH SarabunIT๙" w:hAnsi="TH SarabunIT๙" w:cs="TH SarabunIT๙"/>
          <w:color w:val="000000" w:themeColor="text1"/>
          <w:sz w:val="32"/>
          <w:szCs w:val="32"/>
          <w:cs/>
        </w:rPr>
        <w:t xml:space="preserve">รถมาตรฐาน </w:t>
      </w:r>
      <w:r w:rsidRPr="001939D2">
        <w:rPr>
          <w:rFonts w:ascii="TH SarabunIT๙" w:hAnsi="TH SarabunIT๙" w:cs="TH SarabunIT๙"/>
          <w:color w:val="000000" w:themeColor="text1"/>
          <w:sz w:val="32"/>
          <w:szCs w:val="32"/>
        </w:rPr>
        <w:t>2</w:t>
      </w:r>
      <w:r w:rsidRPr="001939D2">
        <w:rPr>
          <w:rFonts w:ascii="TH SarabunIT๙" w:hAnsi="TH SarabunIT๙" w:cs="TH SarabunIT๙"/>
          <w:color w:val="000000" w:themeColor="text1"/>
          <w:sz w:val="32"/>
          <w:szCs w:val="32"/>
          <w:cs/>
        </w:rPr>
        <w:t>ง</w:t>
      </w:r>
      <w:r w:rsidRPr="001939D2">
        <w:rPr>
          <w:rFonts w:ascii="TH SarabunIT๙" w:hAnsi="TH SarabunIT๙" w:cs="TH SarabunIT๙"/>
          <w:color w:val="000000" w:themeColor="text1"/>
          <w:sz w:val="32"/>
          <w:szCs w:val="32"/>
        </w:rPr>
        <w:t xml:space="preserve"> – </w:t>
      </w:r>
      <w:r w:rsidRPr="001939D2">
        <w:rPr>
          <w:rFonts w:ascii="TH SarabunIT๙" w:hAnsi="TH SarabunIT๙" w:cs="TH SarabunIT๙"/>
          <w:color w:val="000000" w:themeColor="text1"/>
          <w:sz w:val="32"/>
          <w:szCs w:val="32"/>
          <w:cs/>
        </w:rPr>
        <w:t xml:space="preserve">รถปรับอากาศ </w:t>
      </w:r>
      <w:r w:rsidRPr="001939D2">
        <w:rPr>
          <w:rFonts w:ascii="TH SarabunIT๙" w:hAnsi="TH SarabunIT๙" w:cs="TH SarabunIT๙"/>
          <w:color w:val="000000" w:themeColor="text1"/>
          <w:sz w:val="32"/>
          <w:szCs w:val="32"/>
        </w:rPr>
        <w:t xml:space="preserve">21-30 </w:t>
      </w:r>
      <w:r w:rsidRPr="001939D2">
        <w:rPr>
          <w:rFonts w:ascii="TH SarabunIT๙" w:hAnsi="TH SarabunIT๙" w:cs="TH SarabunIT๙"/>
          <w:color w:val="000000" w:themeColor="text1"/>
          <w:sz w:val="32"/>
          <w:szCs w:val="32"/>
          <w:cs/>
        </w:rPr>
        <w:t>ที่นั่ง</w:t>
      </w:r>
    </w:p>
    <w:p w:rsidR="003A6081" w:rsidRPr="001939D2" w:rsidRDefault="003A6081" w:rsidP="007A2056">
      <w:pPr>
        <w:pStyle w:val="a3"/>
        <w:spacing w:line="240" w:lineRule="auto"/>
        <w:ind w:left="1778"/>
        <w:rPr>
          <w:rFonts w:ascii="TH SarabunIT๙" w:hAnsi="TH SarabunIT๙" w:cs="TH SarabunIT๙"/>
          <w:color w:val="000000" w:themeColor="text1"/>
          <w:sz w:val="32"/>
          <w:szCs w:val="32"/>
          <w:cs/>
        </w:rPr>
      </w:pPr>
      <w:r w:rsidRPr="001939D2">
        <w:rPr>
          <w:rFonts w:ascii="TH SarabunIT๙" w:hAnsi="TH SarabunIT๙" w:cs="TH SarabunIT๙"/>
          <w:color w:val="000000" w:themeColor="text1"/>
          <w:sz w:val="32"/>
          <w:szCs w:val="32"/>
          <w:cs/>
        </w:rPr>
        <w:t xml:space="preserve">รถมาตรฐาน </w:t>
      </w:r>
      <w:r w:rsidRPr="001939D2">
        <w:rPr>
          <w:rFonts w:ascii="TH SarabunIT๙" w:hAnsi="TH SarabunIT๙" w:cs="TH SarabunIT๙"/>
          <w:color w:val="000000" w:themeColor="text1"/>
          <w:sz w:val="32"/>
          <w:szCs w:val="32"/>
        </w:rPr>
        <w:t>2</w:t>
      </w:r>
      <w:r w:rsidRPr="001939D2">
        <w:rPr>
          <w:rFonts w:ascii="TH SarabunIT๙" w:hAnsi="TH SarabunIT๙" w:cs="TH SarabunIT๙"/>
          <w:color w:val="000000" w:themeColor="text1"/>
          <w:sz w:val="32"/>
          <w:szCs w:val="32"/>
          <w:cs/>
        </w:rPr>
        <w:t xml:space="preserve">จ </w:t>
      </w:r>
      <w:r w:rsidRPr="001939D2">
        <w:rPr>
          <w:rFonts w:ascii="TH SarabunIT๙" w:hAnsi="TH SarabunIT๙" w:cs="TH SarabunIT๙"/>
          <w:color w:val="000000" w:themeColor="text1"/>
          <w:sz w:val="32"/>
          <w:szCs w:val="32"/>
        </w:rPr>
        <w:t xml:space="preserve">– </w:t>
      </w:r>
      <w:r w:rsidRPr="001939D2">
        <w:rPr>
          <w:rFonts w:ascii="TH SarabunIT๙" w:hAnsi="TH SarabunIT๙" w:cs="TH SarabunIT๙"/>
          <w:color w:val="000000" w:themeColor="text1"/>
          <w:sz w:val="32"/>
          <w:szCs w:val="32"/>
          <w:cs/>
        </w:rPr>
        <w:t xml:space="preserve">รถปรับอากาศไม่เกิน </w:t>
      </w:r>
      <w:r w:rsidRPr="001939D2">
        <w:rPr>
          <w:rFonts w:ascii="TH SarabunIT๙" w:hAnsi="TH SarabunIT๙" w:cs="TH SarabunIT๙"/>
          <w:color w:val="000000" w:themeColor="text1"/>
          <w:sz w:val="32"/>
          <w:szCs w:val="32"/>
        </w:rPr>
        <w:t>20</w:t>
      </w:r>
      <w:r w:rsidRPr="001939D2">
        <w:rPr>
          <w:rFonts w:ascii="TH SarabunIT๙" w:hAnsi="TH SarabunIT๙" w:cs="TH SarabunIT๙"/>
          <w:color w:val="000000" w:themeColor="text1"/>
          <w:sz w:val="32"/>
          <w:szCs w:val="32"/>
          <w:cs/>
        </w:rPr>
        <w:t xml:space="preserve"> ที่นั่ง</w:t>
      </w:r>
    </w:p>
    <w:p w:rsidR="003A6081" w:rsidRPr="001939D2" w:rsidRDefault="003A6081" w:rsidP="007A2056">
      <w:pPr>
        <w:pStyle w:val="a3"/>
        <w:spacing w:line="240" w:lineRule="auto"/>
        <w:ind w:left="1778"/>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 xml:space="preserve">รถมาตรฐาน </w:t>
      </w:r>
      <w:r w:rsidRPr="001939D2">
        <w:rPr>
          <w:rFonts w:ascii="TH SarabunIT๙" w:hAnsi="TH SarabunIT๙" w:cs="TH SarabunIT๙"/>
          <w:color w:val="000000" w:themeColor="text1"/>
          <w:sz w:val="32"/>
          <w:szCs w:val="32"/>
        </w:rPr>
        <w:t xml:space="preserve">3 – </w:t>
      </w:r>
      <w:r w:rsidRPr="001939D2">
        <w:rPr>
          <w:rFonts w:ascii="TH SarabunIT๙" w:hAnsi="TH SarabunIT๙" w:cs="TH SarabunIT๙"/>
          <w:color w:val="000000" w:themeColor="text1"/>
          <w:sz w:val="32"/>
          <w:szCs w:val="32"/>
          <w:cs/>
        </w:rPr>
        <w:t>รถที่ไม่มีเครื่องปรับอากาศ</w:t>
      </w:r>
    </w:p>
    <w:p w:rsidR="003A6081" w:rsidRPr="001939D2" w:rsidRDefault="003A6081" w:rsidP="007A2056">
      <w:pPr>
        <w:pStyle w:val="a3"/>
        <w:spacing w:line="240" w:lineRule="auto"/>
        <w:ind w:left="1778"/>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 xml:space="preserve">รถมาตรฐาน </w:t>
      </w:r>
      <w:r w:rsidRPr="001939D2">
        <w:rPr>
          <w:rFonts w:ascii="TH SarabunIT๙" w:hAnsi="TH SarabunIT๙" w:cs="TH SarabunIT๙"/>
          <w:color w:val="000000" w:themeColor="text1"/>
          <w:sz w:val="32"/>
          <w:szCs w:val="32"/>
        </w:rPr>
        <w:t>3</w:t>
      </w:r>
      <w:r w:rsidRPr="001939D2">
        <w:rPr>
          <w:rFonts w:ascii="TH SarabunIT๙" w:hAnsi="TH SarabunIT๙" w:cs="TH SarabunIT๙"/>
          <w:color w:val="000000" w:themeColor="text1"/>
          <w:sz w:val="32"/>
          <w:szCs w:val="32"/>
          <w:cs/>
        </w:rPr>
        <w:t>ข</w:t>
      </w:r>
      <w:r w:rsidRPr="001939D2">
        <w:rPr>
          <w:rFonts w:ascii="TH SarabunIT๙" w:hAnsi="TH SarabunIT๙" w:cs="TH SarabunIT๙"/>
          <w:color w:val="000000" w:themeColor="text1"/>
          <w:sz w:val="32"/>
          <w:szCs w:val="32"/>
        </w:rPr>
        <w:t xml:space="preserve"> – </w:t>
      </w:r>
      <w:r w:rsidRPr="001939D2">
        <w:rPr>
          <w:rFonts w:ascii="TH SarabunIT๙" w:hAnsi="TH SarabunIT๙" w:cs="TH SarabunIT๙"/>
          <w:color w:val="000000" w:themeColor="text1"/>
          <w:sz w:val="32"/>
          <w:szCs w:val="32"/>
          <w:cs/>
        </w:rPr>
        <w:t xml:space="preserve">รถไม่มีเครื่องปรับอากาศเกิน </w:t>
      </w:r>
      <w:r w:rsidRPr="001939D2">
        <w:rPr>
          <w:rFonts w:ascii="TH SarabunIT๙" w:hAnsi="TH SarabunIT๙" w:cs="TH SarabunIT๙"/>
          <w:color w:val="000000" w:themeColor="text1"/>
          <w:sz w:val="32"/>
          <w:szCs w:val="32"/>
        </w:rPr>
        <w:t>30</w:t>
      </w:r>
      <w:r w:rsidRPr="001939D2">
        <w:rPr>
          <w:rFonts w:ascii="TH SarabunIT๙" w:hAnsi="TH SarabunIT๙" w:cs="TH SarabunIT๙"/>
          <w:color w:val="000000" w:themeColor="text1"/>
          <w:sz w:val="32"/>
          <w:szCs w:val="32"/>
          <w:cs/>
        </w:rPr>
        <w:t xml:space="preserve"> ที่นั่ง</w:t>
      </w:r>
    </w:p>
    <w:p w:rsidR="003A6081" w:rsidRPr="001939D2" w:rsidRDefault="003A6081" w:rsidP="007A2056">
      <w:pPr>
        <w:pStyle w:val="a3"/>
        <w:spacing w:line="240" w:lineRule="auto"/>
        <w:ind w:left="1778"/>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 xml:space="preserve">รถมาตรฐาน </w:t>
      </w:r>
      <w:r w:rsidRPr="001939D2">
        <w:rPr>
          <w:rFonts w:ascii="TH SarabunIT๙" w:hAnsi="TH SarabunIT๙" w:cs="TH SarabunIT๙"/>
          <w:color w:val="000000" w:themeColor="text1"/>
          <w:sz w:val="32"/>
          <w:szCs w:val="32"/>
        </w:rPr>
        <w:t>3</w:t>
      </w:r>
      <w:r w:rsidRPr="001939D2">
        <w:rPr>
          <w:rFonts w:ascii="TH SarabunIT๙" w:hAnsi="TH SarabunIT๙" w:cs="TH SarabunIT๙"/>
          <w:color w:val="000000" w:themeColor="text1"/>
          <w:sz w:val="32"/>
          <w:szCs w:val="32"/>
          <w:cs/>
        </w:rPr>
        <w:t>ค</w:t>
      </w:r>
      <w:r w:rsidRPr="001939D2">
        <w:rPr>
          <w:rFonts w:ascii="TH SarabunIT๙" w:hAnsi="TH SarabunIT๙" w:cs="TH SarabunIT๙"/>
          <w:color w:val="000000" w:themeColor="text1"/>
          <w:sz w:val="32"/>
          <w:szCs w:val="32"/>
        </w:rPr>
        <w:t xml:space="preserve"> – </w:t>
      </w:r>
      <w:r w:rsidRPr="001939D2">
        <w:rPr>
          <w:rFonts w:ascii="TH SarabunIT๙" w:hAnsi="TH SarabunIT๙" w:cs="TH SarabunIT๙"/>
          <w:color w:val="000000" w:themeColor="text1"/>
          <w:sz w:val="32"/>
          <w:szCs w:val="32"/>
          <w:cs/>
        </w:rPr>
        <w:t xml:space="preserve">รถไม่มีเครื่องปรับอากาศ </w:t>
      </w:r>
      <w:r w:rsidRPr="001939D2">
        <w:rPr>
          <w:rFonts w:ascii="TH SarabunIT๙" w:hAnsi="TH SarabunIT๙" w:cs="TH SarabunIT๙"/>
          <w:color w:val="000000" w:themeColor="text1"/>
          <w:sz w:val="32"/>
          <w:szCs w:val="32"/>
        </w:rPr>
        <w:t xml:space="preserve">21-30 </w:t>
      </w:r>
      <w:r w:rsidRPr="001939D2">
        <w:rPr>
          <w:rFonts w:ascii="TH SarabunIT๙" w:hAnsi="TH SarabunIT๙" w:cs="TH SarabunIT๙"/>
          <w:color w:val="000000" w:themeColor="text1"/>
          <w:sz w:val="32"/>
          <w:szCs w:val="32"/>
          <w:cs/>
        </w:rPr>
        <w:t>ที่นั่ง</w:t>
      </w:r>
    </w:p>
    <w:p w:rsidR="003A6081" w:rsidRPr="001939D2" w:rsidRDefault="003A6081" w:rsidP="007A2056">
      <w:pPr>
        <w:pStyle w:val="a3"/>
        <w:spacing w:line="240" w:lineRule="auto"/>
        <w:ind w:left="1778"/>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รถมาตรฐาน</w:t>
      </w:r>
      <w:r w:rsidRPr="001939D2">
        <w:rPr>
          <w:rFonts w:ascii="TH SarabunIT๙" w:hAnsi="TH SarabunIT๙" w:cs="TH SarabunIT๙"/>
          <w:color w:val="000000" w:themeColor="text1"/>
          <w:sz w:val="32"/>
          <w:szCs w:val="32"/>
        </w:rPr>
        <w:t xml:space="preserve"> 3</w:t>
      </w:r>
      <w:r w:rsidRPr="001939D2">
        <w:rPr>
          <w:rFonts w:ascii="TH SarabunIT๙" w:hAnsi="TH SarabunIT๙" w:cs="TH SarabunIT๙"/>
          <w:color w:val="000000" w:themeColor="text1"/>
          <w:sz w:val="32"/>
          <w:szCs w:val="32"/>
          <w:cs/>
        </w:rPr>
        <w:t xml:space="preserve">จ </w:t>
      </w:r>
      <w:r w:rsidRPr="001939D2">
        <w:rPr>
          <w:rFonts w:ascii="TH SarabunIT๙" w:hAnsi="TH SarabunIT๙" w:cs="TH SarabunIT๙"/>
          <w:color w:val="000000" w:themeColor="text1"/>
          <w:sz w:val="32"/>
          <w:szCs w:val="32"/>
        </w:rPr>
        <w:t xml:space="preserve">– </w:t>
      </w:r>
      <w:r w:rsidRPr="001939D2">
        <w:rPr>
          <w:rFonts w:ascii="TH SarabunIT๙" w:hAnsi="TH SarabunIT๙" w:cs="TH SarabunIT๙"/>
          <w:color w:val="000000" w:themeColor="text1"/>
          <w:sz w:val="32"/>
          <w:szCs w:val="32"/>
          <w:cs/>
        </w:rPr>
        <w:t xml:space="preserve">รถไม่มีเครื่องปรับอากาศ </w:t>
      </w:r>
      <w:r w:rsidRPr="001939D2">
        <w:rPr>
          <w:rFonts w:ascii="TH SarabunIT๙" w:hAnsi="TH SarabunIT๙" w:cs="TH SarabunIT๙"/>
          <w:color w:val="000000" w:themeColor="text1"/>
          <w:sz w:val="32"/>
          <w:szCs w:val="32"/>
        </w:rPr>
        <w:t xml:space="preserve">13-24 </w:t>
      </w:r>
      <w:r w:rsidRPr="001939D2">
        <w:rPr>
          <w:rFonts w:ascii="TH SarabunIT๙" w:hAnsi="TH SarabunIT๙" w:cs="TH SarabunIT๙"/>
          <w:color w:val="000000" w:themeColor="text1"/>
          <w:sz w:val="32"/>
          <w:szCs w:val="32"/>
          <w:cs/>
        </w:rPr>
        <w:t>ที่นั่ง</w:t>
      </w:r>
    </w:p>
    <w:p w:rsidR="009D768E" w:rsidRDefault="003A6081" w:rsidP="007A2056">
      <w:pPr>
        <w:pStyle w:val="a3"/>
        <w:spacing w:line="240" w:lineRule="auto"/>
        <w:ind w:left="1778"/>
        <w:rPr>
          <w:rFonts w:ascii="TH SarabunIT๙" w:hAnsi="TH SarabunIT๙" w:cs="TH SarabunIT๙"/>
          <w:color w:val="000000" w:themeColor="text1"/>
          <w:sz w:val="32"/>
          <w:szCs w:val="32"/>
        </w:rPr>
      </w:pPr>
      <w:r w:rsidRPr="001939D2">
        <w:rPr>
          <w:rFonts w:ascii="TH SarabunIT๙" w:hAnsi="TH SarabunIT๙" w:cs="TH SarabunIT๙"/>
          <w:color w:val="000000" w:themeColor="text1"/>
          <w:sz w:val="32"/>
          <w:szCs w:val="32"/>
          <w:cs/>
        </w:rPr>
        <w:t xml:space="preserve">รถมาตรฐาน </w:t>
      </w:r>
      <w:r w:rsidRPr="001939D2">
        <w:rPr>
          <w:rFonts w:ascii="TH SarabunIT๙" w:hAnsi="TH SarabunIT๙" w:cs="TH SarabunIT๙"/>
          <w:color w:val="000000" w:themeColor="text1"/>
          <w:sz w:val="32"/>
          <w:szCs w:val="32"/>
        </w:rPr>
        <w:t>3</w:t>
      </w:r>
      <w:r w:rsidRPr="001939D2">
        <w:rPr>
          <w:rFonts w:ascii="TH SarabunIT๙" w:hAnsi="TH SarabunIT๙" w:cs="TH SarabunIT๙"/>
          <w:color w:val="000000" w:themeColor="text1"/>
          <w:sz w:val="32"/>
          <w:szCs w:val="32"/>
          <w:cs/>
        </w:rPr>
        <w:t>ฉ</w:t>
      </w:r>
      <w:r w:rsidRPr="001939D2">
        <w:rPr>
          <w:rFonts w:ascii="TH SarabunIT๙" w:hAnsi="TH SarabunIT๙" w:cs="TH SarabunIT๙"/>
          <w:color w:val="000000" w:themeColor="text1"/>
          <w:sz w:val="32"/>
          <w:szCs w:val="32"/>
        </w:rPr>
        <w:t xml:space="preserve"> – </w:t>
      </w:r>
      <w:r w:rsidRPr="001939D2">
        <w:rPr>
          <w:rFonts w:ascii="TH SarabunIT๙" w:hAnsi="TH SarabunIT๙" w:cs="TH SarabunIT๙"/>
          <w:color w:val="000000" w:themeColor="text1"/>
          <w:sz w:val="32"/>
          <w:szCs w:val="32"/>
          <w:cs/>
        </w:rPr>
        <w:t xml:space="preserve">(รถสองแถว ) ที่นั่งไม่เกิน </w:t>
      </w:r>
      <w:r w:rsidRPr="001939D2">
        <w:rPr>
          <w:rFonts w:ascii="TH SarabunIT๙" w:hAnsi="TH SarabunIT๙" w:cs="TH SarabunIT๙"/>
          <w:color w:val="000000" w:themeColor="text1"/>
          <w:sz w:val="32"/>
          <w:szCs w:val="32"/>
        </w:rPr>
        <w:t xml:space="preserve">12 </w:t>
      </w:r>
      <w:r w:rsidRPr="001939D2">
        <w:rPr>
          <w:rFonts w:ascii="TH SarabunIT๙" w:hAnsi="TH SarabunIT๙" w:cs="TH SarabunIT๙"/>
          <w:color w:val="000000" w:themeColor="text1"/>
          <w:sz w:val="32"/>
          <w:szCs w:val="32"/>
          <w:cs/>
        </w:rPr>
        <w:t>ที่นั่ง</w:t>
      </w:r>
    </w:p>
    <w:p w:rsidR="009D768E" w:rsidRDefault="009D768E" w:rsidP="007A2056">
      <w:pPr>
        <w:pStyle w:val="a3"/>
        <w:spacing w:after="0" w:line="240" w:lineRule="auto"/>
        <w:ind w:left="0" w:firstLine="1134"/>
        <w:jc w:val="thaiDistribute"/>
        <w:rPr>
          <w:rFonts w:ascii="TH SarabunIT๙" w:hAnsi="TH SarabunIT๙" w:cs="TH SarabunIT๙"/>
          <w:color w:val="000000" w:themeColor="text1"/>
          <w:sz w:val="32"/>
          <w:szCs w:val="32"/>
        </w:rPr>
      </w:pPr>
      <w:r>
        <w:rPr>
          <w:rFonts w:ascii="TH SarabunIT๙" w:hAnsi="TH SarabunIT๙" w:cs="TH SarabunIT๙" w:hint="cs"/>
          <w:color w:val="000000" w:themeColor="text1"/>
          <w:sz w:val="32"/>
          <w:szCs w:val="32"/>
          <w:cs/>
        </w:rPr>
        <w:t xml:space="preserve">- </w:t>
      </w:r>
      <w:r w:rsidR="003A6081" w:rsidRPr="002F4A62">
        <w:rPr>
          <w:rFonts w:ascii="TH SarabunIT๙" w:hAnsi="TH SarabunIT๙" w:cs="TH SarabunIT๙"/>
          <w:sz w:val="32"/>
          <w:szCs w:val="32"/>
          <w:cs/>
        </w:rPr>
        <w:t>การจัดการเดินรถหมวด ๑ สายที่ ๑๐</w:t>
      </w:r>
      <w:r w:rsidR="003A6081">
        <w:rPr>
          <w:rFonts w:ascii="TH SarabunIT๙" w:hAnsi="TH SarabunIT๙" w:cs="TH SarabunIT๙" w:hint="cs"/>
          <w:sz w:val="32"/>
          <w:szCs w:val="32"/>
          <w:cs/>
        </w:rPr>
        <w:t xml:space="preserve"> </w:t>
      </w:r>
      <w:r w:rsidR="003A6081" w:rsidRPr="002F4A62">
        <w:rPr>
          <w:rFonts w:ascii="TH SarabunIT๙" w:hAnsi="TH SarabunIT๙" w:cs="TH SarabunIT๙"/>
          <w:sz w:val="32"/>
          <w:szCs w:val="32"/>
          <w:cs/>
        </w:rPr>
        <w:t>ชื่อเส้นทางหมู่บ้านขวัญเวียง</w:t>
      </w:r>
      <w:r w:rsidR="003A6081">
        <w:rPr>
          <w:rFonts w:ascii="TH SarabunIT๙" w:hAnsi="TH SarabunIT๙" w:cs="TH SarabunIT๙" w:hint="cs"/>
          <w:sz w:val="32"/>
          <w:szCs w:val="32"/>
          <w:cs/>
        </w:rPr>
        <w:t xml:space="preserve"> </w:t>
      </w:r>
      <w:r w:rsidR="003A6081" w:rsidRPr="002F4A62">
        <w:rPr>
          <w:rFonts w:ascii="TH SarabunIT๙" w:hAnsi="TH SarabunIT๙" w:cs="TH SarabunIT๙"/>
          <w:sz w:val="32"/>
          <w:szCs w:val="32"/>
          <w:cs/>
        </w:rPr>
        <w:t>-</w:t>
      </w:r>
      <w:r w:rsidR="003A6081">
        <w:rPr>
          <w:rFonts w:ascii="TH SarabunIT๙" w:hAnsi="TH SarabunIT๙" w:cs="TH SarabunIT๙" w:hint="cs"/>
          <w:sz w:val="32"/>
          <w:szCs w:val="32"/>
          <w:cs/>
        </w:rPr>
        <w:t xml:space="preserve"> </w:t>
      </w:r>
      <w:r w:rsidR="003A6081" w:rsidRPr="002F4A62">
        <w:rPr>
          <w:rFonts w:ascii="TH SarabunIT๙" w:hAnsi="TH SarabunIT๙" w:cs="TH SarabunIT๙"/>
          <w:sz w:val="32"/>
          <w:szCs w:val="32"/>
          <w:cs/>
        </w:rPr>
        <w:t>รอบเมืองเชียงใหม่           โดยบริษัท ขวัญเวียงขนส่ง จำกัด นำรถปรับอากาศจำนวน ๘ คัน มาวิ่งให้บริการ เริ่มต้นจากสถานที่จอดรถโดยสารประจำทางบริเวณปากทางเข้าหมู่บ้านขวัญเวียง แยกขวาไปตามทางหลวงแผ่นดินหมายเลข ๑๐๘ (ถนนเชียงใหม่-ฮอด) ถึงสี่แยกสนามบิน แยกซ้ายไปตามถนนมหิดล ถึงสนามบิน กลับตามเส้</w:t>
      </w:r>
      <w:r w:rsidR="003A6081">
        <w:rPr>
          <w:rFonts w:ascii="TH SarabunIT๙" w:hAnsi="TH SarabunIT๙" w:cs="TH SarabunIT๙"/>
          <w:sz w:val="32"/>
          <w:szCs w:val="32"/>
          <w:cs/>
        </w:rPr>
        <w:t>นทางเดิม แยกซ้ายไปตามถนน</w:t>
      </w:r>
      <w:r w:rsidR="003A6081" w:rsidRPr="002F4A62">
        <w:rPr>
          <w:rFonts w:ascii="TH SarabunIT๙" w:hAnsi="TH SarabunIT๙" w:cs="TH SarabunIT๙"/>
          <w:sz w:val="32"/>
          <w:szCs w:val="32"/>
          <w:cs/>
        </w:rPr>
        <w:t>บุญเรืองฤทธิ</w:t>
      </w:r>
      <w:r w:rsidR="003A6081" w:rsidRPr="002F4A62">
        <w:rPr>
          <w:rFonts w:ascii="TH SarabunIT๙" w:hAnsi="TH SarabunIT๙" w:cs="TH SarabunIT๙" w:hint="cs"/>
          <w:sz w:val="32"/>
          <w:szCs w:val="32"/>
          <w:cs/>
        </w:rPr>
        <w:t>์</w:t>
      </w:r>
      <w:r w:rsidR="003A6081" w:rsidRPr="002F4A62">
        <w:rPr>
          <w:rFonts w:ascii="TH SarabunIT๙" w:hAnsi="TH SarabunIT๙" w:cs="TH SarabunIT๙"/>
          <w:sz w:val="32"/>
          <w:szCs w:val="32"/>
          <w:cs/>
        </w:rPr>
        <w:t>ถึงสี่แยก</w:t>
      </w:r>
      <w:proofErr w:type="spellStart"/>
      <w:r w:rsidR="003A6081" w:rsidRPr="002F4A62">
        <w:rPr>
          <w:rFonts w:ascii="TH SarabunIT๙" w:hAnsi="TH SarabunIT๙" w:cs="TH SarabunIT๙"/>
          <w:sz w:val="32"/>
          <w:szCs w:val="32"/>
          <w:cs/>
        </w:rPr>
        <w:t>แจ่ง</w:t>
      </w:r>
      <w:proofErr w:type="spellEnd"/>
      <w:r w:rsidR="003A6081" w:rsidRPr="002F4A62">
        <w:rPr>
          <w:rFonts w:ascii="TH SarabunIT๙" w:hAnsi="TH SarabunIT๙" w:cs="TH SarabunIT๙"/>
          <w:sz w:val="32"/>
          <w:szCs w:val="32"/>
          <w:cs/>
        </w:rPr>
        <w:t xml:space="preserve">หัวริน แยกขวาไปตามถนนมณีนพรัตน์ ถึงประตูช้างเผือก แยกขวาไปตามถนนพระปกเกล้า ถึงสี่แยกอนุสาวรีย์สามกษัตริย์ แยกซ้ายไปตามถนนราชวิถี </w:t>
      </w:r>
      <w:r w:rsidR="003A6081">
        <w:rPr>
          <w:rFonts w:ascii="TH SarabunIT๙" w:hAnsi="TH SarabunIT๙" w:cs="TH SarabunIT๙" w:hint="cs"/>
          <w:sz w:val="32"/>
          <w:szCs w:val="32"/>
          <w:cs/>
        </w:rPr>
        <w:t xml:space="preserve"> </w:t>
      </w:r>
      <w:r w:rsidR="003A6081" w:rsidRPr="002F4A62">
        <w:rPr>
          <w:rFonts w:ascii="TH SarabunIT๙" w:hAnsi="TH SarabunIT๙" w:cs="TH SarabunIT๙"/>
          <w:sz w:val="32"/>
          <w:szCs w:val="32"/>
          <w:cs/>
        </w:rPr>
        <w:t>ถึงสี่แยกสมเพชร แยกซ้ายผ่านตลาดสมเพชร แยกขวาเลียบคูเมืองไปตามถนนชัยศรีภูมิ แยกซ้ายไปตามถนนช้างม่อย ผ่าน</w:t>
      </w:r>
      <w:proofErr w:type="spellStart"/>
      <w:r w:rsidR="003A6081" w:rsidRPr="002F4A62">
        <w:rPr>
          <w:rFonts w:ascii="TH SarabunIT๙" w:hAnsi="TH SarabunIT๙" w:cs="TH SarabunIT๙"/>
          <w:sz w:val="32"/>
          <w:szCs w:val="32"/>
          <w:cs/>
        </w:rPr>
        <w:t>ตลาดว</w:t>
      </w:r>
      <w:proofErr w:type="spellEnd"/>
      <w:r w:rsidR="003A6081" w:rsidRPr="002F4A62">
        <w:rPr>
          <w:rFonts w:ascii="TH SarabunIT๙" w:hAnsi="TH SarabunIT๙" w:cs="TH SarabunIT๙"/>
          <w:sz w:val="32"/>
          <w:szCs w:val="32"/>
          <w:cs/>
        </w:rPr>
        <w:t xml:space="preserve">โรรส </w:t>
      </w:r>
      <w:r w:rsidR="005214A5">
        <w:rPr>
          <w:rFonts w:ascii="TH SarabunIT๙" w:hAnsi="TH SarabunIT๙" w:cs="TH SarabunIT๙" w:hint="cs"/>
          <w:sz w:val="32"/>
          <w:szCs w:val="32"/>
          <w:cs/>
        </w:rPr>
        <w:br/>
      </w:r>
      <w:r w:rsidR="003A6081" w:rsidRPr="002F4A62">
        <w:rPr>
          <w:rFonts w:ascii="TH SarabunIT๙" w:hAnsi="TH SarabunIT๙" w:cs="TH SarabunIT๙"/>
          <w:sz w:val="32"/>
          <w:szCs w:val="32"/>
          <w:cs/>
        </w:rPr>
        <w:lastRenderedPageBreak/>
        <w:t>แยกขวาไปตามถนนท่าแพถึงสี่แยกอุปคุต แยกซ้ายไปตามถนนช้างคลาน ถึงสี่แยกแสงตะวัน ไปตามถนนเจริญ</w:t>
      </w:r>
      <w:r w:rsidR="003A6081" w:rsidRPr="005214A5">
        <w:rPr>
          <w:rFonts w:ascii="TH SarabunIT๙" w:hAnsi="TH SarabunIT๙" w:cs="TH SarabunIT๙"/>
          <w:spacing w:val="-4"/>
          <w:sz w:val="32"/>
          <w:szCs w:val="32"/>
          <w:cs/>
        </w:rPr>
        <w:t>ประเทศ ผ่านโรง</w:t>
      </w:r>
      <w:proofErr w:type="spellStart"/>
      <w:r w:rsidR="003A6081" w:rsidRPr="005214A5">
        <w:rPr>
          <w:rFonts w:ascii="TH SarabunIT๙" w:hAnsi="TH SarabunIT๙" w:cs="TH SarabunIT๙"/>
          <w:spacing w:val="-4"/>
          <w:sz w:val="32"/>
          <w:szCs w:val="32"/>
          <w:cs/>
        </w:rPr>
        <w:t>เรียนมงฟอร์ต</w:t>
      </w:r>
      <w:proofErr w:type="spellEnd"/>
      <w:r w:rsidR="003A6081" w:rsidRPr="005214A5">
        <w:rPr>
          <w:rFonts w:ascii="TH SarabunIT๙" w:hAnsi="TH SarabunIT๙" w:cs="TH SarabunIT๙"/>
          <w:spacing w:val="-4"/>
          <w:sz w:val="32"/>
          <w:szCs w:val="32"/>
          <w:cs/>
        </w:rPr>
        <w:t xml:space="preserve"> โรงเรียนพระหฤทัย โรงเรียน</w:t>
      </w:r>
      <w:proofErr w:type="spellStart"/>
      <w:r w:rsidR="003A6081" w:rsidRPr="005214A5">
        <w:rPr>
          <w:rFonts w:ascii="TH SarabunIT๙" w:hAnsi="TH SarabunIT๙" w:cs="TH SarabunIT๙"/>
          <w:spacing w:val="-4"/>
          <w:sz w:val="32"/>
          <w:szCs w:val="32"/>
          <w:cs/>
        </w:rPr>
        <w:t>เร</w:t>
      </w:r>
      <w:proofErr w:type="spellEnd"/>
      <w:r w:rsidR="003A6081" w:rsidRPr="005214A5">
        <w:rPr>
          <w:rFonts w:ascii="TH SarabunIT๙" w:hAnsi="TH SarabunIT๙" w:cs="TH SarabunIT๙"/>
          <w:spacing w:val="-4"/>
          <w:sz w:val="32"/>
          <w:szCs w:val="32"/>
          <w:cs/>
        </w:rPr>
        <w:t>ยีนา</w:t>
      </w:r>
      <w:proofErr w:type="spellStart"/>
      <w:r w:rsidR="003A6081" w:rsidRPr="005214A5">
        <w:rPr>
          <w:rFonts w:ascii="TH SarabunIT๙" w:hAnsi="TH SarabunIT๙" w:cs="TH SarabunIT๙"/>
          <w:spacing w:val="-4"/>
          <w:sz w:val="32"/>
          <w:szCs w:val="32"/>
          <w:cs/>
        </w:rPr>
        <w:t>เชลี</w:t>
      </w:r>
      <w:proofErr w:type="spellEnd"/>
      <w:r w:rsidR="003A6081" w:rsidRPr="005214A5">
        <w:rPr>
          <w:rFonts w:ascii="TH SarabunIT๙" w:hAnsi="TH SarabunIT๙" w:cs="TH SarabunIT๙"/>
          <w:spacing w:val="-4"/>
          <w:sz w:val="32"/>
          <w:szCs w:val="32"/>
          <w:cs/>
        </w:rPr>
        <w:t>วิทยาลัย แยกซ้ายไปตามถนนศรีดอนไชย</w:t>
      </w:r>
      <w:r w:rsidR="003A6081" w:rsidRPr="002F4A62">
        <w:rPr>
          <w:rFonts w:ascii="TH SarabunIT๙" w:hAnsi="TH SarabunIT๙" w:cs="TH SarabunIT๙"/>
          <w:sz w:val="32"/>
          <w:szCs w:val="32"/>
          <w:cs/>
        </w:rPr>
        <w:t xml:space="preserve"> ไปตามถนนช้างคลาน ถึงสี่แยกแสงตะวัน ไปตามถนนศรีดอนไชย ถึงประตูเชียงใหม่ ไปตามถนนวัวลาย </w:t>
      </w:r>
      <w:r w:rsidR="005214A5">
        <w:rPr>
          <w:rFonts w:ascii="TH SarabunIT๙" w:hAnsi="TH SarabunIT๙" w:cs="TH SarabunIT๙" w:hint="cs"/>
          <w:sz w:val="32"/>
          <w:szCs w:val="32"/>
          <w:cs/>
        </w:rPr>
        <w:br/>
      </w:r>
      <w:r w:rsidR="003A6081" w:rsidRPr="002F4A62">
        <w:rPr>
          <w:rFonts w:ascii="TH SarabunIT๙" w:hAnsi="TH SarabunIT๙" w:cs="TH SarabunIT๙"/>
          <w:sz w:val="32"/>
          <w:szCs w:val="32"/>
          <w:cs/>
        </w:rPr>
        <w:t>ถึงสี่แยกสนามบิน ตรงไปตามทางหลวงแผ่นดินหมายเลข ๑๐๘ (ถนนเชียงใหม่-ฮอด) ไปสุดเส้นทาง ณ สถานที่จอดรถโดยสารประจำทางบริเวณหมู่บ้านขวัญเวียง</w:t>
      </w:r>
    </w:p>
    <w:p w:rsidR="003A6081" w:rsidRPr="009D768E" w:rsidRDefault="003A6081" w:rsidP="007A2056">
      <w:pPr>
        <w:pStyle w:val="a3"/>
        <w:spacing w:after="0" w:line="240" w:lineRule="auto"/>
        <w:ind w:left="0" w:firstLine="1134"/>
        <w:jc w:val="thaiDistribute"/>
        <w:rPr>
          <w:rFonts w:ascii="TH SarabunIT๙" w:hAnsi="TH SarabunIT๙" w:cs="TH SarabunIT๙"/>
          <w:color w:val="000000" w:themeColor="text1"/>
          <w:sz w:val="32"/>
          <w:szCs w:val="32"/>
        </w:rPr>
      </w:pPr>
      <w:r w:rsidRPr="002F4A62">
        <w:rPr>
          <w:rFonts w:ascii="TH SarabunIT๙" w:hAnsi="TH SarabunIT๙" w:cs="TH SarabunIT๙"/>
          <w:sz w:val="32"/>
          <w:szCs w:val="32"/>
          <w:cs/>
        </w:rPr>
        <w:t>นอกจากนี้ ยังมีการบริการรถสาธารณะอีกประเภทหนึ่ง ซึ่งรัฐบาล (คณะรักษาความสงบแห่งชาติ) ได้มีนโยบายให้ทุกจังหวัดดำเนินการจัดระเบียบรถจักรยานยนต์รับจ้าง โดยในส่วนของจังหวัดเชียงใหม่ได้มีการบูร</w:t>
      </w:r>
      <w:proofErr w:type="spellStart"/>
      <w:r w:rsidRPr="002F4A62">
        <w:rPr>
          <w:rFonts w:ascii="TH SarabunIT๙" w:hAnsi="TH SarabunIT๙" w:cs="TH SarabunIT๙"/>
          <w:sz w:val="32"/>
          <w:szCs w:val="32"/>
          <w:cs/>
        </w:rPr>
        <w:t>ณา</w:t>
      </w:r>
      <w:proofErr w:type="spellEnd"/>
      <w:r w:rsidRPr="002F4A62">
        <w:rPr>
          <w:rFonts w:ascii="TH SarabunIT๙" w:hAnsi="TH SarabunIT๙" w:cs="TH SarabunIT๙"/>
          <w:sz w:val="32"/>
          <w:szCs w:val="32"/>
          <w:cs/>
        </w:rPr>
        <w:t xml:space="preserve">การร่วมกันระหว่าง </w:t>
      </w:r>
      <w:proofErr w:type="spellStart"/>
      <w:r w:rsidRPr="002F4A62">
        <w:rPr>
          <w:rFonts w:ascii="TH SarabunIT๙" w:hAnsi="TH SarabunIT๙" w:cs="TH SarabunIT๙"/>
          <w:sz w:val="32"/>
          <w:szCs w:val="32"/>
          <w:cs/>
        </w:rPr>
        <w:t>มทบ.</w:t>
      </w:r>
      <w:proofErr w:type="spellEnd"/>
      <w:r w:rsidRPr="002F4A62">
        <w:rPr>
          <w:rFonts w:ascii="TH SarabunIT๙" w:hAnsi="TH SarabunIT๙" w:cs="TH SarabunIT๙"/>
          <w:sz w:val="32"/>
          <w:szCs w:val="32"/>
          <w:cs/>
        </w:rPr>
        <w:t>๓๓, ตำรวจภูธรจังหวัดเชียงใหม่, สำนักงานขนส่งจังหวัดเชียงใหม่ ในการจัดระเบียบรถจักรยานยนต์รับจ้างในเขตจังหวัดเชียงใหม่ เพื่อให้บริการประชาชน เชื่อมต่อการเดินทางจากที่พักไปยังแหล่งชุมชนต่าง ๆ ปัจจุบันมีการกำหนด</w:t>
      </w:r>
      <w:proofErr w:type="spellStart"/>
      <w:r w:rsidRPr="002F4A62">
        <w:rPr>
          <w:rFonts w:ascii="TH SarabunIT๙" w:hAnsi="TH SarabunIT๙" w:cs="TH SarabunIT๙"/>
          <w:sz w:val="32"/>
          <w:szCs w:val="32"/>
          <w:cs/>
        </w:rPr>
        <w:t>วิน</w:t>
      </w:r>
      <w:proofErr w:type="spellEnd"/>
      <w:r w:rsidRPr="002F4A62">
        <w:rPr>
          <w:rFonts w:ascii="TH SarabunIT๙" w:hAnsi="TH SarabunIT๙" w:cs="TH SarabunIT๙"/>
          <w:sz w:val="32"/>
          <w:szCs w:val="32"/>
          <w:cs/>
        </w:rPr>
        <w:t>ที่ตั้งรถจักรยานยนต์สาธารณะไว้</w:t>
      </w:r>
      <w:r>
        <w:rPr>
          <w:rFonts w:ascii="TH SarabunIT๙" w:hAnsi="TH SarabunIT๙" w:cs="TH SarabunIT๙" w:hint="cs"/>
          <w:sz w:val="32"/>
          <w:szCs w:val="32"/>
          <w:cs/>
        </w:rPr>
        <w:t xml:space="preserve">  </w:t>
      </w:r>
      <w:r w:rsidRPr="002F4A62">
        <w:rPr>
          <w:rFonts w:ascii="TH SarabunIT๙" w:hAnsi="TH SarabunIT๙" w:cs="TH SarabunIT๙"/>
          <w:sz w:val="32"/>
          <w:szCs w:val="32"/>
          <w:cs/>
        </w:rPr>
        <w:t xml:space="preserve">จำนวน ๖๑ </w:t>
      </w:r>
      <w:r>
        <w:rPr>
          <w:rFonts w:ascii="TH SarabunIT๙" w:hAnsi="TH SarabunIT๙" w:cs="TH SarabunIT๙" w:hint="cs"/>
          <w:sz w:val="32"/>
          <w:szCs w:val="32"/>
          <w:cs/>
        </w:rPr>
        <w:t>แห่ง</w:t>
      </w:r>
      <w:r w:rsidRPr="002F4A62">
        <w:rPr>
          <w:rFonts w:ascii="TH SarabunIT๙" w:hAnsi="TH SarabunIT๙" w:cs="TH SarabunIT๙"/>
          <w:sz w:val="32"/>
          <w:szCs w:val="32"/>
          <w:cs/>
        </w:rPr>
        <w:t xml:space="preserve"> จำนวนรถจักรยานยนต์สาธารณะรวมทั้งสิ้น ๕๙๒ คัน ดังนี้</w:t>
      </w:r>
    </w:p>
    <w:p w:rsidR="003A6081" w:rsidRPr="003521F8" w:rsidRDefault="003A6081" w:rsidP="009D768E">
      <w:pPr>
        <w:tabs>
          <w:tab w:val="left" w:pos="851"/>
        </w:tabs>
        <w:spacing w:after="0" w:line="240" w:lineRule="auto"/>
        <w:jc w:val="thaiDistribute"/>
        <w:rPr>
          <w:rFonts w:ascii="TH SarabunIT๙" w:hAnsi="TH SarabunIT๙" w:cs="TH SarabunIT๙"/>
          <w:b/>
          <w:bCs/>
          <w:color w:val="000000" w:themeColor="text1"/>
          <w:sz w:val="32"/>
          <w:szCs w:val="32"/>
          <w:cs/>
        </w:rPr>
      </w:pPr>
      <w:r>
        <w:rPr>
          <w:rFonts w:ascii="TH SarabunIT๙" w:hAnsi="TH SarabunIT๙" w:cs="TH SarabunIT๙"/>
          <w:color w:val="FF0000"/>
          <w:sz w:val="32"/>
          <w:szCs w:val="32"/>
          <w:cs/>
        </w:rPr>
        <w:tab/>
      </w:r>
      <w:r>
        <w:rPr>
          <w:rFonts w:ascii="TH SarabunIT๙" w:hAnsi="TH SarabunIT๙" w:cs="TH SarabunIT๙" w:hint="cs"/>
          <w:b/>
          <w:bCs/>
          <w:color w:val="000000" w:themeColor="text1"/>
          <w:sz w:val="32"/>
          <w:szCs w:val="32"/>
          <w:cs/>
        </w:rPr>
        <w:t>ตาราง</w:t>
      </w:r>
      <w:r w:rsidRPr="003521F8">
        <w:rPr>
          <w:rFonts w:ascii="TH SarabunIT๙" w:hAnsi="TH SarabunIT๙" w:cs="TH SarabunIT๙"/>
          <w:b/>
          <w:bCs/>
          <w:color w:val="000000" w:themeColor="text1"/>
          <w:sz w:val="32"/>
          <w:szCs w:val="32"/>
        </w:rPr>
        <w:t xml:space="preserve"> : </w:t>
      </w:r>
      <w:r w:rsidRPr="003521F8">
        <w:rPr>
          <w:rFonts w:ascii="TH SarabunIT๙" w:hAnsi="TH SarabunIT๙" w:cs="TH SarabunIT๙" w:hint="cs"/>
          <w:b/>
          <w:bCs/>
          <w:color w:val="000000" w:themeColor="text1"/>
          <w:sz w:val="32"/>
          <w:szCs w:val="32"/>
          <w:cs/>
        </w:rPr>
        <w:t>แสดงจำนวนการให้บริการรถจักรยานยนต์รับจ้าง จำแนกเป็นรายอำเภอ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402"/>
        <w:gridCol w:w="2410"/>
        <w:gridCol w:w="3260"/>
      </w:tblGrid>
      <w:tr w:rsidR="003A6081" w:rsidRPr="005220F0" w:rsidTr="002D3504">
        <w:trPr>
          <w:trHeight w:val="170"/>
          <w:tblHeader/>
        </w:trPr>
        <w:tc>
          <w:tcPr>
            <w:tcW w:w="3402" w:type="dxa"/>
            <w:shd w:val="clear" w:color="auto" w:fill="FBD4B4" w:themeFill="accent6" w:themeFillTint="66"/>
          </w:tcPr>
          <w:p w:rsidR="003A6081" w:rsidRPr="002F4A62" w:rsidRDefault="003A6081" w:rsidP="00B97E5A">
            <w:pPr>
              <w:tabs>
                <w:tab w:val="left" w:pos="1276"/>
              </w:tabs>
              <w:spacing w:after="0"/>
              <w:jc w:val="center"/>
              <w:rPr>
                <w:rFonts w:ascii="TH SarabunPSK" w:hAnsi="TH SarabunPSK" w:cs="TH SarabunPSK"/>
                <w:b/>
                <w:bCs/>
                <w:sz w:val="32"/>
                <w:szCs w:val="32"/>
              </w:rPr>
            </w:pPr>
            <w:r w:rsidRPr="002F4A62">
              <w:rPr>
                <w:rFonts w:ascii="TH SarabunPSK" w:hAnsi="TH SarabunPSK" w:cs="TH SarabunPSK" w:hint="cs"/>
                <w:b/>
                <w:bCs/>
                <w:sz w:val="32"/>
                <w:szCs w:val="32"/>
                <w:cs/>
              </w:rPr>
              <w:t>อำเภอ</w:t>
            </w:r>
          </w:p>
        </w:tc>
        <w:tc>
          <w:tcPr>
            <w:tcW w:w="2410" w:type="dxa"/>
            <w:shd w:val="clear" w:color="auto" w:fill="FBD4B4" w:themeFill="accent6" w:themeFillTint="66"/>
          </w:tcPr>
          <w:p w:rsidR="003A6081" w:rsidRPr="002F4A62" w:rsidRDefault="003A6081" w:rsidP="00B97E5A">
            <w:pPr>
              <w:tabs>
                <w:tab w:val="left" w:pos="1276"/>
              </w:tabs>
              <w:spacing w:after="0"/>
              <w:jc w:val="center"/>
              <w:rPr>
                <w:rFonts w:ascii="TH SarabunPSK" w:hAnsi="TH SarabunPSK" w:cs="TH SarabunPSK"/>
                <w:b/>
                <w:bCs/>
                <w:sz w:val="32"/>
                <w:szCs w:val="32"/>
                <w:cs/>
              </w:rPr>
            </w:pPr>
            <w:r w:rsidRPr="002F4A62">
              <w:rPr>
                <w:rFonts w:ascii="TH SarabunPSK" w:hAnsi="TH SarabunPSK" w:cs="TH SarabunPSK" w:hint="cs"/>
                <w:b/>
                <w:bCs/>
                <w:sz w:val="32"/>
                <w:szCs w:val="32"/>
                <w:cs/>
              </w:rPr>
              <w:t>จำนวน</w:t>
            </w:r>
            <w:proofErr w:type="spellStart"/>
            <w:r w:rsidRPr="002F4A62">
              <w:rPr>
                <w:rFonts w:ascii="TH SarabunPSK" w:hAnsi="TH SarabunPSK" w:cs="TH SarabunPSK" w:hint="cs"/>
                <w:b/>
                <w:bCs/>
                <w:sz w:val="32"/>
                <w:szCs w:val="32"/>
                <w:cs/>
              </w:rPr>
              <w:t>วิน</w:t>
            </w:r>
            <w:proofErr w:type="spellEnd"/>
            <w:r>
              <w:rPr>
                <w:rFonts w:ascii="TH SarabunPSK" w:hAnsi="TH SarabunPSK" w:cs="TH SarabunPSK" w:hint="cs"/>
                <w:b/>
                <w:bCs/>
                <w:sz w:val="32"/>
                <w:szCs w:val="32"/>
                <w:cs/>
              </w:rPr>
              <w:t xml:space="preserve"> </w:t>
            </w:r>
            <w:r w:rsidRPr="002F4A62">
              <w:rPr>
                <w:rFonts w:ascii="TH SarabunPSK" w:hAnsi="TH SarabunPSK" w:cs="TH SarabunPSK" w:hint="cs"/>
                <w:b/>
                <w:bCs/>
                <w:sz w:val="32"/>
                <w:szCs w:val="32"/>
                <w:cs/>
              </w:rPr>
              <w:t>(แห่ง)</w:t>
            </w:r>
          </w:p>
        </w:tc>
        <w:tc>
          <w:tcPr>
            <w:tcW w:w="3260" w:type="dxa"/>
            <w:shd w:val="clear" w:color="auto" w:fill="FBD4B4" w:themeFill="accent6" w:themeFillTint="66"/>
          </w:tcPr>
          <w:p w:rsidR="003A6081" w:rsidRPr="002F4A62" w:rsidRDefault="003A6081" w:rsidP="00B97E5A">
            <w:pPr>
              <w:tabs>
                <w:tab w:val="left" w:pos="1276"/>
              </w:tabs>
              <w:spacing w:after="0"/>
              <w:jc w:val="center"/>
              <w:rPr>
                <w:rFonts w:ascii="TH SarabunPSK" w:hAnsi="TH SarabunPSK" w:cs="TH SarabunPSK"/>
                <w:b/>
                <w:bCs/>
                <w:sz w:val="32"/>
                <w:szCs w:val="32"/>
                <w:cs/>
              </w:rPr>
            </w:pPr>
            <w:r w:rsidRPr="002F4A62">
              <w:rPr>
                <w:rFonts w:ascii="TH SarabunPSK" w:hAnsi="TH SarabunPSK" w:cs="TH SarabunPSK" w:hint="cs"/>
                <w:b/>
                <w:bCs/>
                <w:sz w:val="32"/>
                <w:szCs w:val="32"/>
                <w:cs/>
              </w:rPr>
              <w:t>จำนวนรถ</w:t>
            </w:r>
            <w:r>
              <w:rPr>
                <w:rFonts w:ascii="TH SarabunPSK" w:hAnsi="TH SarabunPSK" w:cs="TH SarabunPSK" w:hint="cs"/>
                <w:b/>
                <w:bCs/>
                <w:sz w:val="32"/>
                <w:szCs w:val="32"/>
                <w:cs/>
              </w:rPr>
              <w:t xml:space="preserve"> </w:t>
            </w:r>
            <w:r w:rsidRPr="002F4A62">
              <w:rPr>
                <w:rFonts w:ascii="TH SarabunPSK" w:hAnsi="TH SarabunPSK" w:cs="TH SarabunPSK" w:hint="cs"/>
                <w:b/>
                <w:bCs/>
                <w:sz w:val="32"/>
                <w:szCs w:val="32"/>
                <w:cs/>
              </w:rPr>
              <w:t>(คัน)</w:t>
            </w:r>
          </w:p>
        </w:tc>
      </w:tr>
      <w:tr w:rsidR="003A6081" w:rsidRPr="005220F0" w:rsidTr="00D617ED">
        <w:trPr>
          <w:trHeight w:val="170"/>
        </w:trPr>
        <w:tc>
          <w:tcPr>
            <w:tcW w:w="3402" w:type="dxa"/>
          </w:tcPr>
          <w:p w:rsidR="003A6081" w:rsidRPr="002F4A62" w:rsidRDefault="003A6081" w:rsidP="009D768E">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เมืองเชียงใหม่</w:t>
            </w:r>
          </w:p>
        </w:tc>
        <w:tc>
          <w:tcPr>
            <w:tcW w:w="241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๘</w:t>
            </w:r>
          </w:p>
        </w:tc>
        <w:tc>
          <w:tcPr>
            <w:tcW w:w="326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๘๑</w:t>
            </w:r>
          </w:p>
        </w:tc>
      </w:tr>
      <w:tr w:rsidR="003A6081" w:rsidRPr="005220F0" w:rsidTr="00D617ED">
        <w:trPr>
          <w:trHeight w:val="170"/>
        </w:trPr>
        <w:tc>
          <w:tcPr>
            <w:tcW w:w="3402" w:type="dxa"/>
          </w:tcPr>
          <w:p w:rsidR="003A6081" w:rsidRPr="002F4A62" w:rsidRDefault="003A6081" w:rsidP="009D768E">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สันกำแพง</w:t>
            </w:r>
          </w:p>
        </w:tc>
        <w:tc>
          <w:tcPr>
            <w:tcW w:w="241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๕</w:t>
            </w:r>
          </w:p>
        </w:tc>
        <w:tc>
          <w:tcPr>
            <w:tcW w:w="326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๒๖</w:t>
            </w:r>
          </w:p>
        </w:tc>
      </w:tr>
      <w:tr w:rsidR="003A6081" w:rsidRPr="005220F0" w:rsidTr="00D617ED">
        <w:trPr>
          <w:trHeight w:val="170"/>
        </w:trPr>
        <w:tc>
          <w:tcPr>
            <w:tcW w:w="3402" w:type="dxa"/>
          </w:tcPr>
          <w:p w:rsidR="003A6081" w:rsidRPr="002F4A62" w:rsidRDefault="003A6081" w:rsidP="009D768E">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ดอยสะเก็ด</w:t>
            </w:r>
          </w:p>
        </w:tc>
        <w:tc>
          <w:tcPr>
            <w:tcW w:w="241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๒</w:t>
            </w:r>
          </w:p>
        </w:tc>
        <w:tc>
          <w:tcPr>
            <w:tcW w:w="326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๑๕</w:t>
            </w:r>
          </w:p>
        </w:tc>
      </w:tr>
      <w:tr w:rsidR="003A6081" w:rsidRPr="005220F0" w:rsidTr="00D617ED">
        <w:trPr>
          <w:trHeight w:val="170"/>
        </w:trPr>
        <w:tc>
          <w:tcPr>
            <w:tcW w:w="3402" w:type="dxa"/>
          </w:tcPr>
          <w:p w:rsidR="003A6081" w:rsidRPr="002F4A62" w:rsidRDefault="003A6081" w:rsidP="009D768E">
            <w:pPr>
              <w:tabs>
                <w:tab w:val="left" w:pos="1276"/>
              </w:tabs>
              <w:spacing w:after="0"/>
              <w:jc w:val="center"/>
              <w:rPr>
                <w:rFonts w:ascii="TH SarabunPSK" w:hAnsi="TH SarabunPSK" w:cs="TH SarabunPSK"/>
                <w:sz w:val="32"/>
                <w:szCs w:val="32"/>
              </w:rPr>
            </w:pPr>
            <w:proofErr w:type="spellStart"/>
            <w:r w:rsidRPr="002F4A62">
              <w:rPr>
                <w:rFonts w:ascii="TH SarabunPSK" w:hAnsi="TH SarabunPSK" w:cs="TH SarabunPSK" w:hint="cs"/>
                <w:sz w:val="32"/>
                <w:szCs w:val="32"/>
                <w:cs/>
              </w:rPr>
              <w:t>พร้าว</w:t>
            </w:r>
            <w:proofErr w:type="spellEnd"/>
          </w:p>
        </w:tc>
        <w:tc>
          <w:tcPr>
            <w:tcW w:w="241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๑</w:t>
            </w:r>
          </w:p>
        </w:tc>
        <w:tc>
          <w:tcPr>
            <w:tcW w:w="326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๑๒</w:t>
            </w:r>
          </w:p>
        </w:tc>
      </w:tr>
      <w:tr w:rsidR="003A6081" w:rsidRPr="005220F0" w:rsidTr="00D617ED">
        <w:trPr>
          <w:trHeight w:val="170"/>
        </w:trPr>
        <w:tc>
          <w:tcPr>
            <w:tcW w:w="3402" w:type="dxa"/>
          </w:tcPr>
          <w:p w:rsidR="003A6081" w:rsidRPr="002F4A62" w:rsidRDefault="003A6081" w:rsidP="009D768E">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แม่ริม</w:t>
            </w:r>
          </w:p>
        </w:tc>
        <w:tc>
          <w:tcPr>
            <w:tcW w:w="241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๔</w:t>
            </w:r>
          </w:p>
        </w:tc>
        <w:tc>
          <w:tcPr>
            <w:tcW w:w="3260" w:type="dxa"/>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๓๘</w:t>
            </w:r>
          </w:p>
        </w:tc>
      </w:tr>
      <w:tr w:rsidR="003A6081" w:rsidRPr="005220F0" w:rsidTr="00D617ED">
        <w:trPr>
          <w:trHeight w:val="170"/>
        </w:trPr>
        <w:tc>
          <w:tcPr>
            <w:tcW w:w="3402" w:type="dxa"/>
            <w:tcBorders>
              <w:top w:val="single" w:sz="4" w:space="0" w:color="000000"/>
              <w:left w:val="single" w:sz="4" w:space="0" w:color="000000"/>
              <w:bottom w:val="single" w:sz="4" w:space="0" w:color="000000"/>
              <w:right w:val="single" w:sz="4" w:space="0" w:color="000000"/>
            </w:tcBorders>
          </w:tcPr>
          <w:p w:rsidR="003A6081" w:rsidRPr="002F4A62" w:rsidRDefault="003A6081" w:rsidP="009D768E">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หางดง</w:t>
            </w:r>
          </w:p>
        </w:tc>
        <w:tc>
          <w:tcPr>
            <w:tcW w:w="241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๓</w:t>
            </w:r>
          </w:p>
        </w:tc>
        <w:tc>
          <w:tcPr>
            <w:tcW w:w="326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๙</w:t>
            </w:r>
          </w:p>
        </w:tc>
      </w:tr>
      <w:tr w:rsidR="003A6081" w:rsidRPr="005220F0" w:rsidTr="00D617ED">
        <w:trPr>
          <w:trHeight w:val="170"/>
        </w:trPr>
        <w:tc>
          <w:tcPr>
            <w:tcW w:w="3402" w:type="dxa"/>
            <w:tcBorders>
              <w:top w:val="single" w:sz="4" w:space="0" w:color="000000"/>
              <w:left w:val="single" w:sz="4" w:space="0" w:color="000000"/>
              <w:bottom w:val="single" w:sz="4" w:space="0" w:color="000000"/>
              <w:right w:val="single" w:sz="4" w:space="0" w:color="000000"/>
            </w:tcBorders>
          </w:tcPr>
          <w:p w:rsidR="003A6081" w:rsidRPr="002F4A62" w:rsidRDefault="003A6081" w:rsidP="009D768E">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สันป่าตอง</w:t>
            </w:r>
          </w:p>
        </w:tc>
        <w:tc>
          <w:tcPr>
            <w:tcW w:w="241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๒</w:t>
            </w:r>
          </w:p>
        </w:tc>
        <w:tc>
          <w:tcPr>
            <w:tcW w:w="326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๘</w:t>
            </w:r>
          </w:p>
        </w:tc>
      </w:tr>
      <w:tr w:rsidR="003A6081" w:rsidRPr="005220F0" w:rsidTr="00D617ED">
        <w:trPr>
          <w:trHeight w:val="170"/>
        </w:trPr>
        <w:tc>
          <w:tcPr>
            <w:tcW w:w="3402" w:type="dxa"/>
            <w:tcBorders>
              <w:top w:val="single" w:sz="4" w:space="0" w:color="000000"/>
              <w:left w:val="single" w:sz="4" w:space="0" w:color="000000"/>
              <w:bottom w:val="single" w:sz="4" w:space="0" w:color="000000"/>
              <w:right w:val="single" w:sz="4" w:space="0" w:color="000000"/>
            </w:tcBorders>
          </w:tcPr>
          <w:p w:rsidR="003A6081" w:rsidRPr="002F4A62" w:rsidRDefault="003A6081" w:rsidP="009D768E">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จอมทอง</w:t>
            </w:r>
          </w:p>
        </w:tc>
        <w:tc>
          <w:tcPr>
            <w:tcW w:w="241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๑</w:t>
            </w:r>
          </w:p>
        </w:tc>
        <w:tc>
          <w:tcPr>
            <w:tcW w:w="326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๗</w:t>
            </w:r>
          </w:p>
        </w:tc>
      </w:tr>
      <w:tr w:rsidR="003A6081" w:rsidRPr="005220F0" w:rsidTr="00D617ED">
        <w:trPr>
          <w:trHeight w:val="170"/>
        </w:trPr>
        <w:tc>
          <w:tcPr>
            <w:tcW w:w="3402" w:type="dxa"/>
            <w:tcBorders>
              <w:top w:val="single" w:sz="4" w:space="0" w:color="000000"/>
              <w:left w:val="single" w:sz="4" w:space="0" w:color="000000"/>
              <w:bottom w:val="single" w:sz="4" w:space="0" w:color="000000"/>
              <w:right w:val="single" w:sz="4" w:space="0" w:color="000000"/>
            </w:tcBorders>
          </w:tcPr>
          <w:p w:rsidR="003A6081" w:rsidRPr="002F4A62" w:rsidRDefault="003A6081" w:rsidP="009D768E">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แม่แตง</w:t>
            </w:r>
          </w:p>
        </w:tc>
        <w:tc>
          <w:tcPr>
            <w:tcW w:w="241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๗</w:t>
            </w:r>
          </w:p>
        </w:tc>
        <w:tc>
          <w:tcPr>
            <w:tcW w:w="326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๕๙</w:t>
            </w:r>
          </w:p>
        </w:tc>
      </w:tr>
      <w:tr w:rsidR="003A6081" w:rsidRPr="005220F0" w:rsidTr="00D617ED">
        <w:trPr>
          <w:trHeight w:val="170"/>
        </w:trPr>
        <w:tc>
          <w:tcPr>
            <w:tcW w:w="3402"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3A6081" w:rsidRPr="002F4A62" w:rsidRDefault="003A6081" w:rsidP="009D768E">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เวียงแหง</w:t>
            </w:r>
          </w:p>
        </w:tc>
        <w:tc>
          <w:tcPr>
            <w:tcW w:w="241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๒</w:t>
            </w:r>
          </w:p>
        </w:tc>
        <w:tc>
          <w:tcPr>
            <w:tcW w:w="3260" w:type="dxa"/>
            <w:tcBorders>
              <w:top w:val="single" w:sz="4" w:space="0" w:color="000000"/>
              <w:left w:val="single" w:sz="4" w:space="0" w:color="000000"/>
              <w:bottom w:val="single" w:sz="4" w:space="0" w:color="000000"/>
              <w:right w:val="single" w:sz="4" w:space="0" w:color="000000"/>
            </w:tcBorders>
            <w:shd w:val="clear" w:color="auto" w:fill="FFFFFF" w:themeFill="background1"/>
          </w:tcPr>
          <w:p w:rsidR="003A6081" w:rsidRPr="002F4A62" w:rsidRDefault="003A6081" w:rsidP="00B97E5A">
            <w:pPr>
              <w:tabs>
                <w:tab w:val="left" w:pos="1276"/>
              </w:tabs>
              <w:spacing w:after="0"/>
              <w:jc w:val="center"/>
              <w:rPr>
                <w:rFonts w:ascii="TH SarabunPSK" w:hAnsi="TH SarabunPSK" w:cs="TH SarabunPSK"/>
                <w:sz w:val="32"/>
                <w:szCs w:val="32"/>
                <w:cs/>
              </w:rPr>
            </w:pPr>
            <w:r w:rsidRPr="002F4A62">
              <w:rPr>
                <w:rFonts w:ascii="TH SarabunPSK" w:hAnsi="TH SarabunPSK" w:cs="TH SarabunPSK" w:hint="cs"/>
                <w:sz w:val="32"/>
                <w:szCs w:val="32"/>
                <w:cs/>
              </w:rPr>
              <w:t>๖๖</w:t>
            </w:r>
          </w:p>
        </w:tc>
      </w:tr>
      <w:tr w:rsidR="003A6081" w:rsidRPr="005220F0" w:rsidTr="00D617ED">
        <w:trPr>
          <w:trHeight w:val="170"/>
        </w:trPr>
        <w:tc>
          <w:tcPr>
            <w:tcW w:w="3402" w:type="dxa"/>
            <w:tcBorders>
              <w:top w:val="single" w:sz="4" w:space="0" w:color="000000"/>
              <w:left w:val="single" w:sz="4" w:space="0" w:color="000000"/>
              <w:bottom w:val="single" w:sz="4" w:space="0" w:color="000000"/>
              <w:right w:val="single" w:sz="4" w:space="0" w:color="000000"/>
            </w:tcBorders>
          </w:tcPr>
          <w:p w:rsidR="003A6081" w:rsidRPr="002F4A62" w:rsidRDefault="003A6081" w:rsidP="009D768E">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เชียงดาว</w:t>
            </w:r>
          </w:p>
        </w:tc>
        <w:tc>
          <w:tcPr>
            <w:tcW w:w="241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๒</w:t>
            </w:r>
          </w:p>
        </w:tc>
        <w:tc>
          <w:tcPr>
            <w:tcW w:w="326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๓๘</w:t>
            </w:r>
          </w:p>
        </w:tc>
      </w:tr>
      <w:tr w:rsidR="003A6081" w:rsidRPr="005220F0" w:rsidTr="00D617ED">
        <w:trPr>
          <w:trHeight w:val="170"/>
        </w:trPr>
        <w:tc>
          <w:tcPr>
            <w:tcW w:w="3402" w:type="dxa"/>
            <w:tcBorders>
              <w:top w:val="single" w:sz="4" w:space="0" w:color="000000"/>
              <w:left w:val="single" w:sz="4" w:space="0" w:color="000000"/>
              <w:bottom w:val="single" w:sz="4" w:space="0" w:color="000000"/>
              <w:right w:val="single" w:sz="4" w:space="0" w:color="000000"/>
            </w:tcBorders>
          </w:tcPr>
          <w:p w:rsidR="003A6081" w:rsidRPr="002F4A62" w:rsidRDefault="003A6081" w:rsidP="009D768E">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แม่อาย</w:t>
            </w:r>
          </w:p>
        </w:tc>
        <w:tc>
          <w:tcPr>
            <w:tcW w:w="241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๓</w:t>
            </w:r>
          </w:p>
        </w:tc>
        <w:tc>
          <w:tcPr>
            <w:tcW w:w="326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๒๒</w:t>
            </w:r>
          </w:p>
        </w:tc>
      </w:tr>
      <w:tr w:rsidR="003A6081" w:rsidRPr="005220F0" w:rsidTr="00D617ED">
        <w:trPr>
          <w:trHeight w:val="170"/>
        </w:trPr>
        <w:tc>
          <w:tcPr>
            <w:tcW w:w="3402" w:type="dxa"/>
            <w:tcBorders>
              <w:top w:val="single" w:sz="4" w:space="0" w:color="000000"/>
              <w:left w:val="single" w:sz="4" w:space="0" w:color="000000"/>
              <w:bottom w:val="single" w:sz="4" w:space="0" w:color="000000"/>
              <w:right w:val="single" w:sz="4" w:space="0" w:color="000000"/>
            </w:tcBorders>
          </w:tcPr>
          <w:p w:rsidR="003A6081" w:rsidRPr="002F4A62" w:rsidRDefault="003A6081" w:rsidP="009D768E">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ไชยปราการ</w:t>
            </w:r>
          </w:p>
        </w:tc>
        <w:tc>
          <w:tcPr>
            <w:tcW w:w="241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๒</w:t>
            </w:r>
          </w:p>
        </w:tc>
        <w:tc>
          <w:tcPr>
            <w:tcW w:w="326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๑๓</w:t>
            </w:r>
          </w:p>
        </w:tc>
      </w:tr>
      <w:tr w:rsidR="003A6081" w:rsidRPr="005220F0" w:rsidTr="00D617ED">
        <w:trPr>
          <w:trHeight w:val="170"/>
        </w:trPr>
        <w:tc>
          <w:tcPr>
            <w:tcW w:w="3402" w:type="dxa"/>
            <w:tcBorders>
              <w:top w:val="single" w:sz="4" w:space="0" w:color="000000"/>
              <w:left w:val="single" w:sz="4" w:space="0" w:color="000000"/>
              <w:bottom w:val="single" w:sz="4" w:space="0" w:color="000000"/>
              <w:right w:val="single" w:sz="4" w:space="0" w:color="000000"/>
            </w:tcBorders>
          </w:tcPr>
          <w:p w:rsidR="003A6081" w:rsidRPr="002F4A62" w:rsidRDefault="003A6081" w:rsidP="009D768E">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ฝาง</w:t>
            </w:r>
          </w:p>
        </w:tc>
        <w:tc>
          <w:tcPr>
            <w:tcW w:w="241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๑๙</w:t>
            </w:r>
          </w:p>
        </w:tc>
        <w:tc>
          <w:tcPr>
            <w:tcW w:w="3260" w:type="dxa"/>
            <w:tcBorders>
              <w:top w:val="single" w:sz="4" w:space="0" w:color="000000"/>
              <w:left w:val="single" w:sz="4" w:space="0" w:color="000000"/>
              <w:bottom w:val="single" w:sz="4" w:space="0" w:color="000000"/>
              <w:right w:val="single" w:sz="4" w:space="0" w:color="000000"/>
            </w:tcBorders>
          </w:tcPr>
          <w:p w:rsidR="003A6081" w:rsidRPr="002F4A62" w:rsidRDefault="003A6081" w:rsidP="00B97E5A">
            <w:pPr>
              <w:tabs>
                <w:tab w:val="left" w:pos="1276"/>
              </w:tabs>
              <w:spacing w:after="0"/>
              <w:jc w:val="center"/>
              <w:rPr>
                <w:rFonts w:ascii="TH SarabunPSK" w:hAnsi="TH SarabunPSK" w:cs="TH SarabunPSK"/>
                <w:sz w:val="32"/>
                <w:szCs w:val="32"/>
              </w:rPr>
            </w:pPr>
            <w:r w:rsidRPr="002F4A62">
              <w:rPr>
                <w:rFonts w:ascii="TH SarabunPSK" w:hAnsi="TH SarabunPSK" w:cs="TH SarabunPSK" w:hint="cs"/>
                <w:sz w:val="32"/>
                <w:szCs w:val="32"/>
                <w:cs/>
              </w:rPr>
              <w:t>๑๙๘</w:t>
            </w:r>
          </w:p>
        </w:tc>
      </w:tr>
      <w:tr w:rsidR="003A6081" w:rsidRPr="005220F0" w:rsidTr="002D3504">
        <w:trPr>
          <w:trHeight w:val="170"/>
        </w:trPr>
        <w:tc>
          <w:tcPr>
            <w:tcW w:w="3402"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rsidR="003A6081" w:rsidRPr="002F4A62" w:rsidRDefault="003A6081" w:rsidP="00B97E5A">
            <w:pPr>
              <w:tabs>
                <w:tab w:val="left" w:pos="1276"/>
              </w:tabs>
              <w:spacing w:after="0"/>
              <w:jc w:val="center"/>
              <w:rPr>
                <w:rFonts w:ascii="TH SarabunPSK" w:hAnsi="TH SarabunPSK" w:cs="TH SarabunPSK"/>
                <w:b/>
                <w:bCs/>
                <w:sz w:val="32"/>
                <w:szCs w:val="32"/>
              </w:rPr>
            </w:pPr>
            <w:r w:rsidRPr="002F4A62">
              <w:rPr>
                <w:rFonts w:ascii="TH SarabunPSK" w:hAnsi="TH SarabunPSK" w:cs="TH SarabunPSK" w:hint="cs"/>
                <w:b/>
                <w:bCs/>
                <w:sz w:val="32"/>
                <w:szCs w:val="32"/>
                <w:cs/>
              </w:rPr>
              <w:t>รวม</w:t>
            </w:r>
          </w:p>
        </w:tc>
        <w:tc>
          <w:tcPr>
            <w:tcW w:w="2410"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rsidR="003A6081" w:rsidRPr="002F4A62" w:rsidRDefault="003A6081" w:rsidP="00B97E5A">
            <w:pPr>
              <w:tabs>
                <w:tab w:val="left" w:pos="1276"/>
              </w:tabs>
              <w:spacing w:after="0"/>
              <w:jc w:val="center"/>
              <w:rPr>
                <w:rFonts w:ascii="TH SarabunPSK" w:hAnsi="TH SarabunPSK" w:cs="TH SarabunPSK"/>
                <w:b/>
                <w:bCs/>
                <w:sz w:val="32"/>
                <w:szCs w:val="32"/>
              </w:rPr>
            </w:pPr>
            <w:r w:rsidRPr="002F4A62">
              <w:rPr>
                <w:rFonts w:ascii="TH SarabunPSK" w:hAnsi="TH SarabunPSK" w:cs="TH SarabunPSK" w:hint="cs"/>
                <w:b/>
                <w:bCs/>
                <w:sz w:val="32"/>
                <w:szCs w:val="32"/>
                <w:cs/>
              </w:rPr>
              <w:t>๖๑</w:t>
            </w:r>
          </w:p>
        </w:tc>
        <w:tc>
          <w:tcPr>
            <w:tcW w:w="3260" w:type="dxa"/>
            <w:tcBorders>
              <w:top w:val="single" w:sz="4" w:space="0" w:color="000000"/>
              <w:left w:val="single" w:sz="4" w:space="0" w:color="000000"/>
              <w:bottom w:val="single" w:sz="4" w:space="0" w:color="000000"/>
              <w:right w:val="single" w:sz="4" w:space="0" w:color="000000"/>
            </w:tcBorders>
            <w:shd w:val="clear" w:color="auto" w:fill="FBD4B4" w:themeFill="accent6" w:themeFillTint="66"/>
          </w:tcPr>
          <w:p w:rsidR="003A6081" w:rsidRPr="002F4A62" w:rsidRDefault="003A6081" w:rsidP="00B97E5A">
            <w:pPr>
              <w:tabs>
                <w:tab w:val="left" w:pos="1276"/>
              </w:tabs>
              <w:spacing w:after="0"/>
              <w:jc w:val="center"/>
              <w:rPr>
                <w:rFonts w:ascii="TH SarabunPSK" w:hAnsi="TH SarabunPSK" w:cs="TH SarabunPSK"/>
                <w:b/>
                <w:bCs/>
                <w:sz w:val="32"/>
                <w:szCs w:val="32"/>
                <w:cs/>
              </w:rPr>
            </w:pPr>
            <w:r w:rsidRPr="002F4A62">
              <w:rPr>
                <w:rFonts w:ascii="TH SarabunPSK" w:hAnsi="TH SarabunPSK" w:cs="TH SarabunPSK" w:hint="cs"/>
                <w:b/>
                <w:bCs/>
                <w:sz w:val="32"/>
                <w:szCs w:val="32"/>
                <w:cs/>
              </w:rPr>
              <w:t>๕๙๒</w:t>
            </w:r>
          </w:p>
        </w:tc>
      </w:tr>
    </w:tbl>
    <w:p w:rsidR="00780C3D" w:rsidRPr="002D3504" w:rsidRDefault="003A6081" w:rsidP="003A6081">
      <w:pPr>
        <w:pStyle w:val="a3"/>
        <w:tabs>
          <w:tab w:val="left" w:pos="1560"/>
        </w:tabs>
        <w:spacing w:after="0" w:line="240" w:lineRule="auto"/>
        <w:ind w:left="0"/>
        <w:contextualSpacing w:val="0"/>
        <w:jc w:val="thaiDistribute"/>
        <w:rPr>
          <w:rFonts w:ascii="TH SarabunIT๙" w:hAnsi="TH SarabunIT๙" w:cs="TH SarabunIT๙"/>
          <w:sz w:val="16"/>
          <w:szCs w:val="16"/>
        </w:rPr>
      </w:pPr>
      <w:r w:rsidRPr="002160B9">
        <w:rPr>
          <w:rFonts w:ascii="TH SarabunIT๙" w:hAnsi="TH SarabunIT๙" w:cs="TH SarabunIT๙"/>
          <w:sz w:val="32"/>
          <w:szCs w:val="32"/>
          <w:cs/>
        </w:rPr>
        <w:t xml:space="preserve">          </w:t>
      </w:r>
    </w:p>
    <w:p w:rsidR="003A6081" w:rsidRPr="000B20CB" w:rsidRDefault="003A6081" w:rsidP="007A2056">
      <w:pPr>
        <w:pStyle w:val="a3"/>
        <w:spacing w:after="0" w:line="240" w:lineRule="auto"/>
        <w:ind w:left="0" w:firstLine="1134"/>
        <w:contextualSpacing w:val="0"/>
        <w:jc w:val="thaiDistribute"/>
        <w:rPr>
          <w:rFonts w:ascii="TH SarabunIT๙" w:hAnsi="TH SarabunIT๙" w:cs="TH SarabunIT๙"/>
          <w:sz w:val="32"/>
          <w:szCs w:val="32"/>
        </w:rPr>
      </w:pPr>
      <w:r w:rsidRPr="002160B9">
        <w:rPr>
          <w:rFonts w:ascii="TH SarabunIT๙" w:hAnsi="TH SarabunIT๙" w:cs="TH SarabunIT๙"/>
          <w:sz w:val="32"/>
          <w:szCs w:val="32"/>
          <w:cs/>
        </w:rPr>
        <w:t>สำหรับการเดินทางเชื่อมต่อจาก</w:t>
      </w:r>
      <w:r>
        <w:rPr>
          <w:rFonts w:ascii="TH SarabunIT๙" w:hAnsi="TH SarabunIT๙" w:cs="TH SarabunIT๙"/>
          <w:sz w:val="32"/>
          <w:szCs w:val="32"/>
          <w:cs/>
        </w:rPr>
        <w:t>ตัวเมืองเชียงใหม่ไปยังอำเภอต่าง</w:t>
      </w:r>
      <w:r w:rsidRPr="002160B9">
        <w:rPr>
          <w:rFonts w:ascii="TH SarabunIT๙" w:hAnsi="TH SarabunIT๙" w:cs="TH SarabunIT๙"/>
          <w:sz w:val="32"/>
          <w:szCs w:val="32"/>
          <w:cs/>
        </w:rPr>
        <w:t>ๆ ได้มีการเดินรถโดยสารประจำทางครอบคลุมไปยังอำเภอต่าง ๆ ทั่วทุกอำเภอ ประชาชนสามาร</w:t>
      </w:r>
      <w:r>
        <w:rPr>
          <w:rFonts w:ascii="TH SarabunIT๙" w:hAnsi="TH SarabunIT๙" w:cs="TH SarabunIT๙"/>
          <w:sz w:val="32"/>
          <w:szCs w:val="32"/>
          <w:cs/>
        </w:rPr>
        <w:t>ถเดินทางเชื่อมต่อไปสู่อำเภอต่าง</w:t>
      </w:r>
      <w:r w:rsidRPr="002160B9">
        <w:rPr>
          <w:rFonts w:ascii="TH SarabunIT๙" w:hAnsi="TH SarabunIT๙" w:cs="TH SarabunIT๙"/>
          <w:sz w:val="32"/>
          <w:szCs w:val="32"/>
          <w:cs/>
        </w:rPr>
        <w:t>ๆ ได้โดยใช้สถานีขนส่งผู้โดยสารจังหวัดเชียงใหม่ แห่งที่ ๑ (ช้างเผือก) ส่วนการเดินทางจากจังหวัดเชียงใหม่ไปยังจังหวัด</w:t>
      </w:r>
      <w:r>
        <w:rPr>
          <w:rFonts w:ascii="TH SarabunIT๙" w:hAnsi="TH SarabunIT๙" w:cs="TH SarabunIT๙"/>
          <w:spacing w:val="-6"/>
          <w:sz w:val="32"/>
          <w:szCs w:val="32"/>
          <w:cs/>
        </w:rPr>
        <w:t>ต่าง</w:t>
      </w:r>
      <w:r w:rsidRPr="002160B9">
        <w:rPr>
          <w:rFonts w:ascii="TH SarabunIT๙" w:hAnsi="TH SarabunIT๙" w:cs="TH SarabunIT๙"/>
          <w:spacing w:val="-6"/>
          <w:sz w:val="32"/>
          <w:szCs w:val="32"/>
          <w:cs/>
        </w:rPr>
        <w:t>ๆ</w:t>
      </w:r>
      <w:r>
        <w:rPr>
          <w:rFonts w:ascii="TH SarabunIT๙" w:hAnsi="TH SarabunIT๙" w:cs="TH SarabunIT๙" w:hint="cs"/>
          <w:spacing w:val="-6"/>
          <w:sz w:val="32"/>
          <w:szCs w:val="32"/>
          <w:cs/>
        </w:rPr>
        <w:t xml:space="preserve"> </w:t>
      </w:r>
      <w:r w:rsidRPr="002160B9">
        <w:rPr>
          <w:rFonts w:ascii="TH SarabunIT๙" w:hAnsi="TH SarabunIT๙" w:cs="TH SarabunIT๙"/>
          <w:spacing w:val="-6"/>
          <w:sz w:val="32"/>
          <w:szCs w:val="32"/>
          <w:cs/>
        </w:rPr>
        <w:t xml:space="preserve"> ไม่ว่าจะเป็นกรุงเทพมหานคร,  ในเขตภาคเหนือตอนบน, ภาคใต้, ภาคตะวันออก, ภาคกลาง,ภาคอีสาน</w:t>
      </w:r>
      <w:r w:rsidRPr="002160B9">
        <w:rPr>
          <w:rFonts w:ascii="TH SarabunIT๙" w:hAnsi="TH SarabunIT๙" w:cs="TH SarabunIT๙"/>
          <w:sz w:val="32"/>
          <w:szCs w:val="32"/>
          <w:cs/>
        </w:rPr>
        <w:t xml:space="preserve"> </w:t>
      </w:r>
      <w:r w:rsidRPr="002160B9">
        <w:rPr>
          <w:rFonts w:ascii="TH SarabunIT๙" w:hAnsi="TH SarabunIT๙" w:cs="TH SarabunIT๙"/>
          <w:sz w:val="32"/>
          <w:szCs w:val="32"/>
          <w:cs/>
        </w:rPr>
        <w:lastRenderedPageBreak/>
        <w:t>ประชาชนสามารถใช้บริการรถโดยสารสาธารณะได้โดยใช้สถานีขนส่งผู้โดยสารจังหวัดเชียงใหม่ แห่งที่ ๒ และ ๓ เป็นจุดเชื่</w:t>
      </w:r>
      <w:r>
        <w:rPr>
          <w:rFonts w:ascii="TH SarabunIT๙" w:hAnsi="TH SarabunIT๙" w:cs="TH SarabunIT๙"/>
          <w:sz w:val="32"/>
          <w:szCs w:val="32"/>
          <w:cs/>
        </w:rPr>
        <w:t>อมต่อการเดินทางไปยังภูมิภาคอื่น</w:t>
      </w:r>
      <w:r w:rsidRPr="002160B9">
        <w:rPr>
          <w:rFonts w:ascii="TH SarabunIT๙" w:hAnsi="TH SarabunIT๙" w:cs="TH SarabunIT๙"/>
          <w:sz w:val="32"/>
          <w:szCs w:val="32"/>
          <w:cs/>
        </w:rPr>
        <w:t>ๆ ทั่วประเทศ ซึ่งเป็นที่คาดหมายว่าในอนาคตอันใกล้จะมีการขยายการเดิน</w:t>
      </w:r>
      <w:r>
        <w:rPr>
          <w:rFonts w:ascii="TH SarabunIT๙" w:hAnsi="TH SarabunIT๙" w:cs="TH SarabunIT๙"/>
          <w:sz w:val="32"/>
          <w:szCs w:val="32"/>
          <w:cs/>
        </w:rPr>
        <w:t>รถโดยสารประจำทางไปยังประเทศต่าง</w:t>
      </w:r>
      <w:r w:rsidRPr="002160B9">
        <w:rPr>
          <w:rFonts w:ascii="TH SarabunIT๙" w:hAnsi="TH SarabunIT๙" w:cs="TH SarabunIT๙"/>
          <w:sz w:val="32"/>
          <w:szCs w:val="32"/>
          <w:cs/>
        </w:rPr>
        <w:t>ๆ ในแถบอาเซียนต่อไป</w:t>
      </w:r>
    </w:p>
    <w:p w:rsidR="000A27DB" w:rsidRDefault="003A6081" w:rsidP="000A27DB">
      <w:pPr>
        <w:pStyle w:val="af8"/>
        <w:spacing w:before="120"/>
        <w:ind w:firstLine="851"/>
        <w:rPr>
          <w:rFonts w:ascii="TH SarabunIT๙" w:hAnsi="TH SarabunIT๙" w:cs="TH SarabunIT๙" w:hint="cs"/>
          <w:b/>
          <w:bCs/>
          <w:color w:val="000000" w:themeColor="text1"/>
          <w:sz w:val="32"/>
          <w:szCs w:val="32"/>
          <w:u w:val="single"/>
        </w:rPr>
      </w:pPr>
      <w:r w:rsidRPr="000A27DB">
        <w:rPr>
          <w:rFonts w:ascii="TH SarabunIT๙" w:hAnsi="TH SarabunIT๙" w:cs="TH SarabunIT๙"/>
          <w:b/>
          <w:bCs/>
          <w:color w:val="000000" w:themeColor="text1"/>
          <w:sz w:val="32"/>
          <w:szCs w:val="32"/>
          <w:u w:val="single"/>
          <w:cs/>
        </w:rPr>
        <w:t>การคมนาคมทางอากา</w:t>
      </w:r>
      <w:r w:rsidR="000A27DB">
        <w:rPr>
          <w:rFonts w:ascii="TH SarabunIT๙" w:hAnsi="TH SarabunIT๙" w:cs="TH SarabunIT๙" w:hint="cs"/>
          <w:b/>
          <w:bCs/>
          <w:color w:val="000000" w:themeColor="text1"/>
          <w:sz w:val="32"/>
          <w:szCs w:val="32"/>
          <w:u w:val="single"/>
          <w:cs/>
        </w:rPr>
        <w:t>ศ</w:t>
      </w:r>
    </w:p>
    <w:p w:rsidR="009D768E" w:rsidRPr="000A27DB" w:rsidRDefault="003A6081" w:rsidP="000A27DB">
      <w:pPr>
        <w:pStyle w:val="af8"/>
        <w:ind w:firstLine="851"/>
        <w:rPr>
          <w:rFonts w:ascii="TH SarabunIT๙" w:hAnsi="TH SarabunIT๙" w:cs="TH SarabunIT๙"/>
          <w:b/>
          <w:bCs/>
          <w:color w:val="000000" w:themeColor="text1"/>
          <w:sz w:val="36"/>
          <w:szCs w:val="36"/>
          <w:u w:val="single"/>
        </w:rPr>
      </w:pPr>
      <w:r w:rsidRPr="009D768E">
        <w:rPr>
          <w:rFonts w:ascii="TH SarabunIT๙" w:hAnsi="TH SarabunIT๙" w:cs="TH SarabunIT๙"/>
          <w:color w:val="000000" w:themeColor="text1"/>
          <w:sz w:val="32"/>
          <w:szCs w:val="32"/>
          <w:cs/>
        </w:rPr>
        <w:t>จังหวัดเชียงใหม่</w:t>
      </w:r>
      <w:r w:rsidRPr="009D768E">
        <w:rPr>
          <w:rFonts w:ascii="TH SarabunIT๙" w:hAnsi="TH SarabunIT๙" w:cs="TH SarabunIT๙"/>
          <w:color w:val="000000" w:themeColor="text1"/>
          <w:spacing w:val="-6"/>
          <w:sz w:val="32"/>
          <w:szCs w:val="32"/>
          <w:cs/>
        </w:rPr>
        <w:t xml:space="preserve">มีสนามบินนานาชาติ </w:t>
      </w:r>
      <w:r w:rsidRPr="009D768E">
        <w:rPr>
          <w:rFonts w:ascii="TH SarabunIT๙" w:hAnsi="TH SarabunIT๙" w:cs="TH SarabunIT๙" w:hint="cs"/>
          <w:color w:val="000000" w:themeColor="text1"/>
          <w:spacing w:val="-6"/>
          <w:sz w:val="32"/>
          <w:szCs w:val="32"/>
          <w:cs/>
        </w:rPr>
        <w:t xml:space="preserve"> </w:t>
      </w:r>
      <w:r w:rsidRPr="009D768E">
        <w:rPr>
          <w:rFonts w:ascii="TH SarabunIT๙" w:hAnsi="TH SarabunIT๙" w:cs="TH SarabunIT๙"/>
          <w:color w:val="000000" w:themeColor="text1"/>
          <w:spacing w:val="-6"/>
          <w:sz w:val="32"/>
          <w:szCs w:val="32"/>
          <w:cs/>
        </w:rPr>
        <w:t xml:space="preserve">ขนาดใหญ่เป็นอันดับ 3 ของประเทศ </w:t>
      </w:r>
      <w:r w:rsidRPr="009D768E">
        <w:rPr>
          <w:rFonts w:ascii="TH SarabunIT๙" w:hAnsi="TH SarabunIT๙" w:cs="TH SarabunIT๙" w:hint="cs"/>
          <w:color w:val="000000" w:themeColor="text1"/>
          <w:spacing w:val="-6"/>
          <w:sz w:val="32"/>
          <w:szCs w:val="32"/>
          <w:cs/>
        </w:rPr>
        <w:t xml:space="preserve"> </w:t>
      </w:r>
      <w:r w:rsidRPr="009D768E">
        <w:rPr>
          <w:rFonts w:ascii="TH SarabunIT๙" w:hAnsi="TH SarabunIT๙" w:cs="TH SarabunIT๙"/>
          <w:color w:val="000000" w:themeColor="text1"/>
          <w:spacing w:val="-6"/>
          <w:sz w:val="32"/>
          <w:szCs w:val="32"/>
          <w:cs/>
        </w:rPr>
        <w:t>รองจากสนามบิน</w:t>
      </w:r>
      <w:r w:rsidRPr="009D768E">
        <w:rPr>
          <w:rFonts w:ascii="TH SarabunIT๙" w:hAnsi="TH SarabunIT๙" w:cs="TH SarabunIT๙" w:hint="cs"/>
          <w:color w:val="000000" w:themeColor="text1"/>
          <w:spacing w:val="-6"/>
          <w:sz w:val="32"/>
          <w:szCs w:val="32"/>
          <w:cs/>
        </w:rPr>
        <w:t xml:space="preserve">  </w:t>
      </w:r>
      <w:r w:rsidRPr="009D768E">
        <w:rPr>
          <w:rFonts w:ascii="TH SarabunIT๙" w:hAnsi="TH SarabunIT๙" w:cs="TH SarabunIT๙"/>
          <w:color w:val="000000" w:themeColor="text1"/>
          <w:sz w:val="32"/>
          <w:szCs w:val="32"/>
          <w:cs/>
        </w:rPr>
        <w:t xml:space="preserve">สุวรรณภูมิ และสนามบินดอนเมืองตามลำดับ โดยมีพื้นที่ จำนวน </w:t>
      </w:r>
      <w:r w:rsidRPr="009D768E">
        <w:rPr>
          <w:rFonts w:ascii="TH SarabunIT๙" w:hAnsi="TH SarabunIT๙" w:cs="TH SarabunIT๙"/>
          <w:color w:val="000000" w:themeColor="text1"/>
          <w:sz w:val="32"/>
          <w:szCs w:val="32"/>
        </w:rPr>
        <w:t>1,</w:t>
      </w:r>
      <w:r w:rsidRPr="009D768E">
        <w:rPr>
          <w:rFonts w:ascii="TH SarabunIT๙" w:hAnsi="TH SarabunIT๙" w:cs="TH SarabunIT๙"/>
          <w:color w:val="000000" w:themeColor="text1"/>
          <w:sz w:val="32"/>
          <w:szCs w:val="32"/>
          <w:cs/>
        </w:rPr>
        <w:t xml:space="preserve">605 ไร่ 290 ตารางวา และมีความพร้อมเชิงโครงสร้างพื้นฐาน ดังนี้ </w:t>
      </w:r>
      <w:r w:rsidRPr="009D768E">
        <w:rPr>
          <w:rFonts w:ascii="TH SarabunIT๙" w:hAnsi="TH SarabunIT๙" w:cs="TH SarabunIT๙"/>
          <w:b/>
          <w:bCs/>
          <w:color w:val="000000" w:themeColor="text1"/>
          <w:sz w:val="32"/>
          <w:szCs w:val="32"/>
          <w:cs/>
        </w:rPr>
        <w:tab/>
      </w:r>
      <w:r w:rsidRPr="009D768E">
        <w:rPr>
          <w:rFonts w:ascii="TH SarabunIT๙" w:hAnsi="TH SarabunIT๙" w:cs="TH SarabunIT๙"/>
          <w:b/>
          <w:bCs/>
          <w:color w:val="000000" w:themeColor="text1"/>
          <w:sz w:val="32"/>
          <w:szCs w:val="32"/>
          <w:cs/>
        </w:rPr>
        <w:tab/>
      </w:r>
    </w:p>
    <w:p w:rsidR="003A6081" w:rsidRPr="009D768E" w:rsidRDefault="002942CD" w:rsidP="009D768E">
      <w:pPr>
        <w:pStyle w:val="af8"/>
        <w:ind w:firstLine="720"/>
        <w:jc w:val="thaiDistribute"/>
        <w:rPr>
          <w:rFonts w:ascii="TH SarabunIT๙" w:hAnsi="TH SarabunIT๙" w:cs="TH SarabunIT๙"/>
          <w:color w:val="000000" w:themeColor="text1"/>
          <w:sz w:val="32"/>
          <w:szCs w:val="32"/>
        </w:rPr>
      </w:pPr>
      <w:r>
        <w:rPr>
          <w:rFonts w:ascii="TH SarabunIT๙" w:hAnsi="TH SarabunIT๙" w:cs="TH SarabunIT๙" w:hint="cs"/>
          <w:b/>
          <w:bCs/>
          <w:color w:val="000000" w:themeColor="text1"/>
          <w:sz w:val="32"/>
          <w:szCs w:val="32"/>
          <w:cs/>
        </w:rPr>
        <w:t xml:space="preserve">   </w:t>
      </w:r>
      <w:r w:rsidR="003A6081" w:rsidRPr="009D768E">
        <w:rPr>
          <w:rFonts w:ascii="TH SarabunIT๙" w:hAnsi="TH SarabunIT๙" w:cs="TH SarabunIT๙" w:hint="cs"/>
          <w:b/>
          <w:bCs/>
          <w:color w:val="000000" w:themeColor="text1"/>
          <w:sz w:val="32"/>
          <w:szCs w:val="32"/>
          <w:cs/>
        </w:rPr>
        <w:t xml:space="preserve">- </w:t>
      </w:r>
      <w:r w:rsidR="003A6081" w:rsidRPr="009D768E">
        <w:rPr>
          <w:rFonts w:ascii="TH SarabunIT๙" w:hAnsi="TH SarabunIT๙" w:cs="TH SarabunIT๙"/>
          <w:b/>
          <w:bCs/>
          <w:color w:val="000000" w:themeColor="text1"/>
          <w:sz w:val="32"/>
          <w:szCs w:val="32"/>
          <w:cs/>
        </w:rPr>
        <w:t>ลานจอดอากาศยาน (</w:t>
      </w:r>
      <w:r w:rsidR="003A6081" w:rsidRPr="009D768E">
        <w:rPr>
          <w:rFonts w:ascii="TH SarabunIT๙" w:hAnsi="TH SarabunIT๙" w:cs="TH SarabunIT๙"/>
          <w:b/>
          <w:bCs/>
          <w:color w:val="000000" w:themeColor="text1"/>
          <w:sz w:val="32"/>
          <w:szCs w:val="32"/>
        </w:rPr>
        <w:t>Apron)</w:t>
      </w:r>
    </w:p>
    <w:tbl>
      <w:tblPr>
        <w:tblStyle w:val="3-11"/>
        <w:tblW w:w="9072" w:type="dxa"/>
        <w:tblInd w:w="108" w:type="dxa"/>
        <w:tblLook w:val="0600"/>
      </w:tblPr>
      <w:tblGrid>
        <w:gridCol w:w="6946"/>
        <w:gridCol w:w="2126"/>
      </w:tblGrid>
      <w:tr w:rsidR="003A6081" w:rsidRPr="009D768E" w:rsidTr="00780C3D">
        <w:trPr>
          <w:trHeight w:val="353"/>
          <w:tblHeader/>
        </w:trPr>
        <w:tc>
          <w:tcPr>
            <w:tcW w:w="694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6E3BC" w:themeFill="accent3" w:themeFillTint="66"/>
            <w:hideMark/>
          </w:tcPr>
          <w:p w:rsidR="003A6081" w:rsidRPr="009D768E" w:rsidRDefault="003A6081" w:rsidP="00B97E5A">
            <w:pPr>
              <w:tabs>
                <w:tab w:val="left" w:pos="360"/>
              </w:tabs>
              <w:jc w:val="center"/>
              <w:rPr>
                <w:rFonts w:ascii="TH SarabunIT๙" w:hAnsi="TH SarabunIT๙" w:cs="TH SarabunIT๙"/>
                <w:b/>
                <w:bCs/>
                <w:color w:val="000000" w:themeColor="text1"/>
                <w:sz w:val="32"/>
                <w:szCs w:val="32"/>
              </w:rPr>
            </w:pPr>
            <w:r w:rsidRPr="009D768E">
              <w:rPr>
                <w:rFonts w:ascii="TH SarabunIT๙" w:hAnsi="TH SarabunIT๙" w:cs="TH SarabunIT๙"/>
                <w:b/>
                <w:bCs/>
                <w:color w:val="000000" w:themeColor="text1"/>
                <w:sz w:val="32"/>
                <w:szCs w:val="32"/>
                <w:cs/>
              </w:rPr>
              <w:t>รายละเอียด</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6E3BC" w:themeFill="accent3" w:themeFillTint="66"/>
            <w:hideMark/>
          </w:tcPr>
          <w:p w:rsidR="003A6081" w:rsidRPr="009D768E" w:rsidRDefault="003A6081" w:rsidP="00780C3D">
            <w:pPr>
              <w:tabs>
                <w:tab w:val="left" w:pos="360"/>
              </w:tabs>
              <w:jc w:val="center"/>
              <w:rPr>
                <w:rFonts w:ascii="TH SarabunIT๙" w:hAnsi="TH SarabunIT๙" w:cs="TH SarabunIT๙"/>
                <w:b/>
                <w:bCs/>
                <w:color w:val="000000" w:themeColor="text1"/>
                <w:sz w:val="32"/>
                <w:szCs w:val="32"/>
              </w:rPr>
            </w:pPr>
            <w:r w:rsidRPr="009D768E">
              <w:rPr>
                <w:rFonts w:ascii="TH SarabunIT๙" w:hAnsi="TH SarabunIT๙" w:cs="TH SarabunIT๙"/>
                <w:b/>
                <w:bCs/>
                <w:color w:val="000000" w:themeColor="text1"/>
                <w:sz w:val="32"/>
                <w:szCs w:val="32"/>
                <w:cs/>
              </w:rPr>
              <w:t>ขนาด / จำนวน</w:t>
            </w:r>
          </w:p>
        </w:tc>
      </w:tr>
      <w:tr w:rsidR="003A6081" w:rsidRPr="009D768E" w:rsidTr="00780C3D">
        <w:trPr>
          <w:trHeight w:val="493"/>
        </w:trPr>
        <w:tc>
          <w:tcPr>
            <w:tcW w:w="6946" w:type="dxa"/>
            <w:tcBorders>
              <w:top w:val="single" w:sz="4" w:space="0" w:color="000000" w:themeColor="text1"/>
            </w:tcBorders>
            <w:hideMark/>
          </w:tcPr>
          <w:p w:rsidR="003A6081" w:rsidRPr="009D768E" w:rsidRDefault="003A6081" w:rsidP="00B97E5A">
            <w:pPr>
              <w:numPr>
                <w:ilvl w:val="0"/>
                <w:numId w:val="2"/>
              </w:numPr>
              <w:tabs>
                <w:tab w:val="left" w:pos="360"/>
              </w:tabs>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พื้นที่รวม</w:t>
            </w:r>
          </w:p>
        </w:tc>
        <w:tc>
          <w:tcPr>
            <w:tcW w:w="2126" w:type="dxa"/>
            <w:tcBorders>
              <w:top w:val="single" w:sz="4" w:space="0" w:color="000000" w:themeColor="text1"/>
            </w:tcBorders>
            <w:hideMark/>
          </w:tcPr>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85</w:t>
            </w:r>
            <w:r w:rsidRPr="009D768E">
              <w:rPr>
                <w:rFonts w:ascii="TH SarabunIT๙" w:hAnsi="TH SarabunIT๙" w:cs="TH SarabunIT๙"/>
                <w:color w:val="000000" w:themeColor="text1"/>
                <w:sz w:val="32"/>
                <w:szCs w:val="32"/>
              </w:rPr>
              <w:t>,</w:t>
            </w:r>
            <w:r w:rsidRPr="009D768E">
              <w:rPr>
                <w:rFonts w:ascii="TH SarabunIT๙" w:hAnsi="TH SarabunIT๙" w:cs="TH SarabunIT๙"/>
                <w:color w:val="000000" w:themeColor="text1"/>
                <w:sz w:val="32"/>
                <w:szCs w:val="32"/>
                <w:cs/>
              </w:rPr>
              <w:t>996 ตารางเมตร</w:t>
            </w:r>
          </w:p>
        </w:tc>
      </w:tr>
      <w:tr w:rsidR="003A6081" w:rsidRPr="009D768E" w:rsidTr="00780C3D">
        <w:trPr>
          <w:trHeight w:val="403"/>
        </w:trPr>
        <w:tc>
          <w:tcPr>
            <w:tcW w:w="6946" w:type="dxa"/>
            <w:hideMark/>
          </w:tcPr>
          <w:p w:rsidR="003A6081" w:rsidRPr="009D768E" w:rsidRDefault="003A6081" w:rsidP="00B97E5A">
            <w:pPr>
              <w:numPr>
                <w:ilvl w:val="0"/>
                <w:numId w:val="3"/>
              </w:numPr>
              <w:tabs>
                <w:tab w:val="left" w:pos="360"/>
              </w:tabs>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สะพานเทียบเครื่องบิน</w:t>
            </w:r>
          </w:p>
        </w:tc>
        <w:tc>
          <w:tcPr>
            <w:tcW w:w="2126" w:type="dxa"/>
            <w:hideMark/>
          </w:tcPr>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6 สะพานเทียบ</w:t>
            </w:r>
          </w:p>
        </w:tc>
      </w:tr>
      <w:tr w:rsidR="003A6081" w:rsidRPr="009D768E" w:rsidTr="00780C3D">
        <w:trPr>
          <w:trHeight w:val="397"/>
        </w:trPr>
        <w:tc>
          <w:tcPr>
            <w:tcW w:w="6946" w:type="dxa"/>
            <w:hideMark/>
          </w:tcPr>
          <w:p w:rsidR="003A6081" w:rsidRPr="009D768E" w:rsidRDefault="003A6081" w:rsidP="00B97E5A">
            <w:pPr>
              <w:numPr>
                <w:ilvl w:val="0"/>
                <w:numId w:val="4"/>
              </w:numPr>
              <w:tabs>
                <w:tab w:val="left" w:pos="360"/>
              </w:tabs>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ชนิดของผิวลานจอด</w:t>
            </w:r>
          </w:p>
        </w:tc>
        <w:tc>
          <w:tcPr>
            <w:tcW w:w="2126" w:type="dxa"/>
            <w:hideMark/>
          </w:tcPr>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rPr>
              <w:t>Concrete</w:t>
            </w:r>
          </w:p>
        </w:tc>
      </w:tr>
      <w:tr w:rsidR="003A6081" w:rsidRPr="009D768E" w:rsidTr="00780C3D">
        <w:trPr>
          <w:trHeight w:val="1195"/>
        </w:trPr>
        <w:tc>
          <w:tcPr>
            <w:tcW w:w="6946" w:type="dxa"/>
            <w:hideMark/>
          </w:tcPr>
          <w:p w:rsidR="003A6081" w:rsidRPr="009D768E" w:rsidRDefault="003A6081" w:rsidP="00B97E5A">
            <w:pPr>
              <w:numPr>
                <w:ilvl w:val="0"/>
                <w:numId w:val="5"/>
              </w:numPr>
              <w:tabs>
                <w:tab w:val="left" w:pos="360"/>
              </w:tabs>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ความสามารถในการรองรับ</w:t>
            </w:r>
          </w:p>
          <w:p w:rsidR="003A6081" w:rsidRPr="009D768E" w:rsidRDefault="003A6081" w:rsidP="00B97E5A">
            <w:pPr>
              <w:tabs>
                <w:tab w:val="left" w:pos="360"/>
              </w:tabs>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 กรณีจอดอากาศยานขนาดใหญ่ทั้งหมด (</w:t>
            </w:r>
            <w:r w:rsidRPr="009D768E">
              <w:rPr>
                <w:rFonts w:ascii="TH SarabunIT๙" w:hAnsi="TH SarabunIT๙" w:cs="TH SarabunIT๙"/>
                <w:color w:val="000000" w:themeColor="text1"/>
                <w:sz w:val="32"/>
                <w:szCs w:val="32"/>
              </w:rPr>
              <w:t>B747)</w:t>
            </w:r>
            <w:r w:rsidRPr="009D768E">
              <w:rPr>
                <w:rFonts w:ascii="TH SarabunIT๙" w:hAnsi="TH SarabunIT๙" w:cs="TH SarabunIT๙"/>
                <w:color w:val="000000" w:themeColor="text1"/>
                <w:sz w:val="32"/>
                <w:szCs w:val="32"/>
                <w:cs/>
              </w:rPr>
              <w:t xml:space="preserve"> (</w:t>
            </w:r>
            <w:r w:rsidRPr="009D768E">
              <w:rPr>
                <w:rFonts w:ascii="TH SarabunIT๙" w:hAnsi="TH SarabunIT๙" w:cs="TH SarabunIT๙"/>
                <w:color w:val="000000" w:themeColor="text1"/>
                <w:sz w:val="32"/>
                <w:szCs w:val="32"/>
              </w:rPr>
              <w:t>CODE E)</w:t>
            </w:r>
          </w:p>
          <w:p w:rsidR="003A6081" w:rsidRPr="009D768E" w:rsidRDefault="003A6081" w:rsidP="00B97E5A">
            <w:pPr>
              <w:tabs>
                <w:tab w:val="left" w:pos="360"/>
              </w:tabs>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 กรณีจอดอากาศยานขนาดเล็กทั้งหมด (</w:t>
            </w:r>
            <w:r w:rsidR="00780C3D">
              <w:rPr>
                <w:rFonts w:ascii="TH SarabunIT๙" w:hAnsi="TH SarabunIT๙" w:cs="TH SarabunIT๙"/>
                <w:color w:val="000000" w:themeColor="text1"/>
                <w:sz w:val="32"/>
                <w:szCs w:val="32"/>
              </w:rPr>
              <w:t xml:space="preserve">B737, A320) </w:t>
            </w:r>
            <w:r w:rsidRPr="00780C3D">
              <w:rPr>
                <w:rFonts w:ascii="TH SarabunIT๙" w:hAnsi="TH SarabunIT๙" w:cs="TH SarabunIT๙"/>
                <w:color w:val="000000" w:themeColor="text1"/>
                <w:spacing w:val="-4"/>
                <w:sz w:val="32"/>
                <w:szCs w:val="32"/>
              </w:rPr>
              <w:t xml:space="preserve">(CODE D </w:t>
            </w:r>
            <w:r w:rsidRPr="00780C3D">
              <w:rPr>
                <w:rFonts w:ascii="TH SarabunIT๙" w:hAnsi="TH SarabunIT๙" w:cs="TH SarabunIT๙"/>
                <w:color w:val="000000" w:themeColor="text1"/>
                <w:spacing w:val="-4"/>
                <w:sz w:val="32"/>
                <w:szCs w:val="32"/>
                <w:cs/>
              </w:rPr>
              <w:t>หรือเล็กกว่า)</w:t>
            </w:r>
          </w:p>
        </w:tc>
        <w:tc>
          <w:tcPr>
            <w:tcW w:w="2126" w:type="dxa"/>
            <w:hideMark/>
          </w:tcPr>
          <w:p w:rsidR="003A6081" w:rsidRPr="009D768E" w:rsidRDefault="003A6081" w:rsidP="00780C3D">
            <w:pPr>
              <w:tabs>
                <w:tab w:val="left" w:pos="360"/>
              </w:tabs>
              <w:jc w:val="center"/>
              <w:rPr>
                <w:rFonts w:ascii="TH SarabunIT๙" w:hAnsi="TH SarabunIT๙" w:cs="TH SarabunIT๙"/>
                <w:color w:val="000000" w:themeColor="text1"/>
                <w:sz w:val="32"/>
                <w:szCs w:val="32"/>
              </w:rPr>
            </w:pPr>
          </w:p>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8 ลำ</w:t>
            </w:r>
          </w:p>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13 ลำ</w:t>
            </w:r>
          </w:p>
        </w:tc>
      </w:tr>
    </w:tbl>
    <w:p w:rsidR="003A6081" w:rsidRPr="009D768E" w:rsidRDefault="003A6081" w:rsidP="003A6081">
      <w:pPr>
        <w:tabs>
          <w:tab w:val="left" w:pos="360"/>
        </w:tabs>
        <w:spacing w:after="0"/>
        <w:jc w:val="thaiDistribute"/>
        <w:rPr>
          <w:rFonts w:ascii="TH SarabunIT๙" w:hAnsi="TH SarabunIT๙" w:cs="TH SarabunIT๙"/>
          <w:b/>
          <w:bCs/>
          <w:color w:val="000000" w:themeColor="text1"/>
          <w:sz w:val="4"/>
          <w:szCs w:val="4"/>
        </w:rPr>
      </w:pPr>
    </w:p>
    <w:p w:rsidR="003A6081" w:rsidRPr="009D768E" w:rsidRDefault="003A6081" w:rsidP="003A6081">
      <w:pPr>
        <w:tabs>
          <w:tab w:val="left" w:pos="360"/>
        </w:tabs>
        <w:spacing w:after="0"/>
        <w:jc w:val="thaiDistribute"/>
        <w:rPr>
          <w:rFonts w:ascii="TH SarabunIT๙" w:hAnsi="TH SarabunIT๙" w:cs="TH SarabunIT๙"/>
          <w:color w:val="000000" w:themeColor="text1"/>
          <w:sz w:val="32"/>
          <w:szCs w:val="32"/>
        </w:rPr>
      </w:pPr>
      <w:r w:rsidRPr="009D768E">
        <w:rPr>
          <w:rFonts w:ascii="TH SarabunIT๙" w:hAnsi="TH SarabunIT๙" w:cs="TH SarabunIT๙" w:hint="cs"/>
          <w:b/>
          <w:bCs/>
          <w:color w:val="000000" w:themeColor="text1"/>
          <w:sz w:val="32"/>
          <w:szCs w:val="32"/>
          <w:cs/>
        </w:rPr>
        <w:tab/>
      </w:r>
      <w:r w:rsidRPr="009D768E">
        <w:rPr>
          <w:rFonts w:ascii="TH SarabunIT๙" w:hAnsi="TH SarabunIT๙" w:cs="TH SarabunIT๙" w:hint="cs"/>
          <w:b/>
          <w:bCs/>
          <w:color w:val="000000" w:themeColor="text1"/>
          <w:sz w:val="32"/>
          <w:szCs w:val="32"/>
          <w:cs/>
        </w:rPr>
        <w:tab/>
      </w:r>
      <w:r w:rsidR="002942CD">
        <w:rPr>
          <w:rFonts w:ascii="TH SarabunIT๙" w:hAnsi="TH SarabunIT๙" w:cs="TH SarabunIT๙" w:hint="cs"/>
          <w:b/>
          <w:bCs/>
          <w:color w:val="000000" w:themeColor="text1"/>
          <w:sz w:val="32"/>
          <w:szCs w:val="32"/>
          <w:cs/>
        </w:rPr>
        <w:t xml:space="preserve">   </w:t>
      </w:r>
      <w:r w:rsidRPr="009D768E">
        <w:rPr>
          <w:rFonts w:ascii="TH SarabunIT๙" w:hAnsi="TH SarabunIT๙" w:cs="TH SarabunIT๙" w:hint="cs"/>
          <w:b/>
          <w:bCs/>
          <w:color w:val="000000" w:themeColor="text1"/>
          <w:sz w:val="32"/>
          <w:szCs w:val="32"/>
          <w:cs/>
        </w:rPr>
        <w:t xml:space="preserve">- </w:t>
      </w:r>
      <w:r w:rsidRPr="009D768E">
        <w:rPr>
          <w:rFonts w:ascii="TH SarabunIT๙" w:hAnsi="TH SarabunIT๙" w:cs="TH SarabunIT๙"/>
          <w:b/>
          <w:bCs/>
          <w:color w:val="000000" w:themeColor="text1"/>
          <w:sz w:val="32"/>
          <w:szCs w:val="32"/>
          <w:cs/>
        </w:rPr>
        <w:t>อาคารผู้โดยสาร (</w:t>
      </w:r>
      <w:r w:rsidRPr="009D768E">
        <w:rPr>
          <w:rFonts w:ascii="TH SarabunIT๙" w:hAnsi="TH SarabunIT๙" w:cs="TH SarabunIT๙"/>
          <w:b/>
          <w:bCs/>
          <w:color w:val="000000" w:themeColor="text1"/>
          <w:sz w:val="32"/>
          <w:szCs w:val="32"/>
        </w:rPr>
        <w:t xml:space="preserve">Terminal) </w:t>
      </w:r>
    </w:p>
    <w:tbl>
      <w:tblPr>
        <w:tblStyle w:val="4-31"/>
        <w:tblW w:w="9072" w:type="dxa"/>
        <w:tblInd w:w="108"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600"/>
      </w:tblPr>
      <w:tblGrid>
        <w:gridCol w:w="6121"/>
        <w:gridCol w:w="2951"/>
      </w:tblGrid>
      <w:tr w:rsidR="003A6081" w:rsidRPr="009D768E" w:rsidTr="00780C3D">
        <w:trPr>
          <w:trHeight w:val="505"/>
        </w:trPr>
        <w:tc>
          <w:tcPr>
            <w:tcW w:w="6121" w:type="dxa"/>
            <w:shd w:val="clear" w:color="auto" w:fill="D6E3BC" w:themeFill="accent3" w:themeFillTint="66"/>
            <w:hideMark/>
          </w:tcPr>
          <w:p w:rsidR="003A6081" w:rsidRPr="009D768E" w:rsidRDefault="003A6081" w:rsidP="00B97E5A">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b/>
                <w:bCs/>
                <w:color w:val="000000" w:themeColor="text1"/>
                <w:sz w:val="32"/>
                <w:szCs w:val="32"/>
                <w:cs/>
              </w:rPr>
              <w:t>รายละเอียด</w:t>
            </w:r>
          </w:p>
        </w:tc>
        <w:tc>
          <w:tcPr>
            <w:tcW w:w="2951" w:type="dxa"/>
            <w:shd w:val="clear" w:color="auto" w:fill="D6E3BC" w:themeFill="accent3" w:themeFillTint="66"/>
            <w:hideMark/>
          </w:tcPr>
          <w:p w:rsidR="003A6081" w:rsidRPr="009D768E" w:rsidRDefault="003A6081" w:rsidP="00B97E5A">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b/>
                <w:bCs/>
                <w:color w:val="000000" w:themeColor="text1"/>
                <w:sz w:val="32"/>
                <w:szCs w:val="32"/>
                <w:cs/>
              </w:rPr>
              <w:t>จำนวน</w:t>
            </w:r>
          </w:p>
        </w:tc>
      </w:tr>
      <w:tr w:rsidR="003A6081" w:rsidRPr="009D768E" w:rsidTr="00780C3D">
        <w:trPr>
          <w:trHeight w:val="2043"/>
        </w:trPr>
        <w:tc>
          <w:tcPr>
            <w:tcW w:w="6121" w:type="dxa"/>
            <w:hideMark/>
          </w:tcPr>
          <w:p w:rsidR="003A6081" w:rsidRPr="009D768E" w:rsidRDefault="003A6081" w:rsidP="00F24107">
            <w:pPr>
              <w:pStyle w:val="a3"/>
              <w:numPr>
                <w:ilvl w:val="0"/>
                <w:numId w:val="8"/>
              </w:numPr>
              <w:tabs>
                <w:tab w:val="left" w:pos="360"/>
              </w:tabs>
              <w:jc w:val="thaiDistribute"/>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พื้นที่รวม</w:t>
            </w:r>
          </w:p>
          <w:p w:rsidR="003A6081" w:rsidRPr="009D768E" w:rsidRDefault="003A6081" w:rsidP="00B97E5A">
            <w:pPr>
              <w:tabs>
                <w:tab w:val="left" w:pos="360"/>
                <w:tab w:val="left" w:pos="8366"/>
              </w:tabs>
              <w:jc w:val="thaiDistribute"/>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 xml:space="preserve">       - อาคารผู้โดยสารภายในประเทศ</w:t>
            </w:r>
          </w:p>
          <w:p w:rsidR="003A6081" w:rsidRPr="009D768E" w:rsidRDefault="003A6081" w:rsidP="00B97E5A">
            <w:pPr>
              <w:tabs>
                <w:tab w:val="left" w:pos="360"/>
              </w:tabs>
              <w:jc w:val="thaiDistribute"/>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 xml:space="preserve">       - </w:t>
            </w:r>
            <w:r w:rsidRPr="009D768E">
              <w:rPr>
                <w:rFonts w:ascii="TH SarabunIT๙" w:hAnsi="TH SarabunIT๙" w:cs="TH SarabunIT๙"/>
                <w:color w:val="000000" w:themeColor="text1"/>
                <w:sz w:val="32"/>
                <w:szCs w:val="32"/>
              </w:rPr>
              <w:t>Central Block</w:t>
            </w:r>
          </w:p>
          <w:p w:rsidR="003A6081" w:rsidRPr="009D768E" w:rsidRDefault="003A6081" w:rsidP="00B97E5A">
            <w:pPr>
              <w:tabs>
                <w:tab w:val="left" w:pos="360"/>
              </w:tabs>
              <w:jc w:val="thaiDistribute"/>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 xml:space="preserve">       - อาคารผู้โดยสารระหว่างประเทศ</w:t>
            </w:r>
          </w:p>
          <w:p w:rsidR="003A6081" w:rsidRPr="009D768E" w:rsidRDefault="003A6081" w:rsidP="00B97E5A">
            <w:pPr>
              <w:numPr>
                <w:ilvl w:val="0"/>
                <w:numId w:val="6"/>
              </w:numPr>
              <w:tabs>
                <w:tab w:val="left" w:pos="360"/>
              </w:tabs>
              <w:jc w:val="thaiDistribute"/>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ความสามารถในการรองรับผู้โดยสาร</w:t>
            </w:r>
          </w:p>
          <w:p w:rsidR="003A6081" w:rsidRPr="009D768E" w:rsidRDefault="003A6081" w:rsidP="00B97E5A">
            <w:pPr>
              <w:tabs>
                <w:tab w:val="left" w:pos="360"/>
              </w:tabs>
              <w:jc w:val="thaiDistribute"/>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 xml:space="preserve">       - อาคารผู้โดยสารภายในประเทศ</w:t>
            </w:r>
          </w:p>
          <w:p w:rsidR="003A6081" w:rsidRPr="009D768E" w:rsidRDefault="003A6081" w:rsidP="00B97E5A">
            <w:pPr>
              <w:tabs>
                <w:tab w:val="left" w:pos="360"/>
              </w:tabs>
              <w:jc w:val="thaiDistribute"/>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 xml:space="preserve">       - อาคารผู้โดยสารระหว่างประเทศ</w:t>
            </w:r>
          </w:p>
        </w:tc>
        <w:tc>
          <w:tcPr>
            <w:tcW w:w="2951" w:type="dxa"/>
            <w:hideMark/>
          </w:tcPr>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31</w:t>
            </w:r>
            <w:r w:rsidRPr="009D768E">
              <w:rPr>
                <w:rFonts w:ascii="TH SarabunIT๙" w:hAnsi="TH SarabunIT๙" w:cs="TH SarabunIT๙"/>
                <w:color w:val="000000" w:themeColor="text1"/>
                <w:sz w:val="32"/>
                <w:szCs w:val="32"/>
              </w:rPr>
              <w:t>,</w:t>
            </w:r>
            <w:r w:rsidRPr="009D768E">
              <w:rPr>
                <w:rFonts w:ascii="TH SarabunIT๙" w:hAnsi="TH SarabunIT๙" w:cs="TH SarabunIT๙"/>
                <w:color w:val="000000" w:themeColor="text1"/>
                <w:sz w:val="32"/>
                <w:szCs w:val="32"/>
                <w:cs/>
              </w:rPr>
              <w:t>301 ตารางเมตร</w:t>
            </w:r>
          </w:p>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rPr>
              <w:t xml:space="preserve">16,416 </w:t>
            </w:r>
            <w:r w:rsidRPr="009D768E">
              <w:rPr>
                <w:rFonts w:ascii="TH SarabunIT๙" w:hAnsi="TH SarabunIT๙" w:cs="TH SarabunIT๙"/>
                <w:color w:val="000000" w:themeColor="text1"/>
                <w:sz w:val="32"/>
                <w:szCs w:val="32"/>
                <w:cs/>
              </w:rPr>
              <w:t>ตารางเมตร</w:t>
            </w:r>
          </w:p>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2</w:t>
            </w:r>
            <w:r w:rsidRPr="009D768E">
              <w:rPr>
                <w:rFonts w:ascii="TH SarabunIT๙" w:hAnsi="TH SarabunIT๙" w:cs="TH SarabunIT๙"/>
                <w:color w:val="000000" w:themeColor="text1"/>
                <w:sz w:val="32"/>
                <w:szCs w:val="32"/>
              </w:rPr>
              <w:t xml:space="preserve">,300 </w:t>
            </w:r>
            <w:r w:rsidRPr="009D768E">
              <w:rPr>
                <w:rFonts w:ascii="TH SarabunIT๙" w:hAnsi="TH SarabunIT๙" w:cs="TH SarabunIT๙"/>
                <w:color w:val="000000" w:themeColor="text1"/>
                <w:sz w:val="32"/>
                <w:szCs w:val="32"/>
                <w:cs/>
              </w:rPr>
              <w:t>ตารางเมตร</w:t>
            </w:r>
          </w:p>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12</w:t>
            </w:r>
            <w:r w:rsidRPr="009D768E">
              <w:rPr>
                <w:rFonts w:ascii="TH SarabunIT๙" w:hAnsi="TH SarabunIT๙" w:cs="TH SarabunIT๙"/>
                <w:color w:val="000000" w:themeColor="text1"/>
                <w:sz w:val="32"/>
                <w:szCs w:val="32"/>
              </w:rPr>
              <w:t>,</w:t>
            </w:r>
            <w:r w:rsidRPr="009D768E">
              <w:rPr>
                <w:rFonts w:ascii="TH SarabunIT๙" w:hAnsi="TH SarabunIT๙" w:cs="TH SarabunIT๙"/>
                <w:color w:val="000000" w:themeColor="text1"/>
                <w:sz w:val="32"/>
                <w:szCs w:val="32"/>
                <w:cs/>
              </w:rPr>
              <w:t>385 ตารางเมตร</w:t>
            </w:r>
          </w:p>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8 ล้านคน/ปี</w:t>
            </w:r>
          </w:p>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6 ล้านคน/ปี</w:t>
            </w:r>
          </w:p>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2 ล้านคน/ปี</w:t>
            </w:r>
          </w:p>
        </w:tc>
      </w:tr>
    </w:tbl>
    <w:p w:rsidR="003A6081" w:rsidRPr="000A27DB" w:rsidRDefault="003A6081" w:rsidP="003A6081">
      <w:pPr>
        <w:tabs>
          <w:tab w:val="left" w:pos="360"/>
        </w:tabs>
        <w:spacing w:after="0"/>
        <w:jc w:val="thaiDistribute"/>
        <w:rPr>
          <w:rFonts w:ascii="TH SarabunIT๙" w:hAnsi="TH SarabunIT๙" w:cs="TH SarabunIT๙"/>
          <w:b/>
          <w:bCs/>
          <w:color w:val="000000" w:themeColor="text1"/>
          <w:sz w:val="32"/>
          <w:szCs w:val="32"/>
          <w:cs/>
        </w:rPr>
      </w:pPr>
      <w:r w:rsidRPr="009D768E">
        <w:rPr>
          <w:rFonts w:ascii="TH SarabunIT๙" w:hAnsi="TH SarabunIT๙" w:cs="TH SarabunIT๙" w:hint="cs"/>
          <w:color w:val="000000" w:themeColor="text1"/>
          <w:szCs w:val="22"/>
          <w:cs/>
        </w:rPr>
        <w:t xml:space="preserve">  </w:t>
      </w:r>
      <w:r w:rsidRPr="009D768E">
        <w:rPr>
          <w:rFonts w:ascii="TH SarabunIT๙" w:hAnsi="TH SarabunIT๙" w:cs="TH SarabunIT๙"/>
          <w:b/>
          <w:bCs/>
          <w:color w:val="000000" w:themeColor="text1"/>
          <w:sz w:val="32"/>
          <w:szCs w:val="32"/>
          <w:cs/>
        </w:rPr>
        <w:tab/>
      </w:r>
      <w:r w:rsidR="000A27DB">
        <w:rPr>
          <w:rFonts w:ascii="TH SarabunIT๙" w:hAnsi="TH SarabunIT๙" w:cs="TH SarabunIT๙" w:hint="cs"/>
          <w:b/>
          <w:bCs/>
          <w:color w:val="000000" w:themeColor="text1"/>
          <w:sz w:val="32"/>
          <w:szCs w:val="32"/>
          <w:cs/>
        </w:rPr>
        <w:t xml:space="preserve">       </w:t>
      </w:r>
      <w:r w:rsidRPr="009D768E">
        <w:rPr>
          <w:rFonts w:ascii="TH SarabunIT๙" w:hAnsi="TH SarabunIT๙" w:cs="TH SarabunIT๙" w:hint="cs"/>
          <w:b/>
          <w:bCs/>
          <w:color w:val="000000" w:themeColor="text1"/>
          <w:sz w:val="32"/>
          <w:szCs w:val="32"/>
          <w:cs/>
        </w:rPr>
        <w:t xml:space="preserve">- </w:t>
      </w:r>
      <w:r w:rsidRPr="009D768E">
        <w:rPr>
          <w:rFonts w:ascii="TH SarabunIT๙" w:hAnsi="TH SarabunIT๙" w:cs="TH SarabunIT๙"/>
          <w:b/>
          <w:bCs/>
          <w:color w:val="000000" w:themeColor="text1"/>
          <w:sz w:val="32"/>
          <w:szCs w:val="32"/>
          <w:cs/>
        </w:rPr>
        <w:t xml:space="preserve">อาคารคลังสินค้า </w:t>
      </w:r>
    </w:p>
    <w:tbl>
      <w:tblPr>
        <w:tblStyle w:val="3-21"/>
        <w:tblW w:w="9072" w:type="dxa"/>
        <w:tblInd w:w="108" w:type="dxa"/>
        <w:tblLook w:val="0600"/>
      </w:tblPr>
      <w:tblGrid>
        <w:gridCol w:w="6124"/>
        <w:gridCol w:w="2948"/>
      </w:tblGrid>
      <w:tr w:rsidR="003A6081" w:rsidRPr="009D768E" w:rsidTr="00780C3D">
        <w:trPr>
          <w:trHeight w:val="505"/>
        </w:trPr>
        <w:tc>
          <w:tcPr>
            <w:tcW w:w="6124" w:type="dxa"/>
            <w:shd w:val="clear" w:color="auto" w:fill="8DB3E2" w:themeFill="text2" w:themeFillTint="66"/>
            <w:hideMark/>
          </w:tcPr>
          <w:p w:rsidR="003A6081" w:rsidRPr="009D768E" w:rsidRDefault="003A6081" w:rsidP="00B97E5A">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b/>
                <w:bCs/>
                <w:color w:val="000000" w:themeColor="text1"/>
                <w:sz w:val="32"/>
                <w:szCs w:val="32"/>
                <w:cs/>
              </w:rPr>
              <w:t>รายละเอียด</w:t>
            </w:r>
          </w:p>
        </w:tc>
        <w:tc>
          <w:tcPr>
            <w:tcW w:w="2948" w:type="dxa"/>
            <w:shd w:val="clear" w:color="auto" w:fill="8DB3E2" w:themeFill="text2" w:themeFillTint="66"/>
            <w:hideMark/>
          </w:tcPr>
          <w:p w:rsidR="003A6081" w:rsidRPr="009D768E" w:rsidRDefault="003A6081" w:rsidP="00B97E5A">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b/>
                <w:bCs/>
                <w:color w:val="000000" w:themeColor="text1"/>
                <w:sz w:val="32"/>
                <w:szCs w:val="32"/>
                <w:cs/>
              </w:rPr>
              <w:t>จำนวน</w:t>
            </w:r>
          </w:p>
        </w:tc>
      </w:tr>
      <w:tr w:rsidR="003A6081" w:rsidRPr="009D768E" w:rsidTr="00780C3D">
        <w:trPr>
          <w:trHeight w:val="930"/>
        </w:trPr>
        <w:tc>
          <w:tcPr>
            <w:tcW w:w="6124" w:type="dxa"/>
            <w:hideMark/>
          </w:tcPr>
          <w:p w:rsidR="003A6081" w:rsidRPr="009D768E" w:rsidRDefault="003A6081" w:rsidP="00B97E5A">
            <w:pPr>
              <w:numPr>
                <w:ilvl w:val="0"/>
                <w:numId w:val="7"/>
              </w:numPr>
              <w:tabs>
                <w:tab w:val="left" w:pos="360"/>
              </w:tabs>
              <w:jc w:val="thaiDistribute"/>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พื้นที่รวม</w:t>
            </w:r>
          </w:p>
          <w:p w:rsidR="003A6081" w:rsidRPr="009D768E" w:rsidRDefault="003A6081" w:rsidP="00B97E5A">
            <w:pPr>
              <w:numPr>
                <w:ilvl w:val="0"/>
                <w:numId w:val="7"/>
              </w:numPr>
              <w:tabs>
                <w:tab w:val="left" w:pos="360"/>
              </w:tabs>
              <w:jc w:val="thaiDistribute"/>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ความสามารถในการรองรับสินค้า</w:t>
            </w:r>
          </w:p>
        </w:tc>
        <w:tc>
          <w:tcPr>
            <w:tcW w:w="2948" w:type="dxa"/>
            <w:hideMark/>
          </w:tcPr>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rPr>
              <w:t>13,280</w:t>
            </w:r>
            <w:r w:rsidRPr="009D768E">
              <w:rPr>
                <w:rFonts w:ascii="TH SarabunIT๙" w:hAnsi="TH SarabunIT๙" w:cs="TH SarabunIT๙"/>
                <w:color w:val="000000" w:themeColor="text1"/>
                <w:sz w:val="32"/>
                <w:szCs w:val="32"/>
                <w:cs/>
              </w:rPr>
              <w:t xml:space="preserve"> ตารางเมตร</w:t>
            </w:r>
          </w:p>
          <w:p w:rsidR="003A6081" w:rsidRPr="009D768E" w:rsidRDefault="003A6081" w:rsidP="00780C3D">
            <w:pPr>
              <w:tabs>
                <w:tab w:val="left" w:pos="360"/>
              </w:tabs>
              <w:jc w:val="center"/>
              <w:rPr>
                <w:rFonts w:ascii="TH SarabunIT๙" w:hAnsi="TH SarabunIT๙" w:cs="TH SarabunIT๙"/>
                <w:color w:val="000000" w:themeColor="text1"/>
                <w:sz w:val="32"/>
                <w:szCs w:val="32"/>
              </w:rPr>
            </w:pPr>
            <w:r w:rsidRPr="009D768E">
              <w:rPr>
                <w:rFonts w:ascii="TH SarabunIT๙" w:hAnsi="TH SarabunIT๙" w:cs="TH SarabunIT๙"/>
                <w:color w:val="000000" w:themeColor="text1"/>
                <w:sz w:val="32"/>
                <w:szCs w:val="32"/>
                <w:cs/>
              </w:rPr>
              <w:t>35</w:t>
            </w:r>
            <w:r w:rsidRPr="009D768E">
              <w:rPr>
                <w:rFonts w:ascii="TH SarabunIT๙" w:hAnsi="TH SarabunIT๙" w:cs="TH SarabunIT๙"/>
                <w:color w:val="000000" w:themeColor="text1"/>
                <w:sz w:val="32"/>
                <w:szCs w:val="32"/>
              </w:rPr>
              <w:t xml:space="preserve">,000 </w:t>
            </w:r>
            <w:r w:rsidRPr="009D768E">
              <w:rPr>
                <w:rFonts w:ascii="TH SarabunIT๙" w:hAnsi="TH SarabunIT๙" w:cs="TH SarabunIT๙"/>
                <w:color w:val="000000" w:themeColor="text1"/>
                <w:sz w:val="32"/>
                <w:szCs w:val="32"/>
                <w:cs/>
              </w:rPr>
              <w:t>ตัน/ปี</w:t>
            </w:r>
          </w:p>
        </w:tc>
      </w:tr>
    </w:tbl>
    <w:p w:rsidR="00780C3D" w:rsidRPr="000A27DB" w:rsidRDefault="00780C3D" w:rsidP="003A6081">
      <w:pPr>
        <w:pStyle w:val="af3"/>
        <w:ind w:right="-1" w:firstLine="720"/>
        <w:jc w:val="thaiDistribute"/>
        <w:rPr>
          <w:rFonts w:ascii="TH SarabunIT๙" w:hAnsi="TH SarabunIT๙" w:cs="TH SarabunIT๙"/>
          <w:color w:val="000000" w:themeColor="text1"/>
          <w:sz w:val="14"/>
          <w:szCs w:val="14"/>
        </w:rPr>
      </w:pPr>
    </w:p>
    <w:p w:rsidR="000E2C40" w:rsidRDefault="003A6081" w:rsidP="000E2C40">
      <w:pPr>
        <w:pStyle w:val="af3"/>
        <w:ind w:right="-1" w:firstLine="851"/>
        <w:jc w:val="thaiDistribute"/>
        <w:rPr>
          <w:rFonts w:ascii="TH SarabunIT๙" w:hAnsi="TH SarabunIT๙" w:cs="TH SarabunIT๙"/>
          <w:color w:val="000000" w:themeColor="text1"/>
        </w:rPr>
      </w:pPr>
      <w:r w:rsidRPr="009D768E">
        <w:rPr>
          <w:rFonts w:ascii="TH SarabunIT๙" w:hAnsi="TH SarabunIT๙" w:cs="TH SarabunIT๙"/>
          <w:color w:val="000000" w:themeColor="text1"/>
          <w:cs/>
        </w:rPr>
        <w:t xml:space="preserve">ปัจจุบันท่าอากาศยานเชียงใหม่มีสายการบินที่ให้บริการภายในประเทศจำนวน </w:t>
      </w:r>
      <w:r w:rsidRPr="009D768E">
        <w:rPr>
          <w:rFonts w:ascii="TH SarabunIT๙" w:hAnsi="TH SarabunIT๙" w:cs="TH SarabunIT๙"/>
          <w:color w:val="000000" w:themeColor="text1"/>
        </w:rPr>
        <w:t>7</w:t>
      </w:r>
      <w:r w:rsidRPr="009D768E">
        <w:rPr>
          <w:rFonts w:ascii="TH SarabunIT๙" w:hAnsi="TH SarabunIT๙" w:cs="TH SarabunIT๙"/>
          <w:color w:val="000000" w:themeColor="text1"/>
          <w:cs/>
        </w:rPr>
        <w:t xml:space="preserve"> สายการบิน</w:t>
      </w:r>
      <w:r w:rsidRPr="009D768E">
        <w:rPr>
          <w:rFonts w:ascii="TH SarabunIT๙" w:hAnsi="TH SarabunIT๙" w:cs="TH SarabunIT๙" w:hint="cs"/>
          <w:color w:val="000000" w:themeColor="text1"/>
          <w:cs/>
        </w:rPr>
        <w:t>และ</w:t>
      </w:r>
      <w:r w:rsidR="00D617ED">
        <w:rPr>
          <w:rFonts w:ascii="TH SarabunIT๙" w:hAnsi="TH SarabunIT๙" w:cs="TH SarabunIT๙"/>
          <w:color w:val="000000" w:themeColor="text1"/>
          <w:cs/>
        </w:rPr>
        <w:br/>
      </w:r>
      <w:r w:rsidRPr="009D768E">
        <w:rPr>
          <w:rFonts w:ascii="TH SarabunIT๙" w:hAnsi="TH SarabunIT๙" w:cs="TH SarabunIT๙" w:hint="cs"/>
          <w:color w:val="000000" w:themeColor="text1"/>
          <w:cs/>
        </w:rPr>
        <w:t xml:space="preserve">มีสายการบินระหว่างประเทศให้บริการ </w:t>
      </w:r>
      <w:r w:rsidRPr="009D768E">
        <w:rPr>
          <w:rFonts w:ascii="TH SarabunIT๙" w:hAnsi="TH SarabunIT๙" w:cs="TH SarabunIT๙"/>
          <w:color w:val="000000" w:themeColor="text1"/>
        </w:rPr>
        <w:t xml:space="preserve">23 </w:t>
      </w:r>
      <w:r w:rsidRPr="009D768E">
        <w:rPr>
          <w:rFonts w:ascii="TH SarabunIT๙" w:hAnsi="TH SarabunIT๙" w:cs="TH SarabunIT๙" w:hint="cs"/>
          <w:color w:val="000000" w:themeColor="text1"/>
          <w:cs/>
        </w:rPr>
        <w:t>สายการบิน ดังนี้</w:t>
      </w:r>
    </w:p>
    <w:p w:rsidR="000E2C40" w:rsidRDefault="003A6081" w:rsidP="000E2C40">
      <w:pPr>
        <w:pStyle w:val="af3"/>
        <w:ind w:right="-1" w:firstLine="851"/>
        <w:jc w:val="thaiDistribute"/>
        <w:rPr>
          <w:rFonts w:ascii="TH SarabunIT๙" w:hAnsi="TH SarabunIT๙" w:cs="TH SarabunIT๙"/>
          <w:color w:val="000000" w:themeColor="text1"/>
        </w:rPr>
      </w:pPr>
      <w:r w:rsidRPr="009D768E">
        <w:rPr>
          <w:rFonts w:ascii="TH SarabunIT๙" w:hAnsi="TH SarabunIT๙" w:cs="TH SarabunIT๙" w:hint="cs"/>
          <w:b/>
          <w:bCs/>
          <w:color w:val="000000" w:themeColor="text1"/>
          <w:cs/>
        </w:rPr>
        <w:t>สายการบินภายในประเทศ</w:t>
      </w:r>
      <w:r w:rsidRPr="009D768E">
        <w:rPr>
          <w:rFonts w:ascii="TH SarabunIT๙" w:hAnsi="TH SarabunIT๙" w:cs="TH SarabunIT๙" w:hint="cs"/>
          <w:color w:val="000000" w:themeColor="text1"/>
          <w:cs/>
        </w:rPr>
        <w:t xml:space="preserve"> ได้แก่</w:t>
      </w:r>
      <w:r w:rsidRPr="009D768E">
        <w:rPr>
          <w:rFonts w:ascii="TH SarabunIT๙" w:hAnsi="TH SarabunIT๙" w:cs="TH SarabunIT๙"/>
          <w:color w:val="000000" w:themeColor="text1"/>
        </w:rPr>
        <w:t xml:space="preserve"> </w:t>
      </w:r>
      <w:r w:rsidRPr="009D768E">
        <w:rPr>
          <w:rFonts w:ascii="TH SarabunIT๙" w:hAnsi="TH SarabunIT๙" w:cs="TH SarabunIT๙"/>
          <w:color w:val="000000" w:themeColor="text1"/>
          <w:cs/>
        </w:rPr>
        <w:t>การบินไทย การบินกรุงเทพ กานต์</w:t>
      </w:r>
      <w:proofErr w:type="spellStart"/>
      <w:r w:rsidRPr="009D768E">
        <w:rPr>
          <w:rFonts w:ascii="TH SarabunIT๙" w:hAnsi="TH SarabunIT๙" w:cs="TH SarabunIT๙" w:hint="cs"/>
          <w:color w:val="000000" w:themeColor="text1"/>
          <w:cs/>
        </w:rPr>
        <w:t>แอร์</w:t>
      </w:r>
      <w:proofErr w:type="spellEnd"/>
      <w:r w:rsidRPr="009D768E">
        <w:rPr>
          <w:rFonts w:ascii="TH SarabunIT๙" w:hAnsi="TH SarabunIT๙" w:cs="TH SarabunIT๙"/>
          <w:color w:val="000000" w:themeColor="text1"/>
          <w:cs/>
        </w:rPr>
        <w:t xml:space="preserve"> นก</w:t>
      </w:r>
      <w:proofErr w:type="spellStart"/>
      <w:r w:rsidRPr="009D768E">
        <w:rPr>
          <w:rFonts w:ascii="TH SarabunIT๙" w:hAnsi="TH SarabunIT๙" w:cs="TH SarabunIT๙"/>
          <w:color w:val="000000" w:themeColor="text1"/>
          <w:cs/>
        </w:rPr>
        <w:t>แอร์</w:t>
      </w:r>
      <w:proofErr w:type="spellEnd"/>
      <w:r w:rsidRPr="009D768E">
        <w:rPr>
          <w:rFonts w:ascii="TH SarabunIT๙" w:hAnsi="TH SarabunIT๙" w:cs="TH SarabunIT๙"/>
          <w:color w:val="000000" w:themeColor="text1"/>
          <w:cs/>
        </w:rPr>
        <w:t xml:space="preserve"> ไทย</w:t>
      </w:r>
      <w:proofErr w:type="spellStart"/>
      <w:r w:rsidRPr="009D768E">
        <w:rPr>
          <w:rFonts w:ascii="TH SarabunIT๙" w:hAnsi="TH SarabunIT๙" w:cs="TH SarabunIT๙"/>
          <w:color w:val="000000" w:themeColor="text1"/>
          <w:cs/>
        </w:rPr>
        <w:t>แอร์</w:t>
      </w:r>
      <w:proofErr w:type="spellEnd"/>
      <w:r w:rsidRPr="009D768E">
        <w:rPr>
          <w:rFonts w:ascii="TH SarabunIT๙" w:hAnsi="TH SarabunIT๙" w:cs="TH SarabunIT๙"/>
          <w:color w:val="000000" w:themeColor="text1"/>
          <w:cs/>
        </w:rPr>
        <w:t xml:space="preserve">เอเชีย </w:t>
      </w:r>
      <w:proofErr w:type="spellStart"/>
      <w:r w:rsidRPr="009D768E">
        <w:rPr>
          <w:rFonts w:ascii="TH SarabunIT๙" w:hAnsi="TH SarabunIT๙" w:cs="TH SarabunIT๙"/>
          <w:color w:val="000000" w:themeColor="text1"/>
          <w:cs/>
        </w:rPr>
        <w:t>ไทยส</w:t>
      </w:r>
      <w:proofErr w:type="spellEnd"/>
      <w:r w:rsidRPr="009D768E">
        <w:rPr>
          <w:rFonts w:ascii="TH SarabunIT๙" w:hAnsi="TH SarabunIT๙" w:cs="TH SarabunIT๙"/>
          <w:color w:val="000000" w:themeColor="text1"/>
          <w:cs/>
        </w:rPr>
        <w:t>ไมล์ ไทย</w:t>
      </w:r>
      <w:proofErr w:type="spellStart"/>
      <w:r w:rsidRPr="009D768E">
        <w:rPr>
          <w:rFonts w:ascii="TH SarabunIT๙" w:hAnsi="TH SarabunIT๙" w:cs="TH SarabunIT๙"/>
          <w:color w:val="000000" w:themeColor="text1"/>
          <w:cs/>
        </w:rPr>
        <w:t>ไล</w:t>
      </w:r>
      <w:proofErr w:type="spellEnd"/>
      <w:r w:rsidRPr="009D768E">
        <w:rPr>
          <w:rFonts w:ascii="TH SarabunIT๙" w:hAnsi="TH SarabunIT๙" w:cs="TH SarabunIT๙"/>
          <w:color w:val="000000" w:themeColor="text1"/>
          <w:cs/>
        </w:rPr>
        <w:t>อ้อ</w:t>
      </w:r>
      <w:r w:rsidRPr="009D768E">
        <w:rPr>
          <w:rFonts w:ascii="TH SarabunIT๙" w:hAnsi="TH SarabunIT๙" w:cs="TH SarabunIT๙" w:hint="cs"/>
          <w:color w:val="000000" w:themeColor="text1"/>
          <w:cs/>
        </w:rPr>
        <w:t>น</w:t>
      </w:r>
      <w:proofErr w:type="spellStart"/>
      <w:r w:rsidRPr="009D768E">
        <w:rPr>
          <w:rFonts w:ascii="TH SarabunIT๙" w:hAnsi="TH SarabunIT๙" w:cs="TH SarabunIT๙" w:hint="cs"/>
          <w:color w:val="000000" w:themeColor="text1"/>
          <w:cs/>
        </w:rPr>
        <w:t>แอร์</w:t>
      </w:r>
      <w:proofErr w:type="spellEnd"/>
    </w:p>
    <w:p w:rsidR="003A6081" w:rsidRPr="009D768E" w:rsidRDefault="003A6081" w:rsidP="000E2C40">
      <w:pPr>
        <w:pStyle w:val="af3"/>
        <w:ind w:right="-1" w:firstLine="851"/>
        <w:jc w:val="thaiDistribute"/>
        <w:rPr>
          <w:rFonts w:ascii="TH SarabunIT๙" w:hAnsi="TH SarabunIT๙" w:cs="TH SarabunIT๙"/>
          <w:color w:val="000000" w:themeColor="text1"/>
        </w:rPr>
      </w:pPr>
      <w:r w:rsidRPr="009D768E">
        <w:rPr>
          <w:rFonts w:ascii="TH SarabunIT๙" w:hAnsi="TH SarabunIT๙" w:cs="TH SarabunIT๙"/>
          <w:b/>
          <w:bCs/>
          <w:color w:val="000000" w:themeColor="text1"/>
          <w:cs/>
        </w:rPr>
        <w:t>สายการบินระหว่างประเทศ</w:t>
      </w:r>
      <w:r w:rsidRPr="009D768E">
        <w:rPr>
          <w:rFonts w:ascii="TH SarabunIT๙" w:hAnsi="TH SarabunIT๙" w:cs="TH SarabunIT๙"/>
          <w:color w:val="000000" w:themeColor="text1"/>
        </w:rPr>
        <w:t xml:space="preserve"> </w:t>
      </w:r>
      <w:r w:rsidRPr="009D768E">
        <w:rPr>
          <w:rFonts w:ascii="TH SarabunIT๙" w:hAnsi="TH SarabunIT๙" w:cs="TH SarabunIT๙" w:hint="cs"/>
          <w:color w:val="000000" w:themeColor="text1"/>
          <w:cs/>
        </w:rPr>
        <w:t xml:space="preserve">ได้แก่ การบินไทย </w:t>
      </w:r>
      <w:proofErr w:type="spellStart"/>
      <w:r w:rsidRPr="009D768E">
        <w:rPr>
          <w:rFonts w:ascii="TH SarabunIT๙" w:hAnsi="TH SarabunIT๙" w:cs="TH SarabunIT๙"/>
          <w:color w:val="000000" w:themeColor="text1"/>
          <w:cs/>
        </w:rPr>
        <w:t>แอร์</w:t>
      </w:r>
      <w:proofErr w:type="spellEnd"/>
      <w:r w:rsidRPr="009D768E">
        <w:rPr>
          <w:rFonts w:ascii="TH SarabunIT๙" w:hAnsi="TH SarabunIT๙" w:cs="TH SarabunIT๙"/>
          <w:color w:val="000000" w:themeColor="text1"/>
          <w:cs/>
        </w:rPr>
        <w:t>เอเชีย</w:t>
      </w:r>
      <w:r w:rsidRPr="009D768E">
        <w:rPr>
          <w:rFonts w:ascii="TH SarabunIT๙" w:hAnsi="TH SarabunIT๙" w:cs="TH SarabunIT๙" w:hint="cs"/>
          <w:color w:val="000000" w:themeColor="text1"/>
          <w:cs/>
        </w:rPr>
        <w:t xml:space="preserve"> นก</w:t>
      </w:r>
      <w:proofErr w:type="spellStart"/>
      <w:r w:rsidRPr="009D768E">
        <w:rPr>
          <w:rFonts w:ascii="TH SarabunIT๙" w:hAnsi="TH SarabunIT๙" w:cs="TH SarabunIT๙" w:hint="cs"/>
          <w:color w:val="000000" w:themeColor="text1"/>
          <w:cs/>
        </w:rPr>
        <w:t>แอร์</w:t>
      </w:r>
      <w:proofErr w:type="spellEnd"/>
      <w:r w:rsidRPr="009D768E">
        <w:rPr>
          <w:rFonts w:ascii="TH SarabunIT๙" w:hAnsi="TH SarabunIT๙" w:cs="TH SarabunIT๙"/>
          <w:color w:val="000000" w:themeColor="text1"/>
          <w:cs/>
        </w:rPr>
        <w:t xml:space="preserve"> </w:t>
      </w:r>
      <w:r w:rsidRPr="009D768E">
        <w:rPr>
          <w:rFonts w:ascii="TH SarabunIT๙" w:hAnsi="TH SarabunIT๙" w:cs="TH SarabunIT๙" w:hint="cs"/>
          <w:color w:val="000000" w:themeColor="text1"/>
          <w:cs/>
        </w:rPr>
        <w:t>บางกอก</w:t>
      </w:r>
      <w:proofErr w:type="spellStart"/>
      <w:r w:rsidRPr="009D768E">
        <w:rPr>
          <w:rFonts w:ascii="TH SarabunIT๙" w:hAnsi="TH SarabunIT๙" w:cs="TH SarabunIT๙" w:hint="cs"/>
          <w:color w:val="000000" w:themeColor="text1"/>
          <w:cs/>
        </w:rPr>
        <w:t>แอร์เวย์</w:t>
      </w:r>
      <w:proofErr w:type="spellEnd"/>
      <w:r w:rsidRPr="009D768E">
        <w:rPr>
          <w:rFonts w:ascii="TH SarabunIT๙" w:hAnsi="TH SarabunIT๙" w:cs="TH SarabunIT๙" w:hint="cs"/>
          <w:color w:val="000000" w:themeColor="text1"/>
          <w:cs/>
        </w:rPr>
        <w:t xml:space="preserve"> </w:t>
      </w:r>
      <w:proofErr w:type="spellStart"/>
      <w:r w:rsidRPr="009D768E">
        <w:rPr>
          <w:rFonts w:ascii="TH SarabunIT๙" w:hAnsi="TH SarabunIT๙" w:cs="TH SarabunIT๙"/>
          <w:color w:val="000000" w:themeColor="text1"/>
          <w:cs/>
        </w:rPr>
        <w:t>ดรา</w:t>
      </w:r>
      <w:proofErr w:type="spellEnd"/>
      <w:r w:rsidRPr="009D768E">
        <w:rPr>
          <w:rFonts w:ascii="TH SarabunIT๙" w:hAnsi="TH SarabunIT๙" w:cs="TH SarabunIT๙"/>
          <w:color w:val="000000" w:themeColor="text1"/>
          <w:cs/>
        </w:rPr>
        <w:t>ก้อน</w:t>
      </w:r>
      <w:proofErr w:type="spellStart"/>
      <w:r w:rsidRPr="009D768E">
        <w:rPr>
          <w:rFonts w:ascii="TH SarabunIT๙" w:hAnsi="TH SarabunIT๙" w:cs="TH SarabunIT๙"/>
          <w:color w:val="000000" w:themeColor="text1"/>
          <w:cs/>
        </w:rPr>
        <w:t>แอร์</w:t>
      </w:r>
      <w:proofErr w:type="spellEnd"/>
      <w:r w:rsidRPr="009D768E">
        <w:rPr>
          <w:rFonts w:ascii="TH SarabunIT๙" w:hAnsi="TH SarabunIT๙" w:cs="TH SarabunIT๙"/>
          <w:color w:val="000000" w:themeColor="text1"/>
          <w:cs/>
        </w:rPr>
        <w:t xml:space="preserve"> ลาว</w:t>
      </w:r>
      <w:proofErr w:type="spellStart"/>
      <w:r w:rsidRPr="009D768E">
        <w:rPr>
          <w:rFonts w:ascii="TH SarabunIT๙" w:hAnsi="TH SarabunIT๙" w:cs="TH SarabunIT๙"/>
          <w:color w:val="000000" w:themeColor="text1"/>
          <w:cs/>
        </w:rPr>
        <w:t>แอร์ไลน์</w:t>
      </w:r>
      <w:proofErr w:type="spellEnd"/>
      <w:r w:rsidRPr="009D768E">
        <w:rPr>
          <w:rFonts w:ascii="TH SarabunIT๙" w:hAnsi="TH SarabunIT๙" w:cs="TH SarabunIT๙"/>
          <w:color w:val="000000" w:themeColor="text1"/>
          <w:cs/>
        </w:rPr>
        <w:t xml:space="preserve"> โคเรียน</w:t>
      </w:r>
      <w:proofErr w:type="spellStart"/>
      <w:r w:rsidRPr="009D768E">
        <w:rPr>
          <w:rFonts w:ascii="TH SarabunIT๙" w:hAnsi="TH SarabunIT๙" w:cs="TH SarabunIT๙"/>
          <w:color w:val="000000" w:themeColor="text1"/>
          <w:cs/>
        </w:rPr>
        <w:t>แอร์ไลน์</w:t>
      </w:r>
      <w:proofErr w:type="spellEnd"/>
      <w:r w:rsidRPr="009D768E">
        <w:rPr>
          <w:rFonts w:ascii="TH SarabunIT๙" w:hAnsi="TH SarabunIT๙" w:cs="TH SarabunIT๙"/>
          <w:color w:val="000000" w:themeColor="text1"/>
          <w:cs/>
        </w:rPr>
        <w:t xml:space="preserve"> ไชน่าอีส</w:t>
      </w:r>
      <w:proofErr w:type="spellStart"/>
      <w:r w:rsidRPr="009D768E">
        <w:rPr>
          <w:rFonts w:ascii="TH SarabunIT๙" w:hAnsi="TH SarabunIT๙" w:cs="TH SarabunIT๙"/>
          <w:color w:val="000000" w:themeColor="text1"/>
          <w:cs/>
        </w:rPr>
        <w:t>เทิร์น</w:t>
      </w:r>
      <w:proofErr w:type="spellEnd"/>
      <w:r w:rsidRPr="009D768E">
        <w:rPr>
          <w:rFonts w:ascii="TH SarabunIT๙" w:hAnsi="TH SarabunIT๙" w:cs="TH SarabunIT๙" w:hint="cs"/>
          <w:color w:val="000000" w:themeColor="text1"/>
          <w:cs/>
        </w:rPr>
        <w:t xml:space="preserve"> ไชน่า</w:t>
      </w:r>
      <w:proofErr w:type="spellStart"/>
      <w:r w:rsidRPr="009D768E">
        <w:rPr>
          <w:rFonts w:ascii="TH SarabunIT๙" w:hAnsi="TH SarabunIT๙" w:cs="TH SarabunIT๙" w:hint="cs"/>
          <w:color w:val="000000" w:themeColor="text1"/>
          <w:cs/>
        </w:rPr>
        <w:t>เซาร์เทอร์น</w:t>
      </w:r>
      <w:proofErr w:type="spellEnd"/>
      <w:r w:rsidRPr="009D768E">
        <w:rPr>
          <w:rFonts w:ascii="TH SarabunIT๙" w:hAnsi="TH SarabunIT๙" w:cs="TH SarabunIT๙"/>
          <w:color w:val="000000" w:themeColor="text1"/>
          <w:cs/>
        </w:rPr>
        <w:t xml:space="preserve"> จุนเหยา</w:t>
      </w:r>
      <w:proofErr w:type="spellStart"/>
      <w:r w:rsidRPr="009D768E">
        <w:rPr>
          <w:rFonts w:ascii="TH SarabunIT๙" w:hAnsi="TH SarabunIT๙" w:cs="TH SarabunIT๙"/>
          <w:color w:val="000000" w:themeColor="text1"/>
          <w:cs/>
        </w:rPr>
        <w:t>แอร์ไลน์</w:t>
      </w:r>
      <w:proofErr w:type="spellEnd"/>
      <w:r w:rsidRPr="009D768E">
        <w:rPr>
          <w:rFonts w:ascii="TH SarabunIT๙" w:hAnsi="TH SarabunIT๙" w:cs="TH SarabunIT๙"/>
          <w:color w:val="000000" w:themeColor="text1"/>
          <w:cs/>
        </w:rPr>
        <w:t>วี</w:t>
      </w:r>
      <w:proofErr w:type="spellStart"/>
      <w:r w:rsidRPr="009D768E">
        <w:rPr>
          <w:rFonts w:ascii="TH SarabunIT๙" w:hAnsi="TH SarabunIT๙" w:cs="TH SarabunIT๙"/>
          <w:color w:val="000000" w:themeColor="text1"/>
          <w:cs/>
        </w:rPr>
        <w:t>แอร์</w:t>
      </w:r>
      <w:proofErr w:type="spellEnd"/>
      <w:r w:rsidRPr="009D768E">
        <w:rPr>
          <w:rFonts w:ascii="TH SarabunIT๙" w:hAnsi="TH SarabunIT๙" w:cs="TH SarabunIT๙" w:hint="cs"/>
          <w:color w:val="000000" w:themeColor="text1"/>
          <w:cs/>
        </w:rPr>
        <w:t xml:space="preserve"> </w:t>
      </w:r>
      <w:proofErr w:type="spellStart"/>
      <w:r w:rsidRPr="009D768E">
        <w:rPr>
          <w:rFonts w:ascii="TH SarabunIT๙" w:hAnsi="TH SarabunIT๙" w:cs="TH SarabunIT๙" w:hint="cs"/>
          <w:color w:val="000000" w:themeColor="text1"/>
          <w:cs/>
        </w:rPr>
        <w:t>เสฉ</w:t>
      </w:r>
      <w:proofErr w:type="spellEnd"/>
      <w:r w:rsidRPr="009D768E">
        <w:rPr>
          <w:rFonts w:ascii="TH SarabunIT๙" w:hAnsi="TH SarabunIT๙" w:cs="TH SarabunIT๙" w:hint="cs"/>
          <w:color w:val="000000" w:themeColor="text1"/>
          <w:cs/>
        </w:rPr>
        <w:t>วน</w:t>
      </w:r>
      <w:proofErr w:type="spellStart"/>
      <w:r w:rsidRPr="009D768E">
        <w:rPr>
          <w:rFonts w:ascii="TH SarabunIT๙" w:hAnsi="TH SarabunIT๙" w:cs="TH SarabunIT๙" w:hint="cs"/>
          <w:color w:val="000000" w:themeColor="text1"/>
          <w:cs/>
        </w:rPr>
        <w:t>แอร์ไลน์</w:t>
      </w:r>
      <w:proofErr w:type="spellEnd"/>
      <w:r w:rsidRPr="009D768E">
        <w:rPr>
          <w:rFonts w:ascii="TH SarabunIT๙" w:hAnsi="TH SarabunIT๙" w:cs="TH SarabunIT๙"/>
          <w:color w:val="000000" w:themeColor="text1"/>
          <w:cs/>
        </w:rPr>
        <w:t xml:space="preserve"> ไท</w:t>
      </w:r>
      <w:proofErr w:type="spellStart"/>
      <w:r w:rsidRPr="009D768E">
        <w:rPr>
          <w:rFonts w:ascii="TH SarabunIT๙" w:hAnsi="TH SarabunIT๙" w:cs="TH SarabunIT๙"/>
          <w:color w:val="000000" w:themeColor="text1"/>
          <w:cs/>
        </w:rPr>
        <w:t>เกอร์</w:t>
      </w:r>
      <w:r w:rsidRPr="009D768E">
        <w:rPr>
          <w:rFonts w:ascii="TH SarabunIT๙" w:hAnsi="TH SarabunIT๙" w:cs="TH SarabunIT๙"/>
          <w:color w:val="000000" w:themeColor="text1"/>
          <w:cs/>
        </w:rPr>
        <w:lastRenderedPageBreak/>
        <w:t>แอร์</w:t>
      </w:r>
      <w:r w:rsidRPr="009D768E">
        <w:rPr>
          <w:rFonts w:ascii="TH SarabunIT๙" w:hAnsi="TH SarabunIT๙" w:cs="TH SarabunIT๙" w:hint="cs"/>
          <w:color w:val="000000" w:themeColor="text1"/>
          <w:cs/>
        </w:rPr>
        <w:t>ไลน์</w:t>
      </w:r>
      <w:proofErr w:type="spellEnd"/>
      <w:r w:rsidRPr="009D768E">
        <w:rPr>
          <w:rFonts w:ascii="TH SarabunIT๙" w:hAnsi="TH SarabunIT๙" w:cs="TH SarabunIT๙"/>
          <w:color w:val="000000" w:themeColor="text1"/>
          <w:cs/>
        </w:rPr>
        <w:t xml:space="preserve"> ฮ่องกง</w:t>
      </w:r>
      <w:proofErr w:type="spellStart"/>
      <w:r w:rsidRPr="009D768E">
        <w:rPr>
          <w:rFonts w:ascii="TH SarabunIT๙" w:hAnsi="TH SarabunIT๙" w:cs="TH SarabunIT๙"/>
          <w:color w:val="000000" w:themeColor="text1"/>
          <w:cs/>
        </w:rPr>
        <w:t>เอ็กซ์เพลส</w:t>
      </w:r>
      <w:r w:rsidRPr="009D768E">
        <w:rPr>
          <w:rFonts w:ascii="TH SarabunIT๙" w:hAnsi="TH SarabunIT๙" w:cs="TH SarabunIT๙" w:hint="cs"/>
          <w:color w:val="000000" w:themeColor="text1"/>
          <w:cs/>
        </w:rPr>
        <w:t>แอร์ไลน์</w:t>
      </w:r>
      <w:proofErr w:type="spellEnd"/>
      <w:r w:rsidRPr="009D768E">
        <w:rPr>
          <w:rFonts w:ascii="TH SarabunIT๙" w:hAnsi="TH SarabunIT๙" w:cs="TH SarabunIT๙"/>
          <w:color w:val="000000" w:themeColor="text1"/>
          <w:cs/>
        </w:rPr>
        <w:t xml:space="preserve"> </w:t>
      </w:r>
      <w:proofErr w:type="spellStart"/>
      <w:r w:rsidRPr="009D768E">
        <w:rPr>
          <w:rFonts w:ascii="TH SarabunIT๙" w:hAnsi="TH SarabunIT๙" w:cs="TH SarabunIT๙"/>
          <w:color w:val="000000" w:themeColor="text1"/>
          <w:cs/>
        </w:rPr>
        <w:t>แอร์</w:t>
      </w:r>
      <w:proofErr w:type="spellEnd"/>
      <w:r w:rsidRPr="009D768E">
        <w:rPr>
          <w:rFonts w:ascii="TH SarabunIT๙" w:hAnsi="TH SarabunIT๙" w:cs="TH SarabunIT๙"/>
          <w:color w:val="000000" w:themeColor="text1"/>
          <w:cs/>
        </w:rPr>
        <w:t>ไชน่า ชา</w:t>
      </w:r>
      <w:proofErr w:type="spellStart"/>
      <w:r w:rsidRPr="009D768E">
        <w:rPr>
          <w:rFonts w:ascii="TH SarabunIT๙" w:hAnsi="TH SarabunIT๙" w:cs="TH SarabunIT๙" w:hint="cs"/>
          <w:color w:val="000000" w:themeColor="text1"/>
          <w:cs/>
        </w:rPr>
        <w:t>งด</w:t>
      </w:r>
      <w:r w:rsidRPr="009D768E">
        <w:rPr>
          <w:rFonts w:ascii="TH SarabunIT๙" w:hAnsi="TH SarabunIT๙" w:cs="TH SarabunIT๙"/>
          <w:color w:val="000000" w:themeColor="text1"/>
          <w:cs/>
        </w:rPr>
        <w:t>งแอร์ไลน์</w:t>
      </w:r>
      <w:proofErr w:type="spellEnd"/>
      <w:r w:rsidRPr="009D768E">
        <w:rPr>
          <w:rFonts w:ascii="TH SarabunIT๙" w:hAnsi="TH SarabunIT๙" w:cs="TH SarabunIT๙"/>
          <w:color w:val="000000" w:themeColor="text1"/>
          <w:cs/>
        </w:rPr>
        <w:t xml:space="preserve"> </w:t>
      </w:r>
      <w:proofErr w:type="spellStart"/>
      <w:r w:rsidRPr="009D768E">
        <w:rPr>
          <w:rFonts w:ascii="TH SarabunIT๙" w:hAnsi="TH SarabunIT๙" w:cs="TH SarabunIT๙"/>
          <w:color w:val="000000" w:themeColor="text1"/>
          <w:cs/>
        </w:rPr>
        <w:t>สปริงค์ไลน์</w:t>
      </w:r>
      <w:proofErr w:type="spellEnd"/>
      <w:r w:rsidRPr="009D768E">
        <w:rPr>
          <w:rFonts w:ascii="TH SarabunIT๙" w:hAnsi="TH SarabunIT๙" w:cs="TH SarabunIT๙"/>
          <w:color w:val="000000" w:themeColor="text1"/>
          <w:cs/>
        </w:rPr>
        <w:t xml:space="preserve"> </w:t>
      </w:r>
      <w:proofErr w:type="spellStart"/>
      <w:r w:rsidRPr="009D768E">
        <w:rPr>
          <w:rFonts w:ascii="TH SarabunIT๙" w:hAnsi="TH SarabunIT๙" w:cs="TH SarabunIT๙" w:hint="cs"/>
          <w:color w:val="000000" w:themeColor="text1"/>
          <w:cs/>
        </w:rPr>
        <w:t>เมียนมาเนชั่นนอลแอร์ไลน์</w:t>
      </w:r>
      <w:proofErr w:type="spellEnd"/>
      <w:r w:rsidRPr="009D768E">
        <w:rPr>
          <w:rFonts w:ascii="TH SarabunIT๙" w:hAnsi="TH SarabunIT๙" w:cs="TH SarabunIT๙"/>
          <w:color w:val="000000" w:themeColor="text1"/>
          <w:cs/>
        </w:rPr>
        <w:t xml:space="preserve"> </w:t>
      </w:r>
      <w:proofErr w:type="spellStart"/>
      <w:r w:rsidRPr="009D768E">
        <w:rPr>
          <w:rFonts w:ascii="TH SarabunIT๙" w:hAnsi="TH SarabunIT๙" w:cs="TH SarabunIT๙"/>
          <w:color w:val="000000" w:themeColor="text1"/>
          <w:kern w:val="24"/>
          <w:cs/>
        </w:rPr>
        <w:t>แคปปิตอลแอร์ไลน์</w:t>
      </w:r>
      <w:proofErr w:type="spellEnd"/>
      <w:r w:rsidRPr="009D768E">
        <w:rPr>
          <w:rFonts w:ascii="TH SarabunIT๙" w:hAnsi="TH SarabunIT๙" w:cs="TH SarabunIT๙" w:hint="cs"/>
          <w:color w:val="000000" w:themeColor="text1"/>
          <w:kern w:val="24"/>
          <w:cs/>
        </w:rPr>
        <w:t xml:space="preserve"> </w:t>
      </w:r>
      <w:proofErr w:type="spellStart"/>
      <w:r w:rsidRPr="009D768E">
        <w:rPr>
          <w:rFonts w:ascii="TH SarabunIT๙" w:hAnsi="TH SarabunIT๙" w:cs="TH SarabunIT๙" w:hint="cs"/>
          <w:color w:val="000000" w:themeColor="text1"/>
          <w:kern w:val="24"/>
          <w:cs/>
        </w:rPr>
        <w:t>เซี้ยง</w:t>
      </w:r>
      <w:proofErr w:type="spellEnd"/>
      <w:r w:rsidRPr="009D768E">
        <w:rPr>
          <w:rFonts w:ascii="TH SarabunIT๙" w:hAnsi="TH SarabunIT๙" w:cs="TH SarabunIT๙" w:hint="cs"/>
          <w:color w:val="000000" w:themeColor="text1"/>
          <w:kern w:val="24"/>
          <w:cs/>
        </w:rPr>
        <w:t>ไฮ้</w:t>
      </w:r>
      <w:proofErr w:type="spellStart"/>
      <w:r w:rsidRPr="009D768E">
        <w:rPr>
          <w:rFonts w:ascii="TH SarabunIT๙" w:hAnsi="TH SarabunIT๙" w:cs="TH SarabunIT๙" w:hint="cs"/>
          <w:color w:val="000000" w:themeColor="text1"/>
          <w:kern w:val="24"/>
          <w:cs/>
        </w:rPr>
        <w:t>แอร์ไลน์</w:t>
      </w:r>
      <w:proofErr w:type="spellEnd"/>
      <w:r w:rsidRPr="009D768E">
        <w:rPr>
          <w:rFonts w:ascii="TH SarabunIT๙" w:hAnsi="TH SarabunIT๙" w:cs="TH SarabunIT๙" w:hint="cs"/>
          <w:color w:val="000000" w:themeColor="text1"/>
          <w:kern w:val="24"/>
          <w:cs/>
        </w:rPr>
        <w:t xml:space="preserve"> </w:t>
      </w:r>
      <w:proofErr w:type="spellStart"/>
      <w:r w:rsidRPr="009D768E">
        <w:rPr>
          <w:rFonts w:ascii="TH SarabunIT๙" w:hAnsi="TH SarabunIT๙" w:cs="TH SarabunIT๙" w:hint="cs"/>
          <w:color w:val="000000" w:themeColor="text1"/>
          <w:kern w:val="24"/>
          <w:cs/>
        </w:rPr>
        <w:t>แอร์</w:t>
      </w:r>
      <w:proofErr w:type="spellEnd"/>
      <w:r w:rsidRPr="009D768E">
        <w:rPr>
          <w:rFonts w:ascii="TH SarabunIT๙" w:hAnsi="TH SarabunIT๙" w:cs="TH SarabunIT๙" w:hint="cs"/>
          <w:color w:val="000000" w:themeColor="text1"/>
          <w:kern w:val="24"/>
          <w:cs/>
        </w:rPr>
        <w:t xml:space="preserve"> </w:t>
      </w:r>
      <w:proofErr w:type="spellStart"/>
      <w:r w:rsidRPr="009D768E">
        <w:rPr>
          <w:rFonts w:ascii="TH SarabunIT๙" w:hAnsi="TH SarabunIT๙" w:cs="TH SarabunIT๙" w:hint="cs"/>
          <w:color w:val="000000" w:themeColor="text1"/>
          <w:kern w:val="24"/>
          <w:cs/>
        </w:rPr>
        <w:t>เค</w:t>
      </w:r>
      <w:proofErr w:type="spellEnd"/>
      <w:r w:rsidRPr="009D768E">
        <w:rPr>
          <w:rFonts w:ascii="TH SarabunIT๙" w:hAnsi="TH SarabunIT๙" w:cs="TH SarabunIT๙" w:hint="cs"/>
          <w:color w:val="000000" w:themeColor="text1"/>
          <w:kern w:val="24"/>
          <w:cs/>
        </w:rPr>
        <w:t>บี</w:t>
      </w:r>
      <w:proofErr w:type="spellStart"/>
      <w:r w:rsidRPr="009D768E">
        <w:rPr>
          <w:rFonts w:ascii="TH SarabunIT๙" w:hAnsi="TH SarabunIT๙" w:cs="TH SarabunIT๙" w:hint="cs"/>
          <w:color w:val="000000" w:themeColor="text1"/>
          <w:kern w:val="24"/>
          <w:cs/>
        </w:rPr>
        <w:t>เซด</w:t>
      </w:r>
      <w:proofErr w:type="spellEnd"/>
      <w:r w:rsidRPr="009D768E">
        <w:rPr>
          <w:rFonts w:ascii="TH SarabunIT๙" w:hAnsi="TH SarabunIT๙" w:cs="TH SarabunIT๙" w:hint="cs"/>
          <w:color w:val="000000" w:themeColor="text1"/>
          <w:kern w:val="24"/>
          <w:cs/>
        </w:rPr>
        <w:t xml:space="preserve"> </w:t>
      </w:r>
      <w:proofErr w:type="spellStart"/>
      <w:r w:rsidRPr="009D768E">
        <w:rPr>
          <w:rFonts w:ascii="TH SarabunIT๙" w:hAnsi="TH SarabunIT๙" w:cs="TH SarabunIT๙" w:hint="cs"/>
          <w:color w:val="000000" w:themeColor="text1"/>
          <w:kern w:val="24"/>
          <w:cs/>
        </w:rPr>
        <w:t>ไฮ่</w:t>
      </w:r>
      <w:proofErr w:type="spellEnd"/>
      <w:r w:rsidRPr="009D768E">
        <w:rPr>
          <w:rFonts w:ascii="TH SarabunIT๙" w:hAnsi="TH SarabunIT๙" w:cs="TH SarabunIT๙" w:hint="cs"/>
          <w:color w:val="000000" w:themeColor="text1"/>
          <w:kern w:val="24"/>
          <w:cs/>
        </w:rPr>
        <w:t>หนาน</w:t>
      </w:r>
      <w:proofErr w:type="spellStart"/>
      <w:r w:rsidRPr="009D768E">
        <w:rPr>
          <w:rFonts w:ascii="TH SarabunIT๙" w:hAnsi="TH SarabunIT๙" w:cs="TH SarabunIT๙" w:hint="cs"/>
          <w:color w:val="000000" w:themeColor="text1"/>
          <w:kern w:val="24"/>
          <w:cs/>
        </w:rPr>
        <w:t>แอร์ไลน์</w:t>
      </w:r>
      <w:proofErr w:type="spellEnd"/>
      <w:r w:rsidRPr="009D768E">
        <w:rPr>
          <w:rFonts w:ascii="TH SarabunIT๙" w:hAnsi="TH SarabunIT๙" w:cs="TH SarabunIT๙" w:hint="cs"/>
          <w:color w:val="000000" w:themeColor="text1"/>
          <w:kern w:val="24"/>
          <w:cs/>
        </w:rPr>
        <w:t xml:space="preserve"> เจ็ทสตาร์ </w:t>
      </w:r>
      <w:proofErr w:type="spellStart"/>
      <w:r w:rsidRPr="009D768E">
        <w:rPr>
          <w:rFonts w:ascii="TH SarabunIT๙" w:hAnsi="TH SarabunIT๙" w:cs="TH SarabunIT๙" w:hint="cs"/>
          <w:color w:val="000000" w:themeColor="text1"/>
          <w:kern w:val="24"/>
          <w:cs/>
        </w:rPr>
        <w:t>ไล</w:t>
      </w:r>
      <w:proofErr w:type="spellEnd"/>
      <w:r w:rsidRPr="009D768E">
        <w:rPr>
          <w:rFonts w:ascii="TH SarabunIT๙" w:hAnsi="TH SarabunIT๙" w:cs="TH SarabunIT๙" w:hint="cs"/>
          <w:color w:val="000000" w:themeColor="text1"/>
          <w:kern w:val="24"/>
          <w:cs/>
        </w:rPr>
        <w:t>อ้อน</w:t>
      </w:r>
      <w:proofErr w:type="spellStart"/>
      <w:r w:rsidRPr="009D768E">
        <w:rPr>
          <w:rFonts w:ascii="TH SarabunIT๙" w:hAnsi="TH SarabunIT๙" w:cs="TH SarabunIT๙" w:hint="cs"/>
          <w:color w:val="000000" w:themeColor="text1"/>
          <w:kern w:val="24"/>
          <w:cs/>
        </w:rPr>
        <w:t>แอร์</w:t>
      </w:r>
      <w:proofErr w:type="spellEnd"/>
      <w:r w:rsidRPr="009D768E">
        <w:rPr>
          <w:rFonts w:ascii="TH SarabunIT๙" w:hAnsi="TH SarabunIT๙" w:cs="TH SarabunIT๙" w:hint="cs"/>
          <w:color w:val="000000" w:themeColor="text1"/>
          <w:kern w:val="24"/>
          <w:cs/>
        </w:rPr>
        <w:t xml:space="preserve"> </w:t>
      </w:r>
    </w:p>
    <w:p w:rsidR="003A6081" w:rsidRPr="009D768E" w:rsidRDefault="003A6081" w:rsidP="000E2C40">
      <w:pPr>
        <w:pStyle w:val="af3"/>
        <w:ind w:right="-22" w:firstLine="851"/>
        <w:jc w:val="thaiDistribute"/>
        <w:rPr>
          <w:rFonts w:ascii="TH SarabunIT๙" w:hAnsi="TH SarabunIT๙" w:cs="TH SarabunIT๙"/>
          <w:color w:val="000000" w:themeColor="text1"/>
          <w:spacing w:val="-4"/>
        </w:rPr>
      </w:pPr>
      <w:r w:rsidRPr="009D768E">
        <w:rPr>
          <w:rFonts w:ascii="TH SarabunIT๙" w:hAnsi="TH SarabunIT๙" w:cs="TH SarabunIT๙" w:hint="cs"/>
          <w:color w:val="000000" w:themeColor="text1"/>
          <w:cs/>
        </w:rPr>
        <w:t>นอกจากนี้ จังหวัดเชียงใหม่มีเส้นทาง</w:t>
      </w:r>
      <w:r w:rsidRPr="009D768E">
        <w:rPr>
          <w:rFonts w:ascii="TH SarabunIT๙" w:hAnsi="TH SarabunIT๙" w:cs="TH SarabunIT๙" w:hint="cs"/>
          <w:color w:val="000000" w:themeColor="text1"/>
          <w:spacing w:val="-4"/>
          <w:cs/>
        </w:rPr>
        <w:t xml:space="preserve">การบินในประเทศ </w:t>
      </w:r>
      <w:r w:rsidRPr="009D768E">
        <w:rPr>
          <w:rFonts w:ascii="TH SarabunIT๙" w:hAnsi="TH SarabunIT๙" w:cs="TH SarabunIT๙"/>
          <w:color w:val="000000" w:themeColor="text1"/>
          <w:spacing w:val="-4"/>
        </w:rPr>
        <w:t>13</w:t>
      </w:r>
      <w:r w:rsidRPr="009D768E">
        <w:rPr>
          <w:rFonts w:ascii="TH SarabunIT๙" w:hAnsi="TH SarabunIT๙" w:cs="TH SarabunIT๙" w:hint="cs"/>
          <w:color w:val="000000" w:themeColor="text1"/>
          <w:spacing w:val="-4"/>
          <w:cs/>
        </w:rPr>
        <w:t xml:space="preserve"> เส้นทางบิน และเส้นทางการบินระหว่างประเทศ 1</w:t>
      </w:r>
      <w:r w:rsidRPr="009D768E">
        <w:rPr>
          <w:rFonts w:ascii="TH SarabunIT๙" w:hAnsi="TH SarabunIT๙" w:cs="TH SarabunIT๙"/>
          <w:color w:val="000000" w:themeColor="text1"/>
          <w:spacing w:val="-4"/>
        </w:rPr>
        <w:t>9</w:t>
      </w:r>
      <w:r w:rsidRPr="009D768E">
        <w:rPr>
          <w:rFonts w:ascii="TH SarabunIT๙" w:hAnsi="TH SarabunIT๙" w:cs="TH SarabunIT๙" w:hint="cs"/>
          <w:color w:val="000000" w:themeColor="text1"/>
          <w:spacing w:val="-4"/>
          <w:cs/>
        </w:rPr>
        <w:t xml:space="preserve"> เส้นทางบิน ดังนี้ </w:t>
      </w:r>
    </w:p>
    <w:p w:rsidR="003A6081" w:rsidRPr="009D768E" w:rsidRDefault="003A6081" w:rsidP="000E2C40">
      <w:pPr>
        <w:pStyle w:val="af3"/>
        <w:ind w:right="-22" w:firstLine="851"/>
        <w:jc w:val="thaiDistribute"/>
        <w:rPr>
          <w:rFonts w:ascii="TH SarabunIT๙" w:hAnsi="TH SarabunIT๙" w:cs="TH SarabunIT๙"/>
          <w:color w:val="000000" w:themeColor="text1"/>
          <w:spacing w:val="-4"/>
          <w:cs/>
        </w:rPr>
      </w:pPr>
      <w:r w:rsidRPr="009D768E">
        <w:rPr>
          <w:rFonts w:ascii="TH SarabunIT๙" w:hAnsi="TH SarabunIT๙" w:cs="TH SarabunIT๙" w:hint="cs"/>
          <w:b/>
          <w:bCs/>
          <w:color w:val="000000" w:themeColor="text1"/>
          <w:spacing w:val="-4"/>
          <w:cs/>
        </w:rPr>
        <w:t>เส้นทางการบินในประเทศ 12 เส้นทาง</w:t>
      </w:r>
      <w:r w:rsidRPr="009D768E">
        <w:rPr>
          <w:rFonts w:ascii="TH SarabunIT๙" w:hAnsi="TH SarabunIT๙" w:cs="TH SarabunIT๙" w:hint="cs"/>
          <w:color w:val="000000" w:themeColor="text1"/>
          <w:spacing w:val="-4"/>
          <w:cs/>
        </w:rPr>
        <w:t xml:space="preserve"> ได้แก่ ดอนเมือง สุวรรณภูมิ กระบี่ ภูเก็ต สุราษฏร์ธานี หาดใหญ่ ขอนแก่น อุบลราชธานี สุราษฎร์ธานี อุดรธานี แม่ฮ่องสอน อู่ตะเภา</w:t>
      </w:r>
    </w:p>
    <w:p w:rsidR="009C7B62" w:rsidRPr="009D768E" w:rsidRDefault="003A6081" w:rsidP="000E2C40">
      <w:pPr>
        <w:pStyle w:val="af3"/>
        <w:ind w:right="-22" w:firstLine="851"/>
        <w:jc w:val="thaiDistribute"/>
        <w:rPr>
          <w:rFonts w:ascii="TH SarabunIT๙" w:hAnsi="TH SarabunIT๙" w:cs="TH SarabunIT๙"/>
          <w:color w:val="000000" w:themeColor="text1"/>
        </w:rPr>
      </w:pPr>
      <w:r w:rsidRPr="009D768E">
        <w:rPr>
          <w:rFonts w:ascii="TH SarabunIT๙" w:hAnsi="TH SarabunIT๙" w:cs="TH SarabunIT๙" w:hint="cs"/>
          <w:b/>
          <w:bCs/>
          <w:color w:val="000000" w:themeColor="text1"/>
          <w:cs/>
        </w:rPr>
        <w:t>เส้นทางการบินระหว่างประเทศ 21 เส้นทาง</w:t>
      </w:r>
      <w:r w:rsidRPr="009D768E">
        <w:rPr>
          <w:rFonts w:ascii="TH SarabunIT๙" w:hAnsi="TH SarabunIT๙" w:cs="TH SarabunIT๙" w:hint="cs"/>
          <w:color w:val="000000" w:themeColor="text1"/>
          <w:cs/>
        </w:rPr>
        <w:t xml:space="preserve"> ได้แก่ ย่างกุ้ง </w:t>
      </w:r>
      <w:proofErr w:type="spellStart"/>
      <w:r w:rsidRPr="009D768E">
        <w:rPr>
          <w:rFonts w:ascii="TH SarabunIT๙" w:hAnsi="TH SarabunIT๙" w:cs="TH SarabunIT๙" w:hint="cs"/>
          <w:color w:val="000000" w:themeColor="text1"/>
          <w:cs/>
        </w:rPr>
        <w:t>มัณฑเลย์</w:t>
      </w:r>
      <w:proofErr w:type="spellEnd"/>
      <w:r w:rsidRPr="009D768E">
        <w:rPr>
          <w:rFonts w:ascii="TH SarabunIT๙" w:hAnsi="TH SarabunIT๙" w:cs="TH SarabunIT๙" w:hint="cs"/>
          <w:color w:val="000000" w:themeColor="text1"/>
          <w:cs/>
        </w:rPr>
        <w:t xml:space="preserve"> กัวลาลัมเปอร์  อินชอน(เกาหลี) สิงค์โปร ดอง</w:t>
      </w:r>
      <w:proofErr w:type="spellStart"/>
      <w:r w:rsidRPr="009D768E">
        <w:rPr>
          <w:rFonts w:ascii="TH SarabunIT๙" w:hAnsi="TH SarabunIT๙" w:cs="TH SarabunIT๙" w:hint="cs"/>
          <w:color w:val="000000" w:themeColor="text1"/>
          <w:cs/>
        </w:rPr>
        <w:t>ฮอย</w:t>
      </w:r>
      <w:proofErr w:type="spellEnd"/>
      <w:r w:rsidRPr="009D768E">
        <w:rPr>
          <w:rFonts w:ascii="TH SarabunIT๙" w:hAnsi="TH SarabunIT๙" w:cs="TH SarabunIT๙" w:hint="cs"/>
          <w:color w:val="000000" w:themeColor="text1"/>
          <w:cs/>
        </w:rPr>
        <w:t>(เวียดนาม) หลวงพระบาง ฮ่องกง มา</w:t>
      </w:r>
      <w:proofErr w:type="spellStart"/>
      <w:r w:rsidRPr="009D768E">
        <w:rPr>
          <w:rFonts w:ascii="TH SarabunIT๙" w:hAnsi="TH SarabunIT๙" w:cs="TH SarabunIT๙" w:hint="cs"/>
          <w:color w:val="000000" w:themeColor="text1"/>
          <w:cs/>
        </w:rPr>
        <w:t>เก๊า</w:t>
      </w:r>
      <w:proofErr w:type="spellEnd"/>
      <w:r w:rsidRPr="009D768E">
        <w:rPr>
          <w:rFonts w:ascii="TH SarabunIT๙" w:hAnsi="TH SarabunIT๙" w:cs="TH SarabunIT๙" w:hint="cs"/>
          <w:color w:val="000000" w:themeColor="text1"/>
          <w:cs/>
        </w:rPr>
        <w:t xml:space="preserve"> </w:t>
      </w:r>
      <w:proofErr w:type="spellStart"/>
      <w:r w:rsidRPr="009D768E">
        <w:rPr>
          <w:rFonts w:ascii="TH SarabunIT๙" w:hAnsi="TH SarabunIT๙" w:cs="TH SarabunIT๙" w:hint="cs"/>
          <w:color w:val="000000" w:themeColor="text1"/>
          <w:cs/>
        </w:rPr>
        <w:t>คุนหมิง</w:t>
      </w:r>
      <w:proofErr w:type="spellEnd"/>
      <w:r w:rsidRPr="009D768E">
        <w:rPr>
          <w:rFonts w:ascii="TH SarabunIT๙" w:hAnsi="TH SarabunIT๙" w:cs="TH SarabunIT๙" w:hint="cs"/>
          <w:color w:val="000000" w:themeColor="text1"/>
          <w:cs/>
        </w:rPr>
        <w:t xml:space="preserve"> </w:t>
      </w:r>
      <w:proofErr w:type="spellStart"/>
      <w:r w:rsidRPr="009D768E">
        <w:rPr>
          <w:rFonts w:ascii="TH SarabunIT๙" w:hAnsi="TH SarabunIT๙" w:cs="TH SarabunIT๙" w:hint="cs"/>
          <w:color w:val="000000" w:themeColor="text1"/>
          <w:cs/>
        </w:rPr>
        <w:t>เซี่ยง</w:t>
      </w:r>
      <w:proofErr w:type="spellEnd"/>
      <w:r w:rsidRPr="009D768E">
        <w:rPr>
          <w:rFonts w:ascii="TH SarabunIT๙" w:hAnsi="TH SarabunIT๙" w:cs="TH SarabunIT๙" w:hint="cs"/>
          <w:color w:val="000000" w:themeColor="text1"/>
          <w:cs/>
        </w:rPr>
        <w:t xml:space="preserve">ไฮ้ ปักกิ่ง </w:t>
      </w:r>
      <w:proofErr w:type="spellStart"/>
      <w:r w:rsidRPr="009D768E">
        <w:rPr>
          <w:rFonts w:ascii="TH SarabunIT๙" w:hAnsi="TH SarabunIT๙" w:cs="TH SarabunIT๙" w:hint="cs"/>
          <w:color w:val="000000" w:themeColor="text1"/>
          <w:cs/>
        </w:rPr>
        <w:t>หวู่</w:t>
      </w:r>
      <w:proofErr w:type="spellEnd"/>
      <w:r w:rsidRPr="009D768E">
        <w:rPr>
          <w:rFonts w:ascii="TH SarabunIT๙" w:hAnsi="TH SarabunIT๙" w:cs="TH SarabunIT๙" w:hint="cs"/>
          <w:color w:val="000000" w:themeColor="text1"/>
          <w:cs/>
        </w:rPr>
        <w:t xml:space="preserve">ฮั่น กวางเจา ฉางซา </w:t>
      </w:r>
      <w:proofErr w:type="spellStart"/>
      <w:r w:rsidRPr="009D768E">
        <w:rPr>
          <w:rFonts w:ascii="TH SarabunIT๙" w:hAnsi="TH SarabunIT๙" w:cs="TH SarabunIT๙" w:hint="cs"/>
          <w:color w:val="000000" w:themeColor="text1"/>
          <w:cs/>
        </w:rPr>
        <w:t>ฉงซิ่ง</w:t>
      </w:r>
      <w:proofErr w:type="spellEnd"/>
      <w:r w:rsidRPr="009D768E">
        <w:rPr>
          <w:rFonts w:ascii="TH SarabunIT๙" w:hAnsi="TH SarabunIT๙" w:cs="TH SarabunIT๙" w:hint="cs"/>
          <w:color w:val="000000" w:themeColor="text1"/>
          <w:cs/>
        </w:rPr>
        <w:t xml:space="preserve"> หาง</w:t>
      </w:r>
      <w:proofErr w:type="spellStart"/>
      <w:r w:rsidRPr="009D768E">
        <w:rPr>
          <w:rFonts w:ascii="TH SarabunIT๙" w:hAnsi="TH SarabunIT๙" w:cs="TH SarabunIT๙" w:hint="cs"/>
          <w:color w:val="000000" w:themeColor="text1"/>
          <w:cs/>
        </w:rPr>
        <w:t>โจว</w:t>
      </w:r>
      <w:proofErr w:type="spellEnd"/>
      <w:r w:rsidRPr="009D768E">
        <w:rPr>
          <w:rFonts w:ascii="TH SarabunIT๙" w:hAnsi="TH SarabunIT๙" w:cs="TH SarabunIT๙" w:hint="cs"/>
          <w:color w:val="000000" w:themeColor="text1"/>
          <w:cs/>
        </w:rPr>
        <w:t xml:space="preserve"> </w:t>
      </w:r>
      <w:proofErr w:type="spellStart"/>
      <w:r w:rsidRPr="009D768E">
        <w:rPr>
          <w:rFonts w:ascii="TH SarabunIT๙" w:hAnsi="TH SarabunIT๙" w:cs="TH SarabunIT๙" w:hint="cs"/>
          <w:color w:val="000000" w:themeColor="text1"/>
          <w:cs/>
        </w:rPr>
        <w:t>เฉิน</w:t>
      </w:r>
      <w:proofErr w:type="spellEnd"/>
      <w:r w:rsidRPr="009D768E">
        <w:rPr>
          <w:rFonts w:ascii="TH SarabunIT๙" w:hAnsi="TH SarabunIT๙" w:cs="TH SarabunIT๙" w:hint="cs"/>
          <w:color w:val="000000" w:themeColor="text1"/>
          <w:cs/>
        </w:rPr>
        <w:t xml:space="preserve">ตู </w:t>
      </w:r>
      <w:proofErr w:type="spellStart"/>
      <w:r w:rsidRPr="009D768E">
        <w:rPr>
          <w:rFonts w:ascii="TH SarabunIT๙" w:hAnsi="TH SarabunIT๙" w:cs="TH SarabunIT๙" w:hint="cs"/>
          <w:color w:val="000000" w:themeColor="text1"/>
          <w:cs/>
        </w:rPr>
        <w:t>หนานห</w:t>
      </w:r>
      <w:proofErr w:type="spellEnd"/>
      <w:r w:rsidRPr="009D768E">
        <w:rPr>
          <w:rFonts w:ascii="TH SarabunIT๙" w:hAnsi="TH SarabunIT๙" w:cs="TH SarabunIT๙" w:hint="cs"/>
          <w:color w:val="000000" w:themeColor="text1"/>
          <w:cs/>
        </w:rPr>
        <w:t xml:space="preserve">นิง </w:t>
      </w:r>
      <w:proofErr w:type="spellStart"/>
      <w:r w:rsidRPr="009D768E">
        <w:rPr>
          <w:rFonts w:ascii="TH SarabunIT๙" w:hAnsi="TH SarabunIT๙" w:cs="TH SarabunIT๙" w:hint="cs"/>
          <w:color w:val="000000" w:themeColor="text1"/>
          <w:cs/>
        </w:rPr>
        <w:t>ไฮโข่ว</w:t>
      </w:r>
      <w:proofErr w:type="spellEnd"/>
      <w:r w:rsidRPr="009D768E">
        <w:rPr>
          <w:rFonts w:ascii="TH SarabunIT๙" w:hAnsi="TH SarabunIT๙" w:cs="TH SarabunIT๙" w:hint="cs"/>
          <w:color w:val="000000" w:themeColor="text1"/>
          <w:cs/>
        </w:rPr>
        <w:t xml:space="preserve"> </w:t>
      </w:r>
      <w:proofErr w:type="spellStart"/>
      <w:r w:rsidRPr="009D768E">
        <w:rPr>
          <w:rFonts w:ascii="TH SarabunIT๙" w:hAnsi="TH SarabunIT๙" w:cs="TH SarabunIT๙" w:hint="cs"/>
          <w:color w:val="000000" w:themeColor="text1"/>
          <w:cs/>
        </w:rPr>
        <w:t>เสินเจิ้น</w:t>
      </w:r>
      <w:proofErr w:type="spellEnd"/>
      <w:r w:rsidRPr="009D768E">
        <w:rPr>
          <w:rFonts w:ascii="TH SarabunIT๙" w:hAnsi="TH SarabunIT๙" w:cs="TH SarabunIT๙" w:hint="cs"/>
          <w:color w:val="000000" w:themeColor="text1"/>
          <w:cs/>
        </w:rPr>
        <w:t xml:space="preserve"> </w:t>
      </w:r>
    </w:p>
    <w:p w:rsidR="004C6310" w:rsidRPr="009D768E" w:rsidRDefault="000A27DB" w:rsidP="000A27DB">
      <w:pPr>
        <w:pStyle w:val="af8"/>
        <w:spacing w:before="120"/>
        <w:ind w:firstLine="567"/>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6"/>
          <w:szCs w:val="36"/>
          <w:cs/>
        </w:rPr>
        <w:t xml:space="preserve">7) </w:t>
      </w:r>
      <w:r w:rsidR="003A6081" w:rsidRPr="009D768E">
        <w:rPr>
          <w:rFonts w:ascii="TH SarabunIT๙" w:hAnsi="TH SarabunIT๙" w:cs="TH SarabunIT๙" w:hint="cs"/>
          <w:b/>
          <w:bCs/>
          <w:color w:val="000000" w:themeColor="text1"/>
          <w:sz w:val="36"/>
          <w:szCs w:val="36"/>
          <w:cs/>
        </w:rPr>
        <w:t>การบริการสาธารณูปโภค</w:t>
      </w:r>
    </w:p>
    <w:p w:rsidR="004C6310" w:rsidRDefault="00852CEC" w:rsidP="008631BF">
      <w:pPr>
        <w:pStyle w:val="af8"/>
        <w:tabs>
          <w:tab w:val="left" w:pos="851"/>
          <w:tab w:val="left" w:pos="1440"/>
          <w:tab w:val="left" w:pos="2404"/>
        </w:tabs>
        <w:rPr>
          <w:rFonts w:ascii="TH SarabunIT๙" w:hAnsi="TH SarabunIT๙" w:cs="TH SarabunIT๙"/>
          <w:b/>
          <w:bCs/>
          <w:sz w:val="32"/>
          <w:szCs w:val="32"/>
        </w:rPr>
      </w:pPr>
      <w:r>
        <w:rPr>
          <w:rFonts w:ascii="TH SarabunIT๙" w:hAnsi="TH SarabunIT๙" w:cs="TH SarabunIT๙" w:hint="cs"/>
          <w:b/>
          <w:bCs/>
          <w:sz w:val="32"/>
          <w:szCs w:val="32"/>
          <w:cs/>
        </w:rPr>
        <w:tab/>
      </w:r>
      <w:r w:rsidR="000A27DB">
        <w:rPr>
          <w:rFonts w:ascii="TH SarabunIT๙" w:hAnsi="TH SarabunIT๙" w:cs="TH SarabunIT๙" w:hint="cs"/>
          <w:b/>
          <w:bCs/>
          <w:sz w:val="32"/>
          <w:szCs w:val="32"/>
          <w:cs/>
        </w:rPr>
        <w:t xml:space="preserve"> </w:t>
      </w:r>
      <w:r>
        <w:rPr>
          <w:rFonts w:ascii="TH SarabunIT๙" w:hAnsi="TH SarabunIT๙" w:cs="TH SarabunIT๙" w:hint="cs"/>
          <w:b/>
          <w:bCs/>
          <w:sz w:val="32"/>
          <w:szCs w:val="32"/>
          <w:cs/>
        </w:rPr>
        <w:t>1</w:t>
      </w:r>
      <w:r w:rsidR="004C6310">
        <w:rPr>
          <w:rFonts w:ascii="TH SarabunIT๙" w:hAnsi="TH SarabunIT๙" w:cs="TH SarabunIT๙" w:hint="cs"/>
          <w:b/>
          <w:bCs/>
          <w:sz w:val="32"/>
          <w:szCs w:val="32"/>
          <w:cs/>
        </w:rPr>
        <w:t>) ไฟฟ้า</w:t>
      </w:r>
      <w:r w:rsidR="004C6310">
        <w:rPr>
          <w:rFonts w:ascii="TH SarabunIT๙" w:hAnsi="TH SarabunIT๙" w:cs="TH SarabunIT๙"/>
          <w:b/>
          <w:bCs/>
          <w:sz w:val="32"/>
          <w:szCs w:val="32"/>
          <w:cs/>
        </w:rPr>
        <w:tab/>
      </w:r>
    </w:p>
    <w:p w:rsidR="002D3504" w:rsidRDefault="004C6310" w:rsidP="002D3504">
      <w:pPr>
        <w:spacing w:after="0" w:line="240" w:lineRule="auto"/>
        <w:jc w:val="thaiDistribute"/>
        <w:rPr>
          <w:rFonts w:ascii="TH SarabunIT๙" w:eastAsia="Times New Roman" w:hAnsi="TH SarabunIT๙" w:cs="TH SarabunIT๙" w:hint="cs"/>
          <w:sz w:val="32"/>
          <w:szCs w:val="32"/>
        </w:rPr>
      </w:pPr>
      <w:r>
        <w:rPr>
          <w:rFonts w:ascii="TH SarabunIT๙" w:hAnsi="TH SarabunIT๙" w:cs="TH SarabunIT๙" w:hint="cs"/>
          <w:b/>
          <w:bCs/>
          <w:sz w:val="32"/>
          <w:szCs w:val="32"/>
          <w:cs/>
        </w:rPr>
        <w:tab/>
      </w:r>
      <w:r w:rsidR="002942CD">
        <w:rPr>
          <w:rFonts w:ascii="TH SarabunIT๙" w:hAnsi="TH SarabunIT๙" w:cs="TH SarabunIT๙" w:hint="cs"/>
          <w:sz w:val="32"/>
          <w:szCs w:val="32"/>
          <w:cs/>
        </w:rPr>
        <w:t xml:space="preserve">       </w:t>
      </w:r>
      <w:r w:rsidRPr="00DA1E83">
        <w:rPr>
          <w:rFonts w:ascii="TH SarabunIT๙" w:hAnsi="TH SarabunIT๙" w:cs="TH SarabunIT๙"/>
          <w:sz w:val="32"/>
          <w:szCs w:val="32"/>
          <w:cs/>
        </w:rPr>
        <w:t>การบริการด้านไฟฟ้าของจังหวัดเชียงใหม่ มีหน่วยงานรับผิดชอบในการให้บริการ คือ</w:t>
      </w:r>
      <w:r>
        <w:rPr>
          <w:rFonts w:ascii="TH SarabunIT๙" w:hAnsi="TH SarabunIT๙" w:cs="TH SarabunIT๙" w:hint="cs"/>
          <w:sz w:val="32"/>
          <w:szCs w:val="32"/>
          <w:cs/>
        </w:rPr>
        <w:t xml:space="preserve"> </w:t>
      </w:r>
      <w:r w:rsidRPr="00DA1E83">
        <w:rPr>
          <w:rFonts w:ascii="TH SarabunIT๙" w:hAnsi="TH SarabunIT๙" w:cs="TH SarabunIT๙"/>
          <w:sz w:val="32"/>
          <w:szCs w:val="32"/>
          <w:cs/>
        </w:rPr>
        <w:t>การไฟฟ้า</w:t>
      </w:r>
      <w:r w:rsidR="00852CEC">
        <w:rPr>
          <w:rFonts w:ascii="TH SarabunIT๙" w:hAnsi="TH SarabunIT๙" w:cs="TH SarabunIT๙"/>
          <w:sz w:val="32"/>
          <w:szCs w:val="32"/>
        </w:rPr>
        <w:t xml:space="preserve">     </w:t>
      </w:r>
      <w:r w:rsidRPr="00DA1E83">
        <w:rPr>
          <w:rFonts w:ascii="TH SarabunIT๙" w:hAnsi="TH SarabunIT๙" w:cs="TH SarabunIT๙"/>
          <w:sz w:val="32"/>
          <w:szCs w:val="32"/>
          <w:cs/>
        </w:rPr>
        <w:t>ส่วนภูมิภาคจ</w:t>
      </w:r>
      <w:r>
        <w:rPr>
          <w:rFonts w:ascii="TH SarabunIT๙" w:hAnsi="TH SarabunIT๙" w:cs="TH SarabunIT๙"/>
          <w:sz w:val="32"/>
          <w:szCs w:val="32"/>
          <w:cs/>
        </w:rPr>
        <w:t>ังหวัดเชียงใหม่ ซึ่งจะแบ่งเขต</w:t>
      </w:r>
      <w:r w:rsidRPr="00DA1E83">
        <w:rPr>
          <w:rFonts w:ascii="TH SarabunIT๙" w:hAnsi="TH SarabunIT๙" w:cs="TH SarabunIT๙"/>
          <w:sz w:val="32"/>
          <w:szCs w:val="32"/>
          <w:cs/>
        </w:rPr>
        <w:t>รับผิดชอบตา</w:t>
      </w:r>
      <w:r>
        <w:rPr>
          <w:rFonts w:ascii="TH SarabunIT๙" w:hAnsi="TH SarabunIT๙" w:cs="TH SarabunIT๙"/>
          <w:sz w:val="32"/>
          <w:szCs w:val="32"/>
          <w:cs/>
        </w:rPr>
        <w:t xml:space="preserve">มพื้นที่ตามสาขาของแต่ละอำเภอ </w:t>
      </w:r>
      <w:r>
        <w:rPr>
          <w:rFonts w:ascii="TH SarabunIT๙" w:hAnsi="TH SarabunIT๙" w:cs="TH SarabunIT๙" w:hint="cs"/>
          <w:sz w:val="32"/>
          <w:szCs w:val="32"/>
          <w:cs/>
        </w:rPr>
        <w:t>ซึ่ง</w:t>
      </w:r>
      <w:r w:rsidR="00852CEC">
        <w:rPr>
          <w:rFonts w:ascii="TH SarabunIT๙" w:hAnsi="TH SarabunIT๙" w:cs="TH SarabunIT๙"/>
          <w:sz w:val="32"/>
          <w:szCs w:val="32"/>
          <w:cs/>
        </w:rPr>
        <w:t>จะมี</w:t>
      </w:r>
      <w:r w:rsidR="00852CEC">
        <w:rPr>
          <w:rFonts w:ascii="TH SarabunIT๙" w:hAnsi="TH SarabunIT๙" w:cs="TH SarabunIT๙"/>
          <w:sz w:val="32"/>
          <w:szCs w:val="32"/>
        </w:rPr>
        <w:t xml:space="preserve">  </w:t>
      </w:r>
      <w:r w:rsidRPr="00DA1E83">
        <w:rPr>
          <w:rFonts w:ascii="TH SarabunIT๙" w:hAnsi="TH SarabunIT๙" w:cs="TH SarabunIT๙"/>
          <w:sz w:val="32"/>
          <w:szCs w:val="32"/>
        </w:rPr>
        <w:t xml:space="preserve">2 </w:t>
      </w:r>
      <w:r w:rsidRPr="00DA1E83">
        <w:rPr>
          <w:rFonts w:ascii="TH SarabunIT๙" w:hAnsi="TH SarabunIT๙" w:cs="TH SarabunIT๙"/>
          <w:sz w:val="32"/>
          <w:szCs w:val="32"/>
          <w:cs/>
        </w:rPr>
        <w:t>อำเภอ</w:t>
      </w:r>
      <w:r>
        <w:rPr>
          <w:rFonts w:ascii="TH SarabunIT๙" w:hAnsi="TH SarabunIT๙" w:cs="TH SarabunIT๙" w:hint="cs"/>
          <w:sz w:val="32"/>
          <w:szCs w:val="32"/>
          <w:cs/>
        </w:rPr>
        <w:t xml:space="preserve">  </w:t>
      </w:r>
      <w:r w:rsidR="00852CEC">
        <w:rPr>
          <w:rFonts w:ascii="TH SarabunIT๙" w:hAnsi="TH SarabunIT๙" w:cs="TH SarabunIT๙"/>
          <w:sz w:val="32"/>
          <w:szCs w:val="32"/>
        </w:rPr>
        <w:t xml:space="preserve">    </w:t>
      </w:r>
      <w:r w:rsidRPr="00DA1E83">
        <w:rPr>
          <w:rFonts w:ascii="TH SarabunIT๙" w:hAnsi="TH SarabunIT๙" w:cs="TH SarabunIT๙"/>
          <w:sz w:val="32"/>
          <w:szCs w:val="32"/>
          <w:cs/>
        </w:rPr>
        <w:t>ที่ไม่มีการตั้งหน่วยงานการไฟฟ้าส่วนภูมิภาค ได้แก่ อำเภอ</w:t>
      </w:r>
      <w:proofErr w:type="spellStart"/>
      <w:r w:rsidRPr="00DA1E83">
        <w:rPr>
          <w:rFonts w:ascii="TH SarabunIT๙" w:hAnsi="TH SarabunIT๙" w:cs="TH SarabunIT๙"/>
          <w:sz w:val="32"/>
          <w:szCs w:val="32"/>
          <w:cs/>
        </w:rPr>
        <w:t>กัลยาณิ</w:t>
      </w:r>
      <w:proofErr w:type="spellEnd"/>
      <w:r w:rsidRPr="00DA1E83">
        <w:rPr>
          <w:rFonts w:ascii="TH SarabunIT๙" w:hAnsi="TH SarabunIT๙" w:cs="TH SarabunIT๙"/>
          <w:sz w:val="32"/>
          <w:szCs w:val="32"/>
          <w:cs/>
        </w:rPr>
        <w:t>วัฒนา</w:t>
      </w:r>
      <w:r>
        <w:rPr>
          <w:rFonts w:ascii="TH SarabunIT๙" w:hAnsi="TH SarabunIT๙" w:cs="TH SarabunIT๙" w:hint="cs"/>
          <w:sz w:val="32"/>
          <w:szCs w:val="32"/>
          <w:cs/>
        </w:rPr>
        <w:t xml:space="preserve"> </w:t>
      </w:r>
      <w:r w:rsidRPr="00DA1E83">
        <w:rPr>
          <w:rFonts w:ascii="TH SarabunIT๙" w:hAnsi="TH SarabunIT๙" w:cs="TH SarabunIT๙"/>
          <w:sz w:val="32"/>
          <w:szCs w:val="32"/>
          <w:cs/>
        </w:rPr>
        <w:t>จะอยู่ในความรับผิดชอบของ</w:t>
      </w:r>
      <w:r w:rsidR="00852CEC">
        <w:rPr>
          <w:rFonts w:ascii="TH SarabunIT๙" w:hAnsi="TH SarabunIT๙" w:cs="TH SarabunIT๙"/>
          <w:sz w:val="32"/>
          <w:szCs w:val="32"/>
        </w:rPr>
        <w:t xml:space="preserve">       </w:t>
      </w:r>
      <w:r w:rsidRPr="00DA1E83">
        <w:rPr>
          <w:rFonts w:ascii="TH SarabunIT๙" w:eastAsia="Times New Roman" w:hAnsi="TH SarabunIT๙" w:cs="TH SarabunIT๙"/>
          <w:sz w:val="32"/>
          <w:szCs w:val="32"/>
          <w:cs/>
        </w:rPr>
        <w:t>การไฟฟ้าส่วนภูมิภาคสาขาอำเภอ</w:t>
      </w:r>
      <w:proofErr w:type="spellStart"/>
      <w:r w:rsidRPr="00DA1E83">
        <w:rPr>
          <w:rFonts w:ascii="TH SarabunIT๙" w:eastAsia="Times New Roman" w:hAnsi="TH SarabunIT๙" w:cs="TH SarabunIT๙"/>
          <w:sz w:val="32"/>
          <w:szCs w:val="32"/>
          <w:cs/>
        </w:rPr>
        <w:t>ปาย</w:t>
      </w:r>
      <w:proofErr w:type="spellEnd"/>
      <w:r w:rsidRPr="00DA1E83">
        <w:rPr>
          <w:rFonts w:ascii="TH SarabunIT๙" w:eastAsia="Times New Roman" w:hAnsi="TH SarabunIT๙" w:cs="TH SarabunIT๙"/>
          <w:sz w:val="32"/>
          <w:szCs w:val="32"/>
          <w:cs/>
        </w:rPr>
        <w:t xml:space="preserve"> และอำเภอแม่วางจะอยู่ในความรับผิดชอบของการไฟฟ้าส่วน</w:t>
      </w:r>
      <w:r>
        <w:rPr>
          <w:rFonts w:ascii="TH SarabunIT๙" w:eastAsia="Times New Roman" w:hAnsi="TH SarabunIT๙" w:cs="TH SarabunIT๙"/>
          <w:sz w:val="32"/>
          <w:szCs w:val="32"/>
          <w:cs/>
        </w:rPr>
        <w:t>ภูมิภาคสาขาอำเภอสันป่าตอง ส่ว</w:t>
      </w:r>
      <w:r>
        <w:rPr>
          <w:rFonts w:ascii="TH SarabunIT๙" w:eastAsia="Times New Roman" w:hAnsi="TH SarabunIT๙" w:cs="TH SarabunIT๙" w:hint="cs"/>
          <w:sz w:val="32"/>
          <w:szCs w:val="32"/>
          <w:cs/>
        </w:rPr>
        <w:t>น</w:t>
      </w:r>
      <w:r w:rsidRPr="00DA1E83">
        <w:rPr>
          <w:rFonts w:ascii="TH SarabunIT๙" w:eastAsia="Times New Roman" w:hAnsi="TH SarabunIT๙" w:cs="TH SarabunIT๙"/>
          <w:sz w:val="32"/>
          <w:szCs w:val="32"/>
          <w:cs/>
        </w:rPr>
        <w:t xml:space="preserve">อำเภออื่นนอกเหนือจาก </w:t>
      </w:r>
      <w:r w:rsidRPr="00DA1E83">
        <w:rPr>
          <w:rFonts w:ascii="TH SarabunIT๙" w:eastAsia="Times New Roman" w:hAnsi="TH SarabunIT๙" w:cs="TH SarabunIT๙"/>
          <w:sz w:val="32"/>
          <w:szCs w:val="32"/>
        </w:rPr>
        <w:t xml:space="preserve">2 </w:t>
      </w:r>
      <w:r w:rsidRPr="00DA1E83">
        <w:rPr>
          <w:rFonts w:ascii="TH SarabunIT๙" w:eastAsia="Times New Roman" w:hAnsi="TH SarabunIT๙" w:cs="TH SarabunIT๙"/>
          <w:sz w:val="32"/>
          <w:szCs w:val="32"/>
          <w:cs/>
        </w:rPr>
        <w:t xml:space="preserve">อำเภอนี้ จะรับบริการไฟฟ้าตามสาขาที่ตั้งอยู่ </w:t>
      </w:r>
      <w:r w:rsidR="007F1E1E">
        <w:rPr>
          <w:rFonts w:ascii="TH SarabunIT๙" w:eastAsia="Times New Roman" w:hAnsi="TH SarabunIT๙" w:cs="TH SarabunIT๙" w:hint="cs"/>
          <w:sz w:val="32"/>
          <w:szCs w:val="32"/>
          <w:cs/>
        </w:rPr>
        <w:t xml:space="preserve">           </w:t>
      </w:r>
      <w:r w:rsidRPr="00DA1E83">
        <w:rPr>
          <w:rFonts w:ascii="TH SarabunIT๙" w:eastAsia="Times New Roman" w:hAnsi="TH SarabunIT๙" w:cs="TH SarabunIT๙"/>
          <w:sz w:val="32"/>
          <w:szCs w:val="32"/>
          <w:cs/>
        </w:rPr>
        <w:t>ณ อำเภอนั้น ซึ่งสามารถแสดงจำนวนผู้ใช้ไฟฟ้า และปริมาณก</w:t>
      </w:r>
      <w:r>
        <w:rPr>
          <w:rFonts w:ascii="TH SarabunIT๙" w:eastAsia="Times New Roman" w:hAnsi="TH SarabunIT๙" w:cs="TH SarabunIT๙"/>
          <w:sz w:val="32"/>
          <w:szCs w:val="32"/>
          <w:cs/>
        </w:rPr>
        <w:t>ารใช้ไฟฟ้าได้ตามตารางดังต่อไปนี</w:t>
      </w:r>
      <w:r>
        <w:rPr>
          <w:rFonts w:ascii="TH SarabunIT๙" w:eastAsia="Times New Roman" w:hAnsi="TH SarabunIT๙" w:cs="TH SarabunIT๙" w:hint="cs"/>
          <w:sz w:val="32"/>
          <w:szCs w:val="32"/>
          <w:cs/>
        </w:rPr>
        <w:t>้</w:t>
      </w:r>
    </w:p>
    <w:p w:rsidR="002D3504" w:rsidRPr="002D3504" w:rsidRDefault="002D3504" w:rsidP="002D3504">
      <w:pPr>
        <w:spacing w:after="0" w:line="240" w:lineRule="auto"/>
        <w:jc w:val="thaiDistribute"/>
        <w:rPr>
          <w:rFonts w:ascii="TH SarabunIT๙" w:eastAsia="Times New Roman" w:hAnsi="TH SarabunIT๙" w:cs="TH SarabunIT๙" w:hint="cs"/>
          <w:sz w:val="16"/>
          <w:szCs w:val="16"/>
        </w:rPr>
      </w:pPr>
    </w:p>
    <w:p w:rsidR="004C6310" w:rsidRPr="009D768E" w:rsidRDefault="004C6310" w:rsidP="00D617ED">
      <w:pPr>
        <w:jc w:val="center"/>
        <w:rPr>
          <w:rFonts w:ascii="TH SarabunIT๙" w:eastAsia="Times New Roman" w:hAnsi="TH SarabunIT๙" w:cs="TH SarabunIT๙"/>
          <w:sz w:val="32"/>
          <w:szCs w:val="32"/>
          <w:cs/>
        </w:rPr>
      </w:pPr>
      <w:r w:rsidRPr="007B545A">
        <w:rPr>
          <w:rFonts w:ascii="TH SarabunIT๙" w:eastAsia="Times New Roman" w:hAnsi="TH SarabunIT๙" w:cs="TH SarabunIT๙" w:hint="cs"/>
          <w:b/>
          <w:bCs/>
          <w:sz w:val="32"/>
          <w:szCs w:val="32"/>
          <w:cs/>
        </w:rPr>
        <w:t>ตาราง</w:t>
      </w:r>
      <w:r w:rsidRPr="007B545A">
        <w:rPr>
          <w:rFonts w:ascii="TH SarabunIT๙" w:eastAsia="Times New Roman" w:hAnsi="TH SarabunIT๙" w:cs="TH SarabunIT๙"/>
          <w:b/>
          <w:bCs/>
          <w:sz w:val="32"/>
          <w:szCs w:val="32"/>
        </w:rPr>
        <w:t xml:space="preserve"> : </w:t>
      </w:r>
      <w:r w:rsidRPr="007B545A">
        <w:rPr>
          <w:rFonts w:ascii="TH SarabunIT๙" w:eastAsia="Times New Roman" w:hAnsi="TH SarabunIT๙" w:cs="TH SarabunIT๙" w:hint="cs"/>
          <w:b/>
          <w:bCs/>
          <w:sz w:val="32"/>
          <w:szCs w:val="32"/>
          <w:cs/>
        </w:rPr>
        <w:t>แสดงจำนวนผู้ใช้ไฟฟ้า และปริมาณการใช้ไฟฟ้าจำแนกเป็นรายอำเภอ</w:t>
      </w:r>
    </w:p>
    <w:tbl>
      <w:tblPr>
        <w:tblStyle w:val="a6"/>
        <w:tblW w:w="9072" w:type="dxa"/>
        <w:tblInd w:w="108" w:type="dxa"/>
        <w:tblLayout w:type="fixed"/>
        <w:tblLook w:val="04A0"/>
      </w:tblPr>
      <w:tblGrid>
        <w:gridCol w:w="1418"/>
        <w:gridCol w:w="1276"/>
        <w:gridCol w:w="1275"/>
        <w:gridCol w:w="1418"/>
        <w:gridCol w:w="1417"/>
        <w:gridCol w:w="1418"/>
        <w:gridCol w:w="850"/>
      </w:tblGrid>
      <w:tr w:rsidR="004C6310" w:rsidTr="00852CEC">
        <w:trPr>
          <w:trHeight w:val="169"/>
          <w:tblHeader/>
        </w:trPr>
        <w:tc>
          <w:tcPr>
            <w:tcW w:w="1418" w:type="dxa"/>
            <w:vMerge w:val="restart"/>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cs/>
              </w:rPr>
              <w:t>อำเภอ</w:t>
            </w:r>
          </w:p>
          <w:p w:rsidR="004C6310" w:rsidRPr="009174DC" w:rsidRDefault="004C6310" w:rsidP="002A34E9">
            <w:pPr>
              <w:jc w:val="center"/>
              <w:rPr>
                <w:rFonts w:ascii="TH SarabunIT๙" w:eastAsia="Times New Roman" w:hAnsi="TH SarabunIT๙" w:cs="TH SarabunIT๙"/>
                <w:b/>
                <w:bCs/>
                <w:sz w:val="32"/>
                <w:szCs w:val="32"/>
              </w:rPr>
            </w:pPr>
          </w:p>
          <w:p w:rsidR="004C6310" w:rsidRPr="009174DC" w:rsidRDefault="004C6310" w:rsidP="002A34E9">
            <w:pPr>
              <w:jc w:val="center"/>
              <w:rPr>
                <w:rFonts w:ascii="TH SarabunIT๙" w:eastAsia="Times New Roman" w:hAnsi="TH SarabunIT๙" w:cs="TH SarabunIT๙"/>
                <w:b/>
                <w:bCs/>
                <w:sz w:val="32"/>
                <w:szCs w:val="32"/>
              </w:rPr>
            </w:pPr>
          </w:p>
        </w:tc>
        <w:tc>
          <w:tcPr>
            <w:tcW w:w="1276" w:type="dxa"/>
            <w:vMerge w:val="restart"/>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cs/>
              </w:rPr>
              <w:t>จำนวนผู้ใช้ไฟฟ้า</w:t>
            </w:r>
          </w:p>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rPr>
              <w:t>(</w:t>
            </w:r>
            <w:r w:rsidRPr="009174DC">
              <w:rPr>
                <w:rFonts w:ascii="TH SarabunIT๙" w:eastAsia="Times New Roman" w:hAnsi="TH SarabunIT๙" w:cs="TH SarabunIT๙"/>
                <w:b/>
                <w:bCs/>
                <w:sz w:val="30"/>
                <w:szCs w:val="30"/>
                <w:cs/>
              </w:rPr>
              <w:t>ราย)</w:t>
            </w:r>
          </w:p>
          <w:p w:rsidR="004C6310" w:rsidRPr="009174DC" w:rsidRDefault="004C6310" w:rsidP="002A34E9">
            <w:pPr>
              <w:jc w:val="center"/>
              <w:rPr>
                <w:rFonts w:ascii="TH SarabunIT๙" w:eastAsia="Times New Roman" w:hAnsi="TH SarabunIT๙" w:cs="TH SarabunIT๙"/>
                <w:b/>
                <w:bCs/>
                <w:sz w:val="32"/>
                <w:szCs w:val="32"/>
              </w:rPr>
            </w:pPr>
          </w:p>
        </w:tc>
        <w:tc>
          <w:tcPr>
            <w:tcW w:w="6378" w:type="dxa"/>
            <w:gridSpan w:val="5"/>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2"/>
                <w:szCs w:val="32"/>
              </w:rPr>
            </w:pPr>
            <w:r w:rsidRPr="009174DC">
              <w:rPr>
                <w:rFonts w:ascii="TH SarabunIT๙" w:eastAsia="Times New Roman" w:hAnsi="TH SarabunIT๙" w:cs="TH SarabunIT๙"/>
                <w:b/>
                <w:bCs/>
                <w:sz w:val="30"/>
                <w:szCs w:val="30"/>
                <w:cs/>
              </w:rPr>
              <w:t>การจำหน่ายกระแสไฟฟ้า</w:t>
            </w:r>
            <w:r w:rsidRPr="009174DC">
              <w:rPr>
                <w:rFonts w:ascii="TH SarabunIT๙" w:eastAsia="Times New Roman" w:hAnsi="TH SarabunIT๙" w:cs="TH SarabunIT๙"/>
                <w:b/>
                <w:bCs/>
                <w:sz w:val="30"/>
                <w:szCs w:val="30"/>
              </w:rPr>
              <w:t xml:space="preserve"> (</w:t>
            </w:r>
            <w:r w:rsidRPr="009174DC">
              <w:rPr>
                <w:rFonts w:ascii="TH SarabunIT๙" w:eastAsia="Times New Roman" w:hAnsi="TH SarabunIT๙" w:cs="TH SarabunIT๙"/>
                <w:b/>
                <w:bCs/>
                <w:sz w:val="30"/>
                <w:szCs w:val="30"/>
                <w:cs/>
              </w:rPr>
              <w:t>ล้านกิโลวัตต์/ชั่วโมง)</w:t>
            </w:r>
          </w:p>
        </w:tc>
      </w:tr>
      <w:tr w:rsidR="004C6310" w:rsidTr="003A6081">
        <w:trPr>
          <w:trHeight w:val="1008"/>
          <w:tblHeader/>
        </w:trPr>
        <w:tc>
          <w:tcPr>
            <w:tcW w:w="1418" w:type="dxa"/>
            <w:vMerge/>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2"/>
                <w:szCs w:val="32"/>
              </w:rPr>
            </w:pPr>
          </w:p>
        </w:tc>
        <w:tc>
          <w:tcPr>
            <w:tcW w:w="1276" w:type="dxa"/>
            <w:vMerge/>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2"/>
                <w:szCs w:val="32"/>
              </w:rPr>
            </w:pPr>
          </w:p>
        </w:tc>
        <w:tc>
          <w:tcPr>
            <w:tcW w:w="1275" w:type="dxa"/>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cs/>
              </w:rPr>
              <w:t>รวม</w:t>
            </w:r>
          </w:p>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rPr>
              <w:t>Total</w:t>
            </w:r>
          </w:p>
          <w:p w:rsidR="004C6310" w:rsidRPr="009174DC" w:rsidRDefault="004C6310" w:rsidP="002A34E9">
            <w:pPr>
              <w:jc w:val="center"/>
              <w:rPr>
                <w:rFonts w:ascii="TH SarabunIT๙" w:eastAsia="Times New Roman" w:hAnsi="TH SarabunIT๙" w:cs="TH SarabunIT๙"/>
                <w:b/>
                <w:bCs/>
                <w:sz w:val="32"/>
                <w:szCs w:val="32"/>
              </w:rPr>
            </w:pPr>
          </w:p>
        </w:tc>
        <w:tc>
          <w:tcPr>
            <w:tcW w:w="1418" w:type="dxa"/>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cs/>
              </w:rPr>
              <w:t>ที่อยู่อาศัย</w:t>
            </w:r>
          </w:p>
          <w:p w:rsidR="004C6310" w:rsidRPr="009174DC" w:rsidRDefault="004C6310" w:rsidP="002A34E9">
            <w:pPr>
              <w:jc w:val="center"/>
              <w:rPr>
                <w:rFonts w:ascii="TH SarabunIT๙" w:eastAsia="Times New Roman" w:hAnsi="TH SarabunIT๙" w:cs="TH SarabunIT๙"/>
                <w:b/>
                <w:bCs/>
                <w:sz w:val="32"/>
                <w:szCs w:val="32"/>
              </w:rPr>
            </w:pPr>
          </w:p>
        </w:tc>
        <w:tc>
          <w:tcPr>
            <w:tcW w:w="1417" w:type="dxa"/>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cs/>
              </w:rPr>
              <w:t>สถานธุรกิจและ</w:t>
            </w:r>
          </w:p>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cs/>
              </w:rPr>
              <w:t>อุตสาหกรรม</w:t>
            </w:r>
          </w:p>
          <w:p w:rsidR="004C6310" w:rsidRPr="009174DC" w:rsidRDefault="004C6310" w:rsidP="002A34E9">
            <w:pPr>
              <w:jc w:val="center"/>
              <w:rPr>
                <w:rFonts w:ascii="TH SarabunIT๙" w:eastAsia="Times New Roman" w:hAnsi="TH SarabunIT๙" w:cs="TH SarabunIT๙"/>
                <w:b/>
                <w:bCs/>
                <w:sz w:val="32"/>
                <w:szCs w:val="32"/>
              </w:rPr>
            </w:pPr>
          </w:p>
        </w:tc>
        <w:tc>
          <w:tcPr>
            <w:tcW w:w="1418" w:type="dxa"/>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cs/>
              </w:rPr>
              <w:t>สถานที่ราชการ</w:t>
            </w:r>
          </w:p>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cs/>
              </w:rPr>
              <w:t>และสาธารณะ</w:t>
            </w:r>
          </w:p>
        </w:tc>
        <w:tc>
          <w:tcPr>
            <w:tcW w:w="850" w:type="dxa"/>
            <w:shd w:val="clear" w:color="auto" w:fill="DAEEF3" w:themeFill="accent5" w:themeFillTint="33"/>
            <w:vAlign w:val="center"/>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cs/>
              </w:rPr>
              <w:t>อื่น ๆ</w:t>
            </w:r>
          </w:p>
          <w:p w:rsidR="004C6310" w:rsidRPr="009174DC" w:rsidRDefault="004C6310" w:rsidP="002A34E9">
            <w:pPr>
              <w:jc w:val="center"/>
              <w:rPr>
                <w:rFonts w:ascii="TH SarabunIT๙" w:eastAsia="Times New Roman" w:hAnsi="TH SarabunIT๙" w:cs="TH SarabunIT๙"/>
                <w:b/>
                <w:bCs/>
                <w:sz w:val="32"/>
                <w:szCs w:val="32"/>
              </w:rPr>
            </w:pPr>
          </w:p>
        </w:tc>
      </w:tr>
      <w:tr w:rsidR="004C6310" w:rsidTr="003A6081">
        <w:trPr>
          <w:trHeight w:val="169"/>
        </w:trPr>
        <w:tc>
          <w:tcPr>
            <w:tcW w:w="1418" w:type="dxa"/>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cs/>
              </w:rPr>
              <w:t>เมืองเชียงใหม่</w:t>
            </w:r>
          </w:p>
        </w:tc>
        <w:tc>
          <w:tcPr>
            <w:tcW w:w="1276" w:type="dxa"/>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145,945</w:t>
            </w:r>
          </w:p>
        </w:tc>
        <w:tc>
          <w:tcPr>
            <w:tcW w:w="1275" w:type="dxa"/>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1,433.8</w:t>
            </w:r>
          </w:p>
        </w:tc>
        <w:tc>
          <w:tcPr>
            <w:tcW w:w="1418" w:type="dxa"/>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356.6</w:t>
            </w:r>
          </w:p>
        </w:tc>
        <w:tc>
          <w:tcPr>
            <w:tcW w:w="1417" w:type="dxa"/>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1,053.0</w:t>
            </w:r>
          </w:p>
        </w:tc>
        <w:tc>
          <w:tcPr>
            <w:tcW w:w="1418" w:type="dxa"/>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w:t>
            </w:r>
          </w:p>
        </w:tc>
        <w:tc>
          <w:tcPr>
            <w:tcW w:w="850" w:type="dxa"/>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24.1</w:t>
            </w:r>
          </w:p>
        </w:tc>
      </w:tr>
      <w:tr w:rsidR="004C6310" w:rsidTr="003A6081">
        <w:trPr>
          <w:trHeight w:val="377"/>
        </w:trPr>
        <w:tc>
          <w:tcPr>
            <w:tcW w:w="1418"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cs/>
              </w:rPr>
              <w:t>จอมทอง</w:t>
            </w:r>
          </w:p>
        </w:tc>
        <w:tc>
          <w:tcPr>
            <w:tcW w:w="1276" w:type="dxa"/>
            <w:shd w:val="clear" w:color="auto" w:fill="E5DFEC" w:themeFill="accent4" w:themeFillTint="33"/>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17,975</w:t>
            </w:r>
          </w:p>
        </w:tc>
        <w:tc>
          <w:tcPr>
            <w:tcW w:w="1275" w:type="dxa"/>
            <w:shd w:val="clear" w:color="auto" w:fill="E5DFEC" w:themeFill="accent4" w:themeFillTint="33"/>
          </w:tcPr>
          <w:p w:rsidR="004C6310" w:rsidRPr="000F67D6" w:rsidRDefault="004C6310" w:rsidP="002A34E9">
            <w:pPr>
              <w:jc w:val="center"/>
              <w:rPr>
                <w:rFonts w:ascii="TH SarabunIT๙" w:eastAsia="Times New Roman" w:hAnsi="TH SarabunIT๙" w:cs="TH SarabunIT๙"/>
                <w:sz w:val="32"/>
                <w:szCs w:val="32"/>
              </w:rPr>
            </w:pPr>
            <w:r w:rsidRPr="000F67D6">
              <w:rPr>
                <w:rFonts w:ascii="TH SarabunIT๙" w:eastAsia="Times New Roman" w:hAnsi="TH SarabunIT๙" w:cs="TH SarabunIT๙"/>
                <w:sz w:val="30"/>
                <w:szCs w:val="30"/>
              </w:rPr>
              <w:t>48.8</w:t>
            </w:r>
          </w:p>
        </w:tc>
        <w:tc>
          <w:tcPr>
            <w:tcW w:w="1418" w:type="dxa"/>
            <w:shd w:val="clear" w:color="auto" w:fill="E5DFEC" w:themeFill="accent4" w:themeFillTint="33"/>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18.6</w:t>
            </w:r>
          </w:p>
        </w:tc>
        <w:tc>
          <w:tcPr>
            <w:tcW w:w="1417" w:type="dxa"/>
            <w:shd w:val="clear" w:color="auto" w:fill="E5DFEC" w:themeFill="accent4" w:themeFillTint="33"/>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25.9</w:t>
            </w:r>
          </w:p>
        </w:tc>
        <w:tc>
          <w:tcPr>
            <w:tcW w:w="1418" w:type="dxa"/>
            <w:shd w:val="clear" w:color="auto" w:fill="E5DFEC" w:themeFill="accent4" w:themeFillTint="33"/>
          </w:tcPr>
          <w:p w:rsidR="004C6310" w:rsidRPr="000F67D6" w:rsidRDefault="004C6310" w:rsidP="002A34E9">
            <w:pPr>
              <w:jc w:val="center"/>
              <w:rPr>
                <w:rFonts w:ascii="TH SarabunIT๙" w:eastAsia="Times New Roman" w:hAnsi="TH SarabunIT๙" w:cs="TH SarabunIT๙"/>
                <w:sz w:val="32"/>
                <w:szCs w:val="32"/>
              </w:rPr>
            </w:pPr>
            <w:r w:rsidRPr="000F67D6">
              <w:rPr>
                <w:rFonts w:ascii="TH SarabunIT๙" w:eastAsia="Times New Roman" w:hAnsi="TH SarabunIT๙" w:cs="TH SarabunIT๙"/>
                <w:sz w:val="30"/>
                <w:szCs w:val="30"/>
              </w:rPr>
              <w:t>-</w:t>
            </w:r>
          </w:p>
        </w:tc>
        <w:tc>
          <w:tcPr>
            <w:tcW w:w="850" w:type="dxa"/>
            <w:shd w:val="clear" w:color="auto" w:fill="E5DFEC" w:themeFill="accent4" w:themeFillTint="33"/>
          </w:tcPr>
          <w:p w:rsidR="004C6310" w:rsidRPr="000F67D6" w:rsidRDefault="004C6310" w:rsidP="002A34E9">
            <w:pPr>
              <w:jc w:val="center"/>
              <w:rPr>
                <w:rFonts w:ascii="TH SarabunIT๙" w:eastAsia="Times New Roman" w:hAnsi="TH SarabunIT๙" w:cs="TH SarabunIT๙"/>
                <w:sz w:val="32"/>
                <w:szCs w:val="32"/>
              </w:rPr>
            </w:pPr>
            <w:r w:rsidRPr="000F67D6">
              <w:rPr>
                <w:rFonts w:ascii="TH SarabunIT๙" w:eastAsia="Times New Roman" w:hAnsi="TH SarabunIT๙" w:cs="TH SarabunIT๙"/>
                <w:sz w:val="30"/>
                <w:szCs w:val="30"/>
              </w:rPr>
              <w:t>4.4</w:t>
            </w:r>
          </w:p>
        </w:tc>
      </w:tr>
      <w:tr w:rsidR="004C6310" w:rsidTr="003A6081">
        <w:trPr>
          <w:trHeight w:val="169"/>
        </w:trPr>
        <w:tc>
          <w:tcPr>
            <w:tcW w:w="1418" w:type="dxa"/>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cs/>
              </w:rPr>
              <w:t>แม่</w:t>
            </w:r>
            <w:proofErr w:type="spellStart"/>
            <w:r w:rsidRPr="00DA1E83">
              <w:rPr>
                <w:rFonts w:ascii="TH SarabunIT๙" w:eastAsia="Times New Roman" w:hAnsi="TH SarabunIT๙" w:cs="TH SarabunIT๙"/>
                <w:sz w:val="30"/>
                <w:szCs w:val="30"/>
                <w:cs/>
              </w:rPr>
              <w:t>แจ่ม</w:t>
            </w:r>
            <w:proofErr w:type="spellEnd"/>
          </w:p>
        </w:tc>
        <w:tc>
          <w:tcPr>
            <w:tcW w:w="1276" w:type="dxa"/>
            <w:vAlign w:val="center"/>
          </w:tcPr>
          <w:p w:rsidR="004C6310" w:rsidRPr="000F67D6" w:rsidRDefault="004C6310" w:rsidP="002A34E9">
            <w:pPr>
              <w:jc w:val="center"/>
              <w:rPr>
                <w:rFonts w:ascii="TH SarabunIT๙" w:eastAsia="Times New Roman" w:hAnsi="TH SarabunIT๙" w:cs="TH SarabunIT๙"/>
                <w:sz w:val="30"/>
                <w:szCs w:val="30"/>
              </w:rPr>
            </w:pPr>
            <w:r w:rsidRPr="000F67D6">
              <w:rPr>
                <w:rFonts w:ascii="TH SarabunIT๙" w:eastAsia="Times New Roman" w:hAnsi="TH SarabunIT๙" w:cs="TH SarabunIT๙"/>
                <w:sz w:val="30"/>
                <w:szCs w:val="30"/>
              </w:rPr>
              <w:t>11,135</w:t>
            </w:r>
          </w:p>
        </w:tc>
        <w:tc>
          <w:tcPr>
            <w:tcW w:w="1275" w:type="dxa"/>
          </w:tcPr>
          <w:p w:rsidR="004C6310" w:rsidRPr="000F67D6" w:rsidRDefault="004C6310" w:rsidP="002A34E9">
            <w:pPr>
              <w:jc w:val="center"/>
              <w:rPr>
                <w:rFonts w:ascii="TH SarabunIT๙" w:eastAsia="Times New Roman" w:hAnsi="TH SarabunIT๙" w:cs="TH SarabunIT๙"/>
                <w:sz w:val="32"/>
                <w:szCs w:val="32"/>
              </w:rPr>
            </w:pPr>
            <w:r w:rsidRPr="000F67D6">
              <w:rPr>
                <w:rFonts w:ascii="TH SarabunIT๙" w:eastAsia="Times New Roman" w:hAnsi="TH SarabunIT๙" w:cs="TH SarabunIT๙"/>
                <w:sz w:val="30"/>
                <w:szCs w:val="30"/>
              </w:rPr>
              <w:t>12.3</w:t>
            </w:r>
          </w:p>
        </w:tc>
        <w:tc>
          <w:tcPr>
            <w:tcW w:w="1418" w:type="dxa"/>
          </w:tcPr>
          <w:p w:rsidR="004C6310" w:rsidRPr="000F67D6" w:rsidRDefault="004C6310" w:rsidP="002A34E9">
            <w:pPr>
              <w:jc w:val="center"/>
              <w:rPr>
                <w:rFonts w:ascii="TH SarabunIT๙" w:eastAsia="Times New Roman" w:hAnsi="TH SarabunIT๙" w:cs="TH SarabunIT๙"/>
                <w:sz w:val="32"/>
                <w:szCs w:val="32"/>
              </w:rPr>
            </w:pPr>
            <w:r w:rsidRPr="000F67D6">
              <w:rPr>
                <w:rFonts w:ascii="TH SarabunIT๙" w:eastAsia="Times New Roman" w:hAnsi="TH SarabunIT๙" w:cs="TH SarabunIT๙"/>
                <w:sz w:val="30"/>
                <w:szCs w:val="30"/>
              </w:rPr>
              <w:t>7.1</w:t>
            </w:r>
          </w:p>
        </w:tc>
        <w:tc>
          <w:tcPr>
            <w:tcW w:w="1417" w:type="dxa"/>
          </w:tcPr>
          <w:p w:rsidR="004C6310" w:rsidRPr="000F67D6" w:rsidRDefault="004C6310" w:rsidP="002A34E9">
            <w:pPr>
              <w:jc w:val="center"/>
              <w:rPr>
                <w:rFonts w:ascii="TH SarabunIT๙" w:eastAsia="Times New Roman" w:hAnsi="TH SarabunIT๙" w:cs="TH SarabunIT๙"/>
                <w:sz w:val="32"/>
                <w:szCs w:val="32"/>
              </w:rPr>
            </w:pPr>
            <w:r w:rsidRPr="000F67D6">
              <w:rPr>
                <w:rFonts w:ascii="TH SarabunIT๙" w:eastAsia="Times New Roman" w:hAnsi="TH SarabunIT๙" w:cs="TH SarabunIT๙"/>
                <w:sz w:val="30"/>
                <w:szCs w:val="30"/>
              </w:rPr>
              <w:t>5.0</w:t>
            </w:r>
          </w:p>
        </w:tc>
        <w:tc>
          <w:tcPr>
            <w:tcW w:w="1418" w:type="dxa"/>
          </w:tcPr>
          <w:p w:rsidR="004C6310" w:rsidRPr="000F67D6" w:rsidRDefault="004C6310" w:rsidP="002A34E9">
            <w:pPr>
              <w:jc w:val="center"/>
              <w:rPr>
                <w:rFonts w:ascii="TH SarabunIT๙" w:eastAsia="Times New Roman" w:hAnsi="TH SarabunIT๙" w:cs="TH SarabunIT๙"/>
                <w:sz w:val="32"/>
                <w:szCs w:val="32"/>
              </w:rPr>
            </w:pPr>
            <w:r w:rsidRPr="000F67D6">
              <w:rPr>
                <w:rFonts w:ascii="TH SarabunIT๙" w:eastAsia="Times New Roman" w:hAnsi="TH SarabunIT๙" w:cs="TH SarabunIT๙"/>
                <w:sz w:val="30"/>
                <w:szCs w:val="30"/>
              </w:rPr>
              <w:t>-</w:t>
            </w:r>
          </w:p>
        </w:tc>
        <w:tc>
          <w:tcPr>
            <w:tcW w:w="850" w:type="dxa"/>
          </w:tcPr>
          <w:p w:rsidR="004C6310" w:rsidRPr="000F67D6" w:rsidRDefault="004C6310" w:rsidP="002A34E9">
            <w:pPr>
              <w:jc w:val="center"/>
              <w:rPr>
                <w:rFonts w:ascii="TH SarabunIT๙" w:eastAsia="Times New Roman" w:hAnsi="TH SarabunIT๙" w:cs="TH SarabunIT๙"/>
                <w:sz w:val="32"/>
                <w:szCs w:val="32"/>
              </w:rPr>
            </w:pPr>
            <w:r w:rsidRPr="000F67D6">
              <w:rPr>
                <w:rFonts w:ascii="TH SarabunIT๙" w:eastAsia="Times New Roman" w:hAnsi="TH SarabunIT๙" w:cs="TH SarabunIT๙"/>
                <w:sz w:val="30"/>
                <w:szCs w:val="30"/>
              </w:rPr>
              <w:t>0.1</w:t>
            </w:r>
          </w:p>
        </w:tc>
      </w:tr>
      <w:tr w:rsidR="004C6310" w:rsidTr="003A6081">
        <w:trPr>
          <w:trHeight w:val="169"/>
        </w:trPr>
        <w:tc>
          <w:tcPr>
            <w:tcW w:w="1418"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เชียงดาว</w:t>
            </w:r>
          </w:p>
        </w:tc>
        <w:tc>
          <w:tcPr>
            <w:tcW w:w="1276" w:type="dxa"/>
            <w:shd w:val="clear" w:color="auto" w:fill="E5DFEC" w:themeFill="accent4" w:themeFillTint="33"/>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23,370</w:t>
            </w:r>
          </w:p>
        </w:tc>
        <w:tc>
          <w:tcPr>
            <w:tcW w:w="1275"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34.7</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23.2</w:t>
            </w:r>
          </w:p>
        </w:tc>
        <w:tc>
          <w:tcPr>
            <w:tcW w:w="1417"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10.7</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w:t>
            </w:r>
          </w:p>
        </w:tc>
        <w:tc>
          <w:tcPr>
            <w:tcW w:w="850"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0.8</w:t>
            </w:r>
          </w:p>
        </w:tc>
      </w:tr>
      <w:tr w:rsidR="004C6310" w:rsidTr="003A6081">
        <w:trPr>
          <w:trHeight w:val="169"/>
        </w:trPr>
        <w:tc>
          <w:tcPr>
            <w:tcW w:w="1418" w:type="dxa"/>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cs/>
              </w:rPr>
              <w:t>ดอยสะเก็ด</w:t>
            </w:r>
          </w:p>
        </w:tc>
        <w:tc>
          <w:tcPr>
            <w:tcW w:w="1276" w:type="dxa"/>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31,811</w:t>
            </w:r>
          </w:p>
        </w:tc>
        <w:tc>
          <w:tcPr>
            <w:tcW w:w="1275" w:type="dxa"/>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97.1</w:t>
            </w:r>
          </w:p>
        </w:tc>
        <w:tc>
          <w:tcPr>
            <w:tcW w:w="1418" w:type="dxa"/>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53.2</w:t>
            </w:r>
          </w:p>
        </w:tc>
        <w:tc>
          <w:tcPr>
            <w:tcW w:w="1417" w:type="dxa"/>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41.4</w:t>
            </w:r>
          </w:p>
        </w:tc>
        <w:tc>
          <w:tcPr>
            <w:tcW w:w="1418" w:type="dxa"/>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2.5</w:t>
            </w:r>
          </w:p>
        </w:tc>
      </w:tr>
      <w:tr w:rsidR="004C6310" w:rsidTr="003A6081">
        <w:trPr>
          <w:trHeight w:val="169"/>
        </w:trPr>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cs/>
              </w:rPr>
              <w:t>แม่แตง</w:t>
            </w:r>
          </w:p>
        </w:tc>
        <w:tc>
          <w:tcPr>
            <w:tcW w:w="1276" w:type="dxa"/>
            <w:shd w:val="clear" w:color="auto" w:fill="E5DFEC" w:themeFill="accent4" w:themeFillTint="33"/>
          </w:tcPr>
          <w:p w:rsidR="004C6310" w:rsidRPr="00594A7F" w:rsidRDefault="004C6310" w:rsidP="002A34E9">
            <w:pPr>
              <w:jc w:val="center"/>
              <w:rPr>
                <w:rFonts w:ascii="TH SarabunIT๙" w:eastAsia="Times New Roman" w:hAnsi="TH SarabunIT๙" w:cs="TH SarabunIT๙"/>
                <w:sz w:val="32"/>
                <w:szCs w:val="32"/>
              </w:rPr>
            </w:pPr>
            <w:r w:rsidRPr="00594A7F">
              <w:rPr>
                <w:rFonts w:ascii="TH SarabunIT๙" w:eastAsia="Times New Roman" w:hAnsi="TH SarabunIT๙" w:cs="TH SarabunIT๙"/>
                <w:sz w:val="30"/>
                <w:szCs w:val="30"/>
              </w:rPr>
              <w:t>27,308</w:t>
            </w:r>
          </w:p>
        </w:tc>
        <w:tc>
          <w:tcPr>
            <w:tcW w:w="1275"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57.6</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28.4</w:t>
            </w:r>
          </w:p>
        </w:tc>
        <w:tc>
          <w:tcPr>
            <w:tcW w:w="1417"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28.1</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1.1</w:t>
            </w:r>
          </w:p>
        </w:tc>
      </w:tr>
      <w:tr w:rsidR="004C6310" w:rsidTr="003A6081">
        <w:trPr>
          <w:trHeight w:val="169"/>
        </w:trPr>
        <w:tc>
          <w:tcPr>
            <w:tcW w:w="1418" w:type="dxa"/>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cs/>
              </w:rPr>
              <w:t>แม่ริม</w:t>
            </w:r>
          </w:p>
        </w:tc>
        <w:tc>
          <w:tcPr>
            <w:tcW w:w="1276" w:type="dxa"/>
          </w:tcPr>
          <w:p w:rsidR="004C6310" w:rsidRPr="00594A7F" w:rsidRDefault="004C6310" w:rsidP="002A34E9">
            <w:pPr>
              <w:jc w:val="center"/>
              <w:rPr>
                <w:rFonts w:ascii="TH SarabunIT๙" w:eastAsia="Times New Roman" w:hAnsi="TH SarabunIT๙" w:cs="TH SarabunIT๙"/>
                <w:sz w:val="32"/>
                <w:szCs w:val="32"/>
              </w:rPr>
            </w:pPr>
            <w:r w:rsidRPr="00594A7F">
              <w:rPr>
                <w:rFonts w:ascii="TH SarabunIT๙" w:eastAsia="Times New Roman" w:hAnsi="TH SarabunIT๙" w:cs="TH SarabunIT๙"/>
                <w:sz w:val="30"/>
                <w:szCs w:val="30"/>
              </w:rPr>
              <w:t>31,333</w:t>
            </w:r>
          </w:p>
        </w:tc>
        <w:tc>
          <w:tcPr>
            <w:tcW w:w="1275" w:type="dxa"/>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136.1</w:t>
            </w:r>
          </w:p>
        </w:tc>
        <w:tc>
          <w:tcPr>
            <w:tcW w:w="1418" w:type="dxa"/>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54.5</w:t>
            </w:r>
          </w:p>
        </w:tc>
        <w:tc>
          <w:tcPr>
            <w:tcW w:w="1417" w:type="dxa"/>
          </w:tcPr>
          <w:p w:rsidR="004C6310" w:rsidRDefault="004C6310" w:rsidP="002A34E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0"/>
                <w:szCs w:val="30"/>
              </w:rPr>
              <w:t>79.0</w:t>
            </w:r>
          </w:p>
        </w:tc>
        <w:tc>
          <w:tcPr>
            <w:tcW w:w="1418" w:type="dxa"/>
          </w:tcPr>
          <w:p w:rsidR="004C6310" w:rsidRDefault="004C6310" w:rsidP="002A34E9">
            <w:pPr>
              <w:jc w:val="center"/>
              <w:rPr>
                <w:rFonts w:ascii="TH SarabunIT๙" w:eastAsia="Times New Roman" w:hAnsi="TH SarabunIT๙" w:cs="TH SarabunIT๙"/>
                <w:sz w:val="32"/>
                <w:szCs w:val="32"/>
              </w:rPr>
            </w:pPr>
          </w:p>
        </w:tc>
        <w:tc>
          <w:tcPr>
            <w:tcW w:w="850" w:type="dxa"/>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2.6</w:t>
            </w:r>
          </w:p>
        </w:tc>
      </w:tr>
      <w:tr w:rsidR="004C6310" w:rsidTr="003A6081">
        <w:trPr>
          <w:trHeight w:val="169"/>
        </w:trPr>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สะเมิง</w:t>
            </w:r>
          </w:p>
        </w:tc>
        <w:tc>
          <w:tcPr>
            <w:tcW w:w="1276" w:type="dxa"/>
            <w:shd w:val="clear" w:color="auto" w:fill="E5DFEC" w:themeFill="accent4" w:themeFillTint="33"/>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7,003</w:t>
            </w:r>
          </w:p>
        </w:tc>
        <w:tc>
          <w:tcPr>
            <w:tcW w:w="1275"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10.1</w:t>
            </w:r>
          </w:p>
        </w:tc>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5.0</w:t>
            </w:r>
          </w:p>
        </w:tc>
        <w:tc>
          <w:tcPr>
            <w:tcW w:w="1417"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4.7</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0.4</w:t>
            </w:r>
          </w:p>
        </w:tc>
      </w:tr>
      <w:tr w:rsidR="004C6310" w:rsidTr="003A6081">
        <w:trPr>
          <w:trHeight w:val="169"/>
        </w:trPr>
        <w:tc>
          <w:tcPr>
            <w:tcW w:w="1418" w:type="dxa"/>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ฝาง</w:t>
            </w:r>
          </w:p>
        </w:tc>
        <w:tc>
          <w:tcPr>
            <w:tcW w:w="1276" w:type="dxa"/>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35,844</w:t>
            </w:r>
          </w:p>
        </w:tc>
        <w:tc>
          <w:tcPr>
            <w:tcW w:w="1275"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100.3</w:t>
            </w:r>
          </w:p>
        </w:tc>
        <w:tc>
          <w:tcPr>
            <w:tcW w:w="1418"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35.2</w:t>
            </w:r>
          </w:p>
        </w:tc>
        <w:tc>
          <w:tcPr>
            <w:tcW w:w="1417"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61.6</w:t>
            </w:r>
          </w:p>
        </w:tc>
        <w:tc>
          <w:tcPr>
            <w:tcW w:w="1418" w:type="dxa"/>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3.5</w:t>
            </w:r>
          </w:p>
        </w:tc>
      </w:tr>
      <w:tr w:rsidR="004C6310" w:rsidTr="003A6081">
        <w:trPr>
          <w:trHeight w:val="169"/>
        </w:trPr>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แม่อาย</w:t>
            </w:r>
          </w:p>
        </w:tc>
        <w:tc>
          <w:tcPr>
            <w:tcW w:w="1276" w:type="dxa"/>
            <w:shd w:val="clear" w:color="auto" w:fill="E5DFEC" w:themeFill="accent4" w:themeFillTint="33"/>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22,128</w:t>
            </w:r>
          </w:p>
        </w:tc>
        <w:tc>
          <w:tcPr>
            <w:tcW w:w="1275"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47.4</w:t>
            </w:r>
          </w:p>
        </w:tc>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18.0</w:t>
            </w:r>
          </w:p>
        </w:tc>
        <w:tc>
          <w:tcPr>
            <w:tcW w:w="1417"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29.1</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0.3</w:t>
            </w:r>
          </w:p>
        </w:tc>
      </w:tr>
      <w:tr w:rsidR="004C6310" w:rsidTr="003A6081">
        <w:trPr>
          <w:trHeight w:val="169"/>
        </w:trPr>
        <w:tc>
          <w:tcPr>
            <w:tcW w:w="1418" w:type="dxa"/>
          </w:tcPr>
          <w:p w:rsidR="004C6310" w:rsidRPr="00DA1E83" w:rsidRDefault="004C6310" w:rsidP="002A34E9">
            <w:pPr>
              <w:jc w:val="center"/>
              <w:rPr>
                <w:rFonts w:ascii="TH SarabunIT๙" w:eastAsia="Times New Roman" w:hAnsi="TH SarabunIT๙" w:cs="TH SarabunIT๙"/>
                <w:sz w:val="30"/>
                <w:szCs w:val="30"/>
                <w:cs/>
              </w:rPr>
            </w:pPr>
            <w:proofErr w:type="spellStart"/>
            <w:r w:rsidRPr="00DA1E83">
              <w:rPr>
                <w:rFonts w:ascii="TH SarabunIT๙" w:eastAsia="Times New Roman" w:hAnsi="TH SarabunIT๙" w:cs="TH SarabunIT๙"/>
                <w:sz w:val="30"/>
                <w:szCs w:val="30"/>
                <w:cs/>
              </w:rPr>
              <w:t>พร้าว</w:t>
            </w:r>
            <w:proofErr w:type="spellEnd"/>
          </w:p>
        </w:tc>
        <w:tc>
          <w:tcPr>
            <w:tcW w:w="1276" w:type="dxa"/>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19,623</w:t>
            </w:r>
          </w:p>
        </w:tc>
        <w:tc>
          <w:tcPr>
            <w:tcW w:w="1275"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28.0</w:t>
            </w:r>
          </w:p>
        </w:tc>
        <w:tc>
          <w:tcPr>
            <w:tcW w:w="1418"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14.6</w:t>
            </w:r>
          </w:p>
        </w:tc>
        <w:tc>
          <w:tcPr>
            <w:tcW w:w="1417"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12.4</w:t>
            </w:r>
          </w:p>
        </w:tc>
        <w:tc>
          <w:tcPr>
            <w:tcW w:w="1418" w:type="dxa"/>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1.0</w:t>
            </w:r>
          </w:p>
        </w:tc>
      </w:tr>
      <w:tr w:rsidR="004C6310" w:rsidTr="003A6081">
        <w:trPr>
          <w:trHeight w:val="169"/>
        </w:trPr>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สันป่าตอง</w:t>
            </w:r>
          </w:p>
        </w:tc>
        <w:tc>
          <w:tcPr>
            <w:tcW w:w="1276" w:type="dxa"/>
            <w:shd w:val="clear" w:color="auto" w:fill="E5DFEC" w:themeFill="accent4" w:themeFillTint="33"/>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35,744</w:t>
            </w:r>
          </w:p>
        </w:tc>
        <w:tc>
          <w:tcPr>
            <w:tcW w:w="1275"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86.8</w:t>
            </w:r>
          </w:p>
        </w:tc>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41.0</w:t>
            </w:r>
          </w:p>
        </w:tc>
        <w:tc>
          <w:tcPr>
            <w:tcW w:w="1417"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45.4</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0.4</w:t>
            </w:r>
          </w:p>
        </w:tc>
      </w:tr>
      <w:tr w:rsidR="004C6310" w:rsidTr="003A6081">
        <w:trPr>
          <w:trHeight w:val="169"/>
        </w:trPr>
        <w:tc>
          <w:tcPr>
            <w:tcW w:w="1418" w:type="dxa"/>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cs/>
              </w:rPr>
              <w:t>สันกำแพง</w:t>
            </w:r>
          </w:p>
        </w:tc>
        <w:tc>
          <w:tcPr>
            <w:tcW w:w="1276" w:type="dxa"/>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38,900</w:t>
            </w:r>
          </w:p>
        </w:tc>
        <w:tc>
          <w:tcPr>
            <w:tcW w:w="1275"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125.8</w:t>
            </w:r>
          </w:p>
        </w:tc>
        <w:tc>
          <w:tcPr>
            <w:tcW w:w="1418"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66.7</w:t>
            </w:r>
          </w:p>
        </w:tc>
        <w:tc>
          <w:tcPr>
            <w:tcW w:w="1417"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56.8</w:t>
            </w:r>
          </w:p>
        </w:tc>
        <w:tc>
          <w:tcPr>
            <w:tcW w:w="1418" w:type="dxa"/>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2.3</w:t>
            </w:r>
          </w:p>
        </w:tc>
      </w:tr>
      <w:tr w:rsidR="004C6310" w:rsidTr="003A6081">
        <w:trPr>
          <w:trHeight w:val="169"/>
        </w:trPr>
        <w:tc>
          <w:tcPr>
            <w:tcW w:w="1418"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cs/>
              </w:rPr>
              <w:t>สันทราย</w:t>
            </w:r>
          </w:p>
        </w:tc>
        <w:tc>
          <w:tcPr>
            <w:tcW w:w="1276" w:type="dxa"/>
            <w:shd w:val="clear" w:color="auto" w:fill="E5DFEC" w:themeFill="accent4" w:themeFillTint="33"/>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61,976</w:t>
            </w:r>
          </w:p>
        </w:tc>
        <w:tc>
          <w:tcPr>
            <w:tcW w:w="1275"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283.7</w:t>
            </w:r>
          </w:p>
        </w:tc>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133.0</w:t>
            </w:r>
          </w:p>
        </w:tc>
        <w:tc>
          <w:tcPr>
            <w:tcW w:w="1417"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147.1</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3.6</w:t>
            </w:r>
          </w:p>
        </w:tc>
      </w:tr>
      <w:tr w:rsidR="004C6310" w:rsidTr="003A6081">
        <w:trPr>
          <w:trHeight w:val="169"/>
        </w:trPr>
        <w:tc>
          <w:tcPr>
            <w:tcW w:w="1418" w:type="dxa"/>
            <w:vAlign w:val="center"/>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lastRenderedPageBreak/>
              <w:t>หางดง</w:t>
            </w:r>
          </w:p>
        </w:tc>
        <w:tc>
          <w:tcPr>
            <w:tcW w:w="1276" w:type="dxa"/>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42,673</w:t>
            </w:r>
          </w:p>
        </w:tc>
        <w:tc>
          <w:tcPr>
            <w:tcW w:w="1275"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151.1</w:t>
            </w:r>
          </w:p>
        </w:tc>
        <w:tc>
          <w:tcPr>
            <w:tcW w:w="1418"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76.9</w:t>
            </w:r>
          </w:p>
        </w:tc>
        <w:tc>
          <w:tcPr>
            <w:tcW w:w="1417"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68.4</w:t>
            </w:r>
          </w:p>
        </w:tc>
        <w:tc>
          <w:tcPr>
            <w:tcW w:w="1418" w:type="dxa"/>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vAlign w:val="center"/>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5.7</w:t>
            </w:r>
          </w:p>
        </w:tc>
      </w:tr>
      <w:tr w:rsidR="004C6310" w:rsidTr="003A6081">
        <w:trPr>
          <w:trHeight w:val="169"/>
        </w:trPr>
        <w:tc>
          <w:tcPr>
            <w:tcW w:w="1418"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ฮอด</w:t>
            </w:r>
          </w:p>
        </w:tc>
        <w:tc>
          <w:tcPr>
            <w:tcW w:w="1276" w:type="dxa"/>
            <w:shd w:val="clear" w:color="auto" w:fill="E5DFEC" w:themeFill="accent4" w:themeFillTint="33"/>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25,998</w:t>
            </w:r>
          </w:p>
        </w:tc>
        <w:tc>
          <w:tcPr>
            <w:tcW w:w="1275"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48.9</w:t>
            </w:r>
          </w:p>
        </w:tc>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20.7</w:t>
            </w:r>
          </w:p>
        </w:tc>
        <w:tc>
          <w:tcPr>
            <w:tcW w:w="1417"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18.3</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shd w:val="clear" w:color="auto" w:fill="E5DFEC" w:themeFill="accent4" w:themeFillTint="33"/>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9.9</w:t>
            </w:r>
          </w:p>
        </w:tc>
      </w:tr>
      <w:tr w:rsidR="004C6310" w:rsidTr="003A6081">
        <w:trPr>
          <w:trHeight w:val="169"/>
        </w:trPr>
        <w:tc>
          <w:tcPr>
            <w:tcW w:w="1418" w:type="dxa"/>
            <w:vAlign w:val="center"/>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ดอยเต่า</w:t>
            </w:r>
          </w:p>
        </w:tc>
        <w:tc>
          <w:tcPr>
            <w:tcW w:w="1276" w:type="dxa"/>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11,236</w:t>
            </w:r>
          </w:p>
        </w:tc>
        <w:tc>
          <w:tcPr>
            <w:tcW w:w="1275"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17.0</w:t>
            </w:r>
          </w:p>
        </w:tc>
        <w:tc>
          <w:tcPr>
            <w:tcW w:w="1418"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8.8</w:t>
            </w:r>
          </w:p>
        </w:tc>
        <w:tc>
          <w:tcPr>
            <w:tcW w:w="1417"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4.5</w:t>
            </w:r>
          </w:p>
        </w:tc>
        <w:tc>
          <w:tcPr>
            <w:tcW w:w="1418" w:type="dxa"/>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3.8</w:t>
            </w:r>
          </w:p>
        </w:tc>
      </w:tr>
      <w:tr w:rsidR="004C6310" w:rsidTr="003A6081">
        <w:trPr>
          <w:trHeight w:val="169"/>
        </w:trPr>
        <w:tc>
          <w:tcPr>
            <w:tcW w:w="1418"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อมก๋อย</w:t>
            </w:r>
          </w:p>
        </w:tc>
        <w:tc>
          <w:tcPr>
            <w:tcW w:w="1276" w:type="dxa"/>
            <w:shd w:val="clear" w:color="auto" w:fill="E5DFEC" w:themeFill="accent4" w:themeFillTint="33"/>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7,186</w:t>
            </w:r>
          </w:p>
        </w:tc>
        <w:tc>
          <w:tcPr>
            <w:tcW w:w="1275"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7.1</w:t>
            </w:r>
          </w:p>
        </w:tc>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4.1</w:t>
            </w:r>
          </w:p>
        </w:tc>
        <w:tc>
          <w:tcPr>
            <w:tcW w:w="1417"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2.8</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shd w:val="clear" w:color="auto" w:fill="E5DFEC" w:themeFill="accent4" w:themeFillTint="33"/>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0.2</w:t>
            </w:r>
          </w:p>
        </w:tc>
      </w:tr>
      <w:tr w:rsidR="004C6310" w:rsidTr="003A6081">
        <w:trPr>
          <w:trHeight w:val="169"/>
        </w:trPr>
        <w:tc>
          <w:tcPr>
            <w:tcW w:w="1418" w:type="dxa"/>
            <w:vAlign w:val="center"/>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สารภี</w:t>
            </w:r>
          </w:p>
        </w:tc>
        <w:tc>
          <w:tcPr>
            <w:tcW w:w="1276" w:type="dxa"/>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28,989</w:t>
            </w:r>
          </w:p>
        </w:tc>
        <w:tc>
          <w:tcPr>
            <w:tcW w:w="1275"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115.4</w:t>
            </w:r>
          </w:p>
        </w:tc>
        <w:tc>
          <w:tcPr>
            <w:tcW w:w="1418"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50.0</w:t>
            </w:r>
          </w:p>
        </w:tc>
        <w:tc>
          <w:tcPr>
            <w:tcW w:w="1417"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64.2</w:t>
            </w:r>
          </w:p>
        </w:tc>
        <w:tc>
          <w:tcPr>
            <w:tcW w:w="1418" w:type="dxa"/>
          </w:tcPr>
          <w:p w:rsidR="004C6310" w:rsidRDefault="004C6310" w:rsidP="002A34E9">
            <w:pPr>
              <w:jc w:val="center"/>
              <w:rPr>
                <w:rFonts w:ascii="TH SarabunIT๙" w:eastAsia="Times New Roman" w:hAnsi="TH SarabunIT๙" w:cs="TH SarabunIT๙"/>
                <w:sz w:val="32"/>
                <w:szCs w:val="32"/>
              </w:rPr>
            </w:pPr>
          </w:p>
        </w:tc>
        <w:tc>
          <w:tcPr>
            <w:tcW w:w="850" w:type="dxa"/>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1.1</w:t>
            </w:r>
          </w:p>
        </w:tc>
      </w:tr>
      <w:tr w:rsidR="004C6310" w:rsidTr="003A6081">
        <w:trPr>
          <w:trHeight w:val="169"/>
        </w:trPr>
        <w:tc>
          <w:tcPr>
            <w:tcW w:w="1418" w:type="dxa"/>
            <w:shd w:val="clear" w:color="auto" w:fill="E5DFEC" w:themeFill="accent4" w:themeFillTint="33"/>
            <w:vAlign w:val="center"/>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เวียงแหง</w:t>
            </w:r>
          </w:p>
        </w:tc>
        <w:tc>
          <w:tcPr>
            <w:tcW w:w="1276" w:type="dxa"/>
            <w:shd w:val="clear" w:color="auto" w:fill="E5DFEC" w:themeFill="accent4" w:themeFillTint="33"/>
            <w:vAlign w:val="center"/>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7,396</w:t>
            </w:r>
          </w:p>
        </w:tc>
        <w:tc>
          <w:tcPr>
            <w:tcW w:w="1275"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7.9</w:t>
            </w:r>
          </w:p>
        </w:tc>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5.6</w:t>
            </w:r>
          </w:p>
        </w:tc>
        <w:tc>
          <w:tcPr>
            <w:tcW w:w="1417"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2.0</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p>
        </w:tc>
        <w:tc>
          <w:tcPr>
            <w:tcW w:w="850" w:type="dxa"/>
            <w:shd w:val="clear" w:color="auto" w:fill="E5DFEC" w:themeFill="accent4" w:themeFillTint="33"/>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0.3</w:t>
            </w:r>
          </w:p>
        </w:tc>
      </w:tr>
      <w:tr w:rsidR="004C6310" w:rsidTr="003A6081">
        <w:trPr>
          <w:trHeight w:val="169"/>
        </w:trPr>
        <w:tc>
          <w:tcPr>
            <w:tcW w:w="1418" w:type="dxa"/>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cs/>
              </w:rPr>
              <w:t>ไชยปราการ</w:t>
            </w:r>
          </w:p>
        </w:tc>
        <w:tc>
          <w:tcPr>
            <w:tcW w:w="1276" w:type="dxa"/>
            <w:vAlign w:val="bottom"/>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13,887</w:t>
            </w:r>
          </w:p>
        </w:tc>
        <w:tc>
          <w:tcPr>
            <w:tcW w:w="1275"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26.4</w:t>
            </w:r>
          </w:p>
        </w:tc>
        <w:tc>
          <w:tcPr>
            <w:tcW w:w="1418"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11.8</w:t>
            </w:r>
          </w:p>
        </w:tc>
        <w:tc>
          <w:tcPr>
            <w:tcW w:w="1417"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14.3</w:t>
            </w:r>
          </w:p>
        </w:tc>
        <w:tc>
          <w:tcPr>
            <w:tcW w:w="1418" w:type="dxa"/>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0.3</w:t>
            </w:r>
          </w:p>
        </w:tc>
      </w:tr>
      <w:tr w:rsidR="004C6310" w:rsidTr="003A6081">
        <w:trPr>
          <w:trHeight w:val="169"/>
        </w:trPr>
        <w:tc>
          <w:tcPr>
            <w:tcW w:w="1418" w:type="dxa"/>
            <w:shd w:val="clear" w:color="auto" w:fill="E5DFEC" w:themeFill="accent4" w:themeFillTint="33"/>
            <w:vAlign w:val="bottom"/>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แม่วาง</w:t>
            </w:r>
          </w:p>
        </w:tc>
        <w:tc>
          <w:tcPr>
            <w:tcW w:w="1276" w:type="dxa"/>
            <w:shd w:val="clear" w:color="auto" w:fill="E5DFEC" w:themeFill="accent4" w:themeFillTint="33"/>
            <w:vAlign w:val="bottom"/>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14,279</w:t>
            </w:r>
          </w:p>
        </w:tc>
        <w:tc>
          <w:tcPr>
            <w:tcW w:w="1275"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19.8</w:t>
            </w:r>
          </w:p>
        </w:tc>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12.2</w:t>
            </w:r>
          </w:p>
        </w:tc>
        <w:tc>
          <w:tcPr>
            <w:tcW w:w="1417"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6.9</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shd w:val="clear" w:color="auto" w:fill="E5DFEC" w:themeFill="accent4" w:themeFillTint="33"/>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0.7</w:t>
            </w:r>
          </w:p>
        </w:tc>
      </w:tr>
      <w:tr w:rsidR="004C6310" w:rsidTr="003A6081">
        <w:trPr>
          <w:trHeight w:val="169"/>
        </w:trPr>
        <w:tc>
          <w:tcPr>
            <w:tcW w:w="1418" w:type="dxa"/>
            <w:vAlign w:val="bottom"/>
          </w:tcPr>
          <w:p w:rsidR="004C6310" w:rsidRPr="00DA1E83" w:rsidRDefault="004C6310" w:rsidP="002A34E9">
            <w:pPr>
              <w:jc w:val="center"/>
              <w:rPr>
                <w:rFonts w:ascii="TH SarabunIT๙" w:eastAsia="Times New Roman" w:hAnsi="TH SarabunIT๙" w:cs="TH SarabunIT๙"/>
                <w:sz w:val="30"/>
                <w:szCs w:val="30"/>
                <w:cs/>
              </w:rPr>
            </w:pPr>
            <w:r w:rsidRPr="00DA1E83">
              <w:rPr>
                <w:rFonts w:ascii="TH SarabunIT๙" w:eastAsia="Times New Roman" w:hAnsi="TH SarabunIT๙" w:cs="TH SarabunIT๙"/>
                <w:sz w:val="30"/>
                <w:szCs w:val="30"/>
                <w:cs/>
              </w:rPr>
              <w:t>แม่</w:t>
            </w:r>
            <w:proofErr w:type="spellStart"/>
            <w:r w:rsidRPr="00DA1E83">
              <w:rPr>
                <w:rFonts w:ascii="TH SarabunIT๙" w:eastAsia="Times New Roman" w:hAnsi="TH SarabunIT๙" w:cs="TH SarabunIT๙"/>
                <w:sz w:val="30"/>
                <w:szCs w:val="30"/>
                <w:cs/>
              </w:rPr>
              <w:t>ออน</w:t>
            </w:r>
            <w:proofErr w:type="spellEnd"/>
          </w:p>
        </w:tc>
        <w:tc>
          <w:tcPr>
            <w:tcW w:w="1276" w:type="dxa"/>
            <w:vAlign w:val="bottom"/>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8,504</w:t>
            </w:r>
          </w:p>
        </w:tc>
        <w:tc>
          <w:tcPr>
            <w:tcW w:w="1275"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14.9</w:t>
            </w:r>
          </w:p>
        </w:tc>
        <w:tc>
          <w:tcPr>
            <w:tcW w:w="1418"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7.7</w:t>
            </w:r>
          </w:p>
        </w:tc>
        <w:tc>
          <w:tcPr>
            <w:tcW w:w="1417" w:type="dxa"/>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7.0</w:t>
            </w:r>
          </w:p>
        </w:tc>
        <w:tc>
          <w:tcPr>
            <w:tcW w:w="1418" w:type="dxa"/>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0.2</w:t>
            </w:r>
          </w:p>
        </w:tc>
      </w:tr>
      <w:tr w:rsidR="004C6310" w:rsidTr="003A6081">
        <w:trPr>
          <w:trHeight w:val="169"/>
        </w:trPr>
        <w:tc>
          <w:tcPr>
            <w:tcW w:w="1418" w:type="dxa"/>
            <w:shd w:val="clear" w:color="auto" w:fill="E5DFEC" w:themeFill="accent4" w:themeFillTint="33"/>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cs/>
              </w:rPr>
              <w:t>ดอยหล่อ</w:t>
            </w:r>
          </w:p>
        </w:tc>
        <w:tc>
          <w:tcPr>
            <w:tcW w:w="1276" w:type="dxa"/>
            <w:shd w:val="clear" w:color="auto" w:fill="E5DFEC" w:themeFill="accent4" w:themeFillTint="33"/>
            <w:vAlign w:val="bottom"/>
          </w:tcPr>
          <w:p w:rsidR="004C6310" w:rsidRPr="00594A7F" w:rsidRDefault="004C6310" w:rsidP="002A34E9">
            <w:pPr>
              <w:jc w:val="center"/>
              <w:rPr>
                <w:rFonts w:ascii="TH SarabunIT๙" w:eastAsia="Times New Roman" w:hAnsi="TH SarabunIT๙" w:cs="TH SarabunIT๙"/>
                <w:sz w:val="30"/>
                <w:szCs w:val="30"/>
              </w:rPr>
            </w:pPr>
            <w:r w:rsidRPr="00594A7F">
              <w:rPr>
                <w:rFonts w:ascii="TH SarabunIT๙" w:eastAsia="Times New Roman" w:hAnsi="TH SarabunIT๙" w:cs="TH SarabunIT๙"/>
                <w:sz w:val="30"/>
                <w:szCs w:val="30"/>
              </w:rPr>
              <w:t>13,256</w:t>
            </w:r>
          </w:p>
        </w:tc>
        <w:tc>
          <w:tcPr>
            <w:tcW w:w="1275"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32.3</w:t>
            </w:r>
          </w:p>
        </w:tc>
        <w:tc>
          <w:tcPr>
            <w:tcW w:w="1418"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13.7</w:t>
            </w:r>
          </w:p>
        </w:tc>
        <w:tc>
          <w:tcPr>
            <w:tcW w:w="1417" w:type="dxa"/>
            <w:shd w:val="clear" w:color="auto" w:fill="E5DFEC" w:themeFill="accent4" w:themeFillTint="33"/>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15.1</w:t>
            </w:r>
          </w:p>
        </w:tc>
        <w:tc>
          <w:tcPr>
            <w:tcW w:w="1418" w:type="dxa"/>
            <w:shd w:val="clear" w:color="auto" w:fill="E5DFEC" w:themeFill="accent4" w:themeFillTint="33"/>
          </w:tcPr>
          <w:p w:rsidR="004C6310" w:rsidRDefault="004C6310" w:rsidP="002A34E9">
            <w:pPr>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p>
        </w:tc>
        <w:tc>
          <w:tcPr>
            <w:tcW w:w="850" w:type="dxa"/>
            <w:shd w:val="clear" w:color="auto" w:fill="E5DFEC" w:themeFill="accent4" w:themeFillTint="33"/>
            <w:vAlign w:val="bottom"/>
          </w:tcPr>
          <w:p w:rsidR="004C6310" w:rsidRPr="00DA1E83" w:rsidRDefault="004C6310" w:rsidP="002A34E9">
            <w:pPr>
              <w:jc w:val="center"/>
              <w:rPr>
                <w:rFonts w:ascii="TH SarabunIT๙" w:eastAsia="Times New Roman" w:hAnsi="TH SarabunIT๙" w:cs="TH SarabunIT๙"/>
                <w:sz w:val="30"/>
                <w:szCs w:val="30"/>
              </w:rPr>
            </w:pPr>
            <w:r w:rsidRPr="00DA1E83">
              <w:rPr>
                <w:rFonts w:ascii="TH SarabunIT๙" w:eastAsia="Times New Roman" w:hAnsi="TH SarabunIT๙" w:cs="TH SarabunIT๙"/>
                <w:sz w:val="30"/>
                <w:szCs w:val="30"/>
              </w:rPr>
              <w:t>3.5</w:t>
            </w:r>
          </w:p>
        </w:tc>
      </w:tr>
      <w:tr w:rsidR="004C6310" w:rsidTr="003A6081">
        <w:trPr>
          <w:trHeight w:val="169"/>
        </w:trPr>
        <w:tc>
          <w:tcPr>
            <w:tcW w:w="1418" w:type="dxa"/>
            <w:shd w:val="clear" w:color="auto" w:fill="FBD4B4" w:themeFill="accent6" w:themeFillTint="66"/>
            <w:vAlign w:val="bottom"/>
          </w:tcPr>
          <w:p w:rsidR="004C6310" w:rsidRPr="009174DC" w:rsidRDefault="004C6310" w:rsidP="002A34E9">
            <w:pPr>
              <w:jc w:val="center"/>
              <w:rPr>
                <w:rFonts w:ascii="TH SarabunIT๙" w:eastAsia="Times New Roman" w:hAnsi="TH SarabunIT๙" w:cs="TH SarabunIT๙"/>
                <w:b/>
                <w:bCs/>
                <w:sz w:val="30"/>
                <w:szCs w:val="30"/>
                <w:cs/>
              </w:rPr>
            </w:pPr>
            <w:r w:rsidRPr="009174DC">
              <w:rPr>
                <w:rFonts w:ascii="TH SarabunIT๙" w:eastAsia="Times New Roman" w:hAnsi="TH SarabunIT๙" w:cs="TH SarabunIT๙" w:hint="cs"/>
                <w:b/>
                <w:bCs/>
                <w:sz w:val="30"/>
                <w:szCs w:val="30"/>
                <w:cs/>
              </w:rPr>
              <w:t>รวม</w:t>
            </w:r>
          </w:p>
        </w:tc>
        <w:tc>
          <w:tcPr>
            <w:tcW w:w="1276" w:type="dxa"/>
            <w:shd w:val="clear" w:color="auto" w:fill="FBD4B4" w:themeFill="accent6" w:themeFillTint="66"/>
            <w:vAlign w:val="bottom"/>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rPr>
              <w:t>686,004</w:t>
            </w:r>
          </w:p>
        </w:tc>
        <w:tc>
          <w:tcPr>
            <w:tcW w:w="1275" w:type="dxa"/>
            <w:shd w:val="clear" w:color="auto" w:fill="FBD4B4" w:themeFill="accent6" w:themeFillTint="66"/>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rPr>
              <w:t>2,945.1</w:t>
            </w:r>
          </w:p>
        </w:tc>
        <w:tc>
          <w:tcPr>
            <w:tcW w:w="1418" w:type="dxa"/>
            <w:shd w:val="clear" w:color="auto" w:fill="FBD4B4" w:themeFill="accent6" w:themeFillTint="66"/>
            <w:vAlign w:val="center"/>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rPr>
              <w:t>1,067.8</w:t>
            </w:r>
          </w:p>
        </w:tc>
        <w:tc>
          <w:tcPr>
            <w:tcW w:w="1417" w:type="dxa"/>
            <w:shd w:val="clear" w:color="auto" w:fill="FBD4B4" w:themeFill="accent6" w:themeFillTint="66"/>
            <w:vAlign w:val="center"/>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rPr>
              <w:t>1,804.2</w:t>
            </w:r>
          </w:p>
        </w:tc>
        <w:tc>
          <w:tcPr>
            <w:tcW w:w="1418" w:type="dxa"/>
            <w:shd w:val="clear" w:color="auto" w:fill="FBD4B4" w:themeFill="accent6" w:themeFillTint="66"/>
          </w:tcPr>
          <w:p w:rsidR="004C6310" w:rsidRPr="009174DC" w:rsidRDefault="004C6310" w:rsidP="002A34E9">
            <w:pPr>
              <w:jc w:val="center"/>
              <w:rPr>
                <w:rFonts w:ascii="TH SarabunIT๙" w:eastAsia="Times New Roman" w:hAnsi="TH SarabunIT๙" w:cs="TH SarabunIT๙"/>
                <w:b/>
                <w:bCs/>
                <w:sz w:val="32"/>
                <w:szCs w:val="32"/>
              </w:rPr>
            </w:pPr>
          </w:p>
        </w:tc>
        <w:tc>
          <w:tcPr>
            <w:tcW w:w="850" w:type="dxa"/>
            <w:shd w:val="clear" w:color="auto" w:fill="FBD4B4" w:themeFill="accent6" w:themeFillTint="66"/>
            <w:vAlign w:val="bottom"/>
          </w:tcPr>
          <w:p w:rsidR="004C6310" w:rsidRPr="009174DC" w:rsidRDefault="004C6310" w:rsidP="002A34E9">
            <w:pPr>
              <w:jc w:val="center"/>
              <w:rPr>
                <w:rFonts w:ascii="TH SarabunIT๙" w:eastAsia="Times New Roman" w:hAnsi="TH SarabunIT๙" w:cs="TH SarabunIT๙"/>
                <w:b/>
                <w:bCs/>
                <w:sz w:val="30"/>
                <w:szCs w:val="30"/>
              </w:rPr>
            </w:pPr>
            <w:r w:rsidRPr="009174DC">
              <w:rPr>
                <w:rFonts w:ascii="TH SarabunIT๙" w:eastAsia="Times New Roman" w:hAnsi="TH SarabunIT๙" w:cs="TH SarabunIT๙"/>
                <w:b/>
                <w:bCs/>
                <w:sz w:val="30"/>
                <w:szCs w:val="30"/>
              </w:rPr>
              <w:t>73.1</w:t>
            </w:r>
          </w:p>
        </w:tc>
      </w:tr>
    </w:tbl>
    <w:p w:rsidR="007F1E1E" w:rsidRDefault="007F1E1E" w:rsidP="007F1E1E">
      <w:pPr>
        <w:rPr>
          <w:rStyle w:val="a7"/>
          <w:rFonts w:ascii="TH SarabunIT๙" w:hAnsi="TH SarabunIT๙" w:cs="TH SarabunIT๙"/>
          <w:color w:val="000000" w:themeColor="text1"/>
          <w:sz w:val="32"/>
          <w:szCs w:val="32"/>
        </w:rPr>
      </w:pPr>
      <w:r>
        <w:rPr>
          <w:rFonts w:ascii="TH SarabunIT๙" w:hAnsi="TH SarabunIT๙" w:cs="TH SarabunIT๙" w:hint="cs"/>
          <w:b/>
          <w:bCs/>
          <w:sz w:val="28"/>
          <w:cs/>
        </w:rPr>
        <w:tab/>
      </w:r>
      <w:r w:rsidR="004C6310" w:rsidRPr="009174DC">
        <w:rPr>
          <w:rFonts w:ascii="TH SarabunIT๙" w:hAnsi="TH SarabunIT๙" w:cs="TH SarabunIT๙"/>
          <w:b/>
          <w:bCs/>
          <w:sz w:val="28"/>
          <w:cs/>
        </w:rPr>
        <w:t>ที่มา:</w:t>
      </w:r>
      <w:r w:rsidR="004C6310" w:rsidRPr="009174DC">
        <w:rPr>
          <w:rFonts w:ascii="TH SarabunIT๙" w:hAnsi="TH SarabunIT๙" w:cs="TH SarabunIT๙"/>
          <w:sz w:val="28"/>
          <w:cs/>
        </w:rPr>
        <w:t xml:space="preserve"> การไฟฟ้าส่วนภูมิภาคเขต</w:t>
      </w:r>
      <w:r w:rsidR="004C6310" w:rsidRPr="009174DC">
        <w:rPr>
          <w:rFonts w:ascii="TH SarabunIT๙" w:hAnsi="TH SarabunIT๙" w:cs="TH SarabunIT๙"/>
          <w:sz w:val="28"/>
        </w:rPr>
        <w:t xml:space="preserve"> 1 (</w:t>
      </w:r>
      <w:r w:rsidR="004C6310" w:rsidRPr="009174DC">
        <w:rPr>
          <w:rFonts w:ascii="TH SarabunIT๙" w:hAnsi="TH SarabunIT๙" w:cs="TH SarabunIT๙"/>
          <w:sz w:val="28"/>
          <w:cs/>
        </w:rPr>
        <w:t xml:space="preserve">ภาคเหนือ) จังหวัดเชียงใหม่ </w:t>
      </w:r>
      <w:r w:rsidR="004C6310" w:rsidRPr="009174DC">
        <w:rPr>
          <w:rFonts w:ascii="TH SarabunIT๙" w:hAnsi="TH SarabunIT๙" w:cs="TH SarabunIT๙"/>
          <w:color w:val="000000" w:themeColor="text1"/>
          <w:sz w:val="28"/>
          <w:cs/>
        </w:rPr>
        <w:t>(</w:t>
      </w:r>
      <w:hyperlink r:id="rId8" w:history="1">
        <w:r w:rsidR="004C6310" w:rsidRPr="009174DC">
          <w:rPr>
            <w:rStyle w:val="a7"/>
            <w:rFonts w:ascii="TH SarabunIT๙" w:hAnsi="TH SarabunIT๙" w:cs="TH SarabunIT๙"/>
            <w:color w:val="000000" w:themeColor="text1"/>
            <w:sz w:val="28"/>
          </w:rPr>
          <w:t>www.pea.co.th</w:t>
        </w:r>
      </w:hyperlink>
      <w:r w:rsidR="004C6310" w:rsidRPr="009174DC">
        <w:rPr>
          <w:rStyle w:val="a7"/>
          <w:rFonts w:ascii="TH SarabunIT๙" w:hAnsi="TH SarabunIT๙" w:cs="TH SarabunIT๙"/>
          <w:color w:val="000000" w:themeColor="text1"/>
          <w:sz w:val="32"/>
          <w:szCs w:val="32"/>
        </w:rPr>
        <w:t>)</w:t>
      </w:r>
    </w:p>
    <w:p w:rsidR="007F1E1E" w:rsidRPr="001913E5" w:rsidRDefault="007F1E1E" w:rsidP="004C09E0">
      <w:pPr>
        <w:tabs>
          <w:tab w:val="left" w:pos="1134"/>
        </w:tabs>
        <w:rPr>
          <w:rFonts w:ascii="TH SarabunIT๙" w:hAnsi="TH SarabunIT๙" w:cs="TH SarabunIT๙"/>
          <w:sz w:val="32"/>
          <w:szCs w:val="32"/>
          <w:cs/>
        </w:rPr>
      </w:pPr>
      <w:r>
        <w:rPr>
          <w:rStyle w:val="a7"/>
          <w:rFonts w:ascii="TH SarabunIT๙" w:hAnsi="TH SarabunIT๙" w:cs="TH SarabunIT๙" w:hint="cs"/>
          <w:color w:val="000000" w:themeColor="text1"/>
          <w:sz w:val="32"/>
          <w:szCs w:val="32"/>
          <w:u w:val="none"/>
          <w:cs/>
        </w:rPr>
        <w:tab/>
      </w:r>
      <w:r w:rsidR="004C6310" w:rsidRPr="00594A7F">
        <w:rPr>
          <w:rFonts w:ascii="TH SarabunIT๙" w:hAnsi="TH SarabunIT๙" w:cs="TH SarabunIT๙"/>
          <w:sz w:val="32"/>
          <w:szCs w:val="32"/>
          <w:cs/>
        </w:rPr>
        <w:t>นอกจากนี้ ยังสามารถจำแนกจำนวนครัวเรือนที่มีไฟฟ้าใช้และครัวเรือนที่ยังไม่มีไฟฟ้าใช้</w:t>
      </w:r>
      <w:r w:rsidR="00B62C60">
        <w:rPr>
          <w:rFonts w:ascii="TH SarabunIT๙" w:hAnsi="TH SarabunIT๙" w:cs="TH SarabunIT๙" w:hint="cs"/>
          <w:sz w:val="32"/>
          <w:szCs w:val="32"/>
          <w:cs/>
        </w:rPr>
        <w:t xml:space="preserve"> </w:t>
      </w:r>
      <w:r w:rsidR="004C6310" w:rsidRPr="00594A7F">
        <w:rPr>
          <w:rFonts w:ascii="TH SarabunIT๙" w:hAnsi="TH SarabunIT๙" w:cs="TH SarabunIT๙"/>
          <w:sz w:val="32"/>
          <w:szCs w:val="32"/>
          <w:cs/>
        </w:rPr>
        <w:t>โดยจำแนกเป็นรายอำเภอ</w:t>
      </w:r>
      <w:r w:rsidR="004C6310" w:rsidRPr="00594A7F">
        <w:rPr>
          <w:rFonts w:ascii="TH SarabunIT๙" w:hAnsi="TH SarabunIT๙" w:cs="TH SarabunIT๙"/>
          <w:sz w:val="32"/>
          <w:szCs w:val="32"/>
        </w:rPr>
        <w:t xml:space="preserve"> </w:t>
      </w:r>
      <w:r w:rsidR="004C6310" w:rsidRPr="00594A7F">
        <w:rPr>
          <w:rFonts w:ascii="TH SarabunIT๙" w:hAnsi="TH SarabunIT๙" w:cs="TH SarabunIT๙"/>
          <w:sz w:val="32"/>
          <w:szCs w:val="32"/>
          <w:cs/>
        </w:rPr>
        <w:t>ดังนี้</w:t>
      </w:r>
    </w:p>
    <w:p w:rsidR="004C6310" w:rsidRPr="007B545A" w:rsidRDefault="00852CEC" w:rsidP="004C6310">
      <w:pPr>
        <w:spacing w:after="0"/>
        <w:jc w:val="thaiDistribute"/>
        <w:rPr>
          <w:rFonts w:ascii="TH SarabunIT๙" w:hAnsi="TH SarabunIT๙" w:cs="TH SarabunIT๙"/>
          <w:b/>
          <w:bCs/>
          <w:sz w:val="32"/>
          <w:szCs w:val="32"/>
          <w:cs/>
        </w:rPr>
      </w:pPr>
      <w:r>
        <w:rPr>
          <w:rFonts w:ascii="TH SarabunIT๙" w:hAnsi="TH SarabunIT๙" w:cs="TH SarabunIT๙"/>
          <w:b/>
          <w:bCs/>
          <w:sz w:val="32"/>
          <w:szCs w:val="32"/>
        </w:rPr>
        <w:t xml:space="preserve">          </w:t>
      </w:r>
      <w:r w:rsidR="004C09E0">
        <w:rPr>
          <w:rFonts w:ascii="TH SarabunIT๙" w:hAnsi="TH SarabunIT๙" w:cs="TH SarabunIT๙" w:hint="cs"/>
          <w:b/>
          <w:bCs/>
          <w:sz w:val="32"/>
          <w:szCs w:val="32"/>
          <w:cs/>
        </w:rPr>
        <w:t xml:space="preserve">  </w:t>
      </w:r>
      <w:r w:rsidR="004C6310" w:rsidRPr="007B545A">
        <w:rPr>
          <w:rFonts w:ascii="TH SarabunIT๙" w:hAnsi="TH SarabunIT๙" w:cs="TH SarabunIT๙"/>
          <w:b/>
          <w:bCs/>
          <w:sz w:val="32"/>
          <w:szCs w:val="32"/>
          <w:cs/>
        </w:rPr>
        <w:t>ตาราง</w:t>
      </w:r>
      <w:r w:rsidR="004C6310" w:rsidRPr="007B545A">
        <w:rPr>
          <w:rFonts w:ascii="TH SarabunIT๙" w:hAnsi="TH SarabunIT๙" w:cs="TH SarabunIT๙"/>
          <w:b/>
          <w:bCs/>
          <w:sz w:val="32"/>
          <w:szCs w:val="32"/>
        </w:rPr>
        <w:t xml:space="preserve"> : </w:t>
      </w:r>
      <w:r w:rsidR="004C6310" w:rsidRPr="007B545A">
        <w:rPr>
          <w:rFonts w:ascii="TH SarabunIT๙" w:hAnsi="TH SarabunIT๙" w:cs="TH SarabunIT๙" w:hint="cs"/>
          <w:b/>
          <w:bCs/>
          <w:sz w:val="32"/>
          <w:szCs w:val="32"/>
          <w:cs/>
        </w:rPr>
        <w:t>แสดงจำนวนครัวเรือนที่มีไฟฟ้าใช้และครัวเรือนที่ไม่มีไฟฟ้าใช้  จำแนกเป็นรายอำเภอ</w:t>
      </w:r>
    </w:p>
    <w:tbl>
      <w:tblPr>
        <w:tblStyle w:val="a6"/>
        <w:tblW w:w="9072" w:type="dxa"/>
        <w:tblInd w:w="108" w:type="dxa"/>
        <w:tblLook w:val="04A0"/>
      </w:tblPr>
      <w:tblGrid>
        <w:gridCol w:w="1560"/>
        <w:gridCol w:w="1559"/>
        <w:gridCol w:w="1417"/>
        <w:gridCol w:w="1701"/>
        <w:gridCol w:w="1276"/>
        <w:gridCol w:w="1559"/>
      </w:tblGrid>
      <w:tr w:rsidR="004C6310" w:rsidRPr="004060DB" w:rsidTr="002D3504">
        <w:trPr>
          <w:tblHeader/>
        </w:trPr>
        <w:tc>
          <w:tcPr>
            <w:tcW w:w="1560" w:type="dxa"/>
            <w:vMerge w:val="restart"/>
            <w:shd w:val="clear" w:color="auto" w:fill="D6E3BC" w:themeFill="accent3" w:themeFillTint="66"/>
            <w:vAlign w:val="center"/>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b/>
                <w:bCs/>
                <w:sz w:val="32"/>
                <w:szCs w:val="32"/>
                <w:cs/>
              </w:rPr>
              <w:t>อำเภอ</w:t>
            </w:r>
          </w:p>
        </w:tc>
        <w:tc>
          <w:tcPr>
            <w:tcW w:w="7512" w:type="dxa"/>
            <w:gridSpan w:val="5"/>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hint="cs"/>
                <w:b/>
                <w:bCs/>
                <w:sz w:val="32"/>
                <w:szCs w:val="32"/>
                <w:cs/>
              </w:rPr>
              <w:t>ครัวเรือน</w:t>
            </w:r>
          </w:p>
        </w:tc>
      </w:tr>
      <w:tr w:rsidR="004C6310" w:rsidRPr="004060DB" w:rsidTr="002D3504">
        <w:trPr>
          <w:tblHeader/>
        </w:trPr>
        <w:tc>
          <w:tcPr>
            <w:tcW w:w="1560" w:type="dxa"/>
            <w:vMerge/>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p>
        </w:tc>
        <w:tc>
          <w:tcPr>
            <w:tcW w:w="1559" w:type="dxa"/>
            <w:vMerge w:val="restart"/>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b/>
                <w:bCs/>
                <w:sz w:val="32"/>
                <w:szCs w:val="32"/>
                <w:cs/>
              </w:rPr>
              <w:t>ทั้งหมด</w:t>
            </w:r>
          </w:p>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hint="cs"/>
                <w:b/>
                <w:bCs/>
                <w:sz w:val="32"/>
                <w:szCs w:val="32"/>
                <w:cs/>
              </w:rPr>
              <w:t>(ครัวเรือน)</w:t>
            </w:r>
          </w:p>
        </w:tc>
        <w:tc>
          <w:tcPr>
            <w:tcW w:w="3118" w:type="dxa"/>
            <w:gridSpan w:val="2"/>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b/>
                <w:bCs/>
                <w:sz w:val="32"/>
                <w:szCs w:val="32"/>
                <w:cs/>
              </w:rPr>
              <w:t>มีไฟฟ้าใช้แล้ว</w:t>
            </w:r>
          </w:p>
        </w:tc>
        <w:tc>
          <w:tcPr>
            <w:tcW w:w="2835" w:type="dxa"/>
            <w:gridSpan w:val="2"/>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b/>
                <w:bCs/>
                <w:sz w:val="32"/>
                <w:szCs w:val="32"/>
                <w:cs/>
              </w:rPr>
              <w:t>ไม่มีไฟฟ้าใช้</w:t>
            </w:r>
          </w:p>
        </w:tc>
      </w:tr>
      <w:tr w:rsidR="004C6310" w:rsidRPr="004060DB" w:rsidTr="002D3504">
        <w:trPr>
          <w:tblHeader/>
        </w:trPr>
        <w:tc>
          <w:tcPr>
            <w:tcW w:w="1560" w:type="dxa"/>
            <w:vMerge/>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p>
        </w:tc>
        <w:tc>
          <w:tcPr>
            <w:tcW w:w="1559" w:type="dxa"/>
            <w:vMerge/>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p>
        </w:tc>
        <w:tc>
          <w:tcPr>
            <w:tcW w:w="1417" w:type="dxa"/>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hint="cs"/>
                <w:b/>
                <w:bCs/>
                <w:sz w:val="32"/>
                <w:szCs w:val="32"/>
                <w:cs/>
              </w:rPr>
              <w:t>ครัวเรือน</w:t>
            </w:r>
          </w:p>
        </w:tc>
        <w:tc>
          <w:tcPr>
            <w:tcW w:w="1701" w:type="dxa"/>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hint="cs"/>
                <w:b/>
                <w:bCs/>
                <w:sz w:val="32"/>
                <w:szCs w:val="32"/>
                <w:cs/>
              </w:rPr>
              <w:t>สัดส่วน (</w:t>
            </w:r>
            <w:r w:rsidRPr="00F117E1">
              <w:rPr>
                <w:rFonts w:ascii="TH SarabunIT๙" w:hAnsi="TH SarabunIT๙" w:cs="TH SarabunIT๙"/>
                <w:b/>
                <w:bCs/>
                <w:sz w:val="32"/>
                <w:szCs w:val="32"/>
              </w:rPr>
              <w:t>%)</w:t>
            </w:r>
          </w:p>
        </w:tc>
        <w:tc>
          <w:tcPr>
            <w:tcW w:w="1276" w:type="dxa"/>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cs/>
              </w:rPr>
            </w:pPr>
            <w:r w:rsidRPr="00F117E1">
              <w:rPr>
                <w:rFonts w:ascii="TH SarabunIT๙" w:hAnsi="TH SarabunIT๙" w:cs="TH SarabunIT๙" w:hint="cs"/>
                <w:b/>
                <w:bCs/>
                <w:sz w:val="32"/>
                <w:szCs w:val="32"/>
                <w:cs/>
              </w:rPr>
              <w:t>ครัวเรือน</w:t>
            </w:r>
          </w:p>
        </w:tc>
        <w:tc>
          <w:tcPr>
            <w:tcW w:w="1559" w:type="dxa"/>
            <w:shd w:val="clear" w:color="auto" w:fill="D6E3BC" w:themeFill="accent3" w:themeFillTint="66"/>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hint="cs"/>
                <w:b/>
                <w:bCs/>
                <w:sz w:val="32"/>
                <w:szCs w:val="32"/>
                <w:cs/>
              </w:rPr>
              <w:t>สัดส่วน (</w:t>
            </w:r>
            <w:r w:rsidRPr="00F117E1">
              <w:rPr>
                <w:rFonts w:ascii="TH SarabunIT๙" w:hAnsi="TH SarabunIT๙" w:cs="TH SarabunIT๙"/>
                <w:b/>
                <w:bCs/>
                <w:sz w:val="32"/>
                <w:szCs w:val="32"/>
              </w:rPr>
              <w:t>%)</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เมืองเชียงใหม่</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9,861</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9,861</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จอมทอง</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18,300</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18,186</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99.38</w:t>
            </w:r>
          </w:p>
        </w:tc>
        <w:tc>
          <w:tcPr>
            <w:tcW w:w="1276"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114</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0.623</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แม่</w:t>
            </w:r>
            <w:proofErr w:type="spellStart"/>
            <w:r w:rsidRPr="00873E9B">
              <w:rPr>
                <w:rFonts w:ascii="TH SarabunIT๙" w:hAnsi="TH SarabunIT๙" w:cs="TH SarabunIT๙"/>
                <w:sz w:val="32"/>
                <w:szCs w:val="32"/>
                <w:cs/>
              </w:rPr>
              <w:t>แจ่ม</w:t>
            </w:r>
            <w:proofErr w:type="spellEnd"/>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16,170</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15,116</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93.48</w:t>
            </w:r>
          </w:p>
        </w:tc>
        <w:tc>
          <w:tcPr>
            <w:tcW w:w="1276"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1,054</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6.518</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เชียงดาว</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10,466</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9,582</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91.55</w:t>
            </w:r>
          </w:p>
        </w:tc>
        <w:tc>
          <w:tcPr>
            <w:tcW w:w="1276"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884</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8.446</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ดอยสะเก็ด</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22,569</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22,557</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99.95</w:t>
            </w:r>
          </w:p>
        </w:tc>
        <w:tc>
          <w:tcPr>
            <w:tcW w:w="1276"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12</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0.053</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แม่แตง</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22,523</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22,523</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แม่ริม</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32,720</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32,720</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สะเมิง</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5,544</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5,544</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ฝาง</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37,903</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37,817</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99.78</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86</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0.227</w:t>
            </w:r>
          </w:p>
        </w:tc>
      </w:tr>
      <w:tr w:rsidR="004C6310" w:rsidRPr="004060D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แม่อาย</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26,002</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26,002</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proofErr w:type="spellStart"/>
            <w:r w:rsidRPr="00873E9B">
              <w:rPr>
                <w:rFonts w:ascii="TH SarabunIT๙" w:hAnsi="TH SarabunIT๙" w:cs="TH SarabunIT๙"/>
                <w:sz w:val="32"/>
                <w:szCs w:val="32"/>
                <w:cs/>
              </w:rPr>
              <w:t>พร้าว</w:t>
            </w:r>
            <w:proofErr w:type="spellEnd"/>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14,755</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14,683</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99.51</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72</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0.488</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สันป่าตอง</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23,581</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23,581</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สันกำแพง</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22,141</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22,141</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lastRenderedPageBreak/>
              <w:t>สันทราย</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7,882</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7,882</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หางดง</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35,607</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35,607</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ฮอด</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9,045</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8,560</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94.63</w:t>
            </w:r>
          </w:p>
        </w:tc>
        <w:tc>
          <w:tcPr>
            <w:tcW w:w="1276"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485</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5.362</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ดอยเต่า</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8,251</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8,105</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98.23</w:t>
            </w:r>
          </w:p>
        </w:tc>
        <w:tc>
          <w:tcPr>
            <w:tcW w:w="1276"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146</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1.769</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อมก๋อย</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19,825</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15,129</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76.31</w:t>
            </w:r>
          </w:p>
        </w:tc>
        <w:tc>
          <w:tcPr>
            <w:tcW w:w="1276"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4,696</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23.687</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สารภี</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18,710</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18,710</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เวียงแหง</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8,494</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8,494</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rPr>
              <w:t>-</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ไชยปราการ</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10,659</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10,435</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97.89</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224</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2.102</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แม่วาง</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8,970</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8,970</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แม่</w:t>
            </w:r>
            <w:proofErr w:type="spellStart"/>
            <w:r w:rsidRPr="00873E9B">
              <w:rPr>
                <w:rFonts w:ascii="TH SarabunIT๙" w:hAnsi="TH SarabunIT๙" w:cs="TH SarabunIT๙"/>
                <w:sz w:val="32"/>
                <w:szCs w:val="32"/>
                <w:cs/>
              </w:rPr>
              <w:t>ออน</w:t>
            </w:r>
            <w:proofErr w:type="spellEnd"/>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8,667</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8,667</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r w:rsidRPr="00873E9B">
              <w:rPr>
                <w:rFonts w:ascii="TH SarabunIT๙" w:hAnsi="TH SarabunIT๙" w:cs="TH SarabunIT๙"/>
                <w:sz w:val="32"/>
                <w:szCs w:val="32"/>
                <w:cs/>
              </w:rPr>
              <w:t>ดอยหล่อ</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10,936</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10,936</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873E9B" w:rsidTr="00852CEC">
        <w:tc>
          <w:tcPr>
            <w:tcW w:w="1560" w:type="dxa"/>
          </w:tcPr>
          <w:p w:rsidR="004C6310" w:rsidRPr="00873E9B" w:rsidRDefault="004C6310" w:rsidP="003A6081">
            <w:pPr>
              <w:jc w:val="center"/>
              <w:rPr>
                <w:rFonts w:ascii="TH SarabunIT๙" w:hAnsi="TH SarabunIT๙" w:cs="TH SarabunIT๙"/>
                <w:sz w:val="32"/>
                <w:szCs w:val="32"/>
              </w:rPr>
            </w:pPr>
            <w:proofErr w:type="spellStart"/>
            <w:r w:rsidRPr="00873E9B">
              <w:rPr>
                <w:rFonts w:ascii="TH SarabunIT๙" w:hAnsi="TH SarabunIT๙" w:cs="TH SarabunIT๙"/>
                <w:sz w:val="32"/>
                <w:szCs w:val="32"/>
                <w:cs/>
              </w:rPr>
              <w:t>กัลยาณิ</w:t>
            </w:r>
            <w:proofErr w:type="spellEnd"/>
            <w:r w:rsidRPr="00873E9B">
              <w:rPr>
                <w:rFonts w:ascii="TH SarabunIT๙" w:hAnsi="TH SarabunIT๙" w:cs="TH SarabunIT๙"/>
                <w:sz w:val="32"/>
                <w:szCs w:val="32"/>
                <w:cs/>
              </w:rPr>
              <w:t>วัฒนา</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3,504</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3,504</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c>
          <w:tcPr>
            <w:tcW w:w="1559" w:type="dxa"/>
          </w:tcPr>
          <w:p w:rsidR="004C6310" w:rsidRPr="00873E9B" w:rsidRDefault="004C6310" w:rsidP="002A34E9">
            <w:pPr>
              <w:jc w:val="center"/>
              <w:rPr>
                <w:rFonts w:ascii="TH SarabunIT๙" w:hAnsi="TH SarabunIT๙" w:cs="TH SarabunIT๙"/>
                <w:sz w:val="32"/>
                <w:szCs w:val="32"/>
              </w:rPr>
            </w:pPr>
            <w:r w:rsidRPr="00873E9B">
              <w:rPr>
                <w:rFonts w:ascii="TH SarabunIT๙" w:hAnsi="TH SarabunIT๙" w:cs="TH SarabunIT๙"/>
                <w:sz w:val="32"/>
                <w:szCs w:val="32"/>
                <w:cs/>
              </w:rPr>
              <w:t>-</w:t>
            </w:r>
          </w:p>
        </w:tc>
      </w:tr>
      <w:tr w:rsidR="004C6310" w:rsidRPr="00873E9B" w:rsidTr="00852CEC">
        <w:tc>
          <w:tcPr>
            <w:tcW w:w="1560" w:type="dxa"/>
            <w:vAlign w:val="bottom"/>
          </w:tcPr>
          <w:p w:rsidR="004C6310" w:rsidRPr="00873E9B" w:rsidRDefault="004C6310" w:rsidP="003A6081">
            <w:pPr>
              <w:ind w:left="-15"/>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cs/>
              </w:rPr>
              <w:t>ท้องถิ่นเทศบาล</w:t>
            </w:r>
          </w:p>
        </w:tc>
        <w:tc>
          <w:tcPr>
            <w:tcW w:w="1559"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329,404</w:t>
            </w:r>
          </w:p>
        </w:tc>
        <w:tc>
          <w:tcPr>
            <w:tcW w:w="1417" w:type="dxa"/>
            <w:vAlign w:val="bottom"/>
          </w:tcPr>
          <w:p w:rsidR="004C6310" w:rsidRPr="00873E9B" w:rsidRDefault="004C6310" w:rsidP="002A34E9">
            <w:pPr>
              <w:jc w:val="center"/>
              <w:rPr>
                <w:rFonts w:ascii="TH SarabunIT๙" w:hAnsi="TH SarabunIT๙" w:cs="TH SarabunIT๙"/>
                <w:color w:val="000000"/>
                <w:sz w:val="32"/>
                <w:szCs w:val="32"/>
              </w:rPr>
            </w:pPr>
            <w:r w:rsidRPr="00873E9B">
              <w:rPr>
                <w:rFonts w:ascii="TH SarabunIT๙" w:hAnsi="TH SarabunIT๙" w:cs="TH SarabunIT๙"/>
                <w:color w:val="000000"/>
                <w:sz w:val="32"/>
                <w:szCs w:val="32"/>
              </w:rPr>
              <w:t>329,404</w:t>
            </w:r>
          </w:p>
        </w:tc>
        <w:tc>
          <w:tcPr>
            <w:tcW w:w="1701" w:type="dxa"/>
            <w:vAlign w:val="bottom"/>
          </w:tcPr>
          <w:p w:rsidR="004C6310" w:rsidRPr="00873E9B" w:rsidRDefault="004C6310" w:rsidP="002A34E9">
            <w:pPr>
              <w:jc w:val="center"/>
              <w:rPr>
                <w:rFonts w:ascii="TH SarabunIT๙" w:hAnsi="TH SarabunIT๙" w:cs="TH SarabunIT๙"/>
                <w:color w:val="000000"/>
                <w:sz w:val="32"/>
                <w:szCs w:val="32"/>
              </w:rPr>
            </w:pPr>
            <w:r>
              <w:rPr>
                <w:rFonts w:ascii="TH SarabunIT๙" w:hAnsi="TH SarabunIT๙" w:cs="TH SarabunIT๙"/>
                <w:color w:val="000000"/>
                <w:sz w:val="32"/>
                <w:szCs w:val="32"/>
              </w:rPr>
              <w:t>100</w:t>
            </w:r>
          </w:p>
        </w:tc>
        <w:tc>
          <w:tcPr>
            <w:tcW w:w="1276" w:type="dxa"/>
          </w:tcPr>
          <w:p w:rsidR="004C6310" w:rsidRPr="00873E9B" w:rsidRDefault="004C6310" w:rsidP="002A34E9">
            <w:pPr>
              <w:jc w:val="center"/>
              <w:rPr>
                <w:rFonts w:ascii="TH SarabunIT๙" w:hAnsi="TH SarabunIT๙" w:cs="TH SarabunIT๙"/>
                <w:sz w:val="32"/>
                <w:szCs w:val="32"/>
                <w:cs/>
              </w:rPr>
            </w:pPr>
            <w:r w:rsidRPr="00873E9B">
              <w:rPr>
                <w:rFonts w:ascii="TH SarabunIT๙" w:hAnsi="TH SarabunIT๙" w:cs="TH SarabunIT๙"/>
                <w:sz w:val="32"/>
                <w:szCs w:val="32"/>
              </w:rPr>
              <w:t>-</w:t>
            </w:r>
          </w:p>
        </w:tc>
        <w:tc>
          <w:tcPr>
            <w:tcW w:w="1559" w:type="dxa"/>
          </w:tcPr>
          <w:p w:rsidR="004C6310" w:rsidRPr="00873E9B" w:rsidRDefault="004C6310" w:rsidP="002A34E9">
            <w:pPr>
              <w:jc w:val="center"/>
              <w:rPr>
                <w:rFonts w:ascii="TH SarabunIT๙" w:hAnsi="TH SarabunIT๙" w:cs="TH SarabunIT๙"/>
                <w:sz w:val="32"/>
                <w:szCs w:val="32"/>
                <w:cs/>
              </w:rPr>
            </w:pPr>
          </w:p>
        </w:tc>
      </w:tr>
      <w:tr w:rsidR="004C6310" w:rsidRPr="00873E9B" w:rsidTr="002D3504">
        <w:tc>
          <w:tcPr>
            <w:tcW w:w="1560" w:type="dxa"/>
            <w:shd w:val="clear" w:color="auto" w:fill="FBD4B4" w:themeFill="accent6" w:themeFillTint="66"/>
            <w:vAlign w:val="bottom"/>
          </w:tcPr>
          <w:p w:rsidR="004C6310" w:rsidRPr="00F117E1" w:rsidRDefault="004C6310" w:rsidP="002A34E9">
            <w:pPr>
              <w:jc w:val="center"/>
              <w:rPr>
                <w:rFonts w:ascii="TH SarabunIT๙" w:hAnsi="TH SarabunIT๙" w:cs="TH SarabunIT๙"/>
                <w:b/>
                <w:bCs/>
                <w:color w:val="000000"/>
                <w:sz w:val="32"/>
                <w:szCs w:val="32"/>
              </w:rPr>
            </w:pPr>
            <w:r w:rsidRPr="00F117E1">
              <w:rPr>
                <w:rFonts w:ascii="TH SarabunIT๙" w:hAnsi="TH SarabunIT๙" w:cs="TH SarabunIT๙" w:hint="cs"/>
                <w:b/>
                <w:bCs/>
                <w:color w:val="000000"/>
                <w:sz w:val="32"/>
                <w:szCs w:val="32"/>
                <w:cs/>
              </w:rPr>
              <w:t>รวม</w:t>
            </w:r>
          </w:p>
        </w:tc>
        <w:tc>
          <w:tcPr>
            <w:tcW w:w="1559" w:type="dxa"/>
            <w:shd w:val="clear" w:color="auto" w:fill="FBD4B4" w:themeFill="accent6" w:themeFillTint="66"/>
            <w:vAlign w:val="bottom"/>
          </w:tcPr>
          <w:p w:rsidR="004C6310" w:rsidRPr="00F117E1" w:rsidRDefault="004C6310" w:rsidP="002A34E9">
            <w:pPr>
              <w:jc w:val="center"/>
              <w:rPr>
                <w:rFonts w:ascii="TH SarabunIT๙" w:hAnsi="TH SarabunIT๙" w:cs="TH SarabunIT๙"/>
                <w:b/>
                <w:bCs/>
                <w:color w:val="000000"/>
                <w:sz w:val="32"/>
                <w:szCs w:val="32"/>
              </w:rPr>
            </w:pPr>
            <w:r w:rsidRPr="00F117E1">
              <w:rPr>
                <w:rFonts w:ascii="TH SarabunIT๙" w:hAnsi="TH SarabunIT๙" w:cs="TH SarabunIT๙"/>
                <w:b/>
                <w:bCs/>
                <w:color w:val="000000"/>
                <w:sz w:val="32"/>
                <w:szCs w:val="32"/>
              </w:rPr>
              <w:t>742,489</w:t>
            </w:r>
          </w:p>
        </w:tc>
        <w:tc>
          <w:tcPr>
            <w:tcW w:w="1417" w:type="dxa"/>
            <w:shd w:val="clear" w:color="auto" w:fill="FBD4B4" w:themeFill="accent6" w:themeFillTint="66"/>
            <w:vAlign w:val="bottom"/>
          </w:tcPr>
          <w:p w:rsidR="004C6310" w:rsidRPr="00F117E1" w:rsidRDefault="004C6310" w:rsidP="002A34E9">
            <w:pPr>
              <w:jc w:val="center"/>
              <w:rPr>
                <w:rFonts w:ascii="TH SarabunIT๙" w:hAnsi="TH SarabunIT๙" w:cs="TH SarabunIT๙"/>
                <w:b/>
                <w:bCs/>
                <w:color w:val="000000"/>
                <w:sz w:val="32"/>
                <w:szCs w:val="32"/>
              </w:rPr>
            </w:pPr>
            <w:r w:rsidRPr="00F117E1">
              <w:rPr>
                <w:rFonts w:ascii="TH SarabunIT๙" w:hAnsi="TH SarabunIT๙" w:cs="TH SarabunIT๙"/>
                <w:b/>
                <w:bCs/>
                <w:color w:val="000000"/>
                <w:sz w:val="32"/>
                <w:szCs w:val="32"/>
              </w:rPr>
              <w:t>734,716</w:t>
            </w:r>
          </w:p>
        </w:tc>
        <w:tc>
          <w:tcPr>
            <w:tcW w:w="1701" w:type="dxa"/>
            <w:shd w:val="clear" w:color="auto" w:fill="FBD4B4" w:themeFill="accent6" w:themeFillTint="66"/>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b/>
                <w:bCs/>
                <w:sz w:val="32"/>
                <w:szCs w:val="32"/>
                <w:cs/>
              </w:rPr>
              <w:t>97.10</w:t>
            </w:r>
          </w:p>
        </w:tc>
        <w:tc>
          <w:tcPr>
            <w:tcW w:w="1276" w:type="dxa"/>
            <w:shd w:val="clear" w:color="auto" w:fill="FBD4B4" w:themeFill="accent6" w:themeFillTint="66"/>
            <w:vAlign w:val="bottom"/>
          </w:tcPr>
          <w:p w:rsidR="004C6310" w:rsidRPr="00F117E1" w:rsidRDefault="004C6310" w:rsidP="002A34E9">
            <w:pPr>
              <w:jc w:val="center"/>
              <w:rPr>
                <w:rFonts w:ascii="TH SarabunIT๙" w:hAnsi="TH SarabunIT๙" w:cs="TH SarabunIT๙"/>
                <w:b/>
                <w:bCs/>
                <w:color w:val="000000"/>
                <w:sz w:val="32"/>
                <w:szCs w:val="32"/>
              </w:rPr>
            </w:pPr>
            <w:r w:rsidRPr="00F117E1">
              <w:rPr>
                <w:rFonts w:ascii="TH SarabunIT๙" w:hAnsi="TH SarabunIT๙" w:cs="TH SarabunIT๙"/>
                <w:b/>
                <w:bCs/>
                <w:color w:val="000000"/>
                <w:sz w:val="32"/>
                <w:szCs w:val="32"/>
              </w:rPr>
              <w:t>7,773</w:t>
            </w:r>
          </w:p>
        </w:tc>
        <w:tc>
          <w:tcPr>
            <w:tcW w:w="1559" w:type="dxa"/>
            <w:shd w:val="clear" w:color="auto" w:fill="FBD4B4" w:themeFill="accent6" w:themeFillTint="66"/>
          </w:tcPr>
          <w:p w:rsidR="004C6310" w:rsidRPr="00F117E1" w:rsidRDefault="004C6310" w:rsidP="002A34E9">
            <w:pPr>
              <w:jc w:val="center"/>
              <w:rPr>
                <w:rFonts w:ascii="TH SarabunIT๙" w:hAnsi="TH SarabunIT๙" w:cs="TH SarabunIT๙"/>
                <w:b/>
                <w:bCs/>
                <w:sz w:val="32"/>
                <w:szCs w:val="32"/>
              </w:rPr>
            </w:pPr>
            <w:r w:rsidRPr="00F117E1">
              <w:rPr>
                <w:rFonts w:ascii="TH SarabunIT๙" w:hAnsi="TH SarabunIT๙" w:cs="TH SarabunIT๙"/>
                <w:b/>
                <w:bCs/>
                <w:sz w:val="32"/>
                <w:szCs w:val="32"/>
                <w:cs/>
              </w:rPr>
              <w:t>1.047</w:t>
            </w:r>
          </w:p>
        </w:tc>
      </w:tr>
    </w:tbl>
    <w:p w:rsidR="004C6310" w:rsidRDefault="003A6081" w:rsidP="00852CEC">
      <w:pPr>
        <w:rPr>
          <w:rStyle w:val="a7"/>
          <w:rFonts w:ascii="TH SarabunIT๙" w:hAnsi="TH SarabunIT๙" w:cs="TH SarabunIT๙"/>
          <w:color w:val="000000" w:themeColor="text1"/>
          <w:sz w:val="32"/>
          <w:szCs w:val="32"/>
        </w:rPr>
      </w:pPr>
      <w:r>
        <w:rPr>
          <w:rFonts w:ascii="TH SarabunIT๙" w:hAnsi="TH SarabunIT๙" w:cs="TH SarabunIT๙" w:hint="cs"/>
          <w:b/>
          <w:bCs/>
          <w:sz w:val="28"/>
          <w:cs/>
        </w:rPr>
        <w:tab/>
      </w:r>
      <w:r w:rsidR="004C09E0">
        <w:rPr>
          <w:rFonts w:ascii="TH SarabunIT๙" w:hAnsi="TH SarabunIT๙" w:cs="TH SarabunIT๙" w:hint="cs"/>
          <w:b/>
          <w:bCs/>
          <w:sz w:val="28"/>
          <w:cs/>
        </w:rPr>
        <w:t xml:space="preserve">  </w:t>
      </w:r>
      <w:r w:rsidR="004C6310" w:rsidRPr="009174DC">
        <w:rPr>
          <w:rFonts w:ascii="TH SarabunIT๙" w:hAnsi="TH SarabunIT๙" w:cs="TH SarabunIT๙"/>
          <w:b/>
          <w:bCs/>
          <w:sz w:val="28"/>
          <w:cs/>
        </w:rPr>
        <w:t>ที่มา:</w:t>
      </w:r>
      <w:r w:rsidR="004C6310" w:rsidRPr="009174DC">
        <w:rPr>
          <w:rFonts w:ascii="TH SarabunIT๙" w:hAnsi="TH SarabunIT๙" w:cs="TH SarabunIT๙"/>
          <w:sz w:val="28"/>
          <w:cs/>
        </w:rPr>
        <w:t xml:space="preserve"> การไฟฟ้าส่วนภูมิภาคเขต</w:t>
      </w:r>
      <w:r w:rsidR="004C6310" w:rsidRPr="009174DC">
        <w:rPr>
          <w:rFonts w:ascii="TH SarabunIT๙" w:hAnsi="TH SarabunIT๙" w:cs="TH SarabunIT๙"/>
          <w:sz w:val="28"/>
        </w:rPr>
        <w:t xml:space="preserve"> 1 (</w:t>
      </w:r>
      <w:r w:rsidR="004C6310" w:rsidRPr="009174DC">
        <w:rPr>
          <w:rFonts w:ascii="TH SarabunIT๙" w:hAnsi="TH SarabunIT๙" w:cs="TH SarabunIT๙"/>
          <w:sz w:val="28"/>
          <w:cs/>
        </w:rPr>
        <w:t xml:space="preserve">ภาคเหนือ) จังหวัดเชียงใหม่ </w:t>
      </w:r>
      <w:r w:rsidR="004C6310" w:rsidRPr="009174DC">
        <w:rPr>
          <w:rFonts w:ascii="TH SarabunIT๙" w:hAnsi="TH SarabunIT๙" w:cs="TH SarabunIT๙"/>
          <w:color w:val="000000" w:themeColor="text1"/>
          <w:sz w:val="28"/>
          <w:cs/>
        </w:rPr>
        <w:t>(</w:t>
      </w:r>
      <w:hyperlink r:id="rId9" w:history="1">
        <w:r w:rsidR="004C6310" w:rsidRPr="009174DC">
          <w:rPr>
            <w:rStyle w:val="a7"/>
            <w:rFonts w:ascii="TH SarabunIT๙" w:hAnsi="TH SarabunIT๙" w:cs="TH SarabunIT๙"/>
            <w:color w:val="000000" w:themeColor="text1"/>
            <w:sz w:val="28"/>
          </w:rPr>
          <w:t>www.pea.co.th</w:t>
        </w:r>
      </w:hyperlink>
      <w:r w:rsidR="004C6310" w:rsidRPr="009174DC">
        <w:rPr>
          <w:rStyle w:val="a7"/>
          <w:rFonts w:ascii="TH SarabunIT๙" w:hAnsi="TH SarabunIT๙" w:cs="TH SarabunIT๙"/>
          <w:color w:val="000000" w:themeColor="text1"/>
          <w:sz w:val="32"/>
          <w:szCs w:val="32"/>
        </w:rPr>
        <w:t>)</w:t>
      </w:r>
    </w:p>
    <w:p w:rsidR="004C6310" w:rsidRDefault="004C6310" w:rsidP="001913E5">
      <w:pPr>
        <w:shd w:val="clear" w:color="auto" w:fill="FFFFFF"/>
        <w:spacing w:after="0" w:line="240" w:lineRule="auto"/>
        <w:ind w:firstLine="851"/>
        <w:outlineLvl w:val="2"/>
        <w:rPr>
          <w:rFonts w:ascii="TH SarabunIT๙" w:hAnsi="TH SarabunIT๙" w:cs="TH SarabunIT๙"/>
          <w:b/>
          <w:bCs/>
          <w:sz w:val="24"/>
          <w:szCs w:val="32"/>
        </w:rPr>
      </w:pPr>
      <w:r>
        <w:rPr>
          <w:rFonts w:ascii="TH SarabunIT๙" w:hAnsi="TH SarabunIT๙" w:cs="TH SarabunIT๙"/>
          <w:b/>
          <w:bCs/>
          <w:sz w:val="32"/>
          <w:szCs w:val="40"/>
        </w:rPr>
        <w:t>2</w:t>
      </w:r>
      <w:r w:rsidR="00852CEC">
        <w:rPr>
          <w:rFonts w:ascii="TH SarabunIT๙" w:hAnsi="TH SarabunIT๙" w:cs="TH SarabunIT๙"/>
          <w:b/>
          <w:bCs/>
          <w:sz w:val="32"/>
          <w:szCs w:val="40"/>
        </w:rPr>
        <w:t>)</w:t>
      </w:r>
      <w:r w:rsidRPr="00F117E1">
        <w:rPr>
          <w:rFonts w:ascii="TH SarabunIT๙" w:hAnsi="TH SarabunIT๙" w:cs="TH SarabunIT๙"/>
          <w:b/>
          <w:bCs/>
          <w:sz w:val="32"/>
          <w:szCs w:val="40"/>
        </w:rPr>
        <w:t xml:space="preserve"> </w:t>
      </w:r>
      <w:r w:rsidRPr="00F117E1">
        <w:rPr>
          <w:rFonts w:ascii="TH SarabunIT๙" w:hAnsi="TH SarabunIT๙" w:cs="TH SarabunIT๙"/>
          <w:b/>
          <w:bCs/>
          <w:sz w:val="24"/>
          <w:szCs w:val="32"/>
          <w:cs/>
        </w:rPr>
        <w:t>ประปา</w:t>
      </w:r>
    </w:p>
    <w:p w:rsidR="004C6310" w:rsidRDefault="002942CD" w:rsidP="007F1E1E">
      <w:pPr>
        <w:spacing w:after="120" w:line="240" w:lineRule="auto"/>
        <w:ind w:firstLine="720"/>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4C6310" w:rsidRPr="00DA1E83">
        <w:rPr>
          <w:rFonts w:ascii="TH SarabunIT๙" w:hAnsi="TH SarabunIT๙" w:cs="TH SarabunIT๙"/>
          <w:sz w:val="32"/>
          <w:szCs w:val="32"/>
          <w:cs/>
        </w:rPr>
        <w:t>การใช้น้ำประปาตามก</w:t>
      </w:r>
      <w:r w:rsidR="004C6310">
        <w:rPr>
          <w:rFonts w:ascii="TH SarabunIT๙" w:hAnsi="TH SarabunIT๙" w:cs="TH SarabunIT๙"/>
          <w:sz w:val="32"/>
          <w:szCs w:val="32"/>
          <w:cs/>
        </w:rPr>
        <w:t>ารผลิตและการใช้งานเป็นรายอำเภอ</w:t>
      </w:r>
      <w:r w:rsidR="004C6310">
        <w:rPr>
          <w:rFonts w:ascii="TH SarabunIT๙" w:hAnsi="TH SarabunIT๙" w:cs="TH SarabunIT๙" w:hint="cs"/>
          <w:sz w:val="32"/>
          <w:szCs w:val="32"/>
          <w:cs/>
        </w:rPr>
        <w:t xml:space="preserve">  </w:t>
      </w:r>
      <w:r w:rsidR="004C6310" w:rsidRPr="00DA1E83">
        <w:rPr>
          <w:rFonts w:ascii="TH SarabunIT๙" w:hAnsi="TH SarabunIT๙" w:cs="TH SarabunIT๙"/>
          <w:sz w:val="32"/>
          <w:szCs w:val="32"/>
          <w:cs/>
        </w:rPr>
        <w:t>สามารถแยกข้อมูลได้ตามตารางต่อไปนี้</w:t>
      </w:r>
    </w:p>
    <w:p w:rsidR="004C6310" w:rsidRPr="007B545A" w:rsidRDefault="00852CEC" w:rsidP="004C6310">
      <w:pPr>
        <w:spacing w:after="0" w:line="240" w:lineRule="auto"/>
        <w:rPr>
          <w:rFonts w:ascii="TH SarabunIT๙" w:hAnsi="TH SarabunIT๙" w:cs="TH SarabunIT๙"/>
          <w:b/>
          <w:bCs/>
          <w:sz w:val="32"/>
          <w:szCs w:val="32"/>
          <w:cs/>
        </w:rPr>
      </w:pPr>
      <w:r>
        <w:rPr>
          <w:rFonts w:ascii="TH SarabunIT๙" w:hAnsi="TH SarabunIT๙" w:cs="TH SarabunIT๙"/>
          <w:b/>
          <w:bCs/>
          <w:sz w:val="32"/>
          <w:szCs w:val="32"/>
        </w:rPr>
        <w:tab/>
      </w:r>
      <w:r w:rsidR="003C14F7">
        <w:rPr>
          <w:rFonts w:ascii="TH SarabunIT๙" w:hAnsi="TH SarabunIT๙" w:cs="TH SarabunIT๙" w:hint="cs"/>
          <w:b/>
          <w:bCs/>
          <w:sz w:val="32"/>
          <w:szCs w:val="32"/>
          <w:cs/>
        </w:rPr>
        <w:t xml:space="preserve">  </w:t>
      </w:r>
      <w:r w:rsidR="004C6310" w:rsidRPr="007B545A">
        <w:rPr>
          <w:rFonts w:ascii="TH SarabunIT๙" w:hAnsi="TH SarabunIT๙" w:cs="TH SarabunIT๙" w:hint="cs"/>
          <w:b/>
          <w:bCs/>
          <w:sz w:val="32"/>
          <w:szCs w:val="32"/>
          <w:cs/>
        </w:rPr>
        <w:t>ตาราง</w:t>
      </w:r>
      <w:r w:rsidR="004C6310" w:rsidRPr="007B545A">
        <w:rPr>
          <w:rFonts w:ascii="TH SarabunIT๙" w:hAnsi="TH SarabunIT๙" w:cs="TH SarabunIT๙"/>
          <w:b/>
          <w:bCs/>
          <w:sz w:val="32"/>
          <w:szCs w:val="32"/>
        </w:rPr>
        <w:t xml:space="preserve"> : </w:t>
      </w:r>
      <w:r w:rsidR="004C6310" w:rsidRPr="007B545A">
        <w:rPr>
          <w:rFonts w:ascii="TH SarabunIT๙" w:hAnsi="TH SarabunIT๙" w:cs="TH SarabunIT๙" w:hint="cs"/>
          <w:b/>
          <w:bCs/>
          <w:sz w:val="32"/>
          <w:szCs w:val="32"/>
          <w:cs/>
        </w:rPr>
        <w:t>แสดงจำนวนกำลังการผลิต และปริมาณการใช้น้ำ จำแนกเป็นรายอำเภอ</w:t>
      </w:r>
    </w:p>
    <w:tbl>
      <w:tblPr>
        <w:tblStyle w:val="a6"/>
        <w:tblW w:w="9923" w:type="dxa"/>
        <w:tblInd w:w="108" w:type="dxa"/>
        <w:tblLayout w:type="fixed"/>
        <w:tblLook w:val="04A0"/>
      </w:tblPr>
      <w:tblGrid>
        <w:gridCol w:w="1276"/>
        <w:gridCol w:w="1276"/>
        <w:gridCol w:w="1701"/>
        <w:gridCol w:w="1559"/>
        <w:gridCol w:w="1559"/>
        <w:gridCol w:w="1418"/>
        <w:gridCol w:w="1134"/>
      </w:tblGrid>
      <w:tr w:rsidR="004C6310" w:rsidTr="00612268">
        <w:trPr>
          <w:tblHeader/>
        </w:trPr>
        <w:tc>
          <w:tcPr>
            <w:tcW w:w="1276" w:type="dxa"/>
            <w:shd w:val="clear" w:color="auto" w:fill="CCC0D9" w:themeFill="accent4" w:themeFillTint="66"/>
            <w:vAlign w:val="center"/>
          </w:tcPr>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อำเภอ</w:t>
            </w:r>
          </w:p>
          <w:p w:rsidR="004C6310" w:rsidRPr="00594A7F" w:rsidRDefault="004C6310" w:rsidP="002A34E9">
            <w:pPr>
              <w:jc w:val="center"/>
              <w:rPr>
                <w:rFonts w:ascii="TH SarabunIT๙" w:hAnsi="TH SarabunIT๙" w:cs="TH SarabunIT๙"/>
                <w:b/>
                <w:bCs/>
                <w:sz w:val="28"/>
              </w:rPr>
            </w:pPr>
          </w:p>
        </w:tc>
        <w:tc>
          <w:tcPr>
            <w:tcW w:w="1276" w:type="dxa"/>
            <w:shd w:val="clear" w:color="auto" w:fill="CCC0D9" w:themeFill="accent4" w:themeFillTint="66"/>
            <w:vAlign w:val="center"/>
          </w:tcPr>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กำลังการผลิต</w:t>
            </w:r>
          </w:p>
          <w:p w:rsidR="004C6310" w:rsidRPr="00594A7F" w:rsidRDefault="004C6310" w:rsidP="002A34E9">
            <w:pPr>
              <w:jc w:val="center"/>
              <w:rPr>
                <w:rFonts w:ascii="TH SarabunIT๙" w:hAnsi="TH SarabunIT๙" w:cs="TH SarabunIT๙"/>
                <w:b/>
                <w:bCs/>
                <w:sz w:val="28"/>
              </w:rPr>
            </w:pPr>
          </w:p>
        </w:tc>
        <w:tc>
          <w:tcPr>
            <w:tcW w:w="1701" w:type="dxa"/>
            <w:shd w:val="clear" w:color="auto" w:fill="CCC0D9" w:themeFill="accent4" w:themeFillTint="66"/>
            <w:vAlign w:val="center"/>
          </w:tcPr>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น้ำที่ผลิตได้</w:t>
            </w:r>
          </w:p>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rPr>
              <w:t>(</w:t>
            </w:r>
            <w:r w:rsidRPr="00594A7F">
              <w:rPr>
                <w:rFonts w:ascii="TH SarabunIT๙" w:eastAsia="Times New Roman" w:hAnsi="TH SarabunIT๙" w:cs="TH SarabunIT๙"/>
                <w:b/>
                <w:bCs/>
                <w:sz w:val="28"/>
                <w:cs/>
              </w:rPr>
              <w:t>ลบ.ม.)</w:t>
            </w:r>
          </w:p>
          <w:p w:rsidR="004C6310" w:rsidRPr="00594A7F" w:rsidRDefault="004C6310" w:rsidP="002A34E9">
            <w:pPr>
              <w:jc w:val="center"/>
              <w:rPr>
                <w:rFonts w:ascii="TH SarabunIT๙" w:hAnsi="TH SarabunIT๙" w:cs="TH SarabunIT๙"/>
                <w:b/>
                <w:bCs/>
                <w:sz w:val="28"/>
              </w:rPr>
            </w:pPr>
          </w:p>
        </w:tc>
        <w:tc>
          <w:tcPr>
            <w:tcW w:w="1559" w:type="dxa"/>
            <w:shd w:val="clear" w:color="auto" w:fill="CCC0D9" w:themeFill="accent4" w:themeFillTint="66"/>
            <w:vAlign w:val="center"/>
          </w:tcPr>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ปริมาณน้ำที่จำหน่าย</w:t>
            </w:r>
          </w:p>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แก่ผู้ใช้ (ลบ.ม.)</w:t>
            </w:r>
          </w:p>
          <w:p w:rsidR="004C6310" w:rsidRPr="00594A7F" w:rsidRDefault="004C6310" w:rsidP="002A34E9">
            <w:pPr>
              <w:jc w:val="center"/>
              <w:rPr>
                <w:rFonts w:ascii="TH SarabunIT๙" w:hAnsi="TH SarabunIT๙" w:cs="TH SarabunIT๙"/>
                <w:b/>
                <w:bCs/>
                <w:sz w:val="28"/>
              </w:rPr>
            </w:pPr>
          </w:p>
        </w:tc>
        <w:tc>
          <w:tcPr>
            <w:tcW w:w="1559" w:type="dxa"/>
            <w:shd w:val="clear" w:color="auto" w:fill="CCC0D9" w:themeFill="accent4" w:themeFillTint="66"/>
            <w:vAlign w:val="center"/>
          </w:tcPr>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เพื่อสาธารณ</w:t>
            </w:r>
          </w:p>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ประโยชน์</w:t>
            </w:r>
          </w:p>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และรั่วไหล (</w:t>
            </w:r>
            <w:proofErr w:type="spellStart"/>
            <w:r w:rsidRPr="00594A7F">
              <w:rPr>
                <w:rFonts w:ascii="TH SarabunIT๙" w:eastAsia="Times New Roman" w:hAnsi="TH SarabunIT๙" w:cs="TH SarabunIT๙"/>
                <w:b/>
                <w:bCs/>
                <w:sz w:val="28"/>
                <w:cs/>
              </w:rPr>
              <w:t>ลบ.ม</w:t>
            </w:r>
            <w:proofErr w:type="spellEnd"/>
            <w:r w:rsidRPr="00594A7F">
              <w:rPr>
                <w:rFonts w:ascii="TH SarabunIT๙" w:eastAsia="Times New Roman" w:hAnsi="TH SarabunIT๙" w:cs="TH SarabunIT๙"/>
                <w:b/>
                <w:bCs/>
                <w:sz w:val="28"/>
                <w:cs/>
              </w:rPr>
              <w:t>)</w:t>
            </w:r>
          </w:p>
        </w:tc>
        <w:tc>
          <w:tcPr>
            <w:tcW w:w="1418" w:type="dxa"/>
            <w:shd w:val="clear" w:color="auto" w:fill="CCC0D9" w:themeFill="accent4" w:themeFillTint="66"/>
            <w:vAlign w:val="center"/>
          </w:tcPr>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ปริมาณน้ำที่ใช้ในระบบ</w:t>
            </w:r>
          </w:p>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rPr>
              <w:t>(</w:t>
            </w:r>
            <w:r w:rsidRPr="00594A7F">
              <w:rPr>
                <w:rFonts w:ascii="TH SarabunIT๙" w:eastAsia="Times New Roman" w:hAnsi="TH SarabunIT๙" w:cs="TH SarabunIT๙"/>
                <w:b/>
                <w:bCs/>
                <w:sz w:val="28"/>
                <w:cs/>
              </w:rPr>
              <w:t>ลบ.ม.)</w:t>
            </w:r>
          </w:p>
          <w:p w:rsidR="004C6310" w:rsidRPr="00594A7F" w:rsidRDefault="004C6310" w:rsidP="002A34E9">
            <w:pPr>
              <w:jc w:val="center"/>
              <w:rPr>
                <w:rFonts w:ascii="TH SarabunIT๙" w:hAnsi="TH SarabunIT๙" w:cs="TH SarabunIT๙"/>
                <w:b/>
                <w:bCs/>
                <w:sz w:val="28"/>
              </w:rPr>
            </w:pPr>
          </w:p>
        </w:tc>
        <w:tc>
          <w:tcPr>
            <w:tcW w:w="1134" w:type="dxa"/>
            <w:shd w:val="clear" w:color="auto" w:fill="CCC0D9" w:themeFill="accent4" w:themeFillTint="66"/>
            <w:vAlign w:val="center"/>
          </w:tcPr>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cs/>
              </w:rPr>
              <w:t>ผู้ใช้น้ำ</w:t>
            </w:r>
          </w:p>
          <w:p w:rsidR="004C6310" w:rsidRPr="00594A7F" w:rsidRDefault="004C6310" w:rsidP="002A34E9">
            <w:pPr>
              <w:jc w:val="center"/>
              <w:rPr>
                <w:rFonts w:ascii="TH SarabunIT๙" w:eastAsia="Times New Roman" w:hAnsi="TH SarabunIT๙" w:cs="TH SarabunIT๙"/>
                <w:b/>
                <w:bCs/>
                <w:sz w:val="28"/>
              </w:rPr>
            </w:pPr>
            <w:r w:rsidRPr="00594A7F">
              <w:rPr>
                <w:rFonts w:ascii="TH SarabunIT๙" w:eastAsia="Times New Roman" w:hAnsi="TH SarabunIT๙" w:cs="TH SarabunIT๙"/>
                <w:b/>
                <w:bCs/>
                <w:sz w:val="28"/>
              </w:rPr>
              <w:t>(</w:t>
            </w:r>
            <w:r w:rsidRPr="00594A7F">
              <w:rPr>
                <w:rFonts w:ascii="TH SarabunIT๙" w:eastAsia="Times New Roman" w:hAnsi="TH SarabunIT๙" w:cs="TH SarabunIT๙"/>
                <w:b/>
                <w:bCs/>
                <w:sz w:val="28"/>
                <w:cs/>
              </w:rPr>
              <w:t>ราย)</w:t>
            </w:r>
          </w:p>
          <w:p w:rsidR="004C6310" w:rsidRPr="00594A7F" w:rsidRDefault="004C6310" w:rsidP="002A34E9">
            <w:pPr>
              <w:jc w:val="center"/>
              <w:rPr>
                <w:rFonts w:ascii="TH SarabunIT๙" w:hAnsi="TH SarabunIT๙" w:cs="TH SarabunIT๙"/>
                <w:b/>
                <w:bCs/>
                <w:sz w:val="28"/>
              </w:rPr>
            </w:pPr>
          </w:p>
        </w:tc>
      </w:tr>
      <w:tr w:rsidR="004C6310" w:rsidTr="00612268">
        <w:tc>
          <w:tcPr>
            <w:tcW w:w="1276" w:type="dxa"/>
          </w:tcPr>
          <w:p w:rsidR="004C6310" w:rsidRPr="005D3C99" w:rsidRDefault="004C6310" w:rsidP="005D3C99">
            <w:pPr>
              <w:jc w:val="center"/>
              <w:rPr>
                <w:rFonts w:ascii="TH SarabunIT๙" w:eastAsia="Times New Roman" w:hAnsi="TH SarabunIT๙" w:cs="TH SarabunIT๙"/>
                <w:spacing w:val="-6"/>
                <w:sz w:val="30"/>
                <w:szCs w:val="30"/>
              </w:rPr>
            </w:pPr>
            <w:r w:rsidRPr="005D3C99">
              <w:rPr>
                <w:rFonts w:ascii="TH SarabunIT๙" w:eastAsia="Times New Roman" w:hAnsi="TH SarabunIT๙" w:cs="TH SarabunIT๙"/>
                <w:spacing w:val="-6"/>
                <w:sz w:val="30"/>
                <w:szCs w:val="30"/>
                <w:cs/>
              </w:rPr>
              <w:t>เมืองเชียงใหม่</w:t>
            </w:r>
          </w:p>
        </w:tc>
        <w:tc>
          <w:tcPr>
            <w:tcW w:w="1276"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42,559,000</w:t>
            </w:r>
          </w:p>
        </w:tc>
        <w:tc>
          <w:tcPr>
            <w:tcW w:w="1701"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49,632,883</w:t>
            </w:r>
          </w:p>
        </w:tc>
        <w:tc>
          <w:tcPr>
            <w:tcW w:w="1559"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31,919,150</w:t>
            </w:r>
          </w:p>
        </w:tc>
        <w:tc>
          <w:tcPr>
            <w:tcW w:w="1559"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13,106,660</w:t>
            </w:r>
          </w:p>
        </w:tc>
        <w:tc>
          <w:tcPr>
            <w:tcW w:w="1418"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4,607,072</w:t>
            </w:r>
          </w:p>
        </w:tc>
        <w:tc>
          <w:tcPr>
            <w:tcW w:w="1134"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99,745</w:t>
            </w:r>
          </w:p>
        </w:tc>
      </w:tr>
      <w:tr w:rsidR="004C6310" w:rsidTr="00612268">
        <w:tc>
          <w:tcPr>
            <w:tcW w:w="1276" w:type="dxa"/>
          </w:tcPr>
          <w:p w:rsidR="004C6310" w:rsidRDefault="004C6310" w:rsidP="005D3C99">
            <w:pPr>
              <w:jc w:val="center"/>
              <w:rPr>
                <w:rFonts w:ascii="TH SarabunIT๙" w:hAnsi="TH SarabunIT๙" w:cs="TH SarabunIT๙"/>
                <w:sz w:val="32"/>
                <w:szCs w:val="32"/>
              </w:rPr>
            </w:pPr>
            <w:r w:rsidRPr="00DA1E83">
              <w:rPr>
                <w:rFonts w:ascii="TH SarabunIT๙" w:eastAsia="Times New Roman" w:hAnsi="TH SarabunIT๙" w:cs="TH SarabunIT๙"/>
                <w:sz w:val="32"/>
                <w:szCs w:val="32"/>
                <w:cs/>
              </w:rPr>
              <w:t>จอมทอง</w:t>
            </w:r>
          </w:p>
        </w:tc>
        <w:tc>
          <w:tcPr>
            <w:tcW w:w="1276"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1,752,000</w:t>
            </w:r>
          </w:p>
        </w:tc>
        <w:tc>
          <w:tcPr>
            <w:tcW w:w="1701"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725,700</w:t>
            </w:r>
          </w:p>
        </w:tc>
        <w:tc>
          <w:tcPr>
            <w:tcW w:w="1559"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561,792</w:t>
            </w:r>
          </w:p>
        </w:tc>
        <w:tc>
          <w:tcPr>
            <w:tcW w:w="1559"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145,108</w:t>
            </w:r>
          </w:p>
        </w:tc>
        <w:tc>
          <w:tcPr>
            <w:tcW w:w="1418"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18,800</w:t>
            </w:r>
          </w:p>
        </w:tc>
        <w:tc>
          <w:tcPr>
            <w:tcW w:w="1134"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2,692</w:t>
            </w:r>
          </w:p>
        </w:tc>
      </w:tr>
      <w:tr w:rsidR="004C6310" w:rsidTr="00612268">
        <w:tc>
          <w:tcPr>
            <w:tcW w:w="1276" w:type="dxa"/>
          </w:tcPr>
          <w:p w:rsidR="004C6310" w:rsidRDefault="004C6310" w:rsidP="005D3C99">
            <w:pPr>
              <w:jc w:val="center"/>
              <w:rPr>
                <w:rFonts w:ascii="TH SarabunIT๙" w:hAnsi="TH SarabunIT๙" w:cs="TH SarabunIT๙"/>
                <w:sz w:val="32"/>
                <w:szCs w:val="32"/>
              </w:rPr>
            </w:pPr>
            <w:r w:rsidRPr="00DA1E83">
              <w:rPr>
                <w:rFonts w:ascii="TH SarabunIT๙" w:eastAsia="Times New Roman" w:hAnsi="TH SarabunIT๙" w:cs="TH SarabunIT๙"/>
                <w:sz w:val="32"/>
                <w:szCs w:val="32"/>
                <w:cs/>
              </w:rPr>
              <w:t>แม่</w:t>
            </w:r>
            <w:proofErr w:type="spellStart"/>
            <w:r w:rsidRPr="00DA1E83">
              <w:rPr>
                <w:rFonts w:ascii="TH SarabunIT๙" w:eastAsia="Times New Roman" w:hAnsi="TH SarabunIT๙" w:cs="TH SarabunIT๙"/>
                <w:sz w:val="32"/>
                <w:szCs w:val="32"/>
                <w:cs/>
              </w:rPr>
              <w:t>แจ่ม</w:t>
            </w:r>
            <w:proofErr w:type="spellEnd"/>
          </w:p>
        </w:tc>
        <w:tc>
          <w:tcPr>
            <w:tcW w:w="1276"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876,000</w:t>
            </w:r>
          </w:p>
        </w:tc>
        <w:tc>
          <w:tcPr>
            <w:tcW w:w="1701"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230,900</w:t>
            </w:r>
          </w:p>
        </w:tc>
        <w:tc>
          <w:tcPr>
            <w:tcW w:w="1559"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180,532</w:t>
            </w:r>
          </w:p>
        </w:tc>
        <w:tc>
          <w:tcPr>
            <w:tcW w:w="1559"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42,688</w:t>
            </w:r>
          </w:p>
        </w:tc>
        <w:tc>
          <w:tcPr>
            <w:tcW w:w="1418"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7,680</w:t>
            </w:r>
          </w:p>
        </w:tc>
        <w:tc>
          <w:tcPr>
            <w:tcW w:w="1134"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1,084</w:t>
            </w:r>
          </w:p>
        </w:tc>
      </w:tr>
      <w:tr w:rsidR="004C6310" w:rsidTr="00612268">
        <w:tc>
          <w:tcPr>
            <w:tcW w:w="1276" w:type="dxa"/>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เชียงดาว</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525,600</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215,558</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162,940</w:t>
            </w:r>
          </w:p>
        </w:tc>
        <w:tc>
          <w:tcPr>
            <w:tcW w:w="1559" w:type="dxa"/>
          </w:tcPr>
          <w:p w:rsidR="004C6310" w:rsidRPr="00852CEC" w:rsidRDefault="004C6310" w:rsidP="00852CEC">
            <w:pPr>
              <w:jc w:val="center"/>
              <w:rPr>
                <w:rFonts w:ascii="TH SarabunIT๙" w:hAnsi="TH SarabunIT๙" w:cs="TH SarabunIT๙"/>
                <w:sz w:val="30"/>
                <w:szCs w:val="30"/>
              </w:rPr>
            </w:pPr>
            <w:r w:rsidRPr="00852CEC">
              <w:rPr>
                <w:rFonts w:ascii="TH SarabunIT๙" w:eastAsia="Times New Roman" w:hAnsi="TH SarabunIT๙" w:cs="TH SarabunIT๙"/>
                <w:sz w:val="30"/>
                <w:szCs w:val="30"/>
              </w:rPr>
              <w:t>44,489</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8,129</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870</w:t>
            </w:r>
          </w:p>
        </w:tc>
      </w:tr>
      <w:tr w:rsidR="004C6310" w:rsidTr="00612268">
        <w:tc>
          <w:tcPr>
            <w:tcW w:w="1276" w:type="dxa"/>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ดอยสะเก็ด</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แม่แตง</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2,270,300</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980,794</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729,797</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212,265</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38,732</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2,888</w:t>
            </w:r>
          </w:p>
        </w:tc>
      </w:tr>
      <w:tr w:rsidR="004C6310" w:rsidTr="00612268">
        <w:tc>
          <w:tcPr>
            <w:tcW w:w="1276" w:type="dxa"/>
            <w:vAlign w:val="center"/>
          </w:tcPr>
          <w:p w:rsidR="004C6310" w:rsidRPr="00DA1E83" w:rsidRDefault="004C6310" w:rsidP="005D3C9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2"/>
                <w:szCs w:val="32"/>
                <w:cs/>
              </w:rPr>
              <w:t>แม่ริม</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12,964,800</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6,337,947</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4,882,487</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1,349,094</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106,366</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17,935</w:t>
            </w:r>
          </w:p>
        </w:tc>
      </w:tr>
      <w:tr w:rsidR="004C6310" w:rsidTr="00612268">
        <w:tc>
          <w:tcPr>
            <w:tcW w:w="1276" w:type="dxa"/>
            <w:vAlign w:val="center"/>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สะเมิง</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center"/>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ฝาง</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1,576,800</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1,278,194</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973,171</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248,706</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56,317</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3,942</w:t>
            </w:r>
          </w:p>
        </w:tc>
      </w:tr>
      <w:tr w:rsidR="004C6310" w:rsidTr="00612268">
        <w:tc>
          <w:tcPr>
            <w:tcW w:w="1276" w:type="dxa"/>
            <w:vAlign w:val="center"/>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แม่อาย</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438,000</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181,091</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138,163</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38,550</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4,378</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807</w:t>
            </w:r>
          </w:p>
        </w:tc>
      </w:tr>
      <w:tr w:rsidR="004C6310" w:rsidTr="00612268">
        <w:tc>
          <w:tcPr>
            <w:tcW w:w="1276" w:type="dxa"/>
            <w:vAlign w:val="center"/>
          </w:tcPr>
          <w:p w:rsidR="004C6310" w:rsidRPr="00DA1E83" w:rsidRDefault="004C6310" w:rsidP="005D3C99">
            <w:pPr>
              <w:jc w:val="center"/>
              <w:rPr>
                <w:rFonts w:ascii="TH SarabunIT๙" w:eastAsia="Times New Roman" w:hAnsi="TH SarabunIT๙" w:cs="TH SarabunIT๙"/>
                <w:sz w:val="32"/>
                <w:szCs w:val="32"/>
                <w:cs/>
              </w:rPr>
            </w:pPr>
            <w:proofErr w:type="spellStart"/>
            <w:r w:rsidRPr="00DA1E83">
              <w:rPr>
                <w:rFonts w:ascii="TH SarabunIT๙" w:eastAsia="Times New Roman" w:hAnsi="TH SarabunIT๙" w:cs="TH SarabunIT๙"/>
                <w:sz w:val="32"/>
                <w:szCs w:val="32"/>
                <w:cs/>
              </w:rPr>
              <w:lastRenderedPageBreak/>
              <w:t>พร้าว</w:t>
            </w:r>
            <w:proofErr w:type="spellEnd"/>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center"/>
          </w:tcPr>
          <w:p w:rsidR="004C6310" w:rsidRDefault="004C6310" w:rsidP="005D3C9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2"/>
                <w:szCs w:val="32"/>
                <w:cs/>
              </w:rPr>
              <w:t>สันป่าตอง</w:t>
            </w:r>
          </w:p>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(ยุหว่า)</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191,188</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146,937</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44,251</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946</w:t>
            </w:r>
          </w:p>
        </w:tc>
      </w:tr>
      <w:tr w:rsidR="004C6310" w:rsidTr="00612268">
        <w:tc>
          <w:tcPr>
            <w:tcW w:w="1276" w:type="dxa"/>
            <w:vAlign w:val="center"/>
          </w:tcPr>
          <w:p w:rsidR="004C6310" w:rsidRPr="00DA1E83" w:rsidRDefault="004C6310" w:rsidP="005D3C9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2"/>
                <w:szCs w:val="32"/>
                <w:cs/>
              </w:rPr>
              <w:t>สันกำแพง</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1,752,000</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3,571,884</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2,562,813</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1,006,558</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2,513</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14,177</w:t>
            </w:r>
          </w:p>
        </w:tc>
      </w:tr>
      <w:tr w:rsidR="004C6310" w:rsidTr="00612268">
        <w:tc>
          <w:tcPr>
            <w:tcW w:w="1276" w:type="dxa"/>
            <w:vAlign w:val="bottom"/>
          </w:tcPr>
          <w:p w:rsidR="004C6310" w:rsidRPr="00DA1E83" w:rsidRDefault="004C6310" w:rsidP="005D3C99">
            <w:pPr>
              <w:jc w:val="center"/>
              <w:rPr>
                <w:rFonts w:ascii="TH SarabunIT๙" w:eastAsia="Times New Roman" w:hAnsi="TH SarabunIT๙" w:cs="TH SarabunIT๙"/>
                <w:sz w:val="32"/>
                <w:szCs w:val="32"/>
                <w:cs/>
              </w:rPr>
            </w:pPr>
            <w:r>
              <w:rPr>
                <w:rFonts w:ascii="TH SarabunIT๙" w:eastAsia="Times New Roman" w:hAnsi="TH SarabunIT๙" w:cs="TH SarabunIT๙" w:hint="cs"/>
                <w:sz w:val="32"/>
                <w:szCs w:val="32"/>
                <w:cs/>
              </w:rPr>
              <w:t>สันทราย</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bottom"/>
          </w:tcPr>
          <w:p w:rsidR="004C6310"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หางดง</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bottom"/>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ฮอด</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1,401,600</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681,258</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558,737</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93,139</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29,382</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2,832</w:t>
            </w:r>
          </w:p>
        </w:tc>
      </w:tr>
      <w:tr w:rsidR="004C6310" w:rsidTr="00612268">
        <w:tc>
          <w:tcPr>
            <w:tcW w:w="1276" w:type="dxa"/>
            <w:vAlign w:val="bottom"/>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ดอยเต่า</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bottom"/>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อมก๋อย</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bottom"/>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สารภี</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bottom"/>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เวียงแหง</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bottom"/>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ไชยปราการ</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438,000</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54,059</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27,143</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24,924</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1,992</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144</w:t>
            </w:r>
          </w:p>
        </w:tc>
      </w:tr>
      <w:tr w:rsidR="004C6310" w:rsidTr="00612268">
        <w:tc>
          <w:tcPr>
            <w:tcW w:w="1276" w:type="dxa"/>
            <w:vAlign w:val="bottom"/>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แม่วาง</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879,042</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190,358</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125,115</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63,192</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2,051</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471</w:t>
            </w:r>
          </w:p>
        </w:tc>
      </w:tr>
      <w:tr w:rsidR="004C6310" w:rsidTr="00612268">
        <w:tc>
          <w:tcPr>
            <w:tcW w:w="1276" w:type="dxa"/>
            <w:vAlign w:val="center"/>
          </w:tcPr>
          <w:p w:rsidR="004C6310" w:rsidRPr="00DA1E83" w:rsidRDefault="004C6310" w:rsidP="005D3C99">
            <w:pPr>
              <w:jc w:val="center"/>
              <w:rPr>
                <w:rFonts w:ascii="TH SarabunIT๙" w:eastAsia="Times New Roman" w:hAnsi="TH SarabunIT๙" w:cs="TH SarabunIT๙"/>
                <w:sz w:val="32"/>
                <w:szCs w:val="32"/>
              </w:rPr>
            </w:pPr>
            <w:r w:rsidRPr="00DA1E83">
              <w:rPr>
                <w:rFonts w:ascii="TH SarabunIT๙" w:eastAsia="Times New Roman" w:hAnsi="TH SarabunIT๙" w:cs="TH SarabunIT๙"/>
                <w:sz w:val="32"/>
                <w:szCs w:val="32"/>
                <w:cs/>
              </w:rPr>
              <w:t>แม่</w:t>
            </w:r>
            <w:proofErr w:type="spellStart"/>
            <w:r w:rsidRPr="00DA1E83">
              <w:rPr>
                <w:rFonts w:ascii="TH SarabunIT๙" w:eastAsia="Times New Roman" w:hAnsi="TH SarabunIT๙" w:cs="TH SarabunIT๙"/>
                <w:sz w:val="32"/>
                <w:szCs w:val="32"/>
                <w:cs/>
              </w:rPr>
              <w:t>ออน</w:t>
            </w:r>
            <w:proofErr w:type="spellEnd"/>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center"/>
          </w:tcPr>
          <w:p w:rsidR="004C6310" w:rsidRPr="00DA1E83" w:rsidRDefault="004C6310" w:rsidP="005D3C99">
            <w:pPr>
              <w:jc w:val="center"/>
              <w:rPr>
                <w:rFonts w:ascii="TH SarabunIT๙" w:eastAsia="Times New Roman" w:hAnsi="TH SarabunIT๙" w:cs="TH SarabunIT๙"/>
                <w:sz w:val="32"/>
                <w:szCs w:val="32"/>
                <w:cs/>
              </w:rPr>
            </w:pPr>
            <w:r w:rsidRPr="00DA1E83">
              <w:rPr>
                <w:rFonts w:ascii="TH SarabunIT๙" w:eastAsia="Times New Roman" w:hAnsi="TH SarabunIT๙" w:cs="TH SarabunIT๙"/>
                <w:sz w:val="32"/>
                <w:szCs w:val="32"/>
                <w:cs/>
              </w:rPr>
              <w:t>ดอยหล่อ</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vAlign w:val="center"/>
          </w:tcPr>
          <w:p w:rsidR="004C6310" w:rsidRPr="005D3C99" w:rsidRDefault="004C6310" w:rsidP="005D3C99">
            <w:pPr>
              <w:jc w:val="center"/>
              <w:rPr>
                <w:rFonts w:ascii="TH SarabunIT๙" w:eastAsia="Times New Roman" w:hAnsi="TH SarabunIT๙" w:cs="TH SarabunIT๙"/>
                <w:spacing w:val="-10"/>
                <w:sz w:val="30"/>
                <w:szCs w:val="30"/>
              </w:rPr>
            </w:pPr>
            <w:proofErr w:type="spellStart"/>
            <w:r w:rsidRPr="005D3C99">
              <w:rPr>
                <w:rFonts w:ascii="TH SarabunIT๙" w:eastAsia="Times New Roman" w:hAnsi="TH SarabunIT๙" w:cs="TH SarabunIT๙"/>
                <w:spacing w:val="-10"/>
                <w:sz w:val="30"/>
                <w:szCs w:val="30"/>
                <w:cs/>
              </w:rPr>
              <w:t>กัลยาณิ</w:t>
            </w:r>
            <w:proofErr w:type="spellEnd"/>
            <w:r w:rsidRPr="005D3C99">
              <w:rPr>
                <w:rFonts w:ascii="TH SarabunIT๙" w:eastAsia="Times New Roman" w:hAnsi="TH SarabunIT๙" w:cs="TH SarabunIT๙"/>
                <w:spacing w:val="-10"/>
                <w:sz w:val="30"/>
                <w:szCs w:val="30"/>
                <w:cs/>
              </w:rPr>
              <w:t>วัฒนา</w:t>
            </w:r>
          </w:p>
        </w:tc>
        <w:tc>
          <w:tcPr>
            <w:tcW w:w="1276"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701"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559"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418"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c>
          <w:tcPr>
            <w:tcW w:w="1134" w:type="dxa"/>
          </w:tcPr>
          <w:p w:rsidR="004C6310" w:rsidRPr="00852CEC" w:rsidRDefault="004C6310" w:rsidP="00852CEC">
            <w:pPr>
              <w:jc w:val="center"/>
              <w:rPr>
                <w:rFonts w:ascii="TH SarabunIT๙" w:eastAsia="Times New Roman" w:hAnsi="TH SarabunIT๙" w:cs="TH SarabunIT๙"/>
                <w:sz w:val="30"/>
                <w:szCs w:val="30"/>
              </w:rPr>
            </w:pPr>
            <w:r w:rsidRPr="00852CEC">
              <w:rPr>
                <w:rFonts w:ascii="TH SarabunIT๙" w:eastAsia="Times New Roman" w:hAnsi="TH SarabunIT๙" w:cs="TH SarabunIT๙"/>
                <w:sz w:val="30"/>
                <w:szCs w:val="30"/>
              </w:rPr>
              <w:t>-</w:t>
            </w:r>
          </w:p>
        </w:tc>
      </w:tr>
      <w:tr w:rsidR="004C6310" w:rsidTr="00612268">
        <w:tc>
          <w:tcPr>
            <w:tcW w:w="1276" w:type="dxa"/>
            <w:shd w:val="clear" w:color="auto" w:fill="DAEEF3" w:themeFill="accent5" w:themeFillTint="33"/>
            <w:vAlign w:val="center"/>
          </w:tcPr>
          <w:p w:rsidR="004C6310" w:rsidRPr="00EA3358" w:rsidRDefault="004C6310" w:rsidP="002A34E9">
            <w:pPr>
              <w:jc w:val="center"/>
              <w:rPr>
                <w:rFonts w:ascii="TH SarabunIT๙" w:eastAsia="Times New Roman" w:hAnsi="TH SarabunIT๙" w:cs="TH SarabunIT๙"/>
                <w:b/>
                <w:bCs/>
                <w:sz w:val="30"/>
                <w:szCs w:val="30"/>
                <w:cs/>
              </w:rPr>
            </w:pPr>
            <w:r w:rsidRPr="00EA3358">
              <w:rPr>
                <w:rFonts w:ascii="TH SarabunIT๙" w:eastAsia="Times New Roman" w:hAnsi="TH SarabunIT๙" w:cs="TH SarabunIT๙" w:hint="cs"/>
                <w:b/>
                <w:bCs/>
                <w:sz w:val="30"/>
                <w:szCs w:val="30"/>
                <w:cs/>
              </w:rPr>
              <w:t>รวม</w:t>
            </w:r>
          </w:p>
        </w:tc>
        <w:tc>
          <w:tcPr>
            <w:tcW w:w="1276" w:type="dxa"/>
            <w:shd w:val="clear" w:color="auto" w:fill="DAEEF3" w:themeFill="accent5" w:themeFillTint="33"/>
          </w:tcPr>
          <w:p w:rsidR="004C6310" w:rsidRPr="00852CEC" w:rsidRDefault="004C6310" w:rsidP="00852CEC">
            <w:pPr>
              <w:jc w:val="center"/>
              <w:rPr>
                <w:rFonts w:ascii="TH SarabunIT๙" w:eastAsia="Times New Roman" w:hAnsi="TH SarabunIT๙" w:cs="TH SarabunIT๙"/>
                <w:b/>
                <w:bCs/>
                <w:sz w:val="30"/>
                <w:szCs w:val="30"/>
              </w:rPr>
            </w:pPr>
            <w:r w:rsidRPr="00852CEC">
              <w:rPr>
                <w:rFonts w:ascii="TH SarabunIT๙" w:eastAsia="Times New Roman" w:hAnsi="TH SarabunIT๙" w:cs="TH SarabunIT๙"/>
                <w:b/>
                <w:bCs/>
                <w:sz w:val="30"/>
                <w:szCs w:val="30"/>
              </w:rPr>
              <w:t>67,433,142</w:t>
            </w:r>
          </w:p>
        </w:tc>
        <w:tc>
          <w:tcPr>
            <w:tcW w:w="1701" w:type="dxa"/>
            <w:shd w:val="clear" w:color="auto" w:fill="DAEEF3" w:themeFill="accent5" w:themeFillTint="33"/>
          </w:tcPr>
          <w:p w:rsidR="004C6310" w:rsidRPr="00852CEC" w:rsidRDefault="004C6310" w:rsidP="00852CEC">
            <w:pPr>
              <w:jc w:val="center"/>
              <w:rPr>
                <w:rFonts w:ascii="TH SarabunIT๙" w:eastAsia="Times New Roman" w:hAnsi="TH SarabunIT๙" w:cs="TH SarabunIT๙"/>
                <w:b/>
                <w:bCs/>
                <w:sz w:val="30"/>
                <w:szCs w:val="30"/>
              </w:rPr>
            </w:pPr>
            <w:r w:rsidRPr="00852CEC">
              <w:rPr>
                <w:rFonts w:ascii="TH SarabunIT๙" w:eastAsia="Times New Roman" w:hAnsi="TH SarabunIT๙" w:cs="TH SarabunIT๙"/>
                <w:b/>
                <w:bCs/>
                <w:sz w:val="30"/>
                <w:szCs w:val="30"/>
              </w:rPr>
              <w:t>64,271,814</w:t>
            </w:r>
          </w:p>
        </w:tc>
        <w:tc>
          <w:tcPr>
            <w:tcW w:w="1559" w:type="dxa"/>
            <w:shd w:val="clear" w:color="auto" w:fill="DAEEF3" w:themeFill="accent5" w:themeFillTint="33"/>
          </w:tcPr>
          <w:p w:rsidR="004C6310" w:rsidRPr="00852CEC" w:rsidRDefault="004C6310" w:rsidP="00852CEC">
            <w:pPr>
              <w:jc w:val="center"/>
              <w:rPr>
                <w:rFonts w:ascii="TH SarabunIT๙" w:eastAsia="Times New Roman" w:hAnsi="TH SarabunIT๙" w:cs="TH SarabunIT๙"/>
                <w:b/>
                <w:bCs/>
                <w:sz w:val="30"/>
                <w:szCs w:val="30"/>
              </w:rPr>
            </w:pPr>
            <w:r w:rsidRPr="00852CEC">
              <w:rPr>
                <w:rFonts w:ascii="TH SarabunIT๙" w:eastAsia="Times New Roman" w:hAnsi="TH SarabunIT๙" w:cs="TH SarabunIT๙"/>
                <w:b/>
                <w:bCs/>
                <w:sz w:val="30"/>
                <w:szCs w:val="30"/>
              </w:rPr>
              <w:t>42,968,778</w:t>
            </w:r>
          </w:p>
        </w:tc>
        <w:tc>
          <w:tcPr>
            <w:tcW w:w="1559" w:type="dxa"/>
            <w:shd w:val="clear" w:color="auto" w:fill="DAEEF3" w:themeFill="accent5" w:themeFillTint="33"/>
          </w:tcPr>
          <w:p w:rsidR="004C6310" w:rsidRPr="00852CEC" w:rsidRDefault="004C6310" w:rsidP="00852CEC">
            <w:pPr>
              <w:jc w:val="center"/>
              <w:rPr>
                <w:rFonts w:ascii="TH SarabunIT๙" w:eastAsia="Times New Roman" w:hAnsi="TH SarabunIT๙" w:cs="TH SarabunIT๙"/>
                <w:b/>
                <w:bCs/>
                <w:sz w:val="30"/>
                <w:szCs w:val="30"/>
              </w:rPr>
            </w:pPr>
            <w:r w:rsidRPr="00852CEC">
              <w:rPr>
                <w:rFonts w:ascii="TH SarabunIT๙" w:eastAsia="Times New Roman" w:hAnsi="TH SarabunIT๙" w:cs="TH SarabunIT๙"/>
                <w:b/>
                <w:bCs/>
                <w:sz w:val="30"/>
                <w:szCs w:val="30"/>
              </w:rPr>
              <w:t>16,419,623</w:t>
            </w:r>
          </w:p>
        </w:tc>
        <w:tc>
          <w:tcPr>
            <w:tcW w:w="1418" w:type="dxa"/>
            <w:shd w:val="clear" w:color="auto" w:fill="DAEEF3" w:themeFill="accent5" w:themeFillTint="33"/>
          </w:tcPr>
          <w:p w:rsidR="004C6310" w:rsidRPr="00852CEC" w:rsidRDefault="004C6310" w:rsidP="00852CEC">
            <w:pPr>
              <w:jc w:val="center"/>
              <w:rPr>
                <w:rFonts w:ascii="TH SarabunIT๙" w:eastAsia="Times New Roman" w:hAnsi="TH SarabunIT๙" w:cs="TH SarabunIT๙"/>
                <w:b/>
                <w:bCs/>
                <w:sz w:val="30"/>
                <w:szCs w:val="30"/>
              </w:rPr>
            </w:pPr>
            <w:r w:rsidRPr="00852CEC">
              <w:rPr>
                <w:rFonts w:ascii="TH SarabunIT๙" w:eastAsia="Times New Roman" w:hAnsi="TH SarabunIT๙" w:cs="TH SarabunIT๙"/>
                <w:b/>
                <w:bCs/>
                <w:sz w:val="30"/>
                <w:szCs w:val="30"/>
              </w:rPr>
              <w:t>4,883,413</w:t>
            </w:r>
          </w:p>
        </w:tc>
        <w:tc>
          <w:tcPr>
            <w:tcW w:w="1134" w:type="dxa"/>
            <w:shd w:val="clear" w:color="auto" w:fill="DAEEF3" w:themeFill="accent5" w:themeFillTint="33"/>
          </w:tcPr>
          <w:p w:rsidR="004C6310" w:rsidRPr="00852CEC" w:rsidRDefault="004C6310" w:rsidP="00852CEC">
            <w:pPr>
              <w:jc w:val="center"/>
              <w:rPr>
                <w:rFonts w:ascii="TH SarabunIT๙" w:eastAsia="Times New Roman" w:hAnsi="TH SarabunIT๙" w:cs="TH SarabunIT๙"/>
                <w:b/>
                <w:bCs/>
                <w:sz w:val="30"/>
                <w:szCs w:val="30"/>
              </w:rPr>
            </w:pPr>
            <w:r w:rsidRPr="00852CEC">
              <w:rPr>
                <w:rFonts w:ascii="TH SarabunIT๙" w:eastAsia="Times New Roman" w:hAnsi="TH SarabunIT๙" w:cs="TH SarabunIT๙"/>
                <w:b/>
                <w:bCs/>
                <w:sz w:val="30"/>
                <w:szCs w:val="30"/>
              </w:rPr>
              <w:t>148,533</w:t>
            </w:r>
          </w:p>
        </w:tc>
      </w:tr>
    </w:tbl>
    <w:p w:rsidR="004C6310" w:rsidRPr="005D3C99" w:rsidRDefault="003A6081" w:rsidP="00403737">
      <w:pPr>
        <w:spacing w:after="0" w:line="240" w:lineRule="auto"/>
        <w:rPr>
          <w:rFonts w:ascii="TH SarabunIT๙" w:hAnsi="TH SarabunIT๙" w:cs="TH SarabunIT๙"/>
          <w:sz w:val="28"/>
        </w:rPr>
      </w:pPr>
      <w:r>
        <w:rPr>
          <w:rFonts w:ascii="TH SarabunIT๙" w:hAnsi="TH SarabunIT๙" w:cs="TH SarabunIT๙" w:hint="cs"/>
          <w:b/>
          <w:bCs/>
          <w:sz w:val="28"/>
          <w:cs/>
        </w:rPr>
        <w:tab/>
      </w:r>
      <w:r w:rsidR="00837959">
        <w:rPr>
          <w:rFonts w:ascii="TH SarabunIT๙" w:hAnsi="TH SarabunIT๙" w:cs="TH SarabunIT๙" w:hint="cs"/>
          <w:b/>
          <w:bCs/>
          <w:sz w:val="28"/>
          <w:cs/>
        </w:rPr>
        <w:t xml:space="preserve">  </w:t>
      </w:r>
      <w:r w:rsidR="004C6310" w:rsidRPr="003A6081">
        <w:rPr>
          <w:rFonts w:ascii="TH SarabunIT๙" w:hAnsi="TH SarabunIT๙" w:cs="TH SarabunIT๙" w:hint="cs"/>
          <w:b/>
          <w:bCs/>
          <w:sz w:val="28"/>
          <w:cs/>
        </w:rPr>
        <w:t>ที่มา</w:t>
      </w:r>
      <w:r w:rsidR="004C6310" w:rsidRPr="00EA3358">
        <w:rPr>
          <w:rFonts w:ascii="TH SarabunIT๙" w:hAnsi="TH SarabunIT๙" w:cs="TH SarabunIT๙" w:hint="cs"/>
          <w:sz w:val="28"/>
          <w:cs/>
        </w:rPr>
        <w:t xml:space="preserve"> </w:t>
      </w:r>
      <w:r w:rsidR="004C6310" w:rsidRPr="00EA3358">
        <w:rPr>
          <w:rFonts w:ascii="TH SarabunIT๙" w:hAnsi="TH SarabunIT๙" w:cs="TH SarabunIT๙"/>
          <w:sz w:val="28"/>
        </w:rPr>
        <w:t xml:space="preserve">: </w:t>
      </w:r>
      <w:r w:rsidR="004C6310" w:rsidRPr="00EA3358">
        <w:rPr>
          <w:rFonts w:ascii="TH SarabunIT๙" w:hAnsi="TH SarabunIT๙" w:cs="TH SarabunIT๙"/>
          <w:sz w:val="28"/>
          <w:cs/>
        </w:rPr>
        <w:t>สำนักงานประปาเขต 9 จังหวัดเชียงใหม่</w:t>
      </w:r>
    </w:p>
    <w:p w:rsidR="000A27DB" w:rsidRDefault="000A27DB" w:rsidP="000A27DB">
      <w:pPr>
        <w:pStyle w:val="af3"/>
        <w:ind w:right="-22"/>
        <w:rPr>
          <w:rFonts w:ascii="TH SarabunIT๙" w:hAnsi="TH SarabunIT๙" w:cs="TH SarabunIT๙" w:hint="cs"/>
          <w:b/>
          <w:bCs/>
          <w:color w:val="000000" w:themeColor="text1"/>
        </w:rPr>
      </w:pPr>
    </w:p>
    <w:p w:rsidR="00BE481E" w:rsidRPr="002942CD" w:rsidRDefault="00FA2871" w:rsidP="000A27DB">
      <w:pPr>
        <w:pStyle w:val="af3"/>
        <w:ind w:right="-22"/>
        <w:rPr>
          <w:rFonts w:ascii="TH SarabunIT๙" w:hAnsi="TH SarabunIT๙" w:cs="TH SarabunIT๙"/>
          <w:color w:val="000000" w:themeColor="text1"/>
          <w:sz w:val="28"/>
          <w:szCs w:val="28"/>
        </w:rPr>
      </w:pPr>
      <w:r w:rsidRPr="002942CD">
        <w:rPr>
          <w:rFonts w:ascii="TH SarabunIT๙" w:hAnsi="TH SarabunIT๙" w:cs="TH SarabunIT๙"/>
          <w:b/>
          <w:bCs/>
          <w:color w:val="000000" w:themeColor="text1"/>
          <w:sz w:val="40"/>
          <w:szCs w:val="40"/>
        </w:rPr>
        <w:t>2</w:t>
      </w:r>
      <w:r w:rsidR="000A27DB">
        <w:rPr>
          <w:rFonts w:ascii="TH SarabunIT๙" w:hAnsi="TH SarabunIT๙" w:cs="TH SarabunIT๙" w:hint="cs"/>
          <w:b/>
          <w:bCs/>
          <w:color w:val="000000" w:themeColor="text1"/>
          <w:sz w:val="40"/>
          <w:szCs w:val="40"/>
          <w:cs/>
        </w:rPr>
        <w:t xml:space="preserve">. </w:t>
      </w:r>
      <w:r w:rsidR="00BE481E" w:rsidRPr="002942CD">
        <w:rPr>
          <w:rFonts w:ascii="TH SarabunIT๙" w:hAnsi="TH SarabunIT๙" w:cs="TH SarabunIT๙" w:hint="cs"/>
          <w:b/>
          <w:bCs/>
          <w:color w:val="000000" w:themeColor="text1"/>
          <w:sz w:val="40"/>
          <w:szCs w:val="40"/>
          <w:cs/>
        </w:rPr>
        <w:t xml:space="preserve">ด้านเศรษฐกิจ  </w:t>
      </w:r>
    </w:p>
    <w:p w:rsidR="00B036B7" w:rsidRPr="002942CD" w:rsidRDefault="001913E5" w:rsidP="000A27DB">
      <w:pPr>
        <w:spacing w:after="0" w:line="240" w:lineRule="auto"/>
        <w:ind w:firstLine="567"/>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6"/>
          <w:szCs w:val="36"/>
          <w:cs/>
        </w:rPr>
        <w:t xml:space="preserve"> </w:t>
      </w:r>
      <w:r w:rsidR="000A27DB">
        <w:rPr>
          <w:rFonts w:ascii="TH SarabunIT๙" w:hAnsi="TH SarabunIT๙" w:cs="TH SarabunIT๙" w:hint="cs"/>
          <w:b/>
          <w:bCs/>
          <w:color w:val="000000" w:themeColor="text1"/>
          <w:sz w:val="36"/>
          <w:szCs w:val="36"/>
          <w:cs/>
        </w:rPr>
        <w:t xml:space="preserve">1) </w:t>
      </w:r>
      <w:r w:rsidR="00E43754" w:rsidRPr="002942CD">
        <w:rPr>
          <w:rFonts w:ascii="TH SarabunIT๙" w:hAnsi="TH SarabunIT๙" w:cs="TH SarabunIT๙" w:hint="cs"/>
          <w:b/>
          <w:bCs/>
          <w:color w:val="000000" w:themeColor="text1"/>
          <w:sz w:val="36"/>
          <w:szCs w:val="36"/>
          <w:cs/>
        </w:rPr>
        <w:t>ภาพรวมเศรษฐกิจ</w:t>
      </w:r>
    </w:p>
    <w:p w:rsidR="001A72D2" w:rsidRDefault="000A27DB" w:rsidP="001913E5">
      <w:pPr>
        <w:spacing w:after="0" w:line="240" w:lineRule="auto"/>
        <w:ind w:firstLine="993"/>
        <w:jc w:val="thaiDistribute"/>
        <w:rPr>
          <w:rFonts w:ascii="TH SarabunIT๙" w:hAnsi="TH SarabunIT๙" w:cs="TH SarabunIT๙"/>
          <w:sz w:val="32"/>
          <w:szCs w:val="32"/>
        </w:rPr>
      </w:pPr>
      <w:r>
        <w:rPr>
          <w:rFonts w:ascii="TH SarabunIT๙" w:hAnsi="TH SarabunIT๙" w:cs="TH SarabunIT๙" w:hint="cs"/>
          <w:color w:val="000000" w:themeColor="text1"/>
          <w:spacing w:val="-4"/>
          <w:sz w:val="32"/>
          <w:szCs w:val="32"/>
          <w:shd w:val="clear" w:color="auto" w:fill="FFFFFF"/>
          <w:cs/>
        </w:rPr>
        <w:t xml:space="preserve"> </w:t>
      </w:r>
      <w:r w:rsidR="00054690">
        <w:rPr>
          <w:rFonts w:ascii="TH SarabunIT๙" w:hAnsi="TH SarabunIT๙" w:cs="TH SarabunIT๙" w:hint="cs"/>
          <w:color w:val="000000" w:themeColor="text1"/>
          <w:spacing w:val="-4"/>
          <w:sz w:val="32"/>
          <w:szCs w:val="32"/>
          <w:shd w:val="clear" w:color="auto" w:fill="FFFFFF"/>
          <w:cs/>
        </w:rPr>
        <w:t xml:space="preserve">ในปี พ.ศ. </w:t>
      </w:r>
      <w:r w:rsidR="00054690">
        <w:rPr>
          <w:rFonts w:ascii="TH SarabunIT๙" w:hAnsi="TH SarabunIT๙" w:cs="TH SarabunIT๙"/>
          <w:color w:val="000000" w:themeColor="text1"/>
          <w:spacing w:val="-4"/>
          <w:sz w:val="32"/>
          <w:szCs w:val="32"/>
          <w:shd w:val="clear" w:color="auto" w:fill="FFFFFF"/>
        </w:rPr>
        <w:t xml:space="preserve">2558 </w:t>
      </w:r>
      <w:r w:rsidR="00054690">
        <w:rPr>
          <w:rFonts w:ascii="TH SarabunIT๙" w:hAnsi="TH SarabunIT๙" w:cs="TH SarabunIT๙" w:hint="cs"/>
          <w:color w:val="000000" w:themeColor="text1"/>
          <w:spacing w:val="-4"/>
          <w:sz w:val="32"/>
          <w:szCs w:val="32"/>
          <w:shd w:val="clear" w:color="auto" w:fill="FFFFFF"/>
          <w:cs/>
        </w:rPr>
        <w:t>จังหวัดเชียงใหม่</w:t>
      </w:r>
      <w:r w:rsidR="00B036B7" w:rsidRPr="00054690">
        <w:rPr>
          <w:rFonts w:ascii="TH SarabunIT๙" w:hAnsi="TH SarabunIT๙" w:cs="TH SarabunIT๙"/>
          <w:color w:val="000000" w:themeColor="text1"/>
          <w:sz w:val="32"/>
          <w:szCs w:val="32"/>
          <w:cs/>
        </w:rPr>
        <w:t>มีผลิตภัณฑ์มวลรวมมูลค่า 194,893 ล้านบาท โดยลดลงจา</w:t>
      </w:r>
      <w:r w:rsidR="00364B9B">
        <w:rPr>
          <w:rFonts w:ascii="TH SarabunIT๙" w:hAnsi="TH SarabunIT๙" w:cs="TH SarabunIT๙"/>
          <w:color w:val="000000" w:themeColor="text1"/>
          <w:sz w:val="32"/>
          <w:szCs w:val="32"/>
          <w:cs/>
        </w:rPr>
        <w:t>ก</w:t>
      </w:r>
      <w:r w:rsidR="00297D59">
        <w:rPr>
          <w:rFonts w:ascii="TH SarabunIT๙" w:hAnsi="TH SarabunIT๙" w:cs="TH SarabunIT๙" w:hint="cs"/>
          <w:color w:val="000000" w:themeColor="text1"/>
          <w:sz w:val="32"/>
          <w:szCs w:val="32"/>
          <w:cs/>
        </w:rPr>
        <w:t xml:space="preserve"> </w:t>
      </w:r>
      <w:r w:rsidR="00364B9B">
        <w:rPr>
          <w:rFonts w:ascii="TH SarabunIT๙" w:hAnsi="TH SarabunIT๙" w:cs="TH SarabunIT๙"/>
          <w:color w:val="000000" w:themeColor="text1"/>
          <w:sz w:val="32"/>
          <w:szCs w:val="32"/>
          <w:cs/>
        </w:rPr>
        <w:t xml:space="preserve">ปี พ.ศ. 2557 </w:t>
      </w:r>
      <w:r w:rsidR="00364B9B">
        <w:rPr>
          <w:rFonts w:ascii="TH SarabunIT๙" w:hAnsi="TH SarabunIT๙" w:cs="TH SarabunIT๙" w:hint="cs"/>
          <w:color w:val="000000" w:themeColor="text1"/>
          <w:sz w:val="32"/>
          <w:szCs w:val="32"/>
          <w:cs/>
        </w:rPr>
        <w:t xml:space="preserve">จำนวน </w:t>
      </w:r>
      <w:r w:rsidR="00364B9B">
        <w:rPr>
          <w:rFonts w:ascii="TH SarabunIT๙" w:hAnsi="TH SarabunIT๙" w:cs="TH SarabunIT๙"/>
          <w:color w:val="000000" w:themeColor="text1"/>
          <w:sz w:val="32"/>
          <w:szCs w:val="32"/>
        </w:rPr>
        <w:t xml:space="preserve">26,323 </w:t>
      </w:r>
      <w:r w:rsidR="00364B9B">
        <w:rPr>
          <w:rFonts w:ascii="TH SarabunIT๙" w:hAnsi="TH SarabunIT๙" w:cs="TH SarabunIT๙" w:hint="cs"/>
          <w:color w:val="000000" w:themeColor="text1"/>
          <w:sz w:val="32"/>
          <w:szCs w:val="32"/>
          <w:cs/>
        </w:rPr>
        <w:t xml:space="preserve">ล้านบาท (ปี พ.ศ. </w:t>
      </w:r>
      <w:r w:rsidR="00364B9B">
        <w:rPr>
          <w:rFonts w:ascii="TH SarabunIT๙" w:hAnsi="TH SarabunIT๙" w:cs="TH SarabunIT๙"/>
          <w:color w:val="000000" w:themeColor="text1"/>
          <w:sz w:val="32"/>
          <w:szCs w:val="32"/>
        </w:rPr>
        <w:t xml:space="preserve">2557 </w:t>
      </w:r>
      <w:r w:rsidR="00364B9B">
        <w:rPr>
          <w:rFonts w:ascii="TH SarabunIT๙" w:hAnsi="TH SarabunIT๙" w:cs="TH SarabunIT๙" w:hint="cs"/>
          <w:color w:val="000000" w:themeColor="text1"/>
          <w:sz w:val="32"/>
          <w:szCs w:val="32"/>
          <w:cs/>
        </w:rPr>
        <w:t>มีมูลค่า</w:t>
      </w:r>
      <w:r w:rsidR="00B036B7" w:rsidRPr="00054690">
        <w:rPr>
          <w:rFonts w:ascii="TH SarabunIT๙" w:hAnsi="TH SarabunIT๙" w:cs="TH SarabunIT๙"/>
          <w:color w:val="000000" w:themeColor="text1"/>
          <w:sz w:val="32"/>
          <w:szCs w:val="32"/>
          <w:cs/>
        </w:rPr>
        <w:t xml:space="preserve"> </w:t>
      </w:r>
      <w:r w:rsidR="00B036B7" w:rsidRPr="00054690">
        <w:rPr>
          <w:rFonts w:ascii="TH SarabunIT๙" w:hAnsi="TH SarabunIT๙" w:cs="TH SarabunIT๙"/>
          <w:color w:val="000000" w:themeColor="text1"/>
          <w:sz w:val="32"/>
          <w:szCs w:val="32"/>
        </w:rPr>
        <w:t xml:space="preserve">221,216 </w:t>
      </w:r>
      <w:r w:rsidR="00B036B7" w:rsidRPr="00054690">
        <w:rPr>
          <w:rFonts w:ascii="TH SarabunIT๙" w:hAnsi="TH SarabunIT๙" w:cs="TH SarabunIT๙"/>
          <w:color w:val="000000" w:themeColor="text1"/>
          <w:sz w:val="32"/>
          <w:szCs w:val="32"/>
          <w:cs/>
        </w:rPr>
        <w:t>ล้านบาท</w:t>
      </w:r>
      <w:r w:rsidR="00364B9B">
        <w:rPr>
          <w:rFonts w:ascii="TH SarabunIT๙" w:hAnsi="TH SarabunIT๙" w:cs="TH SarabunIT๙" w:hint="cs"/>
          <w:color w:val="000000" w:themeColor="text1"/>
          <w:sz w:val="32"/>
          <w:szCs w:val="32"/>
          <w:cs/>
        </w:rPr>
        <w:t>)</w:t>
      </w:r>
      <w:r w:rsidR="00297D59">
        <w:rPr>
          <w:rFonts w:ascii="TH SarabunIT๙" w:hAnsi="TH SarabunIT๙" w:cs="TH SarabunIT๙" w:hint="cs"/>
          <w:color w:val="000000" w:themeColor="text1"/>
          <w:sz w:val="32"/>
          <w:szCs w:val="32"/>
          <w:cs/>
        </w:rPr>
        <w:t xml:space="preserve"> </w:t>
      </w:r>
      <w:r w:rsidR="00B036B7" w:rsidRPr="00054690">
        <w:rPr>
          <w:rFonts w:ascii="TH SarabunIT๙" w:hAnsi="TH SarabunIT๙" w:cs="TH SarabunIT๙"/>
          <w:color w:val="000000" w:themeColor="text1"/>
          <w:sz w:val="32"/>
          <w:szCs w:val="32"/>
          <w:cs/>
        </w:rPr>
        <w:t>ในขณะที่</w:t>
      </w:r>
      <w:r w:rsidR="00B036B7" w:rsidRPr="003C14F7">
        <w:rPr>
          <w:rFonts w:ascii="TH SarabunIT๙" w:hAnsi="TH SarabunIT๙" w:cs="TH SarabunIT๙"/>
          <w:color w:val="000000" w:themeColor="text1"/>
          <w:spacing w:val="-10"/>
          <w:sz w:val="32"/>
          <w:szCs w:val="32"/>
          <w:cs/>
        </w:rPr>
        <w:t>ผลิตภัณฑ์มวลรวมจังหวัดต่อหัว (</w:t>
      </w:r>
      <w:r w:rsidR="00B036B7" w:rsidRPr="003C14F7">
        <w:rPr>
          <w:rFonts w:ascii="TH SarabunIT๙" w:hAnsi="TH SarabunIT๙" w:cs="TH SarabunIT๙"/>
          <w:color w:val="000000" w:themeColor="text1"/>
          <w:spacing w:val="-10"/>
          <w:sz w:val="32"/>
          <w:szCs w:val="32"/>
        </w:rPr>
        <w:t>GPP per capita</w:t>
      </w:r>
      <w:r w:rsidR="00B036B7" w:rsidRPr="003C14F7">
        <w:rPr>
          <w:rFonts w:ascii="TH SarabunIT๙" w:hAnsi="TH SarabunIT๙" w:cs="TH SarabunIT๙"/>
          <w:color w:val="000000" w:themeColor="text1"/>
          <w:spacing w:val="-10"/>
          <w:sz w:val="32"/>
          <w:szCs w:val="32"/>
          <w:cs/>
        </w:rPr>
        <w:t>)</w:t>
      </w:r>
      <w:r w:rsidR="00364B9B" w:rsidRPr="003C14F7">
        <w:rPr>
          <w:rFonts w:ascii="TH SarabunIT๙" w:hAnsi="TH SarabunIT๙" w:cs="TH SarabunIT๙" w:hint="cs"/>
          <w:color w:val="000000" w:themeColor="text1"/>
          <w:spacing w:val="-10"/>
          <w:sz w:val="32"/>
          <w:szCs w:val="32"/>
          <w:cs/>
        </w:rPr>
        <w:t xml:space="preserve"> </w:t>
      </w:r>
      <w:r w:rsidR="00B036B7" w:rsidRPr="003C14F7">
        <w:rPr>
          <w:rFonts w:ascii="TH SarabunIT๙" w:hAnsi="TH SarabunIT๙" w:cs="TH SarabunIT๙"/>
          <w:color w:val="000000" w:themeColor="text1"/>
          <w:spacing w:val="-10"/>
          <w:sz w:val="32"/>
          <w:szCs w:val="32"/>
          <w:cs/>
        </w:rPr>
        <w:t>ปี พ.ศ. 2558</w:t>
      </w:r>
      <w:r w:rsidR="00364B9B" w:rsidRPr="003C14F7">
        <w:rPr>
          <w:rFonts w:ascii="TH SarabunIT๙" w:hAnsi="TH SarabunIT๙" w:cs="TH SarabunIT๙" w:hint="cs"/>
          <w:color w:val="000000" w:themeColor="text1"/>
          <w:spacing w:val="-10"/>
          <w:sz w:val="32"/>
          <w:szCs w:val="32"/>
          <w:cs/>
        </w:rPr>
        <w:t xml:space="preserve"> </w:t>
      </w:r>
      <w:r w:rsidR="00B036B7" w:rsidRPr="003C14F7">
        <w:rPr>
          <w:rFonts w:ascii="TH SarabunIT๙" w:hAnsi="TH SarabunIT๙" w:cs="TH SarabunIT๙"/>
          <w:color w:val="000000" w:themeColor="text1"/>
          <w:spacing w:val="-10"/>
          <w:sz w:val="32"/>
          <w:szCs w:val="32"/>
          <w:cs/>
        </w:rPr>
        <w:t xml:space="preserve"> มีมูลค่า 112,874 บาท</w:t>
      </w:r>
      <w:r w:rsidR="00054690" w:rsidRPr="003C14F7">
        <w:rPr>
          <w:rFonts w:ascii="TH SarabunIT๙" w:hAnsi="TH SarabunIT๙" w:cs="TH SarabunIT๙" w:hint="cs"/>
          <w:color w:val="000000" w:themeColor="text1"/>
          <w:spacing w:val="-10"/>
          <w:sz w:val="32"/>
          <w:szCs w:val="32"/>
          <w:cs/>
        </w:rPr>
        <w:t xml:space="preserve"> </w:t>
      </w:r>
      <w:r w:rsidR="003C14F7" w:rsidRPr="003C14F7">
        <w:rPr>
          <w:rFonts w:ascii="TH SarabunIT๙" w:hAnsi="TH SarabunIT๙" w:cs="TH SarabunIT๙"/>
          <w:color w:val="000000" w:themeColor="text1"/>
          <w:spacing w:val="-10"/>
          <w:sz w:val="32"/>
          <w:szCs w:val="32"/>
          <w:cs/>
        </w:rPr>
        <w:t>ลดลงจากปี พ.ศ</w:t>
      </w:r>
      <w:r w:rsidR="003C14F7" w:rsidRPr="003C14F7">
        <w:rPr>
          <w:rFonts w:ascii="TH SarabunIT๙" w:hAnsi="TH SarabunIT๙" w:cs="TH SarabunIT๙" w:hint="cs"/>
          <w:color w:val="000000" w:themeColor="text1"/>
          <w:spacing w:val="-10"/>
          <w:sz w:val="32"/>
          <w:szCs w:val="32"/>
          <w:cs/>
        </w:rPr>
        <w:t xml:space="preserve">. </w:t>
      </w:r>
      <w:r w:rsidR="00B036B7" w:rsidRPr="003C14F7">
        <w:rPr>
          <w:rFonts w:ascii="TH SarabunIT๙" w:hAnsi="TH SarabunIT๙" w:cs="TH SarabunIT๙"/>
          <w:color w:val="000000" w:themeColor="text1"/>
          <w:spacing w:val="-10"/>
          <w:sz w:val="32"/>
          <w:szCs w:val="32"/>
        </w:rPr>
        <w:t>255</w:t>
      </w:r>
      <w:r w:rsidR="00B036B7" w:rsidRPr="003C14F7">
        <w:rPr>
          <w:rFonts w:ascii="TH SarabunIT๙" w:hAnsi="TH SarabunIT๙" w:cs="TH SarabunIT๙"/>
          <w:color w:val="000000" w:themeColor="text1"/>
          <w:spacing w:val="-10"/>
          <w:sz w:val="32"/>
          <w:szCs w:val="32"/>
          <w:cs/>
        </w:rPr>
        <w:t>7</w:t>
      </w:r>
      <w:r w:rsidR="00054690" w:rsidRPr="00054690">
        <w:rPr>
          <w:rFonts w:ascii="TH SarabunIT๙" w:hAnsi="TH SarabunIT๙" w:cs="TH SarabunIT๙" w:hint="cs"/>
          <w:color w:val="000000" w:themeColor="text1"/>
          <w:spacing w:val="-6"/>
          <w:sz w:val="32"/>
          <w:szCs w:val="32"/>
          <w:cs/>
        </w:rPr>
        <w:t xml:space="preserve"> </w:t>
      </w:r>
      <w:r w:rsidR="003C14F7">
        <w:rPr>
          <w:rFonts w:ascii="TH SarabunIT๙" w:hAnsi="TH SarabunIT๙" w:cs="TH SarabunIT๙" w:hint="cs"/>
          <w:color w:val="000000" w:themeColor="text1"/>
          <w:spacing w:val="-6"/>
          <w:sz w:val="32"/>
          <w:szCs w:val="32"/>
          <w:cs/>
        </w:rPr>
        <w:t>มู</w:t>
      </w:r>
      <w:r w:rsidR="00364B9B">
        <w:rPr>
          <w:rFonts w:ascii="TH SarabunIT๙" w:hAnsi="TH SarabunIT๙" w:cs="TH SarabunIT๙" w:hint="cs"/>
          <w:color w:val="000000" w:themeColor="text1"/>
          <w:spacing w:val="-6"/>
          <w:sz w:val="32"/>
          <w:szCs w:val="32"/>
          <w:cs/>
        </w:rPr>
        <w:t xml:space="preserve">ลค่า จำนวน </w:t>
      </w:r>
      <w:r w:rsidR="00364B9B">
        <w:rPr>
          <w:rFonts w:ascii="TH SarabunIT๙" w:hAnsi="TH SarabunIT๙" w:cs="TH SarabunIT๙"/>
          <w:color w:val="000000" w:themeColor="text1"/>
          <w:spacing w:val="-6"/>
          <w:sz w:val="32"/>
          <w:szCs w:val="32"/>
        </w:rPr>
        <w:t xml:space="preserve">15,629 </w:t>
      </w:r>
      <w:r w:rsidR="00364B9B">
        <w:rPr>
          <w:rFonts w:ascii="TH SarabunIT๙" w:hAnsi="TH SarabunIT๙" w:cs="TH SarabunIT๙" w:hint="cs"/>
          <w:color w:val="000000" w:themeColor="text1"/>
          <w:spacing w:val="-6"/>
          <w:sz w:val="32"/>
          <w:szCs w:val="32"/>
          <w:cs/>
        </w:rPr>
        <w:t xml:space="preserve">ล้านบาท (ปี พ.ศ. </w:t>
      </w:r>
      <w:r w:rsidR="00364B9B">
        <w:rPr>
          <w:rFonts w:ascii="TH SarabunIT๙" w:hAnsi="TH SarabunIT๙" w:cs="TH SarabunIT๙"/>
          <w:color w:val="000000" w:themeColor="text1"/>
          <w:spacing w:val="-6"/>
          <w:sz w:val="32"/>
          <w:szCs w:val="32"/>
        </w:rPr>
        <w:t xml:space="preserve">2557 </w:t>
      </w:r>
      <w:r w:rsidR="00F26138">
        <w:rPr>
          <w:rFonts w:ascii="TH SarabunIT๙" w:hAnsi="TH SarabunIT๙" w:cs="TH SarabunIT๙" w:hint="cs"/>
          <w:color w:val="000000" w:themeColor="text1"/>
          <w:spacing w:val="-6"/>
          <w:sz w:val="32"/>
          <w:szCs w:val="32"/>
          <w:cs/>
        </w:rPr>
        <w:t xml:space="preserve"> </w:t>
      </w:r>
      <w:r w:rsidR="008A5B24">
        <w:rPr>
          <w:rFonts w:ascii="TH SarabunIT๙" w:hAnsi="TH SarabunIT๙" w:cs="TH SarabunIT๙" w:hint="cs"/>
          <w:color w:val="000000" w:themeColor="text1"/>
          <w:spacing w:val="-6"/>
          <w:sz w:val="32"/>
          <w:szCs w:val="32"/>
          <w:cs/>
        </w:rPr>
        <w:t>มี</w:t>
      </w:r>
      <w:r w:rsidR="00B036B7" w:rsidRPr="00054690">
        <w:rPr>
          <w:rFonts w:ascii="TH SarabunIT๙" w:hAnsi="TH SarabunIT๙" w:cs="TH SarabunIT๙"/>
          <w:color w:val="000000" w:themeColor="text1"/>
          <w:spacing w:val="-6"/>
          <w:sz w:val="32"/>
          <w:szCs w:val="32"/>
          <w:cs/>
        </w:rPr>
        <w:t xml:space="preserve">มูลค่า </w:t>
      </w:r>
      <w:r w:rsidR="00B036B7" w:rsidRPr="00054690">
        <w:rPr>
          <w:rFonts w:ascii="TH SarabunIT๙" w:hAnsi="TH SarabunIT๙" w:cs="TH SarabunIT๙"/>
          <w:color w:val="000000" w:themeColor="text1"/>
          <w:spacing w:val="-6"/>
          <w:sz w:val="32"/>
          <w:szCs w:val="32"/>
        </w:rPr>
        <w:t xml:space="preserve">128,503 </w:t>
      </w:r>
      <w:r w:rsidR="00B036B7" w:rsidRPr="00054690">
        <w:rPr>
          <w:rFonts w:ascii="TH SarabunIT๙" w:hAnsi="TH SarabunIT๙" w:cs="TH SarabunIT๙"/>
          <w:color w:val="000000" w:themeColor="text1"/>
          <w:spacing w:val="-6"/>
          <w:sz w:val="32"/>
          <w:szCs w:val="32"/>
          <w:cs/>
        </w:rPr>
        <w:t>บาท</w:t>
      </w:r>
      <w:r w:rsidR="00364B9B">
        <w:rPr>
          <w:rFonts w:ascii="TH SarabunIT๙" w:hAnsi="TH SarabunIT๙" w:cs="TH SarabunIT๙" w:hint="cs"/>
          <w:color w:val="000000" w:themeColor="text1"/>
          <w:spacing w:val="-6"/>
          <w:sz w:val="32"/>
          <w:szCs w:val="32"/>
          <w:cs/>
        </w:rPr>
        <w:t>)</w:t>
      </w:r>
      <w:r w:rsidR="00B036B7" w:rsidRPr="00054690">
        <w:rPr>
          <w:rFonts w:ascii="TH SarabunIT๙" w:hAnsi="TH SarabunIT๙" w:cs="TH SarabunIT๙"/>
          <w:color w:val="000000" w:themeColor="text1"/>
          <w:sz w:val="32"/>
          <w:szCs w:val="32"/>
        </w:rPr>
        <w:t xml:space="preserve"> </w:t>
      </w:r>
      <w:r w:rsidR="001A72D2">
        <w:rPr>
          <w:rFonts w:ascii="TH SarabunIT๙" w:hAnsi="TH SarabunIT๙" w:cs="TH SarabunIT๙" w:hint="cs"/>
          <w:color w:val="000000" w:themeColor="text1"/>
          <w:sz w:val="32"/>
          <w:szCs w:val="32"/>
          <w:cs/>
        </w:rPr>
        <w:t xml:space="preserve">นอกจากนี้ </w:t>
      </w:r>
      <w:r w:rsidR="001A72D2" w:rsidRPr="001E2F6F">
        <w:rPr>
          <w:rFonts w:ascii="TH SarabunIT๙" w:hAnsi="TH SarabunIT๙" w:cs="TH SarabunIT๙" w:hint="cs"/>
          <w:sz w:val="32"/>
          <w:szCs w:val="32"/>
          <w:cs/>
        </w:rPr>
        <w:t xml:space="preserve">มูลค่าผลิตภัณฑ์มวลรวมของจังหวัดเชียงใหม่ ตั้งแต่ปี พ.ศ. 2555 - พ.ศ. 2557  </w:t>
      </w:r>
      <w:r w:rsidR="00C415D7">
        <w:rPr>
          <w:rFonts w:ascii="TH SarabunIT๙" w:hAnsi="TH SarabunIT๙" w:cs="TH SarabunIT๙" w:hint="cs"/>
          <w:sz w:val="32"/>
          <w:szCs w:val="32"/>
          <w:cs/>
        </w:rPr>
        <w:t>มีมูลค่าเพิ่มขึ้นอย่างต่อเนื่อง</w:t>
      </w:r>
      <w:r w:rsidR="001A72D2" w:rsidRPr="001E2F6F">
        <w:rPr>
          <w:rFonts w:ascii="TH SarabunIT๙" w:hAnsi="TH SarabunIT๙" w:cs="TH SarabunIT๙" w:hint="cs"/>
          <w:sz w:val="32"/>
          <w:szCs w:val="32"/>
          <w:cs/>
        </w:rPr>
        <w:t>เป</w:t>
      </w:r>
      <w:r w:rsidR="006E786D">
        <w:rPr>
          <w:rFonts w:ascii="TH SarabunIT๙" w:hAnsi="TH SarabunIT๙" w:cs="TH SarabunIT๙" w:hint="cs"/>
          <w:sz w:val="32"/>
          <w:szCs w:val="32"/>
          <w:cs/>
        </w:rPr>
        <w:t>็นผลมาจากรายได้จากการท่องเที่ยว</w:t>
      </w:r>
      <w:r w:rsidR="001A72D2" w:rsidRPr="001E2F6F">
        <w:rPr>
          <w:rFonts w:ascii="TH SarabunIT๙" w:hAnsi="TH SarabunIT๙" w:cs="TH SarabunIT๙" w:hint="cs"/>
          <w:sz w:val="32"/>
          <w:szCs w:val="32"/>
          <w:cs/>
        </w:rPr>
        <w:t xml:space="preserve"> โดยเฉพาะอย่างยิ่งสาขาการโรงแรมและภัตตาคาร การขนส่งคมนาคม การบริการด้านสุขภาพ </w:t>
      </w:r>
    </w:p>
    <w:p w:rsidR="001A72D2" w:rsidRDefault="000A27DB" w:rsidP="00403737">
      <w:pPr>
        <w:spacing w:before="120" w:after="0" w:line="240" w:lineRule="auto"/>
        <w:jc w:val="thaiDistribute"/>
        <w:rPr>
          <w:rFonts w:ascii="TH SarabunIT๙" w:hAnsi="TH SarabunIT๙" w:cs="TH SarabunIT๙" w:hint="cs"/>
          <w:b/>
          <w:bCs/>
          <w:sz w:val="32"/>
          <w:szCs w:val="32"/>
        </w:rPr>
      </w:pPr>
      <w:r>
        <w:rPr>
          <w:rFonts w:ascii="TH SarabunIT๙" w:hAnsi="TH SarabunIT๙" w:cs="TH SarabunIT๙" w:hint="cs"/>
          <w:b/>
          <w:bCs/>
          <w:sz w:val="32"/>
          <w:szCs w:val="32"/>
          <w:cs/>
        </w:rPr>
        <w:tab/>
        <w:t xml:space="preserve">    </w:t>
      </w:r>
      <w:r w:rsidR="001A72D2" w:rsidRPr="001A72D2">
        <w:rPr>
          <w:rFonts w:ascii="TH SarabunIT๙" w:hAnsi="TH SarabunIT๙" w:cs="TH SarabunIT๙" w:hint="cs"/>
          <w:b/>
          <w:bCs/>
          <w:sz w:val="32"/>
          <w:szCs w:val="32"/>
          <w:cs/>
        </w:rPr>
        <w:t xml:space="preserve">ตาราง </w:t>
      </w:r>
      <w:r w:rsidR="001A72D2" w:rsidRPr="001A72D2">
        <w:rPr>
          <w:rFonts w:ascii="TH SarabunIT๙" w:hAnsi="TH SarabunIT๙" w:cs="TH SarabunIT๙"/>
          <w:b/>
          <w:bCs/>
          <w:sz w:val="32"/>
          <w:szCs w:val="32"/>
        </w:rPr>
        <w:t xml:space="preserve">: </w:t>
      </w:r>
      <w:r w:rsidR="001A72D2" w:rsidRPr="001A72D2">
        <w:rPr>
          <w:rFonts w:ascii="TH SarabunIT๙" w:hAnsi="TH SarabunIT๙" w:cs="TH SarabunIT๙" w:hint="cs"/>
          <w:b/>
          <w:bCs/>
          <w:sz w:val="32"/>
          <w:szCs w:val="32"/>
          <w:cs/>
        </w:rPr>
        <w:t>มูลค่าผลิตภัณฑ์มวลรวม</w:t>
      </w:r>
      <w:r w:rsidR="001A72D2">
        <w:rPr>
          <w:rFonts w:ascii="TH SarabunIT๙" w:hAnsi="TH SarabunIT๙" w:cs="TH SarabunIT๙" w:hint="cs"/>
          <w:b/>
          <w:bCs/>
          <w:sz w:val="32"/>
          <w:szCs w:val="32"/>
          <w:cs/>
        </w:rPr>
        <w:t xml:space="preserve">จังหวัดและผลิตภัณฑ์มวลรวมจังหวัดต่อหัว </w:t>
      </w:r>
      <w:r w:rsidR="006E786D">
        <w:rPr>
          <w:rFonts w:ascii="TH SarabunIT๙" w:hAnsi="TH SarabunIT๙" w:cs="TH SarabunIT๙" w:hint="cs"/>
          <w:b/>
          <w:bCs/>
          <w:sz w:val="32"/>
          <w:szCs w:val="32"/>
          <w:cs/>
        </w:rPr>
        <w:t xml:space="preserve">ย้อนหลัง </w:t>
      </w:r>
      <w:r w:rsidR="006E786D">
        <w:rPr>
          <w:rFonts w:ascii="TH SarabunIT๙" w:hAnsi="TH SarabunIT๙" w:cs="TH SarabunIT๙"/>
          <w:b/>
          <w:bCs/>
          <w:sz w:val="32"/>
          <w:szCs w:val="32"/>
          <w:cs/>
        </w:rPr>
        <w:br/>
      </w:r>
      <w:r w:rsidR="001A72D2" w:rsidRPr="001A72D2">
        <w:rPr>
          <w:rFonts w:ascii="TH SarabunIT๙" w:hAnsi="TH SarabunIT๙" w:cs="TH SarabunIT๙" w:hint="cs"/>
          <w:b/>
          <w:bCs/>
          <w:sz w:val="32"/>
          <w:szCs w:val="32"/>
          <w:cs/>
        </w:rPr>
        <w:t xml:space="preserve">4 ปี (พ.ศ. 2555 </w:t>
      </w:r>
      <w:r w:rsidR="001A72D2">
        <w:rPr>
          <w:rFonts w:ascii="TH SarabunIT๙" w:hAnsi="TH SarabunIT๙" w:cs="TH SarabunIT๙"/>
          <w:b/>
          <w:bCs/>
          <w:sz w:val="32"/>
          <w:szCs w:val="32"/>
          <w:cs/>
        </w:rPr>
        <w:t>–</w:t>
      </w:r>
      <w:r w:rsidR="001A72D2" w:rsidRPr="001A72D2">
        <w:rPr>
          <w:rFonts w:ascii="TH SarabunIT๙" w:hAnsi="TH SarabunIT๙" w:cs="TH SarabunIT๙" w:hint="cs"/>
          <w:b/>
          <w:bCs/>
          <w:sz w:val="32"/>
          <w:szCs w:val="32"/>
          <w:cs/>
        </w:rPr>
        <w:t xml:space="preserve"> 2558</w:t>
      </w:r>
      <w:r w:rsidR="001A72D2">
        <w:rPr>
          <w:rFonts w:ascii="TH SarabunIT๙" w:hAnsi="TH SarabunIT๙" w:cs="TH SarabunIT๙" w:hint="cs"/>
          <w:b/>
          <w:bCs/>
          <w:sz w:val="32"/>
          <w:szCs w:val="32"/>
          <w:cs/>
        </w:rPr>
        <w:t>)</w:t>
      </w:r>
    </w:p>
    <w:p w:rsidR="002D3504" w:rsidRPr="002D3504" w:rsidRDefault="002D3504" w:rsidP="00403737">
      <w:pPr>
        <w:spacing w:before="120" w:after="0" w:line="240" w:lineRule="auto"/>
        <w:jc w:val="thaiDistribute"/>
        <w:rPr>
          <w:rFonts w:ascii="TH SarabunIT๙" w:hAnsi="TH SarabunIT๙" w:cs="TH SarabunIT๙"/>
          <w:b/>
          <w:bCs/>
          <w:sz w:val="6"/>
          <w:szCs w:val="6"/>
          <w:cs/>
        </w:rPr>
      </w:pPr>
    </w:p>
    <w:tbl>
      <w:tblPr>
        <w:tblStyle w:val="a6"/>
        <w:tblpPr w:leftFromText="180" w:rightFromText="180" w:vertAnchor="text" w:horzAnchor="margin" w:tblpX="108" w:tblpY="45"/>
        <w:tblW w:w="0" w:type="auto"/>
        <w:tblLook w:val="04A0"/>
      </w:tblPr>
      <w:tblGrid>
        <w:gridCol w:w="2869"/>
        <w:gridCol w:w="1559"/>
        <w:gridCol w:w="1634"/>
        <w:gridCol w:w="1559"/>
        <w:gridCol w:w="1418"/>
      </w:tblGrid>
      <w:tr w:rsidR="001A72D2" w:rsidTr="001A72D2">
        <w:tc>
          <w:tcPr>
            <w:tcW w:w="2869" w:type="dxa"/>
            <w:shd w:val="clear" w:color="auto" w:fill="DAEEF3" w:themeFill="accent5" w:themeFillTint="33"/>
          </w:tcPr>
          <w:p w:rsidR="001A72D2" w:rsidRDefault="001A72D2" w:rsidP="001A72D2">
            <w:pPr>
              <w:jc w:val="cente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มูลค่าผลิตภัณฑ์</w:t>
            </w:r>
          </w:p>
        </w:tc>
        <w:tc>
          <w:tcPr>
            <w:tcW w:w="1559" w:type="dxa"/>
            <w:shd w:val="clear" w:color="auto" w:fill="DAEEF3" w:themeFill="accent5" w:themeFillTint="33"/>
          </w:tcPr>
          <w:p w:rsidR="001A72D2" w:rsidRDefault="001A72D2" w:rsidP="001A72D2">
            <w:pPr>
              <w:jc w:val="cente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ปี 2555</w:t>
            </w:r>
          </w:p>
        </w:tc>
        <w:tc>
          <w:tcPr>
            <w:tcW w:w="1634" w:type="dxa"/>
            <w:shd w:val="clear" w:color="auto" w:fill="DAEEF3" w:themeFill="accent5" w:themeFillTint="33"/>
          </w:tcPr>
          <w:p w:rsidR="001A72D2" w:rsidRDefault="001A72D2" w:rsidP="001A72D2">
            <w:pPr>
              <w:jc w:val="cente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ปี 2556</w:t>
            </w:r>
          </w:p>
        </w:tc>
        <w:tc>
          <w:tcPr>
            <w:tcW w:w="1559" w:type="dxa"/>
            <w:shd w:val="clear" w:color="auto" w:fill="DAEEF3" w:themeFill="accent5" w:themeFillTint="33"/>
          </w:tcPr>
          <w:p w:rsidR="001A72D2" w:rsidRDefault="001A72D2" w:rsidP="001A72D2">
            <w:pPr>
              <w:jc w:val="cente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ปี 2557</w:t>
            </w:r>
          </w:p>
        </w:tc>
        <w:tc>
          <w:tcPr>
            <w:tcW w:w="1418" w:type="dxa"/>
            <w:shd w:val="clear" w:color="auto" w:fill="DAEEF3" w:themeFill="accent5" w:themeFillTint="33"/>
          </w:tcPr>
          <w:p w:rsidR="001A72D2" w:rsidRDefault="001A72D2" w:rsidP="001A72D2">
            <w:pPr>
              <w:jc w:val="cente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ปี 2558</w:t>
            </w:r>
          </w:p>
        </w:tc>
      </w:tr>
      <w:tr w:rsidR="001A72D2" w:rsidRPr="005D097E" w:rsidTr="001A72D2">
        <w:trPr>
          <w:trHeight w:val="588"/>
        </w:trPr>
        <w:tc>
          <w:tcPr>
            <w:tcW w:w="2869" w:type="dxa"/>
          </w:tcPr>
          <w:p w:rsidR="001A72D2" w:rsidRPr="005D097E" w:rsidRDefault="001A72D2" w:rsidP="001A72D2">
            <w:pPr>
              <w:jc w:val="thaiDistribute"/>
              <w:rPr>
                <w:rFonts w:ascii="TH SarabunIT๙" w:hAnsi="TH SarabunIT๙" w:cs="TH SarabunIT๙"/>
                <w:color w:val="000000" w:themeColor="text1"/>
                <w:sz w:val="32"/>
                <w:szCs w:val="32"/>
                <w:cs/>
              </w:rPr>
            </w:pPr>
            <w:r w:rsidRPr="005D097E">
              <w:rPr>
                <w:rFonts w:ascii="TH SarabunIT๙" w:hAnsi="TH SarabunIT๙" w:cs="TH SarabunIT๙" w:hint="cs"/>
                <w:color w:val="000000" w:themeColor="text1"/>
                <w:sz w:val="32"/>
                <w:szCs w:val="32"/>
                <w:cs/>
              </w:rPr>
              <w:t>ผลิตภัณฑ์มวลรวมจังหวัด</w:t>
            </w:r>
          </w:p>
        </w:tc>
        <w:tc>
          <w:tcPr>
            <w:tcW w:w="1559" w:type="dxa"/>
          </w:tcPr>
          <w:p w:rsidR="001A72D2" w:rsidRPr="001A72D2" w:rsidRDefault="001A72D2" w:rsidP="001A72D2">
            <w:pPr>
              <w:jc w:val="center"/>
              <w:rPr>
                <w:rFonts w:ascii="TH SarabunIT๙" w:hAnsi="TH SarabunIT๙" w:cs="TH SarabunIT๙"/>
                <w:color w:val="000000" w:themeColor="text1"/>
                <w:sz w:val="32"/>
                <w:szCs w:val="32"/>
              </w:rPr>
            </w:pPr>
            <w:r w:rsidRPr="001A72D2">
              <w:rPr>
                <w:rFonts w:ascii="TH SarabunIT๙" w:hAnsi="TH SarabunIT๙" w:cs="TH SarabunIT๙" w:hint="cs"/>
                <w:color w:val="000000" w:themeColor="text1"/>
                <w:sz w:val="32"/>
                <w:szCs w:val="32"/>
                <w:cs/>
              </w:rPr>
              <w:t>184,886</w:t>
            </w:r>
          </w:p>
        </w:tc>
        <w:tc>
          <w:tcPr>
            <w:tcW w:w="1634" w:type="dxa"/>
          </w:tcPr>
          <w:p w:rsidR="001A72D2" w:rsidRPr="001A72D2" w:rsidRDefault="001A72D2" w:rsidP="001A72D2">
            <w:pPr>
              <w:jc w:val="center"/>
              <w:rPr>
                <w:rFonts w:ascii="TH SarabunIT๙" w:hAnsi="TH SarabunIT๙" w:cs="TH SarabunIT๙"/>
                <w:color w:val="000000" w:themeColor="text1"/>
                <w:sz w:val="32"/>
                <w:szCs w:val="32"/>
              </w:rPr>
            </w:pPr>
            <w:r w:rsidRPr="001A72D2">
              <w:rPr>
                <w:rFonts w:ascii="TH SarabunIT๙" w:hAnsi="TH SarabunIT๙" w:cs="TH SarabunIT๙" w:hint="cs"/>
                <w:color w:val="000000" w:themeColor="text1"/>
                <w:sz w:val="32"/>
                <w:szCs w:val="32"/>
                <w:cs/>
              </w:rPr>
              <w:t>188,323</w:t>
            </w:r>
          </w:p>
        </w:tc>
        <w:tc>
          <w:tcPr>
            <w:tcW w:w="1559" w:type="dxa"/>
          </w:tcPr>
          <w:p w:rsidR="001A72D2" w:rsidRPr="001A72D2" w:rsidRDefault="001A72D2" w:rsidP="001A72D2">
            <w:pPr>
              <w:jc w:val="center"/>
              <w:rPr>
                <w:rFonts w:ascii="TH SarabunIT๙" w:hAnsi="TH SarabunIT๙" w:cs="TH SarabunIT๙"/>
                <w:color w:val="000000" w:themeColor="text1"/>
                <w:sz w:val="32"/>
                <w:szCs w:val="32"/>
              </w:rPr>
            </w:pPr>
            <w:r w:rsidRPr="001A72D2">
              <w:rPr>
                <w:rFonts w:ascii="TH SarabunIT๙" w:hAnsi="TH SarabunIT๙" w:cs="TH SarabunIT๙" w:hint="cs"/>
                <w:color w:val="000000" w:themeColor="text1"/>
                <w:sz w:val="32"/>
                <w:szCs w:val="32"/>
                <w:cs/>
              </w:rPr>
              <w:t>221,216</w:t>
            </w:r>
          </w:p>
        </w:tc>
        <w:tc>
          <w:tcPr>
            <w:tcW w:w="1418" w:type="dxa"/>
          </w:tcPr>
          <w:p w:rsidR="001A72D2" w:rsidRPr="001A72D2" w:rsidRDefault="001A72D2" w:rsidP="001A72D2">
            <w:pPr>
              <w:jc w:val="center"/>
              <w:rPr>
                <w:rFonts w:ascii="TH SarabunIT๙" w:hAnsi="TH SarabunIT๙" w:cs="TH SarabunIT๙"/>
                <w:color w:val="000000" w:themeColor="text1"/>
                <w:sz w:val="32"/>
                <w:szCs w:val="32"/>
              </w:rPr>
            </w:pPr>
            <w:r w:rsidRPr="001A72D2">
              <w:rPr>
                <w:rFonts w:ascii="TH SarabunIT๙" w:hAnsi="TH SarabunIT๙" w:cs="TH SarabunIT๙" w:hint="cs"/>
                <w:color w:val="000000" w:themeColor="text1"/>
                <w:sz w:val="32"/>
                <w:szCs w:val="32"/>
                <w:cs/>
              </w:rPr>
              <w:t>194,893</w:t>
            </w:r>
          </w:p>
        </w:tc>
      </w:tr>
      <w:tr w:rsidR="001A72D2" w:rsidRPr="005D097E" w:rsidTr="001A72D2">
        <w:trPr>
          <w:trHeight w:val="480"/>
        </w:trPr>
        <w:tc>
          <w:tcPr>
            <w:tcW w:w="2869" w:type="dxa"/>
          </w:tcPr>
          <w:p w:rsidR="001A72D2" w:rsidRPr="005D097E" w:rsidRDefault="001A72D2" w:rsidP="001A72D2">
            <w:pPr>
              <w:jc w:val="thaiDistribute"/>
              <w:rPr>
                <w:rFonts w:ascii="TH SarabunIT๙" w:hAnsi="TH SarabunIT๙" w:cs="TH SarabunIT๙"/>
                <w:color w:val="000000" w:themeColor="text1"/>
                <w:sz w:val="32"/>
                <w:szCs w:val="32"/>
              </w:rPr>
            </w:pPr>
            <w:r w:rsidRPr="005D097E">
              <w:rPr>
                <w:rFonts w:ascii="TH SarabunIT๙" w:hAnsi="TH SarabunIT๙" w:cs="TH SarabunIT๙" w:hint="cs"/>
                <w:color w:val="000000" w:themeColor="text1"/>
                <w:sz w:val="32"/>
                <w:szCs w:val="32"/>
                <w:cs/>
              </w:rPr>
              <w:t>ผลิตภัณฑ์มวลรวมจังหวัดต่อหัว</w:t>
            </w:r>
          </w:p>
        </w:tc>
        <w:tc>
          <w:tcPr>
            <w:tcW w:w="1559" w:type="dxa"/>
          </w:tcPr>
          <w:p w:rsidR="001A72D2" w:rsidRPr="001A72D2" w:rsidRDefault="001A72D2" w:rsidP="001A72D2">
            <w:pPr>
              <w:jc w:val="center"/>
              <w:rPr>
                <w:rFonts w:ascii="TH SarabunIT๙" w:hAnsi="TH SarabunIT๙" w:cs="TH SarabunIT๙"/>
                <w:color w:val="000000" w:themeColor="text1"/>
                <w:sz w:val="32"/>
                <w:szCs w:val="32"/>
              </w:rPr>
            </w:pPr>
            <w:r w:rsidRPr="001A72D2">
              <w:rPr>
                <w:rFonts w:ascii="TH SarabunIT๙" w:hAnsi="TH SarabunIT๙" w:cs="TH SarabunIT๙" w:hint="cs"/>
                <w:color w:val="000000" w:themeColor="text1"/>
                <w:sz w:val="32"/>
                <w:szCs w:val="32"/>
                <w:cs/>
              </w:rPr>
              <w:t>106,909</w:t>
            </w:r>
          </w:p>
        </w:tc>
        <w:tc>
          <w:tcPr>
            <w:tcW w:w="1634" w:type="dxa"/>
          </w:tcPr>
          <w:p w:rsidR="001A72D2" w:rsidRPr="001A72D2" w:rsidRDefault="001A72D2" w:rsidP="001A72D2">
            <w:pPr>
              <w:jc w:val="center"/>
              <w:rPr>
                <w:rFonts w:ascii="TH SarabunIT๙" w:hAnsi="TH SarabunIT๙" w:cs="TH SarabunIT๙"/>
                <w:color w:val="000000" w:themeColor="text1"/>
                <w:sz w:val="32"/>
                <w:szCs w:val="32"/>
              </w:rPr>
            </w:pPr>
            <w:r w:rsidRPr="001A72D2">
              <w:rPr>
                <w:rFonts w:ascii="TH SarabunIT๙" w:hAnsi="TH SarabunIT๙" w:cs="TH SarabunIT๙" w:hint="cs"/>
                <w:color w:val="000000" w:themeColor="text1"/>
                <w:sz w:val="32"/>
                <w:szCs w:val="32"/>
                <w:cs/>
              </w:rPr>
              <w:t>109,136</w:t>
            </w:r>
          </w:p>
        </w:tc>
        <w:tc>
          <w:tcPr>
            <w:tcW w:w="1559" w:type="dxa"/>
          </w:tcPr>
          <w:p w:rsidR="001A72D2" w:rsidRPr="001A72D2" w:rsidRDefault="001A72D2" w:rsidP="001A72D2">
            <w:pPr>
              <w:jc w:val="center"/>
              <w:rPr>
                <w:rFonts w:ascii="TH SarabunIT๙" w:hAnsi="TH SarabunIT๙" w:cs="TH SarabunIT๙"/>
                <w:sz w:val="32"/>
                <w:szCs w:val="32"/>
              </w:rPr>
            </w:pPr>
            <w:r w:rsidRPr="001A72D2">
              <w:rPr>
                <w:rFonts w:ascii="TH SarabunIT๙" w:hAnsi="TH SarabunIT๙" w:cs="TH SarabunIT๙" w:hint="cs"/>
                <w:sz w:val="32"/>
                <w:szCs w:val="32"/>
                <w:cs/>
              </w:rPr>
              <w:t>128,503</w:t>
            </w:r>
          </w:p>
        </w:tc>
        <w:tc>
          <w:tcPr>
            <w:tcW w:w="1418" w:type="dxa"/>
          </w:tcPr>
          <w:p w:rsidR="001A72D2" w:rsidRPr="001A72D2" w:rsidRDefault="001A72D2" w:rsidP="001A72D2">
            <w:pPr>
              <w:jc w:val="center"/>
              <w:rPr>
                <w:rFonts w:ascii="TH SarabunIT๙" w:hAnsi="TH SarabunIT๙" w:cs="TH SarabunIT๙"/>
                <w:sz w:val="32"/>
                <w:szCs w:val="32"/>
              </w:rPr>
            </w:pPr>
            <w:r w:rsidRPr="001A72D2">
              <w:rPr>
                <w:rFonts w:ascii="TH SarabunIT๙" w:hAnsi="TH SarabunIT๙" w:cs="TH SarabunIT๙" w:hint="cs"/>
                <w:sz w:val="32"/>
                <w:szCs w:val="32"/>
                <w:cs/>
              </w:rPr>
              <w:t>112,874</w:t>
            </w:r>
          </w:p>
        </w:tc>
      </w:tr>
    </w:tbl>
    <w:p w:rsidR="00C415D7" w:rsidRPr="001913E5" w:rsidRDefault="000A27DB" w:rsidP="000A27DB">
      <w:pPr>
        <w:pStyle w:val="af8"/>
        <w:spacing w:before="120"/>
        <w:ind w:firstLine="567"/>
        <w:rPr>
          <w:rFonts w:ascii="TH SarabunIT๙" w:hAnsi="TH SarabunIT๙" w:cs="TH SarabunIT๙"/>
          <w:b/>
          <w:bCs/>
          <w:color w:val="000000" w:themeColor="text1"/>
          <w:sz w:val="18"/>
          <w:szCs w:val="18"/>
        </w:rPr>
      </w:pPr>
      <w:r>
        <w:rPr>
          <w:rFonts w:ascii="TH SarabunIT๙" w:hAnsi="TH SarabunIT๙" w:cs="TH SarabunIT๙" w:hint="cs"/>
          <w:b/>
          <w:bCs/>
          <w:color w:val="000000" w:themeColor="text1"/>
          <w:sz w:val="36"/>
          <w:szCs w:val="36"/>
          <w:cs/>
        </w:rPr>
        <w:lastRenderedPageBreak/>
        <w:t xml:space="preserve">2) </w:t>
      </w:r>
      <w:r w:rsidR="00C415D7" w:rsidRPr="008E4060">
        <w:rPr>
          <w:rFonts w:ascii="TH SarabunIT๙" w:hAnsi="TH SarabunIT๙" w:cs="TH SarabunIT๙"/>
          <w:b/>
          <w:bCs/>
          <w:color w:val="000000" w:themeColor="text1"/>
          <w:sz w:val="36"/>
          <w:szCs w:val="36"/>
          <w:cs/>
        </w:rPr>
        <w:t>โครงสร้าง</w:t>
      </w:r>
      <w:r w:rsidR="00C415D7" w:rsidRPr="008E4060">
        <w:rPr>
          <w:rFonts w:ascii="TH SarabunIT๙" w:hAnsi="TH SarabunIT๙" w:cs="TH SarabunIT๙" w:hint="cs"/>
          <w:b/>
          <w:bCs/>
          <w:color w:val="000000" w:themeColor="text1"/>
          <w:sz w:val="36"/>
          <w:szCs w:val="36"/>
          <w:cs/>
        </w:rPr>
        <w:t>ทางเศรษฐกิจ</w:t>
      </w:r>
    </w:p>
    <w:p w:rsidR="00C415D7" w:rsidRPr="00C415D7" w:rsidRDefault="000A27DB" w:rsidP="001913E5">
      <w:pPr>
        <w:pStyle w:val="af8"/>
        <w:ind w:firstLine="851"/>
        <w:jc w:val="thaiDistribute"/>
        <w:rPr>
          <w:rFonts w:ascii="TH SarabunIT๙" w:hAnsi="TH SarabunIT๙" w:cs="TH SarabunIT๙"/>
          <w:sz w:val="32"/>
          <w:szCs w:val="32"/>
        </w:rPr>
      </w:pPr>
      <w:r>
        <w:rPr>
          <w:rFonts w:ascii="TH SarabunIT๙" w:hAnsi="TH SarabunIT๙" w:cs="TH SarabunIT๙" w:hint="cs"/>
          <w:spacing w:val="-4"/>
          <w:sz w:val="32"/>
          <w:szCs w:val="32"/>
          <w:cs/>
        </w:rPr>
        <w:t xml:space="preserve"> </w:t>
      </w:r>
      <w:r w:rsidR="00C415D7" w:rsidRPr="00C415D7">
        <w:rPr>
          <w:rFonts w:ascii="TH SarabunIT๙" w:hAnsi="TH SarabunIT๙" w:cs="TH SarabunIT๙"/>
          <w:spacing w:val="-4"/>
          <w:sz w:val="32"/>
          <w:szCs w:val="32"/>
          <w:cs/>
        </w:rPr>
        <w:t>โครงสร้างผลิตภัณฑ์มวลรวมจังหวัดเชียงใหม่ ในปี พ.ศ. 255</w:t>
      </w:r>
      <w:r w:rsidR="00C415D7" w:rsidRPr="00C415D7">
        <w:rPr>
          <w:rFonts w:ascii="TH SarabunIT๙" w:hAnsi="TH SarabunIT๙" w:cs="TH SarabunIT๙" w:hint="cs"/>
          <w:spacing w:val="-4"/>
          <w:sz w:val="32"/>
          <w:szCs w:val="32"/>
          <w:cs/>
        </w:rPr>
        <w:t>8</w:t>
      </w:r>
      <w:r w:rsidR="00C415D7" w:rsidRPr="00C415D7">
        <w:rPr>
          <w:rFonts w:ascii="TH SarabunIT๙" w:hAnsi="TH SarabunIT๙" w:cs="TH SarabunIT๙"/>
          <w:spacing w:val="-4"/>
          <w:sz w:val="32"/>
          <w:szCs w:val="32"/>
          <w:cs/>
        </w:rPr>
        <w:t xml:space="preserve"> สามารถจำแนกได้เป็น </w:t>
      </w:r>
      <w:r w:rsidR="00C415D7" w:rsidRPr="00C415D7">
        <w:rPr>
          <w:rFonts w:ascii="TH SarabunIT๙" w:hAnsi="TH SarabunIT๙" w:cs="TH SarabunIT๙"/>
          <w:spacing w:val="-4"/>
          <w:sz w:val="32"/>
          <w:szCs w:val="32"/>
        </w:rPr>
        <w:t xml:space="preserve"> </w:t>
      </w:r>
      <w:r w:rsidR="00C415D7" w:rsidRPr="00C415D7">
        <w:rPr>
          <w:rFonts w:ascii="TH SarabunIT๙" w:hAnsi="TH SarabunIT๙" w:cs="TH SarabunIT๙"/>
          <w:spacing w:val="-4"/>
          <w:sz w:val="32"/>
          <w:szCs w:val="32"/>
          <w:cs/>
        </w:rPr>
        <w:t>2 ประเภท</w:t>
      </w:r>
      <w:r w:rsidR="00C415D7" w:rsidRPr="00C415D7">
        <w:rPr>
          <w:rFonts w:ascii="TH SarabunIT๙" w:hAnsi="TH SarabunIT๙" w:cs="TH SarabunIT๙"/>
          <w:sz w:val="32"/>
          <w:szCs w:val="32"/>
          <w:cs/>
        </w:rPr>
        <w:t xml:space="preserve"> คือ แยกตามภาค และแยกตามรายสาขาการผลิต </w:t>
      </w:r>
    </w:p>
    <w:p w:rsidR="00C415D7" w:rsidRPr="00C415D7" w:rsidRDefault="00C415D7" w:rsidP="001913E5">
      <w:pPr>
        <w:tabs>
          <w:tab w:val="left" w:pos="1276"/>
          <w:tab w:val="left" w:pos="3840"/>
        </w:tabs>
        <w:spacing w:after="0"/>
        <w:ind w:firstLine="851"/>
        <w:rPr>
          <w:rFonts w:ascii="TH SarabunIT๙" w:hAnsi="TH SarabunIT๙" w:cs="TH SarabunIT๙"/>
          <w:b/>
          <w:bCs/>
          <w:sz w:val="32"/>
          <w:szCs w:val="32"/>
        </w:rPr>
      </w:pPr>
      <w:r w:rsidRPr="00C415D7">
        <w:rPr>
          <w:rFonts w:ascii="TH SarabunIT๙" w:hAnsi="TH SarabunIT๙" w:cs="TH SarabunIT๙"/>
          <w:b/>
          <w:bCs/>
          <w:sz w:val="32"/>
          <w:szCs w:val="32"/>
        </w:rPr>
        <w:t xml:space="preserve">(1) </w:t>
      </w:r>
      <w:r w:rsidRPr="00C415D7">
        <w:rPr>
          <w:rFonts w:ascii="TH SarabunIT๙" w:hAnsi="TH SarabunIT๙" w:cs="TH SarabunIT๙"/>
          <w:b/>
          <w:bCs/>
          <w:sz w:val="32"/>
          <w:szCs w:val="32"/>
          <w:cs/>
        </w:rPr>
        <w:t>แยกเป็นภาค</w:t>
      </w:r>
    </w:p>
    <w:p w:rsidR="00C415D7" w:rsidRPr="00C415D7" w:rsidRDefault="00837959" w:rsidP="001913E5">
      <w:pPr>
        <w:tabs>
          <w:tab w:val="left" w:pos="1276"/>
          <w:tab w:val="left" w:pos="1418"/>
        </w:tabs>
        <w:spacing w:after="0" w:line="240" w:lineRule="auto"/>
        <w:ind w:firstLine="851"/>
        <w:rPr>
          <w:rFonts w:ascii="TH SarabunIT๙" w:hAnsi="TH SarabunIT๙" w:cs="TH SarabunIT๙"/>
          <w:b/>
          <w:bCs/>
          <w:sz w:val="32"/>
          <w:szCs w:val="32"/>
          <w:cs/>
        </w:rPr>
      </w:pPr>
      <w:r>
        <w:rPr>
          <w:rFonts w:ascii="TH SarabunIT๙" w:hAnsi="TH SarabunIT๙" w:cs="TH SarabunIT๙" w:hint="cs"/>
          <w:b/>
          <w:bCs/>
          <w:sz w:val="32"/>
          <w:szCs w:val="32"/>
          <w:cs/>
        </w:rPr>
        <w:t xml:space="preserve">     </w:t>
      </w:r>
      <w:r w:rsidR="00C415D7" w:rsidRPr="00C415D7">
        <w:rPr>
          <w:rFonts w:ascii="TH SarabunIT๙" w:hAnsi="TH SarabunIT๙" w:cs="TH SarabunIT๙" w:hint="cs"/>
          <w:b/>
          <w:bCs/>
          <w:sz w:val="32"/>
          <w:szCs w:val="32"/>
          <w:cs/>
        </w:rPr>
        <w:t xml:space="preserve">ตาราง </w:t>
      </w:r>
      <w:r w:rsidR="00C415D7" w:rsidRPr="00C415D7">
        <w:rPr>
          <w:rFonts w:ascii="TH SarabunIT๙" w:hAnsi="TH SarabunIT๙" w:cs="TH SarabunIT๙"/>
          <w:b/>
          <w:bCs/>
          <w:sz w:val="32"/>
          <w:szCs w:val="32"/>
        </w:rPr>
        <w:t xml:space="preserve">: </w:t>
      </w:r>
      <w:r w:rsidR="00C415D7" w:rsidRPr="00C415D7">
        <w:rPr>
          <w:rFonts w:ascii="TH SarabunIT๙" w:hAnsi="TH SarabunIT๙" w:cs="TH SarabunIT๙" w:hint="cs"/>
          <w:b/>
          <w:bCs/>
          <w:sz w:val="32"/>
          <w:szCs w:val="32"/>
          <w:cs/>
        </w:rPr>
        <w:t>โครงสร้าง</w:t>
      </w:r>
      <w:proofErr w:type="spellStart"/>
      <w:r w:rsidR="00C415D7" w:rsidRPr="00C415D7">
        <w:rPr>
          <w:rFonts w:ascii="TH SarabunIT๙" w:hAnsi="TH SarabunIT๙" w:cs="TH SarabunIT๙" w:hint="cs"/>
          <w:b/>
          <w:bCs/>
          <w:sz w:val="32"/>
          <w:szCs w:val="32"/>
          <w:cs/>
        </w:rPr>
        <w:t>เศรฐ</w:t>
      </w:r>
      <w:proofErr w:type="spellEnd"/>
      <w:r w:rsidR="00C415D7" w:rsidRPr="00C415D7">
        <w:rPr>
          <w:rFonts w:ascii="TH SarabunIT๙" w:hAnsi="TH SarabunIT๙" w:cs="TH SarabunIT๙" w:hint="cs"/>
          <w:b/>
          <w:bCs/>
          <w:sz w:val="32"/>
          <w:szCs w:val="32"/>
          <w:cs/>
        </w:rPr>
        <w:t>กิจ จำแนกเป็นภาค</w:t>
      </w:r>
    </w:p>
    <w:tbl>
      <w:tblPr>
        <w:tblStyle w:val="a6"/>
        <w:tblW w:w="9072" w:type="dxa"/>
        <w:tblInd w:w="108" w:type="dxa"/>
        <w:tblLook w:val="04A0"/>
      </w:tblPr>
      <w:tblGrid>
        <w:gridCol w:w="2410"/>
        <w:gridCol w:w="992"/>
        <w:gridCol w:w="5670"/>
      </w:tblGrid>
      <w:tr w:rsidR="00C415D7" w:rsidRPr="00C415D7" w:rsidTr="00D617ED">
        <w:trPr>
          <w:tblHeader/>
        </w:trPr>
        <w:tc>
          <w:tcPr>
            <w:tcW w:w="2410" w:type="dxa"/>
            <w:tcBorders>
              <w:bottom w:val="single" w:sz="4" w:space="0" w:color="auto"/>
            </w:tcBorders>
            <w:shd w:val="clear" w:color="auto" w:fill="FABF8F" w:themeFill="accent6" w:themeFillTint="99"/>
          </w:tcPr>
          <w:p w:rsidR="00C415D7" w:rsidRPr="00C415D7" w:rsidRDefault="00C415D7" w:rsidP="00C415D7">
            <w:pPr>
              <w:tabs>
                <w:tab w:val="left" w:pos="3840"/>
              </w:tabs>
              <w:jc w:val="center"/>
              <w:rPr>
                <w:rFonts w:ascii="TH SarabunIT๙" w:hAnsi="TH SarabunIT๙" w:cs="TH SarabunIT๙"/>
                <w:b/>
                <w:bCs/>
                <w:sz w:val="32"/>
                <w:szCs w:val="32"/>
              </w:rPr>
            </w:pPr>
            <w:r w:rsidRPr="00C415D7">
              <w:rPr>
                <w:rFonts w:ascii="TH SarabunIT๙" w:hAnsi="TH SarabunIT๙" w:cs="TH SarabunIT๙"/>
                <w:b/>
                <w:bCs/>
                <w:sz w:val="32"/>
                <w:szCs w:val="32"/>
                <w:cs/>
              </w:rPr>
              <w:t>ภาค</w:t>
            </w:r>
          </w:p>
        </w:tc>
        <w:tc>
          <w:tcPr>
            <w:tcW w:w="992" w:type="dxa"/>
            <w:tcBorders>
              <w:bottom w:val="single" w:sz="4" w:space="0" w:color="auto"/>
            </w:tcBorders>
            <w:shd w:val="clear" w:color="auto" w:fill="FABF8F" w:themeFill="accent6" w:themeFillTint="99"/>
          </w:tcPr>
          <w:p w:rsidR="00C415D7" w:rsidRPr="00C415D7" w:rsidRDefault="00C415D7" w:rsidP="00C415D7">
            <w:pPr>
              <w:tabs>
                <w:tab w:val="left" w:pos="3840"/>
              </w:tabs>
              <w:jc w:val="center"/>
              <w:rPr>
                <w:rFonts w:ascii="TH SarabunIT๙" w:hAnsi="TH SarabunIT๙" w:cs="TH SarabunIT๙"/>
                <w:b/>
                <w:bCs/>
                <w:sz w:val="32"/>
                <w:szCs w:val="32"/>
              </w:rPr>
            </w:pPr>
            <w:r w:rsidRPr="00C415D7">
              <w:rPr>
                <w:rFonts w:ascii="TH SarabunIT๙" w:hAnsi="TH SarabunIT๙" w:cs="TH SarabunIT๙"/>
                <w:b/>
                <w:bCs/>
                <w:sz w:val="32"/>
                <w:szCs w:val="32"/>
                <w:cs/>
              </w:rPr>
              <w:t xml:space="preserve">สัดส่วน </w:t>
            </w:r>
            <w:r w:rsidRPr="00C415D7">
              <w:rPr>
                <w:rFonts w:ascii="TH SarabunIT๙" w:hAnsi="TH SarabunIT๙" w:cs="TH SarabunIT๙"/>
                <w:b/>
                <w:bCs/>
                <w:sz w:val="32"/>
                <w:szCs w:val="32"/>
              </w:rPr>
              <w:t>(%)</w:t>
            </w:r>
          </w:p>
        </w:tc>
        <w:tc>
          <w:tcPr>
            <w:tcW w:w="5670" w:type="dxa"/>
            <w:tcBorders>
              <w:bottom w:val="single" w:sz="4" w:space="0" w:color="auto"/>
            </w:tcBorders>
            <w:shd w:val="clear" w:color="auto" w:fill="FABF8F" w:themeFill="accent6" w:themeFillTint="99"/>
          </w:tcPr>
          <w:p w:rsidR="00C415D7" w:rsidRPr="00C415D7" w:rsidRDefault="00C415D7" w:rsidP="00C415D7">
            <w:pPr>
              <w:tabs>
                <w:tab w:val="left" w:pos="3840"/>
              </w:tabs>
              <w:jc w:val="center"/>
              <w:rPr>
                <w:rFonts w:ascii="TH SarabunIT๙" w:hAnsi="TH SarabunIT๙" w:cs="TH SarabunIT๙"/>
                <w:b/>
                <w:bCs/>
                <w:sz w:val="32"/>
                <w:szCs w:val="32"/>
                <w:cs/>
              </w:rPr>
            </w:pPr>
            <w:r w:rsidRPr="00C415D7">
              <w:rPr>
                <w:rFonts w:ascii="TH SarabunIT๙" w:hAnsi="TH SarabunIT๙" w:cs="TH SarabunIT๙"/>
                <w:b/>
                <w:bCs/>
                <w:sz w:val="32"/>
                <w:szCs w:val="32"/>
                <w:cs/>
              </w:rPr>
              <w:t>รายละเอียด</w:t>
            </w:r>
          </w:p>
        </w:tc>
      </w:tr>
      <w:tr w:rsidR="00C415D7" w:rsidRPr="00C415D7" w:rsidTr="00D617ED">
        <w:trPr>
          <w:trHeight w:val="3113"/>
        </w:trPr>
        <w:tc>
          <w:tcPr>
            <w:tcW w:w="2410" w:type="dxa"/>
            <w:tcBorders>
              <w:bottom w:val="nil"/>
            </w:tcBorders>
            <w:shd w:val="clear" w:color="auto" w:fill="FFFFFF" w:themeFill="background1"/>
          </w:tcPr>
          <w:p w:rsidR="00C415D7" w:rsidRPr="00C415D7" w:rsidRDefault="00C415D7" w:rsidP="00C415D7">
            <w:pPr>
              <w:tabs>
                <w:tab w:val="left" w:pos="3840"/>
              </w:tabs>
              <w:rPr>
                <w:rFonts w:ascii="TH SarabunIT๙" w:hAnsi="TH SarabunIT๙" w:cs="TH SarabunIT๙"/>
                <w:b/>
                <w:bCs/>
                <w:sz w:val="32"/>
                <w:szCs w:val="32"/>
              </w:rPr>
            </w:pPr>
            <w:r w:rsidRPr="00C415D7">
              <w:rPr>
                <w:rFonts w:ascii="TH SarabunIT๙" w:hAnsi="TH SarabunIT๙" w:cs="TH SarabunIT๙"/>
                <w:b/>
                <w:bCs/>
                <w:sz w:val="32"/>
                <w:szCs w:val="32"/>
                <w:cs/>
              </w:rPr>
              <w:t>ภาคบริการ</w:t>
            </w:r>
          </w:p>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จำนวน 11 สาขาการผลิต</w:t>
            </w:r>
          </w:p>
        </w:tc>
        <w:tc>
          <w:tcPr>
            <w:tcW w:w="992" w:type="dxa"/>
            <w:tcBorders>
              <w:bottom w:val="nil"/>
            </w:tcBorders>
            <w:shd w:val="clear" w:color="auto" w:fill="FFFFFF" w:themeFill="background1"/>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67.83</w:t>
            </w:r>
          </w:p>
        </w:tc>
        <w:tc>
          <w:tcPr>
            <w:tcW w:w="5670" w:type="dxa"/>
            <w:tcBorders>
              <w:bottom w:val="nil"/>
            </w:tcBorders>
            <w:shd w:val="clear" w:color="auto" w:fill="FFFFFF" w:themeFill="background1"/>
          </w:tcPr>
          <w:p w:rsidR="00C415D7" w:rsidRPr="00C415D7" w:rsidRDefault="00C415D7" w:rsidP="00C415D7">
            <w:pPr>
              <w:tabs>
                <w:tab w:val="left" w:pos="3840"/>
              </w:tabs>
              <w:jc w:val="thaiDistribute"/>
              <w:rPr>
                <w:rFonts w:ascii="TH SarabunIT๙" w:hAnsi="TH SarabunIT๙" w:cs="TH SarabunIT๙"/>
                <w:spacing w:val="-4"/>
                <w:sz w:val="32"/>
                <w:szCs w:val="32"/>
              </w:rPr>
            </w:pPr>
            <w:r w:rsidRPr="00C415D7">
              <w:rPr>
                <w:rFonts w:ascii="TH SarabunIT๙" w:hAnsi="TH SarabunIT๙" w:cs="TH SarabunIT๙"/>
                <w:spacing w:val="-4"/>
                <w:sz w:val="32"/>
                <w:szCs w:val="32"/>
                <w:cs/>
              </w:rPr>
              <w:t xml:space="preserve">1) สาขาการก่อสร้าง </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pacing w:val="-4"/>
                <w:sz w:val="32"/>
                <w:szCs w:val="32"/>
                <w:cs/>
              </w:rPr>
              <w:t>2) สาขาการขายส่ง การขายปลีก การซ่อมแซมยานยนต์</w:t>
            </w:r>
            <w:r w:rsidRPr="00C415D7">
              <w:rPr>
                <w:rFonts w:ascii="TH SarabunIT๙" w:hAnsi="TH SarabunIT๙" w:cs="TH SarabunIT๙"/>
                <w:sz w:val="32"/>
                <w:szCs w:val="32"/>
                <w:cs/>
              </w:rPr>
              <w:t xml:space="preserve"> จักรยานยนต์ ของใช้ส่วนบุคคลและของใช้ในครัวเรือน </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z w:val="32"/>
                <w:szCs w:val="32"/>
              </w:rPr>
              <w:t xml:space="preserve">3) </w:t>
            </w:r>
            <w:r w:rsidRPr="00C415D7">
              <w:rPr>
                <w:rFonts w:ascii="TH SarabunIT๙" w:hAnsi="TH SarabunIT๙" w:cs="TH SarabunIT๙"/>
                <w:sz w:val="32"/>
                <w:szCs w:val="32"/>
                <w:cs/>
              </w:rPr>
              <w:t xml:space="preserve">สาขาโรงแรมและภัตตาคาร </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z w:val="32"/>
                <w:szCs w:val="32"/>
                <w:cs/>
              </w:rPr>
              <w:t xml:space="preserve">4) สาขาการขนส่ง สถานที่เก็บสินค้าและการคมนาคม </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z w:val="32"/>
                <w:szCs w:val="32"/>
                <w:cs/>
              </w:rPr>
              <w:t xml:space="preserve">5) สาขาตัวกลางทางการเงิน </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z w:val="32"/>
                <w:szCs w:val="32"/>
                <w:cs/>
              </w:rPr>
              <w:t xml:space="preserve">6) สาขาบริการด้านอสังหาริมทรัพย์ การให้เช่าและบริการทางธุรกิจ </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z w:val="32"/>
                <w:szCs w:val="32"/>
                <w:cs/>
              </w:rPr>
              <w:t xml:space="preserve">7) สาขาการบริหารราชการแผ่นดินและการป้องกันประเทศรวมทั้งการประกันสังคมภาคบังคับ </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z w:val="32"/>
                <w:szCs w:val="32"/>
              </w:rPr>
              <w:t xml:space="preserve">8) </w:t>
            </w:r>
            <w:r w:rsidRPr="00C415D7">
              <w:rPr>
                <w:rFonts w:ascii="TH SarabunIT๙" w:hAnsi="TH SarabunIT๙" w:cs="TH SarabunIT๙"/>
                <w:sz w:val="32"/>
                <w:szCs w:val="32"/>
                <w:cs/>
              </w:rPr>
              <w:t>สาขาการศึกษา</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z w:val="32"/>
                <w:szCs w:val="32"/>
                <w:cs/>
              </w:rPr>
              <w:t xml:space="preserve">9) สาขาการบริการด้านสุขภาพและงานสังคมสงเคราะห์ </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z w:val="32"/>
                <w:szCs w:val="32"/>
              </w:rPr>
              <w:t xml:space="preserve">10) </w:t>
            </w:r>
            <w:r w:rsidRPr="00C415D7">
              <w:rPr>
                <w:rFonts w:ascii="TH SarabunIT๙" w:hAnsi="TH SarabunIT๙" w:cs="TH SarabunIT๙"/>
                <w:sz w:val="32"/>
                <w:szCs w:val="32"/>
                <w:cs/>
              </w:rPr>
              <w:t xml:space="preserve">สาขาการให้บริการชุมชน สังคม และบริการส่วนบุคคลอื่น ๆ </w:t>
            </w:r>
          </w:p>
          <w:p w:rsidR="00C415D7" w:rsidRPr="00C415D7" w:rsidRDefault="00C415D7" w:rsidP="00C415D7">
            <w:pPr>
              <w:tabs>
                <w:tab w:val="left" w:pos="3840"/>
              </w:tabs>
              <w:jc w:val="thaiDistribute"/>
              <w:rPr>
                <w:rFonts w:ascii="TH SarabunIT๙" w:hAnsi="TH SarabunIT๙" w:cs="TH SarabunIT๙"/>
                <w:sz w:val="32"/>
                <w:szCs w:val="32"/>
              </w:rPr>
            </w:pPr>
            <w:r w:rsidRPr="00C415D7">
              <w:rPr>
                <w:rFonts w:ascii="TH SarabunIT๙" w:hAnsi="TH SarabunIT๙" w:cs="TH SarabunIT๙"/>
                <w:sz w:val="32"/>
                <w:szCs w:val="32"/>
                <w:cs/>
              </w:rPr>
              <w:t>11) สาขาลูกจ้างในครัวเรือนส่วนบุคคล</w:t>
            </w:r>
          </w:p>
        </w:tc>
      </w:tr>
      <w:tr w:rsidR="00C415D7" w:rsidRPr="00C415D7" w:rsidTr="00D617ED">
        <w:tc>
          <w:tcPr>
            <w:tcW w:w="2410" w:type="dxa"/>
            <w:tcBorders>
              <w:bottom w:val="nil"/>
            </w:tcBorders>
            <w:shd w:val="clear" w:color="auto" w:fill="FFFFFF" w:themeFill="background1"/>
          </w:tcPr>
          <w:p w:rsidR="00C415D7" w:rsidRPr="00C415D7" w:rsidRDefault="00C415D7" w:rsidP="00C415D7">
            <w:pPr>
              <w:tabs>
                <w:tab w:val="left" w:pos="3840"/>
              </w:tabs>
              <w:rPr>
                <w:rFonts w:ascii="TH SarabunIT๙" w:hAnsi="TH SarabunIT๙" w:cs="TH SarabunIT๙"/>
                <w:sz w:val="2"/>
                <w:szCs w:val="2"/>
                <w:cs/>
              </w:rPr>
            </w:pPr>
          </w:p>
        </w:tc>
        <w:tc>
          <w:tcPr>
            <w:tcW w:w="992" w:type="dxa"/>
            <w:tcBorders>
              <w:bottom w:val="nil"/>
            </w:tcBorders>
            <w:shd w:val="clear" w:color="auto" w:fill="FFFFFF" w:themeFill="background1"/>
          </w:tcPr>
          <w:p w:rsidR="00C415D7" w:rsidRPr="00C415D7" w:rsidRDefault="00C415D7" w:rsidP="00C415D7">
            <w:pPr>
              <w:tabs>
                <w:tab w:val="left" w:pos="3840"/>
              </w:tabs>
              <w:jc w:val="center"/>
              <w:rPr>
                <w:rFonts w:ascii="TH SarabunIT๙" w:hAnsi="TH SarabunIT๙" w:cs="TH SarabunIT๙"/>
                <w:sz w:val="2"/>
                <w:szCs w:val="2"/>
              </w:rPr>
            </w:pPr>
          </w:p>
        </w:tc>
        <w:tc>
          <w:tcPr>
            <w:tcW w:w="5670" w:type="dxa"/>
            <w:tcBorders>
              <w:bottom w:val="nil"/>
            </w:tcBorders>
            <w:shd w:val="clear" w:color="auto" w:fill="FFFFFF" w:themeFill="background1"/>
          </w:tcPr>
          <w:p w:rsidR="00C415D7" w:rsidRPr="00C415D7" w:rsidRDefault="00C415D7" w:rsidP="00C415D7">
            <w:pPr>
              <w:tabs>
                <w:tab w:val="left" w:pos="3840"/>
              </w:tabs>
              <w:jc w:val="thaiDistribute"/>
              <w:rPr>
                <w:rFonts w:ascii="TH SarabunIT๙" w:hAnsi="TH SarabunIT๙" w:cs="TH SarabunIT๙"/>
                <w:spacing w:val="-4"/>
                <w:sz w:val="2"/>
                <w:szCs w:val="2"/>
                <w:cs/>
              </w:rPr>
            </w:pPr>
          </w:p>
        </w:tc>
      </w:tr>
      <w:tr w:rsidR="00C415D7" w:rsidRPr="00C415D7" w:rsidTr="00D617ED">
        <w:tc>
          <w:tcPr>
            <w:tcW w:w="2410" w:type="dxa"/>
            <w:tcBorders>
              <w:top w:val="nil"/>
            </w:tcBorders>
            <w:shd w:val="clear" w:color="auto" w:fill="FFFFFF" w:themeFill="background1"/>
          </w:tcPr>
          <w:p w:rsidR="00C415D7" w:rsidRPr="00C415D7" w:rsidRDefault="00C415D7" w:rsidP="00C415D7">
            <w:pPr>
              <w:tabs>
                <w:tab w:val="left" w:pos="3840"/>
              </w:tabs>
              <w:rPr>
                <w:rFonts w:ascii="TH SarabunIT๙" w:hAnsi="TH SarabunIT๙" w:cs="TH SarabunIT๙"/>
                <w:b/>
                <w:bCs/>
                <w:sz w:val="32"/>
                <w:szCs w:val="32"/>
              </w:rPr>
            </w:pPr>
            <w:r w:rsidRPr="00C415D7">
              <w:rPr>
                <w:rFonts w:ascii="TH SarabunIT๙" w:hAnsi="TH SarabunIT๙" w:cs="TH SarabunIT๙"/>
                <w:b/>
                <w:bCs/>
                <w:sz w:val="32"/>
                <w:szCs w:val="32"/>
                <w:cs/>
              </w:rPr>
              <w:t>ภาคเกษตร</w:t>
            </w:r>
          </w:p>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จำนวน 2 สาขาการผลิต</w:t>
            </w:r>
          </w:p>
        </w:tc>
        <w:tc>
          <w:tcPr>
            <w:tcW w:w="992" w:type="dxa"/>
            <w:tcBorders>
              <w:top w:val="nil"/>
            </w:tcBorders>
            <w:shd w:val="clear" w:color="auto" w:fill="FFFFFF" w:themeFill="background1"/>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22.15</w:t>
            </w:r>
          </w:p>
        </w:tc>
        <w:tc>
          <w:tcPr>
            <w:tcW w:w="5670" w:type="dxa"/>
            <w:tcBorders>
              <w:top w:val="nil"/>
            </w:tcBorders>
            <w:shd w:val="clear" w:color="auto" w:fill="FFFFFF" w:themeFill="background1"/>
          </w:tcPr>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 xml:space="preserve">1) สาขาเกษตรกรรมการล่าสัตว์และการป่าไม้ </w:t>
            </w:r>
          </w:p>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2) สาขาประมง</w:t>
            </w:r>
          </w:p>
        </w:tc>
      </w:tr>
      <w:tr w:rsidR="00C415D7" w:rsidRPr="00C415D7" w:rsidTr="00D617ED">
        <w:tc>
          <w:tcPr>
            <w:tcW w:w="2410" w:type="dxa"/>
            <w:shd w:val="clear" w:color="auto" w:fill="FFFFFF" w:themeFill="background1"/>
          </w:tcPr>
          <w:p w:rsidR="00C415D7" w:rsidRPr="00C415D7" w:rsidRDefault="00C415D7" w:rsidP="00C415D7">
            <w:pPr>
              <w:tabs>
                <w:tab w:val="left" w:pos="3840"/>
              </w:tabs>
              <w:rPr>
                <w:rFonts w:ascii="TH SarabunIT๙" w:hAnsi="TH SarabunIT๙" w:cs="TH SarabunIT๙"/>
                <w:b/>
                <w:bCs/>
                <w:sz w:val="32"/>
                <w:szCs w:val="32"/>
              </w:rPr>
            </w:pPr>
            <w:r w:rsidRPr="00C415D7">
              <w:rPr>
                <w:rFonts w:ascii="TH SarabunIT๙" w:hAnsi="TH SarabunIT๙" w:cs="TH SarabunIT๙"/>
                <w:b/>
                <w:bCs/>
                <w:sz w:val="32"/>
                <w:szCs w:val="32"/>
                <w:cs/>
              </w:rPr>
              <w:t>ภาคอุตสาหกรรม</w:t>
            </w:r>
          </w:p>
          <w:p w:rsidR="00C415D7" w:rsidRPr="00C415D7" w:rsidRDefault="00C415D7" w:rsidP="00C415D7">
            <w:pPr>
              <w:tabs>
                <w:tab w:val="left" w:pos="3840"/>
              </w:tabs>
              <w:rPr>
                <w:rFonts w:ascii="TH SarabunIT๙" w:hAnsi="TH SarabunIT๙" w:cs="TH SarabunIT๙"/>
                <w:sz w:val="32"/>
                <w:szCs w:val="32"/>
                <w:cs/>
              </w:rPr>
            </w:pPr>
            <w:r w:rsidRPr="00C415D7">
              <w:rPr>
                <w:rFonts w:ascii="TH SarabunIT๙" w:hAnsi="TH SarabunIT๙" w:cs="TH SarabunIT๙"/>
                <w:sz w:val="32"/>
                <w:szCs w:val="32"/>
                <w:cs/>
              </w:rPr>
              <w:t>จำนวน 3 สาขาการผลิต</w:t>
            </w:r>
          </w:p>
        </w:tc>
        <w:tc>
          <w:tcPr>
            <w:tcW w:w="992" w:type="dxa"/>
            <w:shd w:val="clear" w:color="auto" w:fill="FFFFFF" w:themeFill="background1"/>
          </w:tcPr>
          <w:p w:rsidR="00C415D7" w:rsidRPr="00C415D7" w:rsidRDefault="00C415D7" w:rsidP="00C415D7">
            <w:pPr>
              <w:tabs>
                <w:tab w:val="left" w:pos="3840"/>
              </w:tabs>
              <w:jc w:val="center"/>
              <w:rPr>
                <w:rFonts w:ascii="TH SarabunIT๙" w:hAnsi="TH SarabunIT๙" w:cs="TH SarabunIT๙"/>
                <w:sz w:val="32"/>
                <w:szCs w:val="32"/>
                <w:cs/>
              </w:rPr>
            </w:pPr>
            <w:r w:rsidRPr="00C415D7">
              <w:rPr>
                <w:rFonts w:ascii="TH SarabunIT๙" w:hAnsi="TH SarabunIT๙" w:cs="TH SarabunIT๙" w:hint="cs"/>
                <w:sz w:val="32"/>
                <w:szCs w:val="32"/>
                <w:cs/>
              </w:rPr>
              <w:t>10.12</w:t>
            </w:r>
          </w:p>
        </w:tc>
        <w:tc>
          <w:tcPr>
            <w:tcW w:w="5670" w:type="dxa"/>
            <w:shd w:val="clear" w:color="auto" w:fill="FFFFFF" w:themeFill="background1"/>
          </w:tcPr>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 xml:space="preserve">1) สาขาการทำเหมืองแร่และเหมืองหิน </w:t>
            </w:r>
          </w:p>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 xml:space="preserve">2) สาขาอุตสาหกรรม </w:t>
            </w:r>
          </w:p>
          <w:p w:rsidR="00C415D7" w:rsidRPr="00C415D7" w:rsidRDefault="00C415D7" w:rsidP="00C415D7">
            <w:pPr>
              <w:tabs>
                <w:tab w:val="left" w:pos="3840"/>
              </w:tabs>
              <w:rPr>
                <w:rFonts w:ascii="TH SarabunIT๙" w:hAnsi="TH SarabunIT๙" w:cs="TH SarabunIT๙"/>
                <w:sz w:val="32"/>
                <w:szCs w:val="32"/>
                <w:cs/>
              </w:rPr>
            </w:pPr>
            <w:r w:rsidRPr="00C415D7">
              <w:rPr>
                <w:rFonts w:ascii="TH SarabunIT๙" w:hAnsi="TH SarabunIT๙" w:cs="TH SarabunIT๙"/>
                <w:sz w:val="32"/>
                <w:szCs w:val="32"/>
                <w:cs/>
              </w:rPr>
              <w:t xml:space="preserve">3) สาขาการไฟฟ้า  ก๊าซ  และการประปา  </w:t>
            </w:r>
          </w:p>
        </w:tc>
      </w:tr>
    </w:tbl>
    <w:p w:rsidR="00403737" w:rsidRDefault="00403737" w:rsidP="00C415D7">
      <w:pPr>
        <w:spacing w:after="0"/>
        <w:jc w:val="thaiDistribute"/>
        <w:rPr>
          <w:rFonts w:ascii="TH SarabunIT๙" w:hAnsi="TH SarabunIT๙" w:cs="TH SarabunIT๙"/>
          <w:b/>
          <w:bCs/>
          <w:sz w:val="32"/>
          <w:szCs w:val="32"/>
        </w:rPr>
      </w:pPr>
    </w:p>
    <w:p w:rsidR="00C415D7" w:rsidRPr="00C415D7" w:rsidRDefault="00C415D7" w:rsidP="00C415D7">
      <w:pPr>
        <w:spacing w:after="0"/>
        <w:jc w:val="thaiDistribute"/>
        <w:rPr>
          <w:rFonts w:ascii="TH SarabunIT๙" w:hAnsi="TH SarabunIT๙" w:cs="TH SarabunIT๙"/>
          <w:b/>
          <w:bCs/>
          <w:sz w:val="32"/>
          <w:szCs w:val="32"/>
        </w:rPr>
      </w:pPr>
      <w:r w:rsidRPr="00C415D7">
        <w:rPr>
          <w:rFonts w:ascii="TH SarabunIT๙" w:hAnsi="TH SarabunIT๙" w:cs="TH SarabunIT๙"/>
          <w:b/>
          <w:bCs/>
          <w:noProof/>
          <w:sz w:val="32"/>
          <w:szCs w:val="32"/>
        </w:rPr>
        <w:drawing>
          <wp:anchor distT="0" distB="0" distL="114300" distR="114300" simplePos="0" relativeHeight="251774976" behindDoc="0" locked="0" layoutInCell="1" allowOverlap="1">
            <wp:simplePos x="0" y="0"/>
            <wp:positionH relativeFrom="column">
              <wp:posOffset>606656</wp:posOffset>
            </wp:positionH>
            <wp:positionV relativeFrom="paragraph">
              <wp:posOffset>147551</wp:posOffset>
            </wp:positionV>
            <wp:extent cx="4307032" cy="1788968"/>
            <wp:effectExtent l="38100" t="19050" r="17318" b="1732"/>
            <wp:wrapNone/>
            <wp:docPr id="27" name="แผนภูมิ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anchor>
        </w:drawing>
      </w:r>
    </w:p>
    <w:p w:rsidR="00C415D7" w:rsidRPr="00C415D7" w:rsidRDefault="00C415D7" w:rsidP="00C415D7">
      <w:pPr>
        <w:spacing w:after="0"/>
        <w:jc w:val="thaiDistribute"/>
        <w:rPr>
          <w:rFonts w:ascii="TH SarabunIT๙" w:hAnsi="TH SarabunIT๙" w:cs="TH SarabunIT๙"/>
          <w:b/>
          <w:bCs/>
          <w:sz w:val="32"/>
          <w:szCs w:val="32"/>
        </w:rPr>
      </w:pPr>
    </w:p>
    <w:p w:rsidR="00C415D7" w:rsidRPr="00C415D7" w:rsidRDefault="00C415D7" w:rsidP="00C415D7">
      <w:pPr>
        <w:spacing w:after="0"/>
        <w:jc w:val="thaiDistribute"/>
        <w:rPr>
          <w:rFonts w:ascii="TH SarabunIT๙" w:hAnsi="TH SarabunIT๙" w:cs="TH SarabunIT๙"/>
          <w:sz w:val="32"/>
          <w:szCs w:val="32"/>
        </w:rPr>
      </w:pPr>
    </w:p>
    <w:p w:rsidR="00C415D7" w:rsidRPr="00C415D7" w:rsidRDefault="00C415D7" w:rsidP="00C415D7">
      <w:pPr>
        <w:spacing w:after="0"/>
        <w:jc w:val="thaiDistribute"/>
        <w:rPr>
          <w:rFonts w:ascii="TH SarabunIT๙" w:hAnsi="TH SarabunIT๙" w:cs="TH SarabunIT๙"/>
          <w:sz w:val="32"/>
          <w:szCs w:val="32"/>
        </w:rPr>
      </w:pPr>
    </w:p>
    <w:p w:rsidR="00C415D7" w:rsidRPr="00C415D7" w:rsidRDefault="00C415D7" w:rsidP="00C415D7">
      <w:pPr>
        <w:spacing w:after="0"/>
        <w:jc w:val="thaiDistribute"/>
        <w:rPr>
          <w:rFonts w:ascii="TH SarabunIT๙" w:hAnsi="TH SarabunIT๙" w:cs="TH SarabunIT๙"/>
          <w:sz w:val="32"/>
          <w:szCs w:val="32"/>
        </w:rPr>
      </w:pPr>
    </w:p>
    <w:p w:rsidR="00C415D7" w:rsidRPr="00C415D7" w:rsidRDefault="00C415D7" w:rsidP="00C415D7">
      <w:pPr>
        <w:spacing w:after="0"/>
        <w:jc w:val="thaiDistribute"/>
        <w:rPr>
          <w:rFonts w:ascii="TH SarabunIT๙" w:hAnsi="TH SarabunIT๙" w:cs="TH SarabunIT๙"/>
          <w:sz w:val="32"/>
          <w:szCs w:val="32"/>
        </w:rPr>
      </w:pPr>
    </w:p>
    <w:p w:rsidR="00C415D7" w:rsidRPr="00C415D7" w:rsidRDefault="00C415D7" w:rsidP="00C415D7">
      <w:pPr>
        <w:spacing w:after="0"/>
        <w:jc w:val="thaiDistribute"/>
        <w:rPr>
          <w:rFonts w:ascii="TH SarabunIT๙" w:hAnsi="TH SarabunIT๙" w:cs="TH SarabunIT๙"/>
          <w:sz w:val="32"/>
          <w:szCs w:val="32"/>
        </w:rPr>
      </w:pPr>
    </w:p>
    <w:p w:rsidR="00C415D7" w:rsidRPr="00C415D7" w:rsidRDefault="00C415D7" w:rsidP="00C415D7">
      <w:pPr>
        <w:spacing w:before="240" w:after="0"/>
        <w:jc w:val="thaiDistribute"/>
        <w:rPr>
          <w:rFonts w:ascii="TH SarabunPSK" w:eastAsia="TH SarabunPSK" w:hAnsi="TH SarabunPSK" w:cs="TH SarabunPSK"/>
          <w:sz w:val="28"/>
        </w:rPr>
      </w:pPr>
      <w:r w:rsidRPr="00C415D7">
        <w:rPr>
          <w:rFonts w:ascii="TH SarabunIT๙" w:hAnsi="TH SarabunIT๙" w:cs="TH SarabunIT๙" w:hint="cs"/>
          <w:sz w:val="28"/>
          <w:cs/>
        </w:rPr>
        <w:tab/>
        <w:t xml:space="preserve">    </w:t>
      </w:r>
      <w:r w:rsidRPr="001B7849">
        <w:rPr>
          <w:rFonts w:ascii="TH SarabunIT๙" w:hAnsi="TH SarabunIT๙" w:cs="TH SarabunIT๙"/>
          <w:b/>
          <w:bCs/>
          <w:sz w:val="28"/>
          <w:cs/>
        </w:rPr>
        <w:t>ที่มา</w:t>
      </w:r>
      <w:r w:rsidRPr="00C415D7">
        <w:rPr>
          <w:rFonts w:ascii="TH SarabunIT๙" w:hAnsi="TH SarabunIT๙" w:cs="TH SarabunIT๙"/>
          <w:sz w:val="28"/>
        </w:rPr>
        <w:t xml:space="preserve">: </w:t>
      </w:r>
      <w:r w:rsidRPr="00C415D7">
        <w:rPr>
          <w:rFonts w:ascii="TH SarabunPSK" w:eastAsia="TH SarabunPSK" w:hAnsi="TH SarabunPSK" w:cs="TH SarabunPSK"/>
          <w:sz w:val="28"/>
          <w:cs/>
        </w:rPr>
        <w:t>สำนักงานคณะกรรมการพัฒนาการเศรษฐกิจและสังคมแห่งชาติ</w:t>
      </w:r>
    </w:p>
    <w:p w:rsidR="00837959" w:rsidRDefault="00837959" w:rsidP="00113422">
      <w:pPr>
        <w:tabs>
          <w:tab w:val="left" w:pos="1276"/>
          <w:tab w:val="left" w:pos="3840"/>
        </w:tabs>
        <w:spacing w:before="120" w:after="0"/>
        <w:ind w:firstLine="851"/>
        <w:rPr>
          <w:rFonts w:ascii="TH SarabunIT๙" w:hAnsi="TH SarabunIT๙" w:cs="TH SarabunIT๙"/>
          <w:b/>
          <w:bCs/>
          <w:sz w:val="32"/>
          <w:szCs w:val="32"/>
        </w:rPr>
      </w:pPr>
    </w:p>
    <w:p w:rsidR="00C415D7" w:rsidRPr="00C415D7" w:rsidRDefault="00C415D7" w:rsidP="00113422">
      <w:pPr>
        <w:tabs>
          <w:tab w:val="left" w:pos="1276"/>
          <w:tab w:val="left" w:pos="3840"/>
        </w:tabs>
        <w:spacing w:before="120" w:after="0"/>
        <w:ind w:firstLine="851"/>
        <w:rPr>
          <w:rFonts w:ascii="TH SarabunIT๙" w:hAnsi="TH SarabunIT๙" w:cs="TH SarabunIT๙"/>
          <w:b/>
          <w:bCs/>
          <w:sz w:val="32"/>
          <w:szCs w:val="32"/>
        </w:rPr>
      </w:pPr>
      <w:r w:rsidRPr="00C415D7">
        <w:rPr>
          <w:rFonts w:ascii="TH SarabunIT๙" w:hAnsi="TH SarabunIT๙" w:cs="TH SarabunIT๙"/>
          <w:b/>
          <w:bCs/>
          <w:sz w:val="32"/>
          <w:szCs w:val="32"/>
        </w:rPr>
        <w:lastRenderedPageBreak/>
        <w:t xml:space="preserve">(2) </w:t>
      </w:r>
      <w:r w:rsidRPr="00C415D7">
        <w:rPr>
          <w:rFonts w:ascii="TH SarabunIT๙" w:hAnsi="TH SarabunIT๙" w:cs="TH SarabunIT๙"/>
          <w:b/>
          <w:bCs/>
          <w:sz w:val="32"/>
          <w:szCs w:val="32"/>
          <w:cs/>
        </w:rPr>
        <w:t>แยกตามรายสาขาการผลิต</w:t>
      </w:r>
    </w:p>
    <w:p w:rsidR="00C415D7" w:rsidRPr="00C415D7" w:rsidRDefault="006E786D" w:rsidP="006E786D">
      <w:pPr>
        <w:tabs>
          <w:tab w:val="left" w:pos="851"/>
          <w:tab w:val="left" w:pos="1276"/>
        </w:tabs>
        <w:spacing w:after="0"/>
        <w:rPr>
          <w:rFonts w:ascii="TH SarabunIT๙" w:hAnsi="TH SarabunIT๙" w:cs="TH SarabunIT๙"/>
          <w:b/>
          <w:bCs/>
          <w:sz w:val="32"/>
          <w:szCs w:val="32"/>
          <w:cs/>
        </w:rPr>
      </w:pPr>
      <w:r>
        <w:rPr>
          <w:rFonts w:ascii="TH SarabunIT๙" w:hAnsi="TH SarabunIT๙" w:cs="TH SarabunIT๙" w:hint="cs"/>
          <w:b/>
          <w:bCs/>
          <w:sz w:val="32"/>
          <w:szCs w:val="32"/>
          <w:cs/>
        </w:rPr>
        <w:tab/>
      </w:r>
      <w:r w:rsidR="00837959">
        <w:rPr>
          <w:rFonts w:ascii="TH SarabunIT๙" w:hAnsi="TH SarabunIT๙" w:cs="TH SarabunIT๙" w:hint="cs"/>
          <w:b/>
          <w:bCs/>
          <w:sz w:val="32"/>
          <w:szCs w:val="32"/>
          <w:cs/>
        </w:rPr>
        <w:t xml:space="preserve">     </w:t>
      </w:r>
      <w:r w:rsidR="00C415D7" w:rsidRPr="00C415D7">
        <w:rPr>
          <w:rFonts w:ascii="TH SarabunIT๙" w:hAnsi="TH SarabunIT๙" w:cs="TH SarabunIT๙" w:hint="cs"/>
          <w:b/>
          <w:bCs/>
          <w:sz w:val="32"/>
          <w:szCs w:val="32"/>
          <w:cs/>
        </w:rPr>
        <w:t xml:space="preserve">ตาราง </w:t>
      </w:r>
      <w:r w:rsidR="00C415D7" w:rsidRPr="00C415D7">
        <w:rPr>
          <w:rFonts w:ascii="TH SarabunIT๙" w:hAnsi="TH SarabunIT๙" w:cs="TH SarabunIT๙"/>
          <w:b/>
          <w:bCs/>
          <w:sz w:val="32"/>
          <w:szCs w:val="32"/>
        </w:rPr>
        <w:t>:</w:t>
      </w:r>
      <w:r w:rsidR="00C415D7" w:rsidRPr="00C415D7">
        <w:rPr>
          <w:rFonts w:ascii="TH SarabunIT๙" w:hAnsi="TH SarabunIT๙" w:cs="TH SarabunIT๙" w:hint="cs"/>
          <w:b/>
          <w:bCs/>
          <w:sz w:val="32"/>
          <w:szCs w:val="32"/>
          <w:cs/>
        </w:rPr>
        <w:t xml:space="preserve"> โครงสร้างทางเศรษฐกิจ จำแนกตามรายสาขาการผลิต</w:t>
      </w:r>
    </w:p>
    <w:tbl>
      <w:tblPr>
        <w:tblStyle w:val="a6"/>
        <w:tblW w:w="9072" w:type="dxa"/>
        <w:tblInd w:w="108" w:type="dxa"/>
        <w:tblLook w:val="04A0"/>
      </w:tblPr>
      <w:tblGrid>
        <w:gridCol w:w="6663"/>
        <w:gridCol w:w="2409"/>
      </w:tblGrid>
      <w:tr w:rsidR="00C415D7" w:rsidRPr="00C415D7" w:rsidTr="00C415D7">
        <w:trPr>
          <w:tblHeader/>
        </w:trPr>
        <w:tc>
          <w:tcPr>
            <w:tcW w:w="6663" w:type="dxa"/>
            <w:shd w:val="clear" w:color="auto" w:fill="FABF8F" w:themeFill="accent6" w:themeFillTint="99"/>
          </w:tcPr>
          <w:p w:rsidR="00C415D7" w:rsidRPr="00C415D7" w:rsidRDefault="00C415D7" w:rsidP="00C415D7">
            <w:pPr>
              <w:tabs>
                <w:tab w:val="left" w:pos="3840"/>
              </w:tabs>
              <w:jc w:val="center"/>
              <w:rPr>
                <w:rFonts w:ascii="TH SarabunIT๙" w:hAnsi="TH SarabunIT๙" w:cs="TH SarabunIT๙"/>
                <w:b/>
                <w:bCs/>
                <w:sz w:val="32"/>
                <w:szCs w:val="32"/>
              </w:rPr>
            </w:pPr>
            <w:r w:rsidRPr="00C415D7">
              <w:rPr>
                <w:rFonts w:ascii="TH SarabunIT๙" w:hAnsi="TH SarabunIT๙" w:cs="TH SarabunIT๙"/>
                <w:b/>
                <w:bCs/>
                <w:sz w:val="32"/>
                <w:szCs w:val="32"/>
                <w:cs/>
              </w:rPr>
              <w:t>สาขาการผลิต</w:t>
            </w:r>
          </w:p>
        </w:tc>
        <w:tc>
          <w:tcPr>
            <w:tcW w:w="2409" w:type="dxa"/>
            <w:shd w:val="clear" w:color="auto" w:fill="FABF8F" w:themeFill="accent6" w:themeFillTint="99"/>
          </w:tcPr>
          <w:p w:rsidR="00C415D7" w:rsidRPr="00C415D7" w:rsidRDefault="00C415D7" w:rsidP="00C415D7">
            <w:pPr>
              <w:tabs>
                <w:tab w:val="left" w:pos="3840"/>
              </w:tabs>
              <w:jc w:val="center"/>
              <w:rPr>
                <w:rFonts w:ascii="TH SarabunIT๙" w:hAnsi="TH SarabunIT๙" w:cs="TH SarabunIT๙"/>
                <w:b/>
                <w:bCs/>
                <w:sz w:val="32"/>
                <w:szCs w:val="32"/>
              </w:rPr>
            </w:pPr>
            <w:r w:rsidRPr="00C415D7">
              <w:rPr>
                <w:rFonts w:ascii="TH SarabunIT๙" w:hAnsi="TH SarabunIT๙" w:cs="TH SarabunIT๙"/>
                <w:b/>
                <w:bCs/>
                <w:sz w:val="32"/>
                <w:szCs w:val="32"/>
                <w:cs/>
              </w:rPr>
              <w:t xml:space="preserve">สัดส่วน </w:t>
            </w:r>
            <w:r w:rsidRPr="00C415D7">
              <w:rPr>
                <w:rFonts w:ascii="TH SarabunIT๙" w:hAnsi="TH SarabunIT๙" w:cs="TH SarabunIT๙"/>
                <w:b/>
                <w:bCs/>
                <w:sz w:val="32"/>
                <w:szCs w:val="32"/>
              </w:rPr>
              <w:t>(%)</w:t>
            </w:r>
          </w:p>
        </w:tc>
      </w:tr>
      <w:tr w:rsidR="00C415D7" w:rsidRPr="00C415D7" w:rsidTr="00C415D7">
        <w:tc>
          <w:tcPr>
            <w:tcW w:w="6663" w:type="dxa"/>
            <w:shd w:val="clear" w:color="auto" w:fill="FDE9D9" w:themeFill="accent6" w:themeFillTint="33"/>
          </w:tcPr>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สาขาเกษตรกรรม การล่าสัตว์และการป่าไม้</w:t>
            </w:r>
          </w:p>
        </w:tc>
        <w:tc>
          <w:tcPr>
            <w:tcW w:w="2409" w:type="dxa"/>
            <w:shd w:val="clear" w:color="auto" w:fill="FDE9D9" w:themeFill="accent6" w:themeFillTint="33"/>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22.15</w:t>
            </w:r>
          </w:p>
        </w:tc>
      </w:tr>
      <w:tr w:rsidR="00C415D7" w:rsidRPr="00C415D7" w:rsidTr="00C415D7">
        <w:tc>
          <w:tcPr>
            <w:tcW w:w="6663" w:type="dxa"/>
            <w:shd w:val="clear" w:color="auto" w:fill="FFFFFF" w:themeFill="background1"/>
          </w:tcPr>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สาขาการขายส่ง การขายปลีก การซ่อมแซมยานยนต์จักรยานยนต์ ของใช้ส่วนบุคคลและของใช้ในครัวเรือน</w:t>
            </w:r>
          </w:p>
        </w:tc>
        <w:tc>
          <w:tcPr>
            <w:tcW w:w="2409" w:type="dxa"/>
            <w:shd w:val="clear" w:color="auto" w:fill="FFFFFF" w:themeFill="background1"/>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11.88</w:t>
            </w:r>
          </w:p>
        </w:tc>
      </w:tr>
      <w:tr w:rsidR="00C415D7" w:rsidRPr="00C415D7" w:rsidTr="00C415D7">
        <w:tc>
          <w:tcPr>
            <w:tcW w:w="6663" w:type="dxa"/>
            <w:shd w:val="clear" w:color="auto" w:fill="FDE9D9" w:themeFill="accent6" w:themeFillTint="33"/>
          </w:tcPr>
          <w:p w:rsidR="00C415D7" w:rsidRPr="00C415D7" w:rsidRDefault="00C415D7" w:rsidP="00C415D7">
            <w:pPr>
              <w:tabs>
                <w:tab w:val="left" w:pos="3840"/>
              </w:tabs>
              <w:rPr>
                <w:rFonts w:ascii="TH SarabunIT๙" w:hAnsi="TH SarabunIT๙" w:cs="TH SarabunIT๙"/>
                <w:sz w:val="32"/>
                <w:szCs w:val="32"/>
                <w:cs/>
              </w:rPr>
            </w:pPr>
            <w:r w:rsidRPr="00C415D7">
              <w:rPr>
                <w:rFonts w:ascii="TH SarabunIT๙" w:hAnsi="TH SarabunIT๙" w:cs="TH SarabunIT๙"/>
                <w:sz w:val="32"/>
                <w:szCs w:val="32"/>
                <w:cs/>
              </w:rPr>
              <w:t>สาขาอุตสาหกรรม</w:t>
            </w:r>
          </w:p>
        </w:tc>
        <w:tc>
          <w:tcPr>
            <w:tcW w:w="2409" w:type="dxa"/>
            <w:shd w:val="clear" w:color="auto" w:fill="FDE9D9" w:themeFill="accent6" w:themeFillTint="33"/>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7.76</w:t>
            </w:r>
          </w:p>
        </w:tc>
      </w:tr>
      <w:tr w:rsidR="00C415D7" w:rsidRPr="00C415D7" w:rsidTr="00C415D7">
        <w:tc>
          <w:tcPr>
            <w:tcW w:w="6663" w:type="dxa"/>
            <w:shd w:val="clear" w:color="auto" w:fill="FFFFFF" w:themeFill="background1"/>
          </w:tcPr>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สาขาการก่อสร้าง</w:t>
            </w:r>
          </w:p>
        </w:tc>
        <w:tc>
          <w:tcPr>
            <w:tcW w:w="2409" w:type="dxa"/>
            <w:shd w:val="clear" w:color="auto" w:fill="FFFFFF" w:themeFill="background1"/>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4.96</w:t>
            </w:r>
          </w:p>
        </w:tc>
      </w:tr>
      <w:tr w:rsidR="00C415D7" w:rsidRPr="00C415D7" w:rsidTr="00C415D7">
        <w:tc>
          <w:tcPr>
            <w:tcW w:w="6663" w:type="dxa"/>
            <w:shd w:val="clear" w:color="auto" w:fill="FDE9D9" w:themeFill="accent6" w:themeFillTint="33"/>
          </w:tcPr>
          <w:p w:rsidR="00C415D7" w:rsidRPr="00C415D7" w:rsidRDefault="00C415D7" w:rsidP="00C415D7">
            <w:pPr>
              <w:tabs>
                <w:tab w:val="left" w:pos="3840"/>
              </w:tabs>
              <w:rPr>
                <w:rFonts w:ascii="TH SarabunIT๙" w:hAnsi="TH SarabunIT๙" w:cs="TH SarabunIT๙"/>
                <w:sz w:val="32"/>
                <w:szCs w:val="32"/>
              </w:rPr>
            </w:pPr>
            <w:r w:rsidRPr="00C415D7">
              <w:rPr>
                <w:rFonts w:ascii="TH SarabunIT๙" w:hAnsi="TH SarabunIT๙" w:cs="TH SarabunIT๙"/>
                <w:sz w:val="32"/>
                <w:szCs w:val="32"/>
                <w:cs/>
              </w:rPr>
              <w:t>สาขาการศึกษา</w:t>
            </w:r>
          </w:p>
        </w:tc>
        <w:tc>
          <w:tcPr>
            <w:tcW w:w="2409" w:type="dxa"/>
            <w:shd w:val="clear" w:color="auto" w:fill="FDE9D9" w:themeFill="accent6" w:themeFillTint="33"/>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6.68</w:t>
            </w:r>
          </w:p>
        </w:tc>
      </w:tr>
      <w:tr w:rsidR="00C415D7" w:rsidRPr="00C415D7" w:rsidTr="00C415D7">
        <w:tc>
          <w:tcPr>
            <w:tcW w:w="6663" w:type="dxa"/>
            <w:shd w:val="clear" w:color="auto" w:fill="FFFFFF" w:themeFill="background1"/>
          </w:tcPr>
          <w:p w:rsidR="00C415D7" w:rsidRPr="00C415D7" w:rsidRDefault="00C415D7" w:rsidP="00C415D7">
            <w:pPr>
              <w:tabs>
                <w:tab w:val="left" w:pos="3840"/>
              </w:tabs>
              <w:rPr>
                <w:rFonts w:ascii="TH SarabunIT๙" w:hAnsi="TH SarabunIT๙" w:cs="TH SarabunIT๙"/>
                <w:sz w:val="32"/>
                <w:szCs w:val="32"/>
                <w:cs/>
              </w:rPr>
            </w:pPr>
            <w:r w:rsidRPr="00C415D7">
              <w:rPr>
                <w:rFonts w:ascii="TH SarabunIT๙" w:hAnsi="TH SarabunIT๙" w:cs="TH SarabunIT๙"/>
                <w:sz w:val="32"/>
                <w:szCs w:val="32"/>
                <w:cs/>
              </w:rPr>
              <w:t>สาขาตัวกลางทางการเงิน</w:t>
            </w:r>
          </w:p>
        </w:tc>
        <w:tc>
          <w:tcPr>
            <w:tcW w:w="2409" w:type="dxa"/>
            <w:shd w:val="clear" w:color="auto" w:fill="FFFFFF" w:themeFill="background1"/>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6.89</w:t>
            </w:r>
          </w:p>
        </w:tc>
      </w:tr>
      <w:tr w:rsidR="00C415D7" w:rsidRPr="00C415D7" w:rsidTr="00C415D7">
        <w:tc>
          <w:tcPr>
            <w:tcW w:w="6663" w:type="dxa"/>
            <w:shd w:val="clear" w:color="auto" w:fill="FDE9D9" w:themeFill="accent6" w:themeFillTint="33"/>
          </w:tcPr>
          <w:p w:rsidR="00C415D7" w:rsidRPr="00C415D7" w:rsidRDefault="00C415D7" w:rsidP="00C415D7">
            <w:pPr>
              <w:tabs>
                <w:tab w:val="left" w:pos="3840"/>
              </w:tabs>
              <w:rPr>
                <w:rFonts w:ascii="TH SarabunIT๙" w:hAnsi="TH SarabunIT๙" w:cs="TH SarabunIT๙"/>
                <w:sz w:val="32"/>
                <w:szCs w:val="32"/>
                <w:cs/>
              </w:rPr>
            </w:pPr>
            <w:r w:rsidRPr="00C415D7">
              <w:rPr>
                <w:rFonts w:ascii="TH SarabunIT๙" w:hAnsi="TH SarabunIT๙" w:cs="TH SarabunIT๙"/>
                <w:sz w:val="32"/>
                <w:szCs w:val="32"/>
                <w:cs/>
              </w:rPr>
              <w:t>สาขาโรงแรมและภัตตาคาร</w:t>
            </w:r>
          </w:p>
        </w:tc>
        <w:tc>
          <w:tcPr>
            <w:tcW w:w="2409" w:type="dxa"/>
            <w:shd w:val="clear" w:color="auto" w:fill="FDE9D9" w:themeFill="accent6" w:themeFillTint="33"/>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15.63</w:t>
            </w:r>
          </w:p>
        </w:tc>
      </w:tr>
      <w:tr w:rsidR="00C415D7" w:rsidRPr="00C415D7" w:rsidTr="00C415D7">
        <w:tc>
          <w:tcPr>
            <w:tcW w:w="6663" w:type="dxa"/>
            <w:shd w:val="clear" w:color="auto" w:fill="FFFFFF" w:themeFill="background1"/>
          </w:tcPr>
          <w:p w:rsidR="00C415D7" w:rsidRPr="00C415D7" w:rsidRDefault="00C415D7" w:rsidP="00C415D7">
            <w:pPr>
              <w:tabs>
                <w:tab w:val="left" w:pos="3840"/>
              </w:tabs>
              <w:rPr>
                <w:rFonts w:ascii="TH SarabunIT๙" w:hAnsi="TH SarabunIT๙" w:cs="TH SarabunIT๙"/>
                <w:sz w:val="32"/>
                <w:szCs w:val="32"/>
                <w:cs/>
              </w:rPr>
            </w:pPr>
            <w:r w:rsidRPr="00C415D7">
              <w:rPr>
                <w:rFonts w:ascii="TH SarabunIT๙" w:hAnsi="TH SarabunIT๙" w:cs="TH SarabunIT๙"/>
                <w:sz w:val="32"/>
                <w:szCs w:val="32"/>
                <w:cs/>
              </w:rPr>
              <w:t>สาขาการบริหารราชการแผ่นดินและการป้องกันประเทศรวมทั้งการประกันสังคมภาคบังคับ</w:t>
            </w:r>
          </w:p>
        </w:tc>
        <w:tc>
          <w:tcPr>
            <w:tcW w:w="2409" w:type="dxa"/>
            <w:shd w:val="clear" w:color="auto" w:fill="FFFFFF" w:themeFill="background1"/>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5.41</w:t>
            </w:r>
          </w:p>
        </w:tc>
      </w:tr>
      <w:tr w:rsidR="00C415D7" w:rsidRPr="00C415D7" w:rsidTr="00C415D7">
        <w:tc>
          <w:tcPr>
            <w:tcW w:w="6663" w:type="dxa"/>
            <w:shd w:val="clear" w:color="auto" w:fill="FDE9D9" w:themeFill="accent6" w:themeFillTint="33"/>
          </w:tcPr>
          <w:p w:rsidR="00C415D7" w:rsidRPr="00C415D7" w:rsidRDefault="00C415D7" w:rsidP="00C415D7">
            <w:pPr>
              <w:tabs>
                <w:tab w:val="left" w:pos="3840"/>
              </w:tabs>
              <w:rPr>
                <w:rFonts w:ascii="TH SarabunIT๙" w:hAnsi="TH SarabunIT๙" w:cs="TH SarabunIT๙"/>
                <w:sz w:val="32"/>
                <w:szCs w:val="32"/>
                <w:cs/>
              </w:rPr>
            </w:pPr>
            <w:r w:rsidRPr="00C415D7">
              <w:rPr>
                <w:rFonts w:ascii="TH SarabunIT๙" w:hAnsi="TH SarabunIT๙" w:cs="TH SarabunIT๙"/>
                <w:sz w:val="32"/>
                <w:szCs w:val="32"/>
                <w:cs/>
              </w:rPr>
              <w:t>สาขาอื่นๆ</w:t>
            </w:r>
          </w:p>
        </w:tc>
        <w:tc>
          <w:tcPr>
            <w:tcW w:w="2409" w:type="dxa"/>
            <w:shd w:val="clear" w:color="auto" w:fill="FDE9D9" w:themeFill="accent6" w:themeFillTint="33"/>
          </w:tcPr>
          <w:p w:rsidR="00C415D7" w:rsidRPr="00C415D7" w:rsidRDefault="00C415D7" w:rsidP="00C415D7">
            <w:pPr>
              <w:tabs>
                <w:tab w:val="left" w:pos="3840"/>
              </w:tabs>
              <w:jc w:val="center"/>
              <w:rPr>
                <w:rFonts w:ascii="TH SarabunIT๙" w:hAnsi="TH SarabunIT๙" w:cs="TH SarabunIT๙"/>
                <w:sz w:val="32"/>
                <w:szCs w:val="32"/>
              </w:rPr>
            </w:pPr>
            <w:r w:rsidRPr="00C415D7">
              <w:rPr>
                <w:rFonts w:ascii="TH SarabunIT๙" w:hAnsi="TH SarabunIT๙" w:cs="TH SarabunIT๙" w:hint="cs"/>
                <w:sz w:val="32"/>
                <w:szCs w:val="32"/>
                <w:cs/>
              </w:rPr>
              <w:t>18.46</w:t>
            </w:r>
          </w:p>
        </w:tc>
      </w:tr>
    </w:tbl>
    <w:p w:rsidR="00C415D7" w:rsidRPr="00C415D7" w:rsidRDefault="006E786D" w:rsidP="00403737">
      <w:pPr>
        <w:tabs>
          <w:tab w:val="left" w:pos="1276"/>
        </w:tabs>
        <w:spacing w:before="120" w:after="0"/>
        <w:jc w:val="center"/>
        <w:rPr>
          <w:rFonts w:ascii="TH SarabunIT๙" w:hAnsi="TH SarabunIT๙" w:cs="TH SarabunIT๙"/>
          <w:b/>
          <w:bCs/>
          <w:sz w:val="32"/>
          <w:szCs w:val="32"/>
          <w:cs/>
        </w:rPr>
      </w:pPr>
      <w:r>
        <w:rPr>
          <w:rFonts w:ascii="TH SarabunIT๙" w:hAnsi="TH SarabunIT๙" w:cs="TH SarabunIT๙" w:hint="cs"/>
          <w:b/>
          <w:bCs/>
          <w:sz w:val="32"/>
          <w:szCs w:val="32"/>
          <w:cs/>
        </w:rPr>
        <w:t xml:space="preserve">   </w:t>
      </w:r>
      <w:r w:rsidR="00C415D7" w:rsidRPr="00C415D7">
        <w:rPr>
          <w:rFonts w:ascii="TH SarabunIT๙" w:hAnsi="TH SarabunIT๙" w:cs="TH SarabunIT๙" w:hint="cs"/>
          <w:b/>
          <w:bCs/>
          <w:sz w:val="32"/>
          <w:szCs w:val="32"/>
          <w:cs/>
        </w:rPr>
        <w:t xml:space="preserve">ตาราง </w:t>
      </w:r>
      <w:r w:rsidR="00C415D7" w:rsidRPr="00C415D7">
        <w:rPr>
          <w:rFonts w:ascii="TH SarabunIT๙" w:hAnsi="TH SarabunIT๙" w:cs="TH SarabunIT๙"/>
          <w:b/>
          <w:bCs/>
          <w:sz w:val="32"/>
          <w:szCs w:val="32"/>
        </w:rPr>
        <w:t xml:space="preserve">: </w:t>
      </w:r>
      <w:r w:rsidR="00C415D7" w:rsidRPr="00C415D7">
        <w:rPr>
          <w:rFonts w:ascii="TH SarabunIT๙" w:hAnsi="TH SarabunIT๙" w:cs="TH SarabunIT๙" w:hint="cs"/>
          <w:b/>
          <w:bCs/>
          <w:sz w:val="32"/>
          <w:szCs w:val="32"/>
          <w:cs/>
        </w:rPr>
        <w:t xml:space="preserve">แสดงมูลค่าผลิตภัณฑ์ ปี พ.ศ. 2555 </w:t>
      </w:r>
      <w:r w:rsidR="00C415D7" w:rsidRPr="00C415D7">
        <w:rPr>
          <w:rFonts w:ascii="TH SarabunIT๙" w:hAnsi="TH SarabunIT๙" w:cs="TH SarabunIT๙"/>
          <w:b/>
          <w:bCs/>
          <w:sz w:val="32"/>
          <w:szCs w:val="32"/>
          <w:cs/>
        </w:rPr>
        <w:t>–</w:t>
      </w:r>
      <w:r w:rsidR="00C415D7" w:rsidRPr="00C415D7">
        <w:rPr>
          <w:rFonts w:ascii="TH SarabunIT๙" w:hAnsi="TH SarabunIT๙" w:cs="TH SarabunIT๙" w:hint="cs"/>
          <w:b/>
          <w:bCs/>
          <w:sz w:val="32"/>
          <w:szCs w:val="32"/>
          <w:cs/>
        </w:rPr>
        <w:t xml:space="preserve"> 2558 จำแนกสาขาการผลิต</w:t>
      </w:r>
    </w:p>
    <w:tbl>
      <w:tblPr>
        <w:tblStyle w:val="a6"/>
        <w:tblW w:w="9498" w:type="dxa"/>
        <w:tblInd w:w="108" w:type="dxa"/>
        <w:tblLayout w:type="fixed"/>
        <w:tblLook w:val="04A0"/>
      </w:tblPr>
      <w:tblGrid>
        <w:gridCol w:w="4678"/>
        <w:gridCol w:w="1276"/>
        <w:gridCol w:w="1134"/>
        <w:gridCol w:w="1276"/>
        <w:gridCol w:w="1134"/>
      </w:tblGrid>
      <w:tr w:rsidR="00C415D7" w:rsidRPr="00C415D7" w:rsidTr="005A0996">
        <w:tc>
          <w:tcPr>
            <w:tcW w:w="4678" w:type="dxa"/>
            <w:shd w:val="clear" w:color="auto" w:fill="FDE9D9" w:themeFill="accent6" w:themeFillTint="33"/>
          </w:tcPr>
          <w:p w:rsidR="00C415D7" w:rsidRPr="00C415D7" w:rsidRDefault="00C415D7" w:rsidP="00C415D7">
            <w:pPr>
              <w:jc w:val="center"/>
              <w:rPr>
                <w:rFonts w:ascii="TH SarabunIT๙" w:hAnsi="TH SarabunIT๙" w:cs="TH SarabunIT๙"/>
                <w:b/>
                <w:bCs/>
                <w:sz w:val="32"/>
                <w:szCs w:val="32"/>
              </w:rPr>
            </w:pPr>
            <w:r w:rsidRPr="00C415D7">
              <w:rPr>
                <w:rFonts w:ascii="TH SarabunIT๙" w:hAnsi="TH SarabunIT๙" w:cs="TH SarabunIT๙" w:hint="cs"/>
                <w:b/>
                <w:bCs/>
                <w:sz w:val="32"/>
                <w:szCs w:val="32"/>
                <w:cs/>
              </w:rPr>
              <w:t>สาขาการผลิต</w:t>
            </w:r>
          </w:p>
        </w:tc>
        <w:tc>
          <w:tcPr>
            <w:tcW w:w="1276" w:type="dxa"/>
            <w:shd w:val="clear" w:color="auto" w:fill="FDE9D9" w:themeFill="accent6" w:themeFillTint="33"/>
          </w:tcPr>
          <w:p w:rsidR="00C415D7" w:rsidRPr="00C415D7" w:rsidRDefault="00C415D7" w:rsidP="00C415D7">
            <w:pPr>
              <w:jc w:val="center"/>
              <w:rPr>
                <w:rFonts w:ascii="TH SarabunIT๙" w:hAnsi="TH SarabunIT๙" w:cs="TH SarabunIT๙"/>
                <w:b/>
                <w:bCs/>
                <w:sz w:val="32"/>
                <w:szCs w:val="32"/>
              </w:rPr>
            </w:pPr>
            <w:r w:rsidRPr="00C415D7">
              <w:rPr>
                <w:rFonts w:ascii="TH SarabunIT๙" w:hAnsi="TH SarabunIT๙" w:cs="TH SarabunIT๙"/>
                <w:b/>
                <w:bCs/>
                <w:sz w:val="32"/>
                <w:szCs w:val="32"/>
              </w:rPr>
              <w:t>2555</w:t>
            </w:r>
          </w:p>
        </w:tc>
        <w:tc>
          <w:tcPr>
            <w:tcW w:w="1134" w:type="dxa"/>
            <w:shd w:val="clear" w:color="auto" w:fill="FDE9D9" w:themeFill="accent6" w:themeFillTint="33"/>
          </w:tcPr>
          <w:p w:rsidR="00C415D7" w:rsidRPr="00C415D7" w:rsidRDefault="00C415D7" w:rsidP="00C415D7">
            <w:pPr>
              <w:jc w:val="center"/>
              <w:rPr>
                <w:rFonts w:ascii="TH SarabunIT๙" w:hAnsi="TH SarabunIT๙" w:cs="TH SarabunIT๙"/>
                <w:b/>
                <w:bCs/>
                <w:sz w:val="32"/>
                <w:szCs w:val="32"/>
              </w:rPr>
            </w:pPr>
            <w:r w:rsidRPr="00C415D7">
              <w:rPr>
                <w:rFonts w:ascii="TH SarabunIT๙" w:hAnsi="TH SarabunIT๙" w:cs="TH SarabunIT๙"/>
                <w:b/>
                <w:bCs/>
                <w:sz w:val="32"/>
                <w:szCs w:val="32"/>
              </w:rPr>
              <w:t>2556</w:t>
            </w:r>
          </w:p>
        </w:tc>
        <w:tc>
          <w:tcPr>
            <w:tcW w:w="1276" w:type="dxa"/>
            <w:shd w:val="clear" w:color="auto" w:fill="FDE9D9" w:themeFill="accent6" w:themeFillTint="33"/>
          </w:tcPr>
          <w:p w:rsidR="00C415D7" w:rsidRPr="00C415D7" w:rsidRDefault="00C415D7" w:rsidP="00C415D7">
            <w:pPr>
              <w:jc w:val="center"/>
              <w:rPr>
                <w:rFonts w:ascii="TH SarabunIT๙" w:hAnsi="TH SarabunIT๙" w:cs="TH SarabunIT๙"/>
                <w:b/>
                <w:bCs/>
                <w:sz w:val="32"/>
                <w:szCs w:val="32"/>
              </w:rPr>
            </w:pPr>
            <w:r w:rsidRPr="00C415D7">
              <w:rPr>
                <w:rFonts w:ascii="TH SarabunIT๙" w:hAnsi="TH SarabunIT๙" w:cs="TH SarabunIT๙"/>
                <w:b/>
                <w:bCs/>
                <w:sz w:val="32"/>
                <w:szCs w:val="32"/>
              </w:rPr>
              <w:t>2557</w:t>
            </w:r>
          </w:p>
        </w:tc>
        <w:tc>
          <w:tcPr>
            <w:tcW w:w="1134" w:type="dxa"/>
            <w:shd w:val="clear" w:color="auto" w:fill="FDE9D9" w:themeFill="accent6" w:themeFillTint="33"/>
          </w:tcPr>
          <w:p w:rsidR="00C415D7" w:rsidRPr="00C415D7" w:rsidRDefault="00C415D7" w:rsidP="00C415D7">
            <w:pPr>
              <w:jc w:val="center"/>
              <w:rPr>
                <w:rFonts w:ascii="TH SarabunIT๙" w:hAnsi="TH SarabunIT๙" w:cs="TH SarabunIT๙"/>
                <w:b/>
                <w:bCs/>
                <w:sz w:val="32"/>
                <w:szCs w:val="32"/>
              </w:rPr>
            </w:pPr>
            <w:r w:rsidRPr="00C415D7">
              <w:rPr>
                <w:rFonts w:ascii="TH SarabunIT๙" w:hAnsi="TH SarabunIT๙" w:cs="TH SarabunIT๙" w:hint="cs"/>
                <w:b/>
                <w:bCs/>
                <w:sz w:val="32"/>
                <w:szCs w:val="32"/>
                <w:cs/>
              </w:rPr>
              <w:t>2558</w:t>
            </w:r>
          </w:p>
        </w:tc>
      </w:tr>
      <w:tr w:rsidR="00C415D7" w:rsidRPr="00C415D7" w:rsidTr="005A0996">
        <w:trPr>
          <w:trHeight w:val="990"/>
        </w:trPr>
        <w:tc>
          <w:tcPr>
            <w:tcW w:w="4678" w:type="dxa"/>
          </w:tcPr>
          <w:p w:rsidR="00C415D7" w:rsidRPr="00C415D7" w:rsidRDefault="00C415D7" w:rsidP="00C415D7">
            <w:pPr>
              <w:rPr>
                <w:rFonts w:ascii="TH SarabunIT๙" w:hAnsi="TH SarabunIT๙" w:cs="TH SarabunIT๙"/>
                <w:b/>
                <w:bCs/>
                <w:sz w:val="32"/>
                <w:szCs w:val="32"/>
              </w:rPr>
            </w:pPr>
            <w:r w:rsidRPr="00C415D7">
              <w:rPr>
                <w:rFonts w:ascii="TH SarabunIT๙" w:hAnsi="TH SarabunIT๙" w:cs="TH SarabunIT๙" w:hint="cs"/>
                <w:b/>
                <w:bCs/>
                <w:sz w:val="32"/>
                <w:szCs w:val="32"/>
                <w:cs/>
              </w:rPr>
              <w:t>ภาคเกษตร</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32"/>
                <w:szCs w:val="32"/>
                <w:cs/>
              </w:rPr>
              <w:t xml:space="preserve">  </w:t>
            </w:r>
            <w:r w:rsidRPr="00C415D7">
              <w:rPr>
                <w:rFonts w:ascii="TH SarabunIT๙" w:hAnsi="TH SarabunIT๙" w:cs="TH SarabunIT๙" w:hint="cs"/>
                <w:sz w:val="28"/>
                <w:cs/>
              </w:rPr>
              <w:t>เกษตรกรรม การล่าสัตว์ และการป่าไม้</w:t>
            </w:r>
            <w:r w:rsidRPr="00C415D7">
              <w:rPr>
                <w:rFonts w:ascii="TH SarabunIT๙" w:hAnsi="TH SarabunIT๙" w:cs="TH SarabunIT๙"/>
                <w:sz w:val="28"/>
              </w:rPr>
              <w:t xml:space="preserve"> </w:t>
            </w:r>
          </w:p>
          <w:p w:rsidR="00C415D7" w:rsidRPr="00C415D7" w:rsidRDefault="00C415D7" w:rsidP="00C415D7">
            <w:pPr>
              <w:rPr>
                <w:rFonts w:ascii="TH SarabunIT๙" w:hAnsi="TH SarabunIT๙" w:cs="TH SarabunIT๙"/>
                <w:b/>
                <w:bCs/>
                <w:sz w:val="32"/>
                <w:szCs w:val="32"/>
                <w:cs/>
              </w:rPr>
            </w:pPr>
            <w:r w:rsidRPr="00C415D7">
              <w:rPr>
                <w:rFonts w:ascii="TH SarabunIT๙" w:hAnsi="TH SarabunIT๙" w:cs="TH SarabunIT๙" w:hint="cs"/>
                <w:sz w:val="28"/>
                <w:cs/>
              </w:rPr>
              <w:t xml:space="preserve">  การประมง</w:t>
            </w:r>
          </w:p>
        </w:tc>
        <w:tc>
          <w:tcPr>
            <w:tcW w:w="1276" w:type="dxa"/>
          </w:tcPr>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45,520</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45,340</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180</w:t>
            </w:r>
          </w:p>
        </w:tc>
        <w:tc>
          <w:tcPr>
            <w:tcW w:w="1134" w:type="dxa"/>
          </w:tcPr>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42,916</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42,698</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218</w:t>
            </w:r>
          </w:p>
        </w:tc>
        <w:tc>
          <w:tcPr>
            <w:tcW w:w="1276" w:type="dxa"/>
          </w:tcPr>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49,008</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48,765</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243</w:t>
            </w:r>
          </w:p>
        </w:tc>
        <w:tc>
          <w:tcPr>
            <w:tcW w:w="1134" w:type="dxa"/>
          </w:tcPr>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48,999</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48,792</w:t>
            </w:r>
          </w:p>
          <w:p w:rsidR="00C415D7" w:rsidRPr="00C415D7" w:rsidRDefault="00C415D7" w:rsidP="00C415D7">
            <w:pPr>
              <w:jc w:val="right"/>
              <w:rPr>
                <w:rFonts w:ascii="TH SarabunIT๙" w:hAnsi="TH SarabunIT๙" w:cs="TH SarabunIT๙"/>
                <w:b/>
                <w:bCs/>
                <w:sz w:val="28"/>
              </w:rPr>
            </w:pPr>
            <w:r w:rsidRPr="0091595B">
              <w:rPr>
                <w:rFonts w:ascii="TH SarabunIT๙" w:hAnsi="TH SarabunIT๙" w:cs="TH SarabunIT๙"/>
                <w:sz w:val="28"/>
              </w:rPr>
              <w:t>207</w:t>
            </w:r>
          </w:p>
        </w:tc>
      </w:tr>
      <w:tr w:rsidR="00C415D7" w:rsidRPr="00C415D7" w:rsidTr="005A0996">
        <w:trPr>
          <w:trHeight w:val="450"/>
        </w:trPr>
        <w:tc>
          <w:tcPr>
            <w:tcW w:w="4678" w:type="dxa"/>
          </w:tcPr>
          <w:p w:rsidR="00C415D7" w:rsidRPr="00C415D7" w:rsidRDefault="00C415D7" w:rsidP="00C415D7">
            <w:pPr>
              <w:rPr>
                <w:rFonts w:ascii="TH SarabunIT๙" w:hAnsi="TH SarabunIT๙" w:cs="TH SarabunIT๙"/>
                <w:b/>
                <w:bCs/>
                <w:sz w:val="32"/>
                <w:szCs w:val="32"/>
              </w:rPr>
            </w:pPr>
            <w:r w:rsidRPr="00C415D7">
              <w:rPr>
                <w:rFonts w:ascii="TH SarabunIT๙" w:hAnsi="TH SarabunIT๙" w:cs="TH SarabunIT๙" w:hint="cs"/>
                <w:b/>
                <w:bCs/>
                <w:sz w:val="32"/>
                <w:szCs w:val="32"/>
                <w:cs/>
              </w:rPr>
              <w:t>ภาคนอกเกษตร</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b/>
                <w:bCs/>
                <w:sz w:val="28"/>
                <w:cs/>
              </w:rPr>
              <w:t xml:space="preserve">  </w:t>
            </w:r>
            <w:r w:rsidRPr="00C415D7">
              <w:rPr>
                <w:rFonts w:ascii="TH SarabunIT๙" w:hAnsi="TH SarabunIT๙" w:cs="TH SarabunIT๙" w:hint="cs"/>
                <w:sz w:val="28"/>
                <w:cs/>
              </w:rPr>
              <w:t>การทำเหมืองแร่และเหมืองหิน</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อุตสาหกรรม</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การไฟฟ้า แก๊ส และการประปา</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การก่อสร้าง</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w:t>
            </w:r>
            <w:r w:rsidRPr="00C415D7">
              <w:rPr>
                <w:rFonts w:ascii="TH SarabunIT๙" w:hAnsi="TH SarabunIT๙" w:cs="TH SarabunIT๙" w:hint="cs"/>
                <w:sz w:val="24"/>
                <w:szCs w:val="24"/>
                <w:cs/>
              </w:rPr>
              <w:t>การขายส่ง การขายปลีก การซ่อมแซมยานยนตร์ จักรยานยนตร์ ของใช้ส่วนบุคคล</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โรงแรมและภัตตรา</w:t>
            </w:r>
            <w:proofErr w:type="spellStart"/>
            <w:r w:rsidRPr="00C415D7">
              <w:rPr>
                <w:rFonts w:ascii="TH SarabunIT๙" w:hAnsi="TH SarabunIT๙" w:cs="TH SarabunIT๙" w:hint="cs"/>
                <w:sz w:val="28"/>
                <w:cs/>
              </w:rPr>
              <w:t>คาร</w:t>
            </w:r>
            <w:proofErr w:type="spellEnd"/>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การขนส่ง สถานที่เก็บสินค้า และการคมนาคม</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ตัวกลางทางการเงิน</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บริการด้านอสังหาริมทรัพย์ การให้เช่า และบริการด้านธุรกิจ</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w:t>
            </w:r>
            <w:r w:rsidRPr="00C415D7">
              <w:rPr>
                <w:rFonts w:ascii="TH SarabunIT๙" w:hAnsi="TH SarabunIT๙" w:cs="TH SarabunIT๙" w:hint="cs"/>
                <w:sz w:val="24"/>
                <w:szCs w:val="24"/>
                <w:cs/>
              </w:rPr>
              <w:t>การบริหารราชการแผ่นดินและการป้องกันประเทศประกันสังคม สังคมภาคบังคับ</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การศึกษา</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การบริการด้านสุขภาพและสังคม</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การให้บริการชุมขน สังคม และบริการส่วนบุคคลอื่นๆ</w:t>
            </w:r>
          </w:p>
          <w:p w:rsidR="00C415D7" w:rsidRPr="00C415D7" w:rsidRDefault="00C415D7" w:rsidP="00C415D7">
            <w:pPr>
              <w:rPr>
                <w:rFonts w:ascii="TH SarabunIT๙" w:hAnsi="TH SarabunIT๙" w:cs="TH SarabunIT๙"/>
                <w:sz w:val="28"/>
              </w:rPr>
            </w:pPr>
            <w:r w:rsidRPr="00C415D7">
              <w:rPr>
                <w:rFonts w:ascii="TH SarabunIT๙" w:hAnsi="TH SarabunIT๙" w:cs="TH SarabunIT๙" w:hint="cs"/>
                <w:sz w:val="28"/>
                <w:cs/>
              </w:rPr>
              <w:t xml:space="preserve">  ลูกจ้างในครัวเรือนส่วนบุคคล</w:t>
            </w:r>
          </w:p>
          <w:p w:rsidR="00C415D7" w:rsidRPr="00C415D7" w:rsidRDefault="00C415D7" w:rsidP="00C415D7">
            <w:pPr>
              <w:rPr>
                <w:rFonts w:ascii="TH SarabunIT๙" w:hAnsi="TH SarabunIT๙" w:cs="TH SarabunIT๙"/>
                <w:b/>
                <w:bCs/>
                <w:sz w:val="32"/>
                <w:szCs w:val="32"/>
              </w:rPr>
            </w:pPr>
            <w:r w:rsidRPr="00C415D7">
              <w:rPr>
                <w:rFonts w:ascii="TH SarabunIT๙" w:hAnsi="TH SarabunIT๙" w:cs="TH SarabunIT๙" w:hint="cs"/>
                <w:b/>
                <w:bCs/>
                <w:sz w:val="32"/>
                <w:szCs w:val="32"/>
                <w:cs/>
              </w:rPr>
              <w:t>ผลิตภัณฑ์มวลรวมของจังหวัด</w:t>
            </w:r>
          </w:p>
          <w:p w:rsidR="00C415D7" w:rsidRPr="00C415D7" w:rsidRDefault="00C415D7" w:rsidP="00C415D7">
            <w:pPr>
              <w:rPr>
                <w:rFonts w:ascii="TH SarabunIT๙" w:hAnsi="TH SarabunIT๙" w:cs="TH SarabunIT๙"/>
                <w:b/>
                <w:bCs/>
                <w:sz w:val="32"/>
                <w:szCs w:val="32"/>
              </w:rPr>
            </w:pPr>
            <w:r w:rsidRPr="00C415D7">
              <w:rPr>
                <w:rFonts w:ascii="TH SarabunIT๙" w:hAnsi="TH SarabunIT๙" w:cs="TH SarabunIT๙" w:hint="cs"/>
                <w:b/>
                <w:bCs/>
                <w:sz w:val="32"/>
                <w:szCs w:val="32"/>
                <w:cs/>
              </w:rPr>
              <w:t>ผลิตภัณฑ์มวลรวมจังหวัด ต่อคน (บาท)</w:t>
            </w:r>
          </w:p>
          <w:p w:rsidR="00C415D7" w:rsidRPr="00C415D7" w:rsidRDefault="00C415D7" w:rsidP="00C415D7">
            <w:pPr>
              <w:rPr>
                <w:rFonts w:ascii="TH SarabunIT๙" w:hAnsi="TH SarabunIT๙" w:cs="TH SarabunIT๙"/>
                <w:sz w:val="32"/>
                <w:szCs w:val="32"/>
                <w:cs/>
              </w:rPr>
            </w:pPr>
            <w:r w:rsidRPr="00C415D7">
              <w:rPr>
                <w:rFonts w:ascii="TH SarabunIT๙" w:hAnsi="TH SarabunIT๙" w:cs="TH SarabunIT๙" w:hint="cs"/>
                <w:b/>
                <w:bCs/>
                <w:sz w:val="32"/>
                <w:szCs w:val="32"/>
                <w:cs/>
              </w:rPr>
              <w:t>ประชากร (</w:t>
            </w:r>
            <w:r w:rsidRPr="00C415D7">
              <w:rPr>
                <w:rFonts w:ascii="TH SarabunIT๙" w:hAnsi="TH SarabunIT๙" w:cs="TH SarabunIT๙"/>
                <w:b/>
                <w:bCs/>
                <w:sz w:val="32"/>
                <w:szCs w:val="32"/>
              </w:rPr>
              <w:t>1,000</w:t>
            </w:r>
            <w:r w:rsidRPr="00C415D7">
              <w:rPr>
                <w:rFonts w:ascii="TH SarabunIT๙" w:hAnsi="TH SarabunIT๙" w:cs="TH SarabunIT๙" w:hint="cs"/>
                <w:b/>
                <w:bCs/>
                <w:sz w:val="32"/>
                <w:szCs w:val="32"/>
                <w:cs/>
              </w:rPr>
              <w:t xml:space="preserve"> คน)</w:t>
            </w:r>
          </w:p>
        </w:tc>
        <w:tc>
          <w:tcPr>
            <w:tcW w:w="1276" w:type="dxa"/>
          </w:tcPr>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139,367</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1,358</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14,558</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3,299</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13,164</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23,129</w:t>
            </w:r>
          </w:p>
          <w:p w:rsidR="00C415D7" w:rsidRPr="00C415D7" w:rsidRDefault="00C415D7" w:rsidP="00C415D7">
            <w:pPr>
              <w:jc w:val="right"/>
              <w:rPr>
                <w:rFonts w:ascii="TH SarabunIT๙" w:hAnsi="TH SarabunIT๙" w:cs="TH SarabunIT๙"/>
                <w:sz w:val="28"/>
              </w:rPr>
            </w:pP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11,271</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9,497</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12,327</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10,139</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16,053</w:t>
            </w:r>
          </w:p>
          <w:p w:rsidR="00C415D7" w:rsidRPr="00C415D7" w:rsidRDefault="00C415D7" w:rsidP="00C415D7">
            <w:pPr>
              <w:jc w:val="right"/>
              <w:rPr>
                <w:rFonts w:ascii="TH SarabunIT๙" w:hAnsi="TH SarabunIT๙" w:cs="TH SarabunIT๙"/>
                <w:sz w:val="28"/>
              </w:rPr>
            </w:pP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12,860</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8,497</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2,427</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788</w:t>
            </w:r>
          </w:p>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184,886</w:t>
            </w:r>
          </w:p>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106,909</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b/>
                <w:bCs/>
                <w:sz w:val="28"/>
              </w:rPr>
              <w:t>1,729</w:t>
            </w:r>
          </w:p>
        </w:tc>
        <w:tc>
          <w:tcPr>
            <w:tcW w:w="1134" w:type="dxa"/>
          </w:tcPr>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145,</w:t>
            </w:r>
            <w:r w:rsidRPr="00C415D7">
              <w:rPr>
                <w:rFonts w:ascii="TH SarabunIT๙" w:hAnsi="TH SarabunIT๙" w:cs="TH SarabunIT๙" w:hint="cs"/>
                <w:b/>
                <w:bCs/>
                <w:sz w:val="28"/>
                <w:cs/>
              </w:rPr>
              <w:t>408</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520</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16,522</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3,748</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14,192</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22,874</w:t>
            </w:r>
          </w:p>
          <w:p w:rsidR="00C415D7" w:rsidRPr="00C415D7" w:rsidRDefault="00C415D7" w:rsidP="00C415D7">
            <w:pPr>
              <w:jc w:val="right"/>
              <w:rPr>
                <w:rFonts w:ascii="TH SarabunIT๙" w:hAnsi="TH SarabunIT๙" w:cs="TH SarabunIT๙"/>
                <w:sz w:val="28"/>
              </w:rPr>
            </w:pP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13,201</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10,227</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13,267</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9,804</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14,792</w:t>
            </w:r>
          </w:p>
          <w:p w:rsidR="00C415D7" w:rsidRPr="00C415D7" w:rsidRDefault="00C415D7" w:rsidP="00C415D7">
            <w:pPr>
              <w:jc w:val="right"/>
              <w:rPr>
                <w:rFonts w:ascii="TH SarabunIT๙" w:hAnsi="TH SarabunIT๙" w:cs="TH SarabunIT๙"/>
                <w:sz w:val="28"/>
              </w:rPr>
            </w:pP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13,584</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8,806</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2,610</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1,298</w:t>
            </w:r>
          </w:p>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188,323</w:t>
            </w:r>
          </w:p>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109,136</w:t>
            </w:r>
          </w:p>
          <w:p w:rsidR="00C415D7" w:rsidRPr="00C415D7" w:rsidRDefault="00C415D7" w:rsidP="00C415D7">
            <w:pPr>
              <w:jc w:val="right"/>
              <w:rPr>
                <w:rFonts w:ascii="TH SarabunIT๙" w:hAnsi="TH SarabunIT๙" w:cs="TH SarabunIT๙"/>
                <w:sz w:val="32"/>
                <w:szCs w:val="32"/>
              </w:rPr>
            </w:pPr>
            <w:r w:rsidRPr="00C415D7">
              <w:rPr>
                <w:rFonts w:ascii="TH SarabunIT๙" w:hAnsi="TH SarabunIT๙" w:cs="TH SarabunIT๙"/>
                <w:b/>
                <w:bCs/>
                <w:sz w:val="28"/>
              </w:rPr>
              <w:t>1,726</w:t>
            </w:r>
          </w:p>
        </w:tc>
        <w:tc>
          <w:tcPr>
            <w:tcW w:w="1276" w:type="dxa"/>
          </w:tcPr>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172,207</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1,223</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17,089</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4,082</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10,979</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26,270</w:t>
            </w:r>
          </w:p>
          <w:p w:rsidR="00C415D7" w:rsidRPr="00C415D7" w:rsidRDefault="00C415D7" w:rsidP="00C415D7">
            <w:pPr>
              <w:jc w:val="right"/>
              <w:rPr>
                <w:rFonts w:ascii="TH SarabunIT๙" w:hAnsi="TH SarabunIT๙" w:cs="TH SarabunIT๙"/>
                <w:sz w:val="28"/>
              </w:rPr>
            </w:pP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34,582</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11,624</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15,259</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11,512</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11,962</w:t>
            </w:r>
          </w:p>
          <w:p w:rsidR="00C415D7" w:rsidRPr="00C415D7" w:rsidRDefault="00C415D7" w:rsidP="00C415D7">
            <w:pPr>
              <w:jc w:val="right"/>
              <w:rPr>
                <w:rFonts w:ascii="TH SarabunIT๙" w:hAnsi="TH SarabunIT๙" w:cs="TH SarabunIT๙"/>
                <w:sz w:val="28"/>
              </w:rPr>
            </w:pP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14,777</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9,201</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2,659</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sz w:val="28"/>
              </w:rPr>
              <w:t>989</w:t>
            </w:r>
          </w:p>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221,216</w:t>
            </w:r>
          </w:p>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128,503</w:t>
            </w:r>
          </w:p>
          <w:p w:rsidR="00C415D7" w:rsidRPr="00C415D7" w:rsidRDefault="00C415D7" w:rsidP="00C415D7">
            <w:pPr>
              <w:jc w:val="right"/>
              <w:rPr>
                <w:rFonts w:ascii="TH SarabunIT๙" w:hAnsi="TH SarabunIT๙" w:cs="TH SarabunIT๙"/>
                <w:sz w:val="28"/>
              </w:rPr>
            </w:pPr>
            <w:r w:rsidRPr="00C415D7">
              <w:rPr>
                <w:rFonts w:ascii="TH SarabunIT๙" w:hAnsi="TH SarabunIT๙" w:cs="TH SarabunIT๙"/>
                <w:b/>
                <w:bCs/>
                <w:sz w:val="28"/>
              </w:rPr>
              <w:t>1,721</w:t>
            </w:r>
          </w:p>
        </w:tc>
        <w:tc>
          <w:tcPr>
            <w:tcW w:w="1134" w:type="dxa"/>
          </w:tcPr>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168,953</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1,142</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16,779</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4,068</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12,189</w:t>
            </w:r>
          </w:p>
          <w:p w:rsidR="00C415D7" w:rsidRPr="00C415D7" w:rsidRDefault="00C415D7" w:rsidP="00C415D7">
            <w:pPr>
              <w:jc w:val="right"/>
              <w:rPr>
                <w:rFonts w:ascii="TH SarabunIT๙" w:hAnsi="TH SarabunIT๙" w:cs="TH SarabunIT๙"/>
                <w:b/>
                <w:bCs/>
                <w:sz w:val="28"/>
              </w:rPr>
            </w:pPr>
            <w:r w:rsidRPr="0091595B">
              <w:rPr>
                <w:rFonts w:ascii="TH SarabunIT๙" w:hAnsi="TH SarabunIT๙" w:cs="TH SarabunIT๙"/>
                <w:sz w:val="28"/>
              </w:rPr>
              <w:t>29,682</w:t>
            </w:r>
          </w:p>
          <w:p w:rsidR="00C415D7" w:rsidRPr="00C415D7" w:rsidRDefault="00C415D7" w:rsidP="00C415D7">
            <w:pPr>
              <w:jc w:val="right"/>
              <w:rPr>
                <w:rFonts w:ascii="TH SarabunIT๙" w:hAnsi="TH SarabunIT๙" w:cs="TH SarabunIT๙"/>
                <w:b/>
                <w:bCs/>
                <w:sz w:val="28"/>
              </w:rPr>
            </w:pP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hint="cs"/>
                <w:sz w:val="28"/>
                <w:cs/>
              </w:rPr>
              <w:t>18</w:t>
            </w:r>
            <w:r w:rsidRPr="0091595B">
              <w:rPr>
                <w:rFonts w:ascii="TH SarabunIT๙" w:hAnsi="TH SarabunIT๙" w:cs="TH SarabunIT๙"/>
                <w:sz w:val="28"/>
              </w:rPr>
              <w:t>,187</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13,653</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16,489</w:t>
            </w:r>
          </w:p>
          <w:p w:rsidR="00C415D7" w:rsidRPr="00C415D7" w:rsidRDefault="00C415D7" w:rsidP="00C415D7">
            <w:pPr>
              <w:jc w:val="right"/>
              <w:rPr>
                <w:rFonts w:ascii="TH SarabunIT๙" w:hAnsi="TH SarabunIT๙" w:cs="TH SarabunIT๙"/>
                <w:b/>
                <w:bCs/>
                <w:sz w:val="28"/>
              </w:rPr>
            </w:pPr>
            <w:r w:rsidRPr="0091595B">
              <w:rPr>
                <w:rFonts w:ascii="TH SarabunIT๙" w:hAnsi="TH SarabunIT๙" w:cs="TH SarabunIT๙"/>
                <w:sz w:val="28"/>
              </w:rPr>
              <w:t>11,422</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12,494</w:t>
            </w:r>
          </w:p>
          <w:p w:rsidR="00C415D7" w:rsidRPr="00C415D7" w:rsidRDefault="00C415D7" w:rsidP="00C415D7">
            <w:pPr>
              <w:jc w:val="right"/>
              <w:rPr>
                <w:rFonts w:ascii="TH SarabunIT๙" w:hAnsi="TH SarabunIT๙" w:cs="TH SarabunIT๙"/>
                <w:b/>
                <w:bCs/>
                <w:sz w:val="28"/>
              </w:rPr>
            </w:pP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18,264</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10,584</w:t>
            </w:r>
          </w:p>
          <w:p w:rsidR="00C415D7" w:rsidRPr="0091595B" w:rsidRDefault="00C415D7" w:rsidP="00C415D7">
            <w:pPr>
              <w:jc w:val="right"/>
              <w:rPr>
                <w:rFonts w:ascii="TH SarabunIT๙" w:hAnsi="TH SarabunIT๙" w:cs="TH SarabunIT๙"/>
                <w:sz w:val="28"/>
              </w:rPr>
            </w:pPr>
            <w:r w:rsidRPr="0091595B">
              <w:rPr>
                <w:rFonts w:ascii="TH SarabunIT๙" w:hAnsi="TH SarabunIT๙" w:cs="TH SarabunIT๙"/>
                <w:sz w:val="28"/>
              </w:rPr>
              <w:t>2,947</w:t>
            </w:r>
          </w:p>
          <w:p w:rsidR="00C415D7" w:rsidRPr="00C415D7" w:rsidRDefault="00C415D7" w:rsidP="00C415D7">
            <w:pPr>
              <w:jc w:val="right"/>
              <w:rPr>
                <w:rFonts w:ascii="TH SarabunIT๙" w:hAnsi="TH SarabunIT๙" w:cs="TH SarabunIT๙"/>
                <w:b/>
                <w:bCs/>
                <w:sz w:val="28"/>
              </w:rPr>
            </w:pPr>
            <w:r w:rsidRPr="0091595B">
              <w:rPr>
                <w:rFonts w:ascii="TH SarabunIT๙" w:hAnsi="TH SarabunIT๙" w:cs="TH SarabunIT๙"/>
                <w:sz w:val="28"/>
              </w:rPr>
              <w:t>1,055</w:t>
            </w:r>
          </w:p>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217,951</w:t>
            </w:r>
          </w:p>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126,976</w:t>
            </w:r>
          </w:p>
          <w:p w:rsidR="00C415D7" w:rsidRPr="00C415D7" w:rsidRDefault="00C415D7" w:rsidP="00C415D7">
            <w:pPr>
              <w:jc w:val="right"/>
              <w:rPr>
                <w:rFonts w:ascii="TH SarabunIT๙" w:hAnsi="TH SarabunIT๙" w:cs="TH SarabunIT๙"/>
                <w:b/>
                <w:bCs/>
                <w:sz w:val="28"/>
              </w:rPr>
            </w:pPr>
            <w:r w:rsidRPr="00C415D7">
              <w:rPr>
                <w:rFonts w:ascii="TH SarabunIT๙" w:hAnsi="TH SarabunIT๙" w:cs="TH SarabunIT๙"/>
                <w:b/>
                <w:bCs/>
                <w:sz w:val="28"/>
              </w:rPr>
              <w:t>1,716</w:t>
            </w:r>
          </w:p>
        </w:tc>
      </w:tr>
    </w:tbl>
    <w:p w:rsidR="00C415D7" w:rsidRPr="00C415D7" w:rsidRDefault="00C415D7" w:rsidP="00C415D7">
      <w:pPr>
        <w:spacing w:after="0"/>
        <w:jc w:val="thaiDistribute"/>
        <w:rPr>
          <w:rFonts w:ascii="TH SarabunIT๙" w:hAnsi="TH SarabunIT๙" w:cs="TH SarabunIT๙"/>
          <w:sz w:val="6"/>
          <w:szCs w:val="6"/>
        </w:rPr>
      </w:pPr>
    </w:p>
    <w:p w:rsidR="00C415D7" w:rsidRPr="001B7849" w:rsidRDefault="00C415D7" w:rsidP="00C415D7">
      <w:pPr>
        <w:spacing w:after="0"/>
        <w:jc w:val="thaiDistribute"/>
        <w:rPr>
          <w:rFonts w:ascii="TH SarabunIT๙" w:hAnsi="TH SarabunIT๙" w:cs="TH SarabunIT๙"/>
          <w:sz w:val="28"/>
        </w:rPr>
      </w:pPr>
      <w:r w:rsidRPr="001B7849">
        <w:rPr>
          <w:rFonts w:ascii="TH SarabunIT๙" w:hAnsi="TH SarabunIT๙" w:cs="TH SarabunIT๙" w:hint="cs"/>
          <w:sz w:val="28"/>
          <w:cs/>
        </w:rPr>
        <w:tab/>
      </w:r>
      <w:r w:rsidRPr="001B7849">
        <w:rPr>
          <w:rFonts w:ascii="TH SarabunIT๙" w:hAnsi="TH SarabunIT๙" w:cs="TH SarabunIT๙" w:hint="cs"/>
          <w:b/>
          <w:bCs/>
          <w:sz w:val="28"/>
          <w:cs/>
        </w:rPr>
        <w:t>ที่มา</w:t>
      </w:r>
      <w:r w:rsidRPr="001B7849">
        <w:rPr>
          <w:rFonts w:ascii="TH SarabunIT๙" w:hAnsi="TH SarabunIT๙" w:cs="TH SarabunIT๙" w:hint="cs"/>
          <w:sz w:val="28"/>
          <w:cs/>
        </w:rPr>
        <w:t xml:space="preserve"> </w:t>
      </w:r>
      <w:r w:rsidRPr="001B7849">
        <w:rPr>
          <w:rFonts w:ascii="TH SarabunIT๙" w:hAnsi="TH SarabunIT๙" w:cs="TH SarabunIT๙"/>
          <w:sz w:val="28"/>
        </w:rPr>
        <w:t xml:space="preserve">: </w:t>
      </w:r>
      <w:r w:rsidRPr="001B7849">
        <w:rPr>
          <w:rFonts w:ascii="TH SarabunIT๙" w:hAnsi="TH SarabunIT๙" w:cs="TH SarabunIT๙" w:hint="cs"/>
          <w:sz w:val="28"/>
          <w:cs/>
        </w:rPr>
        <w:t>สำนักงานคณะกรรมการพัฒนาเศรษฐกิจและสังคมแห่งชาติ ข้อมูล ณ เดือนปี 2560</w:t>
      </w:r>
    </w:p>
    <w:p w:rsidR="006E786D" w:rsidRDefault="00C415D7" w:rsidP="00113422">
      <w:pPr>
        <w:tabs>
          <w:tab w:val="left" w:pos="1276"/>
        </w:tabs>
        <w:spacing w:after="0" w:line="240" w:lineRule="auto"/>
        <w:ind w:firstLine="851"/>
        <w:jc w:val="thaiDistribute"/>
        <w:rPr>
          <w:rFonts w:ascii="TH SarabunIT๙" w:hAnsi="TH SarabunIT๙" w:cs="TH SarabunIT๙"/>
          <w:color w:val="000000" w:themeColor="text1"/>
          <w:sz w:val="32"/>
          <w:szCs w:val="32"/>
        </w:rPr>
      </w:pPr>
      <w:r w:rsidRPr="002B4949">
        <w:rPr>
          <w:rFonts w:ascii="TH SarabunIT๙" w:hAnsi="TH SarabunIT๙" w:cs="TH SarabunIT๙"/>
          <w:color w:val="000000" w:themeColor="text1"/>
          <w:sz w:val="32"/>
          <w:szCs w:val="32"/>
          <w:cs/>
        </w:rPr>
        <w:lastRenderedPageBreak/>
        <w:t>โครงสร้างทางเศรษฐกิจของจังหวัดเชียงใหม่ในปี</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hint="cs"/>
          <w:color w:val="000000" w:themeColor="text1"/>
          <w:sz w:val="32"/>
          <w:szCs w:val="32"/>
          <w:cs/>
        </w:rPr>
        <w:t>พ.ศ.</w:t>
      </w:r>
      <w:r w:rsidRPr="002B4949">
        <w:rPr>
          <w:rFonts w:ascii="TH SarabunIT๙" w:hAnsi="TH SarabunIT๙" w:cs="TH SarabunIT๙"/>
          <w:color w:val="000000" w:themeColor="text1"/>
          <w:sz w:val="32"/>
          <w:szCs w:val="32"/>
        </w:rPr>
        <w:t xml:space="preserve"> 255</w:t>
      </w:r>
      <w:r w:rsidRPr="002B4949">
        <w:rPr>
          <w:rFonts w:ascii="TH SarabunIT๙" w:hAnsi="TH SarabunIT๙" w:cs="TH SarabunIT๙" w:hint="cs"/>
          <w:color w:val="000000" w:themeColor="text1"/>
          <w:sz w:val="32"/>
          <w:szCs w:val="32"/>
          <w:cs/>
        </w:rPr>
        <w:t>8</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color w:val="000000" w:themeColor="text1"/>
          <w:sz w:val="32"/>
          <w:szCs w:val="32"/>
          <w:cs/>
        </w:rPr>
        <w:t>ขึ้นอยู่กับภาคนอกเกษตรร้อยละ</w:t>
      </w:r>
      <w:r w:rsidRPr="002B4949">
        <w:rPr>
          <w:rFonts w:ascii="TH SarabunIT๙" w:hAnsi="TH SarabunIT๙" w:cs="TH SarabunIT๙" w:hint="cs"/>
          <w:color w:val="000000" w:themeColor="text1"/>
          <w:sz w:val="32"/>
          <w:szCs w:val="32"/>
          <w:cs/>
        </w:rPr>
        <w:t xml:space="preserve"> </w:t>
      </w:r>
      <w:r w:rsidRPr="002B4949">
        <w:rPr>
          <w:rFonts w:ascii="TH SarabunIT๙" w:hAnsi="TH SarabunIT๙" w:cs="TH SarabunIT๙"/>
          <w:color w:val="000000" w:themeColor="text1"/>
          <w:sz w:val="32"/>
          <w:szCs w:val="32"/>
        </w:rPr>
        <w:t xml:space="preserve">77.51  </w:t>
      </w:r>
      <w:r w:rsidRPr="002B4949">
        <w:rPr>
          <w:rFonts w:ascii="TH SarabunIT๙" w:hAnsi="TH SarabunIT๙" w:cs="TH SarabunIT๙" w:hint="cs"/>
          <w:color w:val="000000" w:themeColor="text1"/>
          <w:sz w:val="32"/>
          <w:szCs w:val="32"/>
          <w:cs/>
        </w:rPr>
        <w:t>(168,953</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hint="cs"/>
          <w:color w:val="000000" w:themeColor="text1"/>
          <w:sz w:val="32"/>
          <w:szCs w:val="32"/>
          <w:cs/>
        </w:rPr>
        <w:t>ล้านบาท) และ</w:t>
      </w:r>
      <w:r w:rsidRPr="002B4949">
        <w:rPr>
          <w:rFonts w:ascii="TH SarabunIT๙" w:hAnsi="TH SarabunIT๙" w:cs="TH SarabunIT๙"/>
          <w:color w:val="000000" w:themeColor="text1"/>
          <w:sz w:val="32"/>
          <w:szCs w:val="32"/>
          <w:cs/>
        </w:rPr>
        <w:t>ภาคเกษตรร้อยละ</w:t>
      </w:r>
      <w:r w:rsidRPr="002B4949">
        <w:rPr>
          <w:rFonts w:ascii="TH SarabunIT๙" w:hAnsi="TH SarabunIT๙" w:cs="TH SarabunIT๙"/>
          <w:color w:val="000000" w:themeColor="text1"/>
          <w:sz w:val="32"/>
          <w:szCs w:val="32"/>
        </w:rPr>
        <w:t xml:space="preserve"> 22.48</w:t>
      </w:r>
      <w:r w:rsidRPr="002B4949">
        <w:rPr>
          <w:rFonts w:ascii="TH SarabunIT๙" w:hAnsi="TH SarabunIT๙" w:cs="TH SarabunIT๙" w:hint="cs"/>
          <w:color w:val="000000" w:themeColor="text1"/>
          <w:sz w:val="32"/>
          <w:szCs w:val="32"/>
          <w:cs/>
        </w:rPr>
        <w:t xml:space="preserve"> (48,999 ล้านบาท) </w:t>
      </w:r>
      <w:r w:rsidRPr="002B4949">
        <w:rPr>
          <w:rFonts w:ascii="TH SarabunIT๙" w:hAnsi="TH SarabunIT๙" w:cs="TH SarabunIT๙"/>
          <w:color w:val="000000" w:themeColor="text1"/>
          <w:sz w:val="32"/>
          <w:szCs w:val="32"/>
          <w:cs/>
        </w:rPr>
        <w:t>โดยสาขาการผลิตที่มีบทบาทสำคัญต่อเศรษฐกิจของจังหวัด</w:t>
      </w:r>
      <w:r w:rsidRPr="002B4949">
        <w:rPr>
          <w:rFonts w:ascii="TH SarabunIT๙" w:hAnsi="TH SarabunIT๙" w:cs="TH SarabunIT๙" w:hint="cs"/>
          <w:color w:val="000000" w:themeColor="text1"/>
          <w:sz w:val="32"/>
          <w:szCs w:val="32"/>
          <w:cs/>
        </w:rPr>
        <w:t xml:space="preserve"> </w:t>
      </w:r>
      <w:r w:rsidRPr="002B4949">
        <w:rPr>
          <w:rFonts w:ascii="TH SarabunIT๙" w:hAnsi="TH SarabunIT๙" w:cs="TH SarabunIT๙"/>
          <w:color w:val="000000" w:themeColor="text1"/>
          <w:sz w:val="32"/>
          <w:szCs w:val="32"/>
          <w:cs/>
        </w:rPr>
        <w:t>ได้แก่ อันดับ</w:t>
      </w:r>
      <w:r w:rsidRPr="002B4949">
        <w:rPr>
          <w:rFonts w:ascii="TH SarabunIT๙" w:hAnsi="TH SarabunIT๙" w:cs="TH SarabunIT๙"/>
          <w:color w:val="000000" w:themeColor="text1"/>
          <w:sz w:val="32"/>
          <w:szCs w:val="32"/>
        </w:rPr>
        <w:t xml:space="preserve"> 1 </w:t>
      </w:r>
      <w:r w:rsidRPr="002B4949">
        <w:rPr>
          <w:rFonts w:ascii="TH SarabunIT๙" w:hAnsi="TH SarabunIT๙" w:cs="TH SarabunIT๙" w:hint="cs"/>
          <w:color w:val="000000" w:themeColor="text1"/>
          <w:sz w:val="32"/>
          <w:szCs w:val="32"/>
          <w:cs/>
        </w:rPr>
        <w:t>สาขาเกษตรกรรม การล่าสัตว์และป่าไม้</w:t>
      </w:r>
      <w:r w:rsidRPr="002B4949">
        <w:rPr>
          <w:rFonts w:ascii="TH SarabunIT๙" w:hAnsi="TH SarabunIT๙" w:cs="TH SarabunIT๙" w:hint="cs"/>
          <w:color w:val="000000" w:themeColor="text1"/>
          <w:sz w:val="32"/>
          <w:szCs w:val="32"/>
          <w:cs/>
        </w:rPr>
        <w:br/>
        <w:t xml:space="preserve">ร้อยละ 22.38 </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hint="cs"/>
          <w:color w:val="000000" w:themeColor="text1"/>
          <w:sz w:val="32"/>
          <w:szCs w:val="32"/>
          <w:cs/>
        </w:rPr>
        <w:t xml:space="preserve">อันดับ </w:t>
      </w:r>
      <w:r w:rsidRPr="002B4949">
        <w:rPr>
          <w:rFonts w:ascii="TH SarabunIT๙" w:hAnsi="TH SarabunIT๙" w:cs="TH SarabunIT๙"/>
          <w:color w:val="000000" w:themeColor="text1"/>
          <w:sz w:val="32"/>
          <w:szCs w:val="32"/>
        </w:rPr>
        <w:t xml:space="preserve">2 </w:t>
      </w:r>
      <w:r w:rsidRPr="002B4949">
        <w:rPr>
          <w:rFonts w:ascii="TH SarabunIT๙" w:hAnsi="TH SarabunIT๙" w:cs="TH SarabunIT๙"/>
          <w:color w:val="000000" w:themeColor="text1"/>
          <w:sz w:val="32"/>
          <w:szCs w:val="32"/>
          <w:cs/>
        </w:rPr>
        <w:t>สาขา</w:t>
      </w:r>
      <w:r w:rsidRPr="002B4949">
        <w:rPr>
          <w:rFonts w:ascii="TH SarabunIT๙" w:hAnsi="TH SarabunIT๙" w:cs="TH SarabunIT๙" w:hint="cs"/>
          <w:color w:val="000000" w:themeColor="text1"/>
          <w:sz w:val="32"/>
          <w:szCs w:val="32"/>
          <w:cs/>
        </w:rPr>
        <w:t>โรงแรมและภัตตาคาร</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color w:val="000000" w:themeColor="text1"/>
          <w:sz w:val="32"/>
          <w:szCs w:val="32"/>
          <w:cs/>
        </w:rPr>
        <w:t>ร้อยละ</w:t>
      </w:r>
      <w:r w:rsidRPr="002B4949">
        <w:rPr>
          <w:rFonts w:ascii="TH SarabunIT๙" w:hAnsi="TH SarabunIT๙" w:cs="TH SarabunIT๙"/>
          <w:color w:val="000000" w:themeColor="text1"/>
          <w:sz w:val="32"/>
          <w:szCs w:val="32"/>
        </w:rPr>
        <w:t>8.34</w:t>
      </w:r>
      <w:r w:rsidRPr="002B4949">
        <w:rPr>
          <w:rFonts w:ascii="TH SarabunIT๙" w:hAnsi="TH SarabunIT๙" w:cs="TH SarabunIT๙" w:hint="cs"/>
          <w:color w:val="000000" w:themeColor="text1"/>
          <w:sz w:val="32"/>
          <w:szCs w:val="32"/>
          <w:cs/>
        </w:rPr>
        <w:t xml:space="preserve"> </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color w:val="000000" w:themeColor="text1"/>
          <w:sz w:val="32"/>
          <w:szCs w:val="32"/>
          <w:cs/>
        </w:rPr>
        <w:t>อันดับ</w:t>
      </w:r>
      <w:r w:rsidRPr="002B4949">
        <w:rPr>
          <w:rFonts w:ascii="TH SarabunIT๙" w:hAnsi="TH SarabunIT๙" w:cs="TH SarabunIT๙"/>
          <w:color w:val="000000" w:themeColor="text1"/>
          <w:sz w:val="32"/>
          <w:szCs w:val="32"/>
        </w:rPr>
        <w:t xml:space="preserve"> 3 </w:t>
      </w:r>
      <w:r w:rsidRPr="002B4949">
        <w:rPr>
          <w:rFonts w:ascii="TH SarabunIT๙" w:hAnsi="TH SarabunIT๙" w:cs="TH SarabunIT๙"/>
          <w:color w:val="000000" w:themeColor="text1"/>
          <w:sz w:val="32"/>
          <w:szCs w:val="32"/>
          <w:cs/>
        </w:rPr>
        <w:t>สาขา</w:t>
      </w:r>
      <w:r w:rsidRPr="002B4949">
        <w:rPr>
          <w:rFonts w:ascii="TH SarabunIT๙" w:hAnsi="TH SarabunIT๙" w:cs="TH SarabunIT๙" w:hint="cs"/>
          <w:color w:val="000000" w:themeColor="text1"/>
          <w:sz w:val="32"/>
          <w:szCs w:val="32"/>
          <w:cs/>
        </w:rPr>
        <w:t>การขายส่ง การขายปลีกฯ</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color w:val="000000" w:themeColor="text1"/>
          <w:sz w:val="32"/>
          <w:szCs w:val="32"/>
          <w:cs/>
        </w:rPr>
        <w:t>ร้อยละ</w:t>
      </w:r>
      <w:r w:rsidRPr="002B4949">
        <w:rPr>
          <w:rFonts w:ascii="TH SarabunIT๙" w:hAnsi="TH SarabunIT๙" w:cs="TH SarabunIT๙"/>
          <w:color w:val="000000" w:themeColor="text1"/>
          <w:sz w:val="32"/>
          <w:szCs w:val="32"/>
        </w:rPr>
        <w:t xml:space="preserve"> 13.61 </w:t>
      </w:r>
      <w:r w:rsidRPr="002B4949">
        <w:rPr>
          <w:rFonts w:ascii="TH SarabunIT๙" w:hAnsi="TH SarabunIT๙" w:cs="TH SarabunIT๙"/>
          <w:color w:val="000000" w:themeColor="text1"/>
          <w:sz w:val="32"/>
          <w:szCs w:val="32"/>
          <w:cs/>
        </w:rPr>
        <w:t>อันดับ</w:t>
      </w:r>
      <w:r w:rsidRPr="002B4949">
        <w:rPr>
          <w:rFonts w:ascii="TH SarabunIT๙" w:hAnsi="TH SarabunIT๙" w:cs="TH SarabunIT๙"/>
          <w:color w:val="000000" w:themeColor="text1"/>
          <w:sz w:val="32"/>
          <w:szCs w:val="32"/>
        </w:rPr>
        <w:t xml:space="preserve"> 4 </w:t>
      </w:r>
      <w:r w:rsidRPr="002B4949">
        <w:rPr>
          <w:rFonts w:ascii="TH SarabunIT๙" w:hAnsi="TH SarabunIT๙" w:cs="TH SarabunIT๙"/>
          <w:color w:val="000000" w:themeColor="text1"/>
          <w:sz w:val="32"/>
          <w:szCs w:val="32"/>
          <w:cs/>
        </w:rPr>
        <w:t>สาขา</w:t>
      </w:r>
      <w:r w:rsidRPr="002B4949">
        <w:rPr>
          <w:rFonts w:ascii="TH SarabunIT๙" w:hAnsi="TH SarabunIT๙" w:cs="TH SarabunIT๙" w:hint="cs"/>
          <w:color w:val="000000" w:themeColor="text1"/>
          <w:sz w:val="32"/>
          <w:szCs w:val="32"/>
          <w:cs/>
        </w:rPr>
        <w:t xml:space="preserve">อุตสาหกรรม ร้อยละ7.69 </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hint="cs"/>
          <w:color w:val="000000" w:themeColor="text1"/>
          <w:sz w:val="32"/>
          <w:szCs w:val="32"/>
          <w:cs/>
        </w:rPr>
        <w:t xml:space="preserve">อันดับ </w:t>
      </w:r>
      <w:r w:rsidRPr="002B4949">
        <w:rPr>
          <w:rFonts w:ascii="TH SarabunIT๙" w:hAnsi="TH SarabunIT๙" w:cs="TH SarabunIT๙"/>
          <w:color w:val="000000" w:themeColor="text1"/>
          <w:sz w:val="32"/>
          <w:szCs w:val="32"/>
        </w:rPr>
        <w:t xml:space="preserve">5 </w:t>
      </w:r>
      <w:r w:rsidRPr="002B4949">
        <w:rPr>
          <w:rFonts w:ascii="TH SarabunIT๙" w:hAnsi="TH SarabunIT๙" w:cs="TH SarabunIT๙" w:hint="cs"/>
          <w:color w:val="000000" w:themeColor="text1"/>
          <w:sz w:val="32"/>
          <w:szCs w:val="32"/>
          <w:cs/>
        </w:rPr>
        <w:t>สาขาตัวกลางทางการเงิน ร้อยละ 7.56</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hint="cs"/>
          <w:color w:val="000000" w:themeColor="text1"/>
          <w:sz w:val="32"/>
          <w:szCs w:val="32"/>
          <w:cs/>
        </w:rPr>
        <w:t xml:space="preserve">อันดับ </w:t>
      </w:r>
      <w:r w:rsidRPr="002B4949">
        <w:rPr>
          <w:rFonts w:ascii="TH SarabunIT๙" w:hAnsi="TH SarabunIT๙" w:cs="TH SarabunIT๙"/>
          <w:color w:val="000000" w:themeColor="text1"/>
          <w:sz w:val="32"/>
          <w:szCs w:val="32"/>
        </w:rPr>
        <w:t xml:space="preserve">6 </w:t>
      </w:r>
      <w:r w:rsidRPr="002B4949">
        <w:rPr>
          <w:rFonts w:ascii="TH SarabunIT๙" w:hAnsi="TH SarabunIT๙" w:cs="TH SarabunIT๙" w:hint="cs"/>
          <w:color w:val="000000" w:themeColor="text1"/>
          <w:sz w:val="32"/>
          <w:szCs w:val="32"/>
          <w:cs/>
        </w:rPr>
        <w:t>สาขาการศึกษา</w:t>
      </w:r>
      <w:r w:rsidRPr="002B4949">
        <w:rPr>
          <w:rFonts w:ascii="TH SarabunIT๙" w:hAnsi="TH SarabunIT๙" w:cs="TH SarabunIT๙"/>
          <w:color w:val="000000" w:themeColor="text1"/>
          <w:spacing w:val="-4"/>
          <w:sz w:val="32"/>
          <w:szCs w:val="32"/>
          <w:cs/>
        </w:rPr>
        <w:t>ร้อยละ</w:t>
      </w:r>
      <w:r w:rsidRPr="002B4949">
        <w:rPr>
          <w:rFonts w:ascii="TH SarabunIT๙" w:hAnsi="TH SarabunIT๙" w:cs="TH SarabunIT๙"/>
          <w:color w:val="000000" w:themeColor="text1"/>
          <w:spacing w:val="-4"/>
          <w:sz w:val="32"/>
          <w:szCs w:val="32"/>
        </w:rPr>
        <w:t xml:space="preserve"> 8.37 </w:t>
      </w:r>
      <w:r w:rsidRPr="002B4949">
        <w:rPr>
          <w:rFonts w:ascii="TH SarabunIT๙" w:hAnsi="TH SarabunIT๙" w:cs="TH SarabunIT๙"/>
          <w:color w:val="000000" w:themeColor="text1"/>
          <w:spacing w:val="-4"/>
          <w:sz w:val="32"/>
          <w:szCs w:val="32"/>
          <w:cs/>
        </w:rPr>
        <w:t>อันดับ</w:t>
      </w:r>
      <w:r w:rsidRPr="002B4949">
        <w:rPr>
          <w:rFonts w:ascii="TH SarabunIT๙" w:hAnsi="TH SarabunIT๙" w:cs="TH SarabunIT๙"/>
          <w:color w:val="000000" w:themeColor="text1"/>
          <w:spacing w:val="-4"/>
          <w:sz w:val="32"/>
          <w:szCs w:val="32"/>
        </w:rPr>
        <w:t xml:space="preserve"> 7 </w:t>
      </w:r>
      <w:r w:rsidRPr="002B4949">
        <w:rPr>
          <w:rFonts w:ascii="TH SarabunIT๙" w:hAnsi="TH SarabunIT๙" w:cs="TH SarabunIT๙" w:hint="cs"/>
          <w:color w:val="000000" w:themeColor="text1"/>
          <w:spacing w:val="-4"/>
          <w:sz w:val="32"/>
          <w:szCs w:val="32"/>
          <w:cs/>
        </w:rPr>
        <w:t xml:space="preserve">สาขาบริหารราชการฯ ร้อยละ 5.73 </w:t>
      </w:r>
      <w:r w:rsidRPr="002B4949">
        <w:rPr>
          <w:rFonts w:ascii="TH SarabunIT๙" w:hAnsi="TH SarabunIT๙" w:cs="TH SarabunIT๙"/>
          <w:color w:val="000000" w:themeColor="text1"/>
          <w:spacing w:val="-4"/>
          <w:sz w:val="32"/>
          <w:szCs w:val="32"/>
        </w:rPr>
        <w:t xml:space="preserve"> </w:t>
      </w:r>
      <w:r w:rsidRPr="002B4949">
        <w:rPr>
          <w:rFonts w:ascii="TH SarabunIT๙" w:hAnsi="TH SarabunIT๙" w:cs="TH SarabunIT๙" w:hint="cs"/>
          <w:color w:val="000000" w:themeColor="text1"/>
          <w:spacing w:val="-4"/>
          <w:sz w:val="32"/>
          <w:szCs w:val="32"/>
          <w:cs/>
        </w:rPr>
        <w:t xml:space="preserve">อันดับ </w:t>
      </w:r>
      <w:r w:rsidRPr="002B4949">
        <w:rPr>
          <w:rFonts w:ascii="TH SarabunIT๙" w:hAnsi="TH SarabunIT๙" w:cs="TH SarabunIT๙"/>
          <w:color w:val="000000" w:themeColor="text1"/>
          <w:spacing w:val="-4"/>
          <w:sz w:val="32"/>
          <w:szCs w:val="32"/>
        </w:rPr>
        <w:t xml:space="preserve">8 </w:t>
      </w:r>
      <w:r w:rsidRPr="002B4949">
        <w:rPr>
          <w:rFonts w:ascii="TH SarabunIT๙" w:hAnsi="TH SarabunIT๙" w:cs="TH SarabunIT๙"/>
          <w:color w:val="000000" w:themeColor="text1"/>
          <w:spacing w:val="-4"/>
          <w:sz w:val="32"/>
          <w:szCs w:val="32"/>
          <w:cs/>
        </w:rPr>
        <w:t>สาขา</w:t>
      </w:r>
      <w:r w:rsidRPr="002B4949">
        <w:rPr>
          <w:rFonts w:ascii="TH SarabunIT๙" w:hAnsi="TH SarabunIT๙" w:cs="TH SarabunIT๙" w:hint="cs"/>
          <w:color w:val="000000" w:themeColor="text1"/>
          <w:spacing w:val="-4"/>
          <w:sz w:val="32"/>
          <w:szCs w:val="32"/>
          <w:cs/>
        </w:rPr>
        <w:t>การขนส่ง ฯ</w:t>
      </w:r>
      <w:r w:rsidRPr="002B4949">
        <w:rPr>
          <w:rFonts w:ascii="TH SarabunIT๙" w:hAnsi="TH SarabunIT๙" w:cs="TH SarabunIT๙"/>
          <w:color w:val="000000" w:themeColor="text1"/>
          <w:spacing w:val="-4"/>
          <w:sz w:val="32"/>
          <w:szCs w:val="32"/>
        </w:rPr>
        <w:t xml:space="preserve"> </w:t>
      </w:r>
      <w:r w:rsidRPr="002B4949">
        <w:rPr>
          <w:rFonts w:ascii="TH SarabunIT๙" w:hAnsi="TH SarabunIT๙" w:cs="TH SarabunIT๙"/>
          <w:color w:val="000000" w:themeColor="text1"/>
          <w:spacing w:val="-4"/>
          <w:sz w:val="32"/>
          <w:szCs w:val="32"/>
          <w:cs/>
        </w:rPr>
        <w:t>ร้อยละ</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hint="cs"/>
          <w:color w:val="000000" w:themeColor="text1"/>
          <w:sz w:val="32"/>
          <w:szCs w:val="32"/>
          <w:cs/>
        </w:rPr>
        <w:t>5.73</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color w:val="000000" w:themeColor="text1"/>
          <w:sz w:val="32"/>
          <w:szCs w:val="32"/>
          <w:cs/>
        </w:rPr>
        <w:t>และสาขาอื่นๆ ร้อยละ</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hint="cs"/>
          <w:color w:val="000000" w:themeColor="text1"/>
          <w:sz w:val="32"/>
          <w:szCs w:val="32"/>
          <w:cs/>
        </w:rPr>
        <w:t>19.48</w:t>
      </w:r>
    </w:p>
    <w:p w:rsidR="000A27DB" w:rsidRDefault="00C415D7" w:rsidP="000A27DB">
      <w:pPr>
        <w:tabs>
          <w:tab w:val="left" w:pos="1276"/>
        </w:tabs>
        <w:spacing w:after="0" w:line="240" w:lineRule="auto"/>
        <w:ind w:firstLine="851"/>
        <w:jc w:val="thaiDistribute"/>
        <w:rPr>
          <w:rFonts w:ascii="TH SarabunIT๙" w:hAnsi="TH SarabunIT๙" w:cs="TH SarabunIT๙" w:hint="cs"/>
          <w:color w:val="000000" w:themeColor="text1"/>
          <w:sz w:val="32"/>
          <w:szCs w:val="32"/>
        </w:rPr>
      </w:pPr>
      <w:r w:rsidRPr="002B4949">
        <w:rPr>
          <w:rFonts w:ascii="TH SarabunIT๙" w:hAnsi="TH SarabunIT๙" w:cs="TH SarabunIT๙"/>
          <w:color w:val="000000" w:themeColor="text1"/>
          <w:sz w:val="32"/>
          <w:szCs w:val="32"/>
          <w:cs/>
        </w:rPr>
        <w:t>โดยในปี พ.ศ. 25</w:t>
      </w:r>
      <w:r w:rsidRPr="002B4949">
        <w:rPr>
          <w:rFonts w:ascii="TH SarabunIT๙" w:hAnsi="TH SarabunIT๙" w:cs="TH SarabunIT๙" w:hint="cs"/>
          <w:color w:val="000000" w:themeColor="text1"/>
          <w:sz w:val="32"/>
          <w:szCs w:val="32"/>
          <w:cs/>
        </w:rPr>
        <w:t>58 หากเปรียบเทียบกับปี พ.ศ. 2557 จะเห็นได้ว่ามูลค่าผลิตภัณฑ์ลดลงจากปีก่อน จำนวน 3,265 ล้านบาท โดย</w:t>
      </w:r>
      <w:r w:rsidRPr="002B4949">
        <w:rPr>
          <w:rFonts w:ascii="TH SarabunIT๙" w:hAnsi="TH SarabunIT๙" w:cs="TH SarabunIT๙"/>
          <w:color w:val="000000" w:themeColor="text1"/>
          <w:sz w:val="32"/>
          <w:szCs w:val="32"/>
          <w:cs/>
        </w:rPr>
        <w:t>มูลค่าผลิตภัณฑ์สาขา</w:t>
      </w:r>
      <w:r w:rsidRPr="002B4949">
        <w:rPr>
          <w:rFonts w:ascii="TH SarabunIT๙" w:hAnsi="TH SarabunIT๙" w:cs="TH SarabunIT๙" w:hint="cs"/>
          <w:color w:val="000000" w:themeColor="text1"/>
          <w:sz w:val="32"/>
          <w:szCs w:val="32"/>
          <w:cs/>
        </w:rPr>
        <w:t>โรงแรมและภัตตาคารลดลงอย่างเห็นได้ชัด</w:t>
      </w:r>
      <w:r w:rsidRPr="002B4949">
        <w:rPr>
          <w:rFonts w:ascii="TH SarabunIT๙" w:hAnsi="TH SarabunIT๙" w:cs="TH SarabunIT๙"/>
          <w:color w:val="000000" w:themeColor="text1"/>
          <w:sz w:val="32"/>
          <w:szCs w:val="32"/>
        </w:rPr>
        <w:t xml:space="preserve"> </w:t>
      </w:r>
      <w:r w:rsidRPr="002B4949">
        <w:rPr>
          <w:rFonts w:ascii="TH SarabunIT๙" w:hAnsi="TH SarabunIT๙" w:cs="TH SarabunIT๙"/>
          <w:color w:val="000000" w:themeColor="text1"/>
          <w:sz w:val="32"/>
          <w:szCs w:val="32"/>
          <w:cs/>
        </w:rPr>
        <w:t>และ</w:t>
      </w:r>
      <w:r w:rsidRPr="002B4949">
        <w:rPr>
          <w:rFonts w:ascii="TH SarabunIT๙" w:hAnsi="TH SarabunIT๙" w:cs="TH SarabunIT๙" w:hint="cs"/>
          <w:color w:val="000000" w:themeColor="text1"/>
          <w:sz w:val="32"/>
          <w:szCs w:val="32"/>
          <w:cs/>
        </w:rPr>
        <w:t>สาขาอุตสาหกรรม สาขาและหินการทำเหมืองแร่และหิ</w:t>
      </w:r>
      <w:r>
        <w:rPr>
          <w:rFonts w:ascii="TH SarabunIT๙" w:hAnsi="TH SarabunIT๙" w:cs="TH SarabunIT๙" w:hint="cs"/>
          <w:color w:val="000000" w:themeColor="text1"/>
          <w:sz w:val="32"/>
          <w:szCs w:val="32"/>
          <w:cs/>
        </w:rPr>
        <w:t>น รวมไปถึงสาขาอื่นๆ (การประมง ,</w:t>
      </w:r>
      <w:r w:rsidRPr="002B4949">
        <w:rPr>
          <w:rFonts w:ascii="TH SarabunIT๙" w:hAnsi="TH SarabunIT๙" w:cs="TH SarabunIT๙" w:hint="cs"/>
          <w:color w:val="000000" w:themeColor="text1"/>
          <w:sz w:val="32"/>
          <w:szCs w:val="32"/>
          <w:cs/>
        </w:rPr>
        <w:t xml:space="preserve">การไฟฟ้าฯ, การก่อสร้าง , บริการด้านอสังหาริมทรัพย์, บริการด้านสุขภาพ , การให้บริการชุมชน , ลูกจ้างในครัวเรือนส่วนบุคคล) ลดลงตามมาด้วย </w:t>
      </w:r>
    </w:p>
    <w:p w:rsidR="0014343E" w:rsidRPr="000A27DB" w:rsidRDefault="000A27DB" w:rsidP="000A27DB">
      <w:pPr>
        <w:tabs>
          <w:tab w:val="left" w:pos="1276"/>
        </w:tabs>
        <w:spacing w:after="0" w:line="240" w:lineRule="auto"/>
        <w:ind w:firstLine="567"/>
        <w:jc w:val="thaiDistribute"/>
        <w:rPr>
          <w:rFonts w:ascii="TH SarabunIT๙" w:hAnsi="TH SarabunIT๙" w:cs="TH SarabunIT๙"/>
          <w:color w:val="000000" w:themeColor="text1"/>
          <w:sz w:val="32"/>
          <w:szCs w:val="32"/>
        </w:rPr>
      </w:pPr>
      <w:r>
        <w:rPr>
          <w:rFonts w:ascii="TH SarabunIT๙" w:hAnsi="TH SarabunIT๙" w:cs="TH SarabunIT๙" w:hint="cs"/>
          <w:b/>
          <w:bCs/>
          <w:color w:val="000000" w:themeColor="text1"/>
          <w:sz w:val="36"/>
          <w:szCs w:val="36"/>
          <w:cs/>
        </w:rPr>
        <w:t xml:space="preserve">3) </w:t>
      </w:r>
      <w:r w:rsidR="006E786D">
        <w:rPr>
          <w:rFonts w:ascii="TH SarabunIT๙" w:hAnsi="TH SarabunIT๙" w:cs="TH SarabunIT๙" w:hint="cs"/>
          <w:b/>
          <w:bCs/>
          <w:color w:val="000000" w:themeColor="text1"/>
          <w:sz w:val="36"/>
          <w:szCs w:val="36"/>
          <w:cs/>
        </w:rPr>
        <w:t>เ</w:t>
      </w:r>
      <w:r w:rsidR="0014343E" w:rsidRPr="00B97E5A">
        <w:rPr>
          <w:rFonts w:ascii="TH SarabunIT๙" w:hAnsi="TH SarabunIT๙" w:cs="TH SarabunIT๙" w:hint="cs"/>
          <w:b/>
          <w:bCs/>
          <w:color w:val="000000" w:themeColor="text1"/>
          <w:sz w:val="36"/>
          <w:szCs w:val="36"/>
          <w:cs/>
        </w:rPr>
        <w:t>ศรษฐกิจรายสาขา</w:t>
      </w:r>
    </w:p>
    <w:p w:rsidR="0014343E" w:rsidRPr="00BC20E4" w:rsidRDefault="000A27DB" w:rsidP="00113422">
      <w:pPr>
        <w:spacing w:after="0" w:line="240" w:lineRule="auto"/>
        <w:ind w:firstLine="851"/>
        <w:jc w:val="thaiDistribute"/>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6"/>
          <w:szCs w:val="36"/>
          <w:cs/>
        </w:rPr>
        <w:t xml:space="preserve"> 1</w:t>
      </w:r>
      <w:r w:rsidR="00DA0805">
        <w:rPr>
          <w:rFonts w:ascii="TH SarabunIT๙" w:hAnsi="TH SarabunIT๙" w:cs="TH SarabunIT๙" w:hint="cs"/>
          <w:b/>
          <w:bCs/>
          <w:color w:val="000000" w:themeColor="text1"/>
          <w:sz w:val="36"/>
          <w:szCs w:val="36"/>
          <w:cs/>
        </w:rPr>
        <w:t xml:space="preserve">. </w:t>
      </w:r>
      <w:r w:rsidR="00B97E5A" w:rsidRPr="00BC20E4">
        <w:rPr>
          <w:rFonts w:ascii="TH SarabunIT๙" w:hAnsi="TH SarabunIT๙" w:cs="TH SarabunIT๙" w:hint="cs"/>
          <w:b/>
          <w:bCs/>
          <w:color w:val="000000" w:themeColor="text1"/>
          <w:sz w:val="36"/>
          <w:szCs w:val="36"/>
          <w:cs/>
        </w:rPr>
        <w:t>ภาคท่องเที่ยวและบริการ</w:t>
      </w:r>
      <w:r w:rsidR="00A94B00" w:rsidRPr="00BC20E4">
        <w:rPr>
          <w:rFonts w:ascii="TH SarabunIT๙" w:hAnsi="TH SarabunIT๙" w:cs="TH SarabunIT๙" w:hint="cs"/>
          <w:b/>
          <w:bCs/>
          <w:color w:val="000000" w:themeColor="text1"/>
          <w:sz w:val="36"/>
          <w:szCs w:val="36"/>
          <w:cs/>
        </w:rPr>
        <w:t>สุขภาพ</w:t>
      </w:r>
    </w:p>
    <w:p w:rsidR="00B97E5A" w:rsidRPr="0036388F" w:rsidRDefault="006E786D" w:rsidP="00A54F25">
      <w:pPr>
        <w:tabs>
          <w:tab w:val="left" w:pos="1134"/>
        </w:tabs>
        <w:spacing w:after="0" w:line="240" w:lineRule="auto"/>
        <w:ind w:firstLine="720"/>
        <w:jc w:val="thaiDistribute"/>
        <w:rPr>
          <w:rFonts w:ascii="TH SarabunIT๙" w:hAnsi="TH SarabunIT๙" w:cs="TH SarabunIT๙"/>
          <w:sz w:val="32"/>
          <w:szCs w:val="32"/>
        </w:rPr>
      </w:pPr>
      <w:r>
        <w:rPr>
          <w:rFonts w:ascii="TH SarabunIT๙" w:hAnsi="TH SarabunIT๙" w:cs="TH SarabunIT๙" w:hint="cs"/>
          <w:b/>
          <w:bCs/>
          <w:color w:val="000000" w:themeColor="text1"/>
          <w:sz w:val="32"/>
          <w:szCs w:val="32"/>
          <w:cs/>
        </w:rPr>
        <w:t xml:space="preserve">  </w:t>
      </w:r>
      <w:r w:rsidR="00A54F25">
        <w:rPr>
          <w:rFonts w:ascii="TH SarabunIT๙" w:hAnsi="TH SarabunIT๙" w:cs="TH SarabunIT๙" w:hint="cs"/>
          <w:b/>
          <w:bCs/>
          <w:color w:val="000000" w:themeColor="text1"/>
          <w:sz w:val="32"/>
          <w:szCs w:val="32"/>
          <w:cs/>
        </w:rPr>
        <w:t xml:space="preserve">    </w:t>
      </w:r>
      <w:r w:rsidR="00DA0805">
        <w:rPr>
          <w:rFonts w:ascii="TH SarabunIT๙" w:hAnsi="TH SarabunIT๙" w:cs="TH SarabunIT๙" w:hint="cs"/>
          <w:b/>
          <w:bCs/>
          <w:color w:val="000000" w:themeColor="text1"/>
          <w:sz w:val="32"/>
          <w:szCs w:val="32"/>
          <w:cs/>
        </w:rPr>
        <w:t xml:space="preserve"> </w:t>
      </w:r>
      <w:r w:rsidR="00B97E5A" w:rsidRPr="0036388F">
        <w:rPr>
          <w:rFonts w:ascii="TH SarabunIT๙" w:hAnsi="TH SarabunIT๙" w:cs="TH SarabunIT๙" w:hint="cs"/>
          <w:sz w:val="32"/>
          <w:szCs w:val="32"/>
          <w:cs/>
        </w:rPr>
        <w:t>จังหวัดเชียงใหม่</w:t>
      </w:r>
      <w:r w:rsidR="00B97E5A" w:rsidRPr="0036388F">
        <w:rPr>
          <w:rFonts w:ascii="TH SarabunIT๙" w:hAnsi="TH SarabunIT๙" w:cs="TH SarabunIT๙"/>
          <w:sz w:val="32"/>
          <w:szCs w:val="32"/>
          <w:cs/>
        </w:rPr>
        <w:t>มี</w:t>
      </w:r>
      <w:r w:rsidR="00B97E5A" w:rsidRPr="0036388F">
        <w:rPr>
          <w:rFonts w:ascii="TH SarabunIT๙" w:hAnsi="TH SarabunIT๙" w:cs="TH SarabunIT๙" w:hint="cs"/>
          <w:sz w:val="32"/>
          <w:szCs w:val="32"/>
          <w:cs/>
        </w:rPr>
        <w:t>สถานที่</w:t>
      </w:r>
      <w:r w:rsidR="00B97E5A" w:rsidRPr="0036388F">
        <w:rPr>
          <w:rFonts w:ascii="TH SarabunIT๙" w:hAnsi="TH SarabunIT๙" w:cs="TH SarabunIT๙"/>
          <w:sz w:val="32"/>
          <w:szCs w:val="32"/>
          <w:cs/>
        </w:rPr>
        <w:t>ท่องเที่ยว</w:t>
      </w:r>
      <w:r w:rsidR="00B97E5A" w:rsidRPr="0036388F">
        <w:rPr>
          <w:rFonts w:ascii="TH SarabunIT๙" w:hAnsi="TH SarabunIT๙" w:cs="TH SarabunIT๙" w:hint="cs"/>
          <w:sz w:val="32"/>
          <w:szCs w:val="32"/>
          <w:cs/>
        </w:rPr>
        <w:t>/รูปแบบกิจกรรมการท่องเที่ยว</w:t>
      </w:r>
      <w:r w:rsidR="00B97E5A" w:rsidRPr="0036388F">
        <w:rPr>
          <w:rFonts w:ascii="TH SarabunIT๙" w:hAnsi="TH SarabunIT๙" w:cs="TH SarabunIT๙"/>
          <w:sz w:val="32"/>
          <w:szCs w:val="32"/>
          <w:cs/>
        </w:rPr>
        <w:t xml:space="preserve">ที่หลากหลาย มีร้านอาหาร โรงแรม </w:t>
      </w:r>
      <w:proofErr w:type="spellStart"/>
      <w:r w:rsidR="00B97E5A" w:rsidRPr="0036388F">
        <w:rPr>
          <w:rFonts w:ascii="TH SarabunIT๙" w:hAnsi="TH SarabunIT๙" w:cs="TH SarabunIT๙"/>
          <w:sz w:val="32"/>
          <w:szCs w:val="32"/>
          <w:cs/>
        </w:rPr>
        <w:t>บูติค</w:t>
      </w:r>
      <w:proofErr w:type="spellEnd"/>
      <w:r w:rsidR="00B97E5A" w:rsidRPr="0036388F">
        <w:rPr>
          <w:rFonts w:ascii="TH SarabunIT๙" w:hAnsi="TH SarabunIT๙" w:cs="TH SarabunIT๙"/>
          <w:sz w:val="32"/>
          <w:szCs w:val="32"/>
          <w:cs/>
        </w:rPr>
        <w:t xml:space="preserve"> รี</w:t>
      </w:r>
      <w:proofErr w:type="spellStart"/>
      <w:r w:rsidR="00B97E5A" w:rsidRPr="0036388F">
        <w:rPr>
          <w:rFonts w:ascii="TH SarabunIT๙" w:hAnsi="TH SarabunIT๙" w:cs="TH SarabunIT๙"/>
          <w:sz w:val="32"/>
          <w:szCs w:val="32"/>
          <w:cs/>
        </w:rPr>
        <w:t>สอร์ท</w:t>
      </w:r>
      <w:proofErr w:type="spellEnd"/>
      <w:r w:rsidR="00B97E5A" w:rsidRPr="0036388F">
        <w:rPr>
          <w:rFonts w:ascii="TH SarabunIT๙" w:hAnsi="TH SarabunIT๙" w:cs="TH SarabunIT๙"/>
          <w:sz w:val="32"/>
          <w:szCs w:val="32"/>
          <w:cs/>
        </w:rPr>
        <w:t>และ</w:t>
      </w:r>
      <w:proofErr w:type="spellStart"/>
      <w:r w:rsidR="00B97E5A" w:rsidRPr="0036388F">
        <w:rPr>
          <w:rFonts w:ascii="TH SarabunIT๙" w:hAnsi="TH SarabunIT๙" w:cs="TH SarabunIT๙"/>
          <w:sz w:val="32"/>
          <w:szCs w:val="32"/>
          <w:cs/>
        </w:rPr>
        <w:t>โฮมสเตย์</w:t>
      </w:r>
      <w:proofErr w:type="spellEnd"/>
      <w:r w:rsidR="00B97E5A" w:rsidRPr="0036388F">
        <w:rPr>
          <w:rFonts w:ascii="TH SarabunIT๙" w:hAnsi="TH SarabunIT๙" w:cs="TH SarabunIT๙"/>
          <w:sz w:val="32"/>
          <w:szCs w:val="32"/>
          <w:cs/>
        </w:rPr>
        <w:t>ที่มีชื่อเสียง</w:t>
      </w:r>
      <w:r w:rsidR="00B97E5A" w:rsidRPr="0036388F">
        <w:rPr>
          <w:rFonts w:ascii="TH SarabunIT๙" w:hAnsi="TH SarabunIT๙" w:cs="TH SarabunIT๙" w:hint="cs"/>
          <w:sz w:val="32"/>
          <w:szCs w:val="32"/>
          <w:cs/>
        </w:rPr>
        <w:t>จำนวน</w:t>
      </w:r>
      <w:r w:rsidR="00B97E5A" w:rsidRPr="0036388F">
        <w:rPr>
          <w:rFonts w:ascii="TH SarabunIT๙" w:hAnsi="TH SarabunIT๙" w:cs="TH SarabunIT๙"/>
          <w:sz w:val="32"/>
          <w:szCs w:val="32"/>
          <w:cs/>
        </w:rPr>
        <w:t xml:space="preserve">มาก </w:t>
      </w:r>
      <w:r w:rsidR="00B97E5A" w:rsidRPr="0036388F">
        <w:rPr>
          <w:rFonts w:ascii="TH SarabunIT๙" w:hAnsi="TH SarabunIT๙" w:cs="TH SarabunIT๙" w:hint="cs"/>
          <w:sz w:val="32"/>
          <w:szCs w:val="32"/>
          <w:cs/>
        </w:rPr>
        <w:t>จึงเ</w:t>
      </w:r>
      <w:r w:rsidR="00B97E5A" w:rsidRPr="0036388F">
        <w:rPr>
          <w:rFonts w:ascii="TH SarabunIT๙" w:hAnsi="TH SarabunIT๙" w:cs="TH SarabunIT๙"/>
          <w:sz w:val="32"/>
          <w:szCs w:val="32"/>
          <w:cs/>
        </w:rPr>
        <w:t>ป็นจุดดึงดูดนักท่องเที่ยวทั้งชาวไทยและ</w:t>
      </w:r>
      <w:r w:rsidR="00B97E5A">
        <w:rPr>
          <w:rFonts w:ascii="TH SarabunIT๙" w:hAnsi="TH SarabunIT๙" w:cs="TH SarabunIT๙" w:hint="cs"/>
          <w:sz w:val="32"/>
          <w:szCs w:val="32"/>
          <w:cs/>
        </w:rPr>
        <w:t xml:space="preserve">      </w:t>
      </w:r>
      <w:r w:rsidR="00B97E5A" w:rsidRPr="0036388F">
        <w:rPr>
          <w:rFonts w:ascii="TH SarabunIT๙" w:hAnsi="TH SarabunIT๙" w:cs="TH SarabunIT๙"/>
          <w:sz w:val="32"/>
          <w:szCs w:val="32"/>
          <w:cs/>
        </w:rPr>
        <w:t>ชาวต่างประเทศ จนทำให้เชียงใหม่กลายเป็นเมืองท่องเที่ยวสำคัญระดับโลก</w:t>
      </w:r>
    </w:p>
    <w:p w:rsidR="00B97E5A" w:rsidRPr="0036388F" w:rsidRDefault="00B97E5A" w:rsidP="006E786D">
      <w:pPr>
        <w:tabs>
          <w:tab w:val="left" w:pos="1134"/>
        </w:tabs>
        <w:spacing w:after="0" w:line="240" w:lineRule="auto"/>
        <w:jc w:val="thaiDistribute"/>
        <w:rPr>
          <w:rFonts w:ascii="TH SarabunIT๙" w:hAnsi="TH SarabunIT๙" w:cs="TH SarabunIT๙"/>
          <w:sz w:val="32"/>
          <w:szCs w:val="32"/>
          <w:shd w:val="clear" w:color="auto" w:fill="FFFFFF"/>
        </w:rPr>
      </w:pPr>
      <w:r w:rsidRPr="0036388F">
        <w:rPr>
          <w:rFonts w:ascii="TH SarabunIT๙" w:hAnsi="TH SarabunIT๙" w:cs="TH SarabunIT๙" w:hint="cs"/>
          <w:sz w:val="32"/>
          <w:szCs w:val="32"/>
          <w:cs/>
        </w:rPr>
        <w:tab/>
      </w:r>
      <w:r w:rsidR="00A54F25">
        <w:rPr>
          <w:rFonts w:ascii="TH SarabunIT๙" w:hAnsi="TH SarabunIT๙" w:cs="TH SarabunIT๙" w:hint="cs"/>
          <w:sz w:val="32"/>
          <w:szCs w:val="32"/>
          <w:cs/>
        </w:rPr>
        <w:t xml:space="preserve"> </w:t>
      </w:r>
      <w:r w:rsidRPr="0036388F">
        <w:rPr>
          <w:rFonts w:ascii="TH SarabunIT๙" w:hAnsi="TH SarabunIT๙" w:cs="TH SarabunIT๙" w:hint="cs"/>
          <w:sz w:val="32"/>
          <w:szCs w:val="32"/>
          <w:cs/>
        </w:rPr>
        <w:t xml:space="preserve">ในด้านสินค้าและการบริการนั้น </w:t>
      </w:r>
      <w:r w:rsidRPr="0036388F">
        <w:rPr>
          <w:rFonts w:ascii="TH SarabunIT๙" w:hAnsi="TH SarabunIT๙" w:cs="TH SarabunIT๙" w:hint="cs"/>
          <w:sz w:val="32"/>
          <w:szCs w:val="32"/>
          <w:shd w:val="clear" w:color="auto" w:fill="FFFFFF"/>
          <w:cs/>
        </w:rPr>
        <w:t>จังหวัดเชียงใหม่มีจุดแข็งในด้านสินค้าและการบริการ</w:t>
      </w:r>
      <w:r w:rsidR="00A46F8F">
        <w:rPr>
          <w:rFonts w:ascii="TH SarabunIT๙" w:hAnsi="TH SarabunIT๙" w:cs="TH SarabunIT๙" w:hint="cs"/>
          <w:sz w:val="32"/>
          <w:szCs w:val="32"/>
          <w:shd w:val="clear" w:color="auto" w:fill="FFFFFF"/>
          <w:cs/>
        </w:rPr>
        <w:br/>
      </w:r>
      <w:r w:rsidRPr="0036388F">
        <w:rPr>
          <w:rFonts w:ascii="TH SarabunIT๙" w:hAnsi="TH SarabunIT๙" w:cs="TH SarabunIT๙" w:hint="cs"/>
          <w:sz w:val="32"/>
          <w:szCs w:val="32"/>
          <w:shd w:val="clear" w:color="auto" w:fill="FFFFFF"/>
          <w:cs/>
        </w:rPr>
        <w:t xml:space="preserve">เชิงท่องเที่ยวหลายรูปแบบที่สามารถสะท้อนความเป็นเอกลักษณ์เชิงวัฒนธรรม และรองรับความต้องการของนักท่องเที่ยวในหลายรูปแบบ </w:t>
      </w:r>
      <w:r>
        <w:rPr>
          <w:rFonts w:ascii="TH SarabunIT๙" w:hAnsi="TH SarabunIT๙" w:cs="TH SarabunIT๙" w:hint="cs"/>
          <w:sz w:val="32"/>
          <w:szCs w:val="32"/>
          <w:shd w:val="clear" w:color="auto" w:fill="FFFFFF"/>
          <w:cs/>
        </w:rPr>
        <w:t>อาทิ</w:t>
      </w:r>
      <w:r w:rsidRPr="0036388F">
        <w:rPr>
          <w:rFonts w:ascii="TH SarabunIT๙" w:hAnsi="TH SarabunIT๙" w:cs="TH SarabunIT๙" w:hint="cs"/>
          <w:sz w:val="32"/>
          <w:szCs w:val="32"/>
          <w:shd w:val="clear" w:color="auto" w:fill="FFFFFF"/>
          <w:cs/>
        </w:rPr>
        <w:t xml:space="preserve"> </w:t>
      </w:r>
    </w:p>
    <w:p w:rsidR="00B97E5A" w:rsidRPr="0036388F" w:rsidRDefault="00A54F25" w:rsidP="00113422">
      <w:pPr>
        <w:spacing w:after="0" w:line="240" w:lineRule="auto"/>
        <w:ind w:firstLine="1134"/>
        <w:jc w:val="thaiDistribute"/>
        <w:rPr>
          <w:rFonts w:ascii="TH SarabunIT๙" w:hAnsi="TH SarabunIT๙" w:cs="TH SarabunIT๙"/>
          <w:sz w:val="32"/>
          <w:szCs w:val="32"/>
          <w:shd w:val="clear" w:color="auto" w:fill="FFFFFF"/>
        </w:rPr>
      </w:pPr>
      <w:r>
        <w:rPr>
          <w:rFonts w:ascii="TH SarabunIT๙" w:hAnsi="TH SarabunIT๙" w:cs="TH SarabunIT๙" w:hint="cs"/>
          <w:b/>
          <w:bCs/>
          <w:sz w:val="32"/>
          <w:szCs w:val="32"/>
          <w:shd w:val="clear" w:color="auto" w:fill="FFFFFF"/>
          <w:cs/>
        </w:rPr>
        <w:t xml:space="preserve"> </w:t>
      </w:r>
      <w:r w:rsidR="00B97E5A" w:rsidRPr="0036388F">
        <w:rPr>
          <w:rFonts w:ascii="TH SarabunIT๙" w:hAnsi="TH SarabunIT๙" w:cs="TH SarabunIT๙" w:hint="cs"/>
          <w:b/>
          <w:bCs/>
          <w:sz w:val="32"/>
          <w:szCs w:val="32"/>
          <w:shd w:val="clear" w:color="auto" w:fill="FFFFFF"/>
          <w:cs/>
        </w:rPr>
        <w:t xml:space="preserve">1) </w:t>
      </w:r>
      <w:r w:rsidR="00B97E5A" w:rsidRPr="0036388F">
        <w:rPr>
          <w:rFonts w:ascii="TH SarabunIT๙" w:hAnsi="TH SarabunIT๙" w:cs="TH SarabunIT๙" w:hint="cs"/>
          <w:b/>
          <w:bCs/>
          <w:spacing w:val="-4"/>
          <w:sz w:val="32"/>
          <w:szCs w:val="32"/>
          <w:shd w:val="clear" w:color="auto" w:fill="FFFFFF"/>
          <w:cs/>
        </w:rPr>
        <w:t>การท่องเที่ยวเชิงวัฒนธรรม (</w:t>
      </w:r>
      <w:r w:rsidR="00B97E5A" w:rsidRPr="0036388F">
        <w:rPr>
          <w:rFonts w:ascii="TH SarabunIT๙" w:hAnsi="TH SarabunIT๙" w:cs="TH SarabunIT๙"/>
          <w:b/>
          <w:bCs/>
          <w:spacing w:val="-4"/>
          <w:sz w:val="32"/>
          <w:szCs w:val="32"/>
          <w:shd w:val="clear" w:color="auto" w:fill="FFFFFF"/>
        </w:rPr>
        <w:t>Cultural and Traditional Tourism</w:t>
      </w:r>
      <w:r w:rsidR="00B97E5A" w:rsidRPr="0036388F">
        <w:rPr>
          <w:rFonts w:ascii="TH SarabunIT๙" w:hAnsi="TH SarabunIT๙" w:cs="TH SarabunIT๙" w:hint="cs"/>
          <w:b/>
          <w:bCs/>
          <w:spacing w:val="-4"/>
          <w:sz w:val="32"/>
          <w:szCs w:val="32"/>
          <w:shd w:val="clear" w:color="auto" w:fill="FFFFFF"/>
          <w:cs/>
        </w:rPr>
        <w:t>)</w:t>
      </w:r>
      <w:r w:rsidR="00B97E5A" w:rsidRPr="0036388F">
        <w:rPr>
          <w:rFonts w:ascii="TH SarabunIT๙" w:hAnsi="TH SarabunIT๙" w:cs="TH SarabunIT๙" w:hint="cs"/>
          <w:spacing w:val="-4"/>
          <w:sz w:val="32"/>
          <w:szCs w:val="32"/>
          <w:shd w:val="clear" w:color="auto" w:fill="FFFFFF"/>
          <w:cs/>
        </w:rPr>
        <w:t xml:space="preserve"> บนพื้นฐานวัฒนธรรม</w:t>
      </w:r>
      <w:r w:rsidR="00B97E5A" w:rsidRPr="0036388F">
        <w:rPr>
          <w:rFonts w:ascii="TH SarabunIT๙" w:hAnsi="TH SarabunIT๙" w:cs="TH SarabunIT๙" w:hint="cs"/>
          <w:sz w:val="32"/>
          <w:szCs w:val="32"/>
          <w:shd w:val="clear" w:color="auto" w:fill="FFFFFF"/>
          <w:cs/>
        </w:rPr>
        <w:t xml:space="preserve"> ประเพณีที่เป็นเอกลักษณ์ และประวัติศาสตร์อันยาวนาน</w:t>
      </w:r>
    </w:p>
    <w:p w:rsidR="00B97E5A" w:rsidRPr="0036388F" w:rsidRDefault="00A54F25" w:rsidP="00113422">
      <w:pPr>
        <w:tabs>
          <w:tab w:val="left" w:pos="1134"/>
        </w:tabs>
        <w:spacing w:after="0" w:line="240" w:lineRule="auto"/>
        <w:ind w:firstLine="1134"/>
        <w:jc w:val="thaiDistribute"/>
        <w:rPr>
          <w:rFonts w:ascii="TH SarabunIT๙" w:hAnsi="TH SarabunIT๙" w:cs="TH SarabunIT๙"/>
          <w:sz w:val="32"/>
          <w:szCs w:val="32"/>
          <w:shd w:val="clear" w:color="auto" w:fill="FFFFFF"/>
        </w:rPr>
      </w:pPr>
      <w:r>
        <w:rPr>
          <w:rFonts w:ascii="TH SarabunIT๙" w:hAnsi="TH SarabunIT๙" w:cs="TH SarabunIT๙" w:hint="cs"/>
          <w:b/>
          <w:bCs/>
          <w:spacing w:val="-4"/>
          <w:sz w:val="32"/>
          <w:szCs w:val="32"/>
          <w:shd w:val="clear" w:color="auto" w:fill="FFFFFF"/>
          <w:cs/>
        </w:rPr>
        <w:t xml:space="preserve"> </w:t>
      </w:r>
      <w:r w:rsidR="00B97E5A" w:rsidRPr="0036388F">
        <w:rPr>
          <w:rFonts w:ascii="TH SarabunIT๙" w:hAnsi="TH SarabunIT๙" w:cs="TH SarabunIT๙" w:hint="cs"/>
          <w:b/>
          <w:bCs/>
          <w:spacing w:val="-4"/>
          <w:sz w:val="32"/>
          <w:szCs w:val="32"/>
          <w:shd w:val="clear" w:color="auto" w:fill="FFFFFF"/>
          <w:cs/>
        </w:rPr>
        <w:t xml:space="preserve">2) </w:t>
      </w:r>
      <w:r w:rsidR="00B97E5A" w:rsidRPr="0036388F">
        <w:rPr>
          <w:rFonts w:ascii="TH SarabunIT๙" w:hAnsi="TH SarabunIT๙" w:cs="TH SarabunIT๙" w:hint="cs"/>
          <w:b/>
          <w:bCs/>
          <w:sz w:val="32"/>
          <w:szCs w:val="32"/>
          <w:shd w:val="clear" w:color="auto" w:fill="FFFFFF"/>
          <w:cs/>
        </w:rPr>
        <w:t xml:space="preserve">การท่องเที่ยวแบบพำนักระยะยาว </w:t>
      </w:r>
      <w:r w:rsidR="00B97E5A" w:rsidRPr="0036388F">
        <w:rPr>
          <w:rFonts w:ascii="TH SarabunIT๙" w:hAnsi="TH SarabunIT๙" w:cs="TH SarabunIT๙"/>
          <w:b/>
          <w:bCs/>
          <w:sz w:val="32"/>
          <w:szCs w:val="32"/>
          <w:shd w:val="clear" w:color="auto" w:fill="FFFFFF"/>
        </w:rPr>
        <w:t>(Long Stay)</w:t>
      </w:r>
      <w:r w:rsidR="00B97E5A" w:rsidRPr="0036388F">
        <w:rPr>
          <w:rFonts w:ascii="TH SarabunIT๙" w:hAnsi="TH SarabunIT๙" w:cs="TH SarabunIT๙" w:hint="cs"/>
          <w:sz w:val="32"/>
          <w:szCs w:val="32"/>
          <w:shd w:val="clear" w:color="auto" w:fill="FFFFFF"/>
          <w:cs/>
        </w:rPr>
        <w:t xml:space="preserve"> ซึ่งได้แก่ การท่องเที่ยวโดยมุ่งเน้นการพักผ่อนหย่อนใจ เนื่องจากเชียงใหม่เป็นสถานที่การพักผ่อนที่ครบรูปแบบทั้งในรูปแบบธรรมชาติ และในรูปแบบเมือง</w:t>
      </w:r>
    </w:p>
    <w:p w:rsidR="00B97E5A" w:rsidRPr="0036388F" w:rsidRDefault="00A54F25" w:rsidP="00113422">
      <w:pPr>
        <w:tabs>
          <w:tab w:val="left" w:pos="1134"/>
        </w:tabs>
        <w:spacing w:after="0" w:line="240" w:lineRule="auto"/>
        <w:ind w:firstLine="1134"/>
        <w:jc w:val="thaiDistribute"/>
        <w:rPr>
          <w:rFonts w:ascii="TH SarabunIT๙" w:hAnsi="TH SarabunIT๙" w:cs="TH SarabunIT๙"/>
          <w:sz w:val="32"/>
          <w:szCs w:val="32"/>
          <w:shd w:val="clear" w:color="auto" w:fill="FFFFFF"/>
        </w:rPr>
      </w:pPr>
      <w:r>
        <w:rPr>
          <w:rFonts w:ascii="TH SarabunIT๙" w:hAnsi="TH SarabunIT๙" w:cs="TH SarabunIT๙" w:hint="cs"/>
          <w:b/>
          <w:bCs/>
          <w:sz w:val="32"/>
          <w:szCs w:val="32"/>
          <w:shd w:val="clear" w:color="auto" w:fill="FFFFFF"/>
          <w:cs/>
        </w:rPr>
        <w:t xml:space="preserve"> </w:t>
      </w:r>
      <w:r w:rsidR="00B97E5A">
        <w:rPr>
          <w:rFonts w:ascii="TH SarabunIT๙" w:hAnsi="TH SarabunIT๙" w:cs="TH SarabunIT๙" w:hint="cs"/>
          <w:b/>
          <w:bCs/>
          <w:sz w:val="32"/>
          <w:szCs w:val="32"/>
          <w:shd w:val="clear" w:color="auto" w:fill="FFFFFF"/>
          <w:cs/>
        </w:rPr>
        <w:t>3) การท่องเที่ยว</w:t>
      </w:r>
      <w:r w:rsidR="00B97E5A" w:rsidRPr="0036388F">
        <w:rPr>
          <w:rFonts w:ascii="TH SarabunIT๙" w:hAnsi="TH SarabunIT๙" w:cs="TH SarabunIT๙" w:hint="cs"/>
          <w:b/>
          <w:bCs/>
          <w:sz w:val="32"/>
          <w:szCs w:val="32"/>
          <w:shd w:val="clear" w:color="auto" w:fill="FFFFFF"/>
          <w:cs/>
        </w:rPr>
        <w:t xml:space="preserve">เชิงสุขภาพ </w:t>
      </w:r>
      <w:r w:rsidR="00B97E5A" w:rsidRPr="0036388F">
        <w:rPr>
          <w:rFonts w:ascii="TH SarabunIT๙" w:hAnsi="TH SarabunIT๙" w:cs="TH SarabunIT๙"/>
          <w:b/>
          <w:bCs/>
          <w:sz w:val="32"/>
          <w:szCs w:val="32"/>
          <w:shd w:val="clear" w:color="auto" w:fill="FFFFFF"/>
        </w:rPr>
        <w:t>(Health Tourism</w:t>
      </w:r>
      <w:r w:rsidR="00B97E5A" w:rsidRPr="0036388F">
        <w:rPr>
          <w:rFonts w:ascii="TH SarabunIT๙" w:hAnsi="TH SarabunIT๙" w:cs="TH SarabunIT๙" w:hint="cs"/>
          <w:b/>
          <w:bCs/>
          <w:sz w:val="32"/>
          <w:szCs w:val="32"/>
          <w:shd w:val="clear" w:color="auto" w:fill="FFFFFF"/>
          <w:cs/>
        </w:rPr>
        <w:t>)</w:t>
      </w:r>
      <w:r w:rsidR="00B97E5A" w:rsidRPr="0036388F">
        <w:rPr>
          <w:rFonts w:ascii="TH SarabunIT๙" w:hAnsi="TH SarabunIT๙" w:cs="TH SarabunIT๙" w:hint="cs"/>
          <w:sz w:val="32"/>
          <w:szCs w:val="32"/>
          <w:shd w:val="clear" w:color="auto" w:fill="FFFFFF"/>
          <w:cs/>
        </w:rPr>
        <w:t xml:space="preserve"> ได้แก่ การท่องเที่ยวที่มีวัตถุประสงค์</w:t>
      </w:r>
      <w:r w:rsidR="00B97E5A">
        <w:rPr>
          <w:rFonts w:ascii="TH SarabunIT๙" w:hAnsi="TH SarabunIT๙" w:cs="TH SarabunIT๙" w:hint="cs"/>
          <w:sz w:val="32"/>
          <w:szCs w:val="32"/>
          <w:shd w:val="clear" w:color="auto" w:fill="FFFFFF"/>
          <w:cs/>
        </w:rPr>
        <w:t xml:space="preserve"> </w:t>
      </w:r>
      <w:r w:rsidR="00B97E5A" w:rsidRPr="0036388F">
        <w:rPr>
          <w:rFonts w:ascii="TH SarabunIT๙" w:hAnsi="TH SarabunIT๙" w:cs="TH SarabunIT๙" w:hint="cs"/>
          <w:sz w:val="32"/>
          <w:szCs w:val="32"/>
          <w:shd w:val="clear" w:color="auto" w:fill="FFFFFF"/>
          <w:cs/>
        </w:rPr>
        <w:t>เพื่อเรียนรู้วิถีชีวิตและพักผ่อนหย่อนใจ โดยแบ่งจากการท่องเที่ยว เพื่อทำกิจกรรมส่งเสริมสุขภาพ หรือการบำบัดรักษาฟื้นฟูสุขภาพ เป็นต้น</w:t>
      </w:r>
    </w:p>
    <w:p w:rsidR="00B97E5A" w:rsidRPr="0036388F" w:rsidRDefault="00A54F25" w:rsidP="00113422">
      <w:pPr>
        <w:tabs>
          <w:tab w:val="left" w:pos="1134"/>
        </w:tabs>
        <w:spacing w:after="0" w:line="240" w:lineRule="auto"/>
        <w:ind w:firstLine="1134"/>
        <w:jc w:val="thaiDistribute"/>
        <w:rPr>
          <w:rFonts w:ascii="TH SarabunIT๙" w:hAnsi="TH SarabunIT๙" w:cs="TH SarabunIT๙"/>
          <w:sz w:val="32"/>
          <w:szCs w:val="32"/>
          <w:shd w:val="clear" w:color="auto" w:fill="FFFFFF"/>
        </w:rPr>
      </w:pPr>
      <w:r>
        <w:rPr>
          <w:rFonts w:ascii="TH SarabunIT๙" w:hAnsi="TH SarabunIT๙" w:cs="TH SarabunIT๙" w:hint="cs"/>
          <w:b/>
          <w:bCs/>
          <w:spacing w:val="-6"/>
          <w:sz w:val="32"/>
          <w:szCs w:val="32"/>
          <w:shd w:val="clear" w:color="auto" w:fill="FFFFFF"/>
          <w:cs/>
        </w:rPr>
        <w:t xml:space="preserve"> </w:t>
      </w:r>
      <w:r w:rsidR="00B97E5A" w:rsidRPr="0036388F">
        <w:rPr>
          <w:rFonts w:ascii="TH SarabunIT๙" w:hAnsi="TH SarabunIT๙" w:cs="TH SarabunIT๙" w:hint="cs"/>
          <w:b/>
          <w:bCs/>
          <w:spacing w:val="-6"/>
          <w:sz w:val="32"/>
          <w:szCs w:val="32"/>
          <w:shd w:val="clear" w:color="auto" w:fill="FFFFFF"/>
          <w:cs/>
        </w:rPr>
        <w:t>4) การท่องเที่ยวเชิงการศึกษา (</w:t>
      </w:r>
      <w:r w:rsidR="00B97E5A" w:rsidRPr="0036388F">
        <w:rPr>
          <w:rFonts w:ascii="TH SarabunIT๙" w:hAnsi="TH SarabunIT๙" w:cs="TH SarabunIT๙"/>
          <w:b/>
          <w:bCs/>
          <w:spacing w:val="-6"/>
          <w:sz w:val="32"/>
          <w:szCs w:val="32"/>
          <w:shd w:val="clear" w:color="auto" w:fill="FFFFFF"/>
        </w:rPr>
        <w:t>Education Tourism</w:t>
      </w:r>
      <w:r w:rsidR="00B97E5A" w:rsidRPr="0036388F">
        <w:rPr>
          <w:rFonts w:ascii="TH SarabunIT๙" w:hAnsi="TH SarabunIT๙" w:cs="TH SarabunIT๙" w:hint="cs"/>
          <w:b/>
          <w:bCs/>
          <w:spacing w:val="-6"/>
          <w:sz w:val="32"/>
          <w:szCs w:val="32"/>
          <w:shd w:val="clear" w:color="auto" w:fill="FFFFFF"/>
          <w:cs/>
        </w:rPr>
        <w:t>)</w:t>
      </w:r>
      <w:r w:rsidR="00B97E5A" w:rsidRPr="0036388F">
        <w:rPr>
          <w:rFonts w:ascii="TH SarabunIT๙" w:hAnsi="TH SarabunIT๙" w:cs="TH SarabunIT๙" w:hint="cs"/>
          <w:spacing w:val="-6"/>
          <w:sz w:val="32"/>
          <w:szCs w:val="32"/>
          <w:shd w:val="clear" w:color="auto" w:fill="FFFFFF"/>
          <w:cs/>
        </w:rPr>
        <w:t xml:space="preserve"> หมายถึง การท่องเที่ยวเชิงการศึกษา</w:t>
      </w:r>
      <w:r w:rsidR="00B97E5A" w:rsidRPr="0036388F">
        <w:rPr>
          <w:rFonts w:ascii="TH SarabunIT๙" w:hAnsi="TH SarabunIT๙" w:cs="TH SarabunIT๙" w:hint="cs"/>
          <w:sz w:val="32"/>
          <w:szCs w:val="32"/>
          <w:shd w:val="clear" w:color="auto" w:fill="FFFFFF"/>
          <w:cs/>
        </w:rPr>
        <w:t xml:space="preserve"> </w:t>
      </w:r>
      <w:r w:rsidR="00A46F8F">
        <w:rPr>
          <w:rFonts w:ascii="TH SarabunIT๙" w:hAnsi="TH SarabunIT๙" w:cs="TH SarabunIT๙"/>
          <w:sz w:val="32"/>
          <w:szCs w:val="32"/>
          <w:shd w:val="clear" w:color="auto" w:fill="FFFFFF"/>
          <w:cs/>
        </w:rPr>
        <w:br/>
      </w:r>
      <w:r w:rsidR="00B97E5A" w:rsidRPr="0036388F">
        <w:rPr>
          <w:rFonts w:ascii="TH SarabunIT๙" w:hAnsi="TH SarabunIT๙" w:cs="TH SarabunIT๙" w:hint="cs"/>
          <w:sz w:val="32"/>
          <w:szCs w:val="32"/>
          <w:shd w:val="clear" w:color="auto" w:fill="FFFFFF"/>
          <w:cs/>
        </w:rPr>
        <w:t>เป็นการท่องเที่ยวที่เน้นให้บริการ แก่นักเรียน นักศึกษาชาวต่างชาติที่ต้องการเข้ามาศึกษายังสถาบันใน</w:t>
      </w:r>
      <w:r w:rsidR="00B97E5A">
        <w:rPr>
          <w:rFonts w:ascii="TH SarabunIT๙" w:hAnsi="TH SarabunIT๙" w:cs="TH SarabunIT๙" w:hint="cs"/>
          <w:sz w:val="32"/>
          <w:szCs w:val="32"/>
          <w:shd w:val="clear" w:color="auto" w:fill="FFFFFF"/>
          <w:cs/>
        </w:rPr>
        <w:t xml:space="preserve">   </w:t>
      </w:r>
      <w:r w:rsidR="00B97E5A" w:rsidRPr="0036388F">
        <w:rPr>
          <w:rFonts w:ascii="TH SarabunIT๙" w:hAnsi="TH SarabunIT๙" w:cs="TH SarabunIT๙" w:hint="cs"/>
          <w:sz w:val="32"/>
          <w:szCs w:val="32"/>
          <w:shd w:val="clear" w:color="auto" w:fill="FFFFFF"/>
          <w:cs/>
        </w:rPr>
        <w:t xml:space="preserve">จังหวัดเชียงใหม่ </w:t>
      </w:r>
    </w:p>
    <w:p w:rsidR="00403737" w:rsidRPr="00DA0805" w:rsidRDefault="00A54F25" w:rsidP="00DA0805">
      <w:pPr>
        <w:tabs>
          <w:tab w:val="left" w:pos="1134"/>
        </w:tabs>
        <w:spacing w:after="0" w:line="240" w:lineRule="auto"/>
        <w:ind w:firstLine="1134"/>
        <w:jc w:val="thaiDistribute"/>
        <w:rPr>
          <w:rFonts w:ascii="TH SarabunIT๙" w:hAnsi="TH SarabunIT๙" w:cs="TH SarabunIT๙"/>
          <w:sz w:val="32"/>
          <w:szCs w:val="32"/>
          <w:shd w:val="clear" w:color="auto" w:fill="FFFFFF"/>
        </w:rPr>
      </w:pPr>
      <w:r>
        <w:rPr>
          <w:rFonts w:ascii="TH SarabunIT๙" w:hAnsi="TH SarabunIT๙" w:cs="TH SarabunIT๙" w:hint="cs"/>
          <w:b/>
          <w:bCs/>
          <w:sz w:val="32"/>
          <w:szCs w:val="32"/>
          <w:shd w:val="clear" w:color="auto" w:fill="FFFFFF"/>
          <w:cs/>
        </w:rPr>
        <w:t xml:space="preserve"> </w:t>
      </w:r>
      <w:r w:rsidR="00B97E5A" w:rsidRPr="0036388F">
        <w:rPr>
          <w:rFonts w:ascii="TH SarabunIT๙" w:hAnsi="TH SarabunIT๙" w:cs="TH SarabunIT๙" w:hint="cs"/>
          <w:b/>
          <w:bCs/>
          <w:sz w:val="32"/>
          <w:szCs w:val="32"/>
          <w:shd w:val="clear" w:color="auto" w:fill="FFFFFF"/>
          <w:cs/>
        </w:rPr>
        <w:t>5) การท่องเที่ยวเพื่อการประชุมและสัมมนา (</w:t>
      </w:r>
      <w:r w:rsidR="00B97E5A" w:rsidRPr="0036388F">
        <w:rPr>
          <w:rFonts w:ascii="TH SarabunIT๙" w:hAnsi="TH SarabunIT๙" w:cs="TH SarabunIT๙"/>
          <w:b/>
          <w:bCs/>
          <w:sz w:val="32"/>
          <w:szCs w:val="32"/>
          <w:shd w:val="clear" w:color="auto" w:fill="FFFFFF"/>
        </w:rPr>
        <w:t>MICE</w:t>
      </w:r>
      <w:r w:rsidR="00B97E5A" w:rsidRPr="0036388F">
        <w:rPr>
          <w:rFonts w:ascii="TH SarabunIT๙" w:hAnsi="TH SarabunIT๙" w:cs="TH SarabunIT๙" w:hint="cs"/>
          <w:b/>
          <w:bCs/>
          <w:sz w:val="32"/>
          <w:szCs w:val="32"/>
          <w:shd w:val="clear" w:color="auto" w:fill="FFFFFF"/>
          <w:cs/>
        </w:rPr>
        <w:t>)</w:t>
      </w:r>
      <w:r w:rsidR="00A46F8F">
        <w:rPr>
          <w:rFonts w:ascii="TH SarabunIT๙" w:hAnsi="TH SarabunIT๙" w:cs="TH SarabunIT๙" w:hint="cs"/>
          <w:sz w:val="32"/>
          <w:szCs w:val="32"/>
          <w:shd w:val="clear" w:color="auto" w:fill="FFFFFF"/>
          <w:cs/>
        </w:rPr>
        <w:t xml:space="preserve"> โดยจังหวัดเชียงใหม่มีศักยภาพ</w:t>
      </w:r>
      <w:r w:rsidR="00B97E5A" w:rsidRPr="0036388F">
        <w:rPr>
          <w:rFonts w:ascii="TH SarabunIT๙" w:hAnsi="TH SarabunIT๙" w:cs="TH SarabunIT๙" w:hint="cs"/>
          <w:sz w:val="32"/>
          <w:szCs w:val="32"/>
          <w:shd w:val="clear" w:color="auto" w:fill="FFFFFF"/>
          <w:cs/>
        </w:rPr>
        <w:t>และ</w:t>
      </w:r>
      <w:r w:rsidR="00A46F8F">
        <w:rPr>
          <w:rFonts w:ascii="TH SarabunIT๙" w:hAnsi="TH SarabunIT๙" w:cs="TH SarabunIT๙"/>
          <w:sz w:val="32"/>
          <w:szCs w:val="32"/>
          <w:shd w:val="clear" w:color="auto" w:fill="FFFFFF"/>
          <w:cs/>
        </w:rPr>
        <w:br/>
      </w:r>
      <w:r w:rsidR="00B97E5A" w:rsidRPr="0036388F">
        <w:rPr>
          <w:rFonts w:ascii="TH SarabunIT๙" w:hAnsi="TH SarabunIT๙" w:cs="TH SarabunIT๙" w:hint="cs"/>
          <w:sz w:val="32"/>
          <w:szCs w:val="32"/>
          <w:shd w:val="clear" w:color="auto" w:fill="FFFFFF"/>
          <w:cs/>
        </w:rPr>
        <w:t xml:space="preserve">ความพร้อมในการเป็น </w:t>
      </w:r>
      <w:r w:rsidR="00B97E5A" w:rsidRPr="0036388F">
        <w:rPr>
          <w:rFonts w:ascii="TH SarabunIT๙" w:hAnsi="TH SarabunIT๙" w:cs="TH SarabunIT๙"/>
          <w:sz w:val="32"/>
          <w:szCs w:val="32"/>
          <w:shd w:val="clear" w:color="auto" w:fill="FFFFFF"/>
        </w:rPr>
        <w:t xml:space="preserve">MICE City </w:t>
      </w:r>
    </w:p>
    <w:p w:rsidR="00B97E5A" w:rsidRDefault="00B97E5A" w:rsidP="00A54F25">
      <w:pPr>
        <w:tabs>
          <w:tab w:val="left" w:pos="1134"/>
        </w:tabs>
        <w:spacing w:before="120" w:after="0" w:line="240" w:lineRule="auto"/>
        <w:ind w:firstLine="1134"/>
        <w:jc w:val="thaiDistribute"/>
        <w:rPr>
          <w:rFonts w:ascii="TH SarabunIT๙" w:hAnsi="TH SarabunIT๙" w:cs="TH SarabunIT๙" w:hint="cs"/>
          <w:sz w:val="32"/>
          <w:szCs w:val="32"/>
        </w:rPr>
      </w:pPr>
      <w:r w:rsidRPr="00403737">
        <w:rPr>
          <w:rFonts w:ascii="TH SarabunIT๙" w:hAnsi="TH SarabunIT๙" w:cs="TH SarabunIT๙" w:hint="cs"/>
          <w:spacing w:val="-6"/>
          <w:sz w:val="32"/>
          <w:szCs w:val="32"/>
          <w:cs/>
        </w:rPr>
        <w:t xml:space="preserve">นอกจากนี้ </w:t>
      </w:r>
      <w:r w:rsidRPr="00403737">
        <w:rPr>
          <w:rFonts w:ascii="TH SarabunIT๙" w:hAnsi="TH SarabunIT๙" w:cs="TH SarabunIT๙"/>
          <w:spacing w:val="-6"/>
          <w:sz w:val="32"/>
          <w:szCs w:val="32"/>
          <w:cs/>
        </w:rPr>
        <w:t>จากข้อมูลของสำนักงานการท่องเที่ยวจังหวัดเช</w:t>
      </w:r>
      <w:r w:rsidR="00A46F8F" w:rsidRPr="00403737">
        <w:rPr>
          <w:rFonts w:ascii="TH SarabunIT๙" w:hAnsi="TH SarabunIT๙" w:cs="TH SarabunIT๙"/>
          <w:spacing w:val="-6"/>
          <w:sz w:val="32"/>
          <w:szCs w:val="32"/>
          <w:cs/>
        </w:rPr>
        <w:t>ียงใหม่ ระบุว่าจังหวัดเชียงใหม่</w:t>
      </w:r>
      <w:r w:rsidR="00A54F25">
        <w:rPr>
          <w:rFonts w:ascii="TH SarabunIT๙" w:hAnsi="TH SarabunIT๙" w:cs="TH SarabunIT๙" w:hint="cs"/>
          <w:spacing w:val="-6"/>
          <w:sz w:val="32"/>
          <w:szCs w:val="32"/>
          <w:cs/>
        </w:rPr>
        <w:br/>
      </w:r>
      <w:r w:rsidRPr="00403737">
        <w:rPr>
          <w:rFonts w:ascii="TH SarabunIT๙" w:hAnsi="TH SarabunIT๙" w:cs="TH SarabunIT๙"/>
          <w:spacing w:val="-6"/>
          <w:sz w:val="32"/>
          <w:szCs w:val="32"/>
          <w:cs/>
        </w:rPr>
        <w:t>มีผลิตภัณฑ์</w:t>
      </w:r>
      <w:r w:rsidRPr="000F4E7E">
        <w:rPr>
          <w:rFonts w:ascii="TH SarabunIT๙" w:hAnsi="TH SarabunIT๙" w:cs="TH SarabunIT๙"/>
          <w:sz w:val="32"/>
          <w:szCs w:val="32"/>
          <w:cs/>
        </w:rPr>
        <w:t xml:space="preserve">การท่องเที่ยวที่มีศักยภาพในการดึงดูดนักท่องเที่ยว จำนวน </w:t>
      </w:r>
      <w:r w:rsidRPr="000F4E7E">
        <w:rPr>
          <w:rFonts w:ascii="TH SarabunIT๙" w:hAnsi="TH SarabunIT๙" w:cs="TH SarabunIT๙"/>
          <w:sz w:val="32"/>
          <w:szCs w:val="32"/>
        </w:rPr>
        <w:t>9</w:t>
      </w:r>
      <w:r w:rsidRPr="000F4E7E">
        <w:rPr>
          <w:rFonts w:ascii="TH SarabunIT๙" w:hAnsi="TH SarabunIT๙" w:cs="TH SarabunIT๙"/>
          <w:sz w:val="32"/>
          <w:szCs w:val="32"/>
          <w:cs/>
        </w:rPr>
        <w:t xml:space="preserve"> กลุ่มผลิตภัณฑ์</w:t>
      </w:r>
      <w:r w:rsidRPr="000F4E7E">
        <w:rPr>
          <w:rFonts w:ascii="TH SarabunIT๙" w:hAnsi="TH SarabunIT๙" w:cs="TH SarabunIT๙" w:hint="cs"/>
          <w:sz w:val="32"/>
          <w:szCs w:val="32"/>
          <w:cs/>
        </w:rPr>
        <w:t xml:space="preserve"> </w:t>
      </w:r>
      <w:r w:rsidRPr="000F4E7E">
        <w:rPr>
          <w:rFonts w:ascii="TH SarabunIT๙" w:hAnsi="TH SarabunIT๙" w:cs="TH SarabunIT๙"/>
          <w:sz w:val="32"/>
          <w:szCs w:val="32"/>
          <w:cs/>
        </w:rPr>
        <w:t>ประกอบด้วย</w:t>
      </w:r>
    </w:p>
    <w:p w:rsidR="00DA0805" w:rsidRDefault="00DA0805" w:rsidP="00A54F25">
      <w:pPr>
        <w:tabs>
          <w:tab w:val="left" w:pos="1134"/>
        </w:tabs>
        <w:spacing w:before="120" w:after="0" w:line="240" w:lineRule="auto"/>
        <w:ind w:firstLine="1134"/>
        <w:jc w:val="thaiDistribute"/>
        <w:rPr>
          <w:rFonts w:ascii="TH SarabunIT๙" w:hAnsi="TH SarabunIT๙" w:cs="TH SarabunIT๙" w:hint="cs"/>
          <w:sz w:val="32"/>
          <w:szCs w:val="32"/>
        </w:rPr>
      </w:pPr>
    </w:p>
    <w:p w:rsidR="00DA0805" w:rsidRDefault="00DA0805" w:rsidP="00A54F25">
      <w:pPr>
        <w:tabs>
          <w:tab w:val="left" w:pos="1134"/>
        </w:tabs>
        <w:spacing w:before="120" w:after="0" w:line="240" w:lineRule="auto"/>
        <w:ind w:firstLine="1134"/>
        <w:jc w:val="thaiDistribute"/>
        <w:rPr>
          <w:rFonts w:ascii="TH SarabunIT๙" w:hAnsi="TH SarabunIT๙" w:cs="TH SarabunIT๙"/>
          <w:sz w:val="32"/>
          <w:szCs w:val="32"/>
        </w:rPr>
      </w:pPr>
    </w:p>
    <w:p w:rsidR="00B97E5A" w:rsidRPr="00A46F8F" w:rsidRDefault="00B97E5A" w:rsidP="00B97E5A">
      <w:pPr>
        <w:spacing w:after="0" w:line="240" w:lineRule="auto"/>
        <w:ind w:firstLine="720"/>
        <w:jc w:val="thaiDistribute"/>
        <w:rPr>
          <w:rFonts w:ascii="TH SarabunIT๙" w:hAnsi="TH SarabunIT๙" w:cs="TH SarabunIT๙"/>
          <w:sz w:val="12"/>
          <w:szCs w:val="12"/>
        </w:rPr>
      </w:pPr>
    </w:p>
    <w:tbl>
      <w:tblPr>
        <w:tblStyle w:val="-3"/>
        <w:tblW w:w="0" w:type="auto"/>
        <w:tblInd w:w="108" w:type="dxa"/>
        <w:tblLook w:val="04A0"/>
      </w:tblPr>
      <w:tblGrid>
        <w:gridCol w:w="3544"/>
        <w:gridCol w:w="5528"/>
      </w:tblGrid>
      <w:tr w:rsidR="00B97E5A" w:rsidRPr="000F4E7E" w:rsidTr="00B97E5A">
        <w:trPr>
          <w:cnfStyle w:val="100000000000"/>
          <w:tblHeader/>
        </w:trPr>
        <w:tc>
          <w:tcPr>
            <w:cnfStyle w:val="001000000000"/>
            <w:tcW w:w="3544" w:type="dxa"/>
            <w:shd w:val="clear" w:color="auto" w:fill="C2D69B" w:themeFill="accent3" w:themeFillTint="99"/>
          </w:tcPr>
          <w:p w:rsidR="00B97E5A" w:rsidRPr="00C41ECD" w:rsidRDefault="00B97E5A" w:rsidP="00B97E5A">
            <w:pPr>
              <w:pStyle w:val="af8"/>
              <w:jc w:val="center"/>
              <w:rPr>
                <w:rFonts w:ascii="TH SarabunIT๙" w:hAnsi="TH SarabunIT๙" w:cs="TH SarabunIT๙"/>
                <w:sz w:val="32"/>
                <w:szCs w:val="32"/>
              </w:rPr>
            </w:pPr>
            <w:r w:rsidRPr="00C41ECD">
              <w:rPr>
                <w:rFonts w:ascii="TH SarabunIT๙" w:hAnsi="TH SarabunIT๙" w:cs="TH SarabunIT๙"/>
                <w:sz w:val="32"/>
                <w:szCs w:val="32"/>
                <w:cs/>
              </w:rPr>
              <w:lastRenderedPageBreak/>
              <w:t>กลุ่มผลิตภัณฑ์</w:t>
            </w:r>
          </w:p>
        </w:tc>
        <w:tc>
          <w:tcPr>
            <w:tcW w:w="5528" w:type="dxa"/>
            <w:shd w:val="clear" w:color="auto" w:fill="C2D69B" w:themeFill="accent3" w:themeFillTint="99"/>
          </w:tcPr>
          <w:p w:rsidR="00B97E5A" w:rsidRPr="00C41ECD" w:rsidRDefault="00B97E5A" w:rsidP="00B97E5A">
            <w:pPr>
              <w:pStyle w:val="af8"/>
              <w:jc w:val="center"/>
              <w:cnfStyle w:val="100000000000"/>
              <w:rPr>
                <w:rFonts w:ascii="TH SarabunIT๙" w:hAnsi="TH SarabunIT๙" w:cs="TH SarabunIT๙"/>
                <w:sz w:val="32"/>
                <w:szCs w:val="32"/>
              </w:rPr>
            </w:pPr>
            <w:r w:rsidRPr="00C41ECD">
              <w:rPr>
                <w:rFonts w:ascii="TH SarabunIT๙" w:hAnsi="TH SarabunIT๙" w:cs="TH SarabunIT๙"/>
                <w:sz w:val="32"/>
                <w:szCs w:val="32"/>
                <w:cs/>
              </w:rPr>
              <w:t>รายละเอียด</w:t>
            </w:r>
          </w:p>
        </w:tc>
      </w:tr>
      <w:tr w:rsidR="00B97E5A" w:rsidRPr="000F4E7E" w:rsidTr="00B97E5A">
        <w:trPr>
          <w:cnfStyle w:val="000000100000"/>
        </w:trPr>
        <w:tc>
          <w:tcPr>
            <w:cnfStyle w:val="001000000000"/>
            <w:tcW w:w="3544" w:type="dxa"/>
          </w:tcPr>
          <w:p w:rsidR="00B97E5A" w:rsidRPr="00C41ECD" w:rsidRDefault="00B97E5A" w:rsidP="00B97E5A">
            <w:pPr>
              <w:pStyle w:val="af8"/>
              <w:rPr>
                <w:rFonts w:ascii="TH SarabunIT๙" w:hAnsi="TH SarabunIT๙" w:cs="TH SarabunIT๙"/>
                <w:b w:val="0"/>
                <w:bCs w:val="0"/>
                <w:sz w:val="32"/>
                <w:szCs w:val="32"/>
              </w:rPr>
            </w:pPr>
            <w:r w:rsidRPr="00C41ECD">
              <w:rPr>
                <w:rFonts w:ascii="TH SarabunIT๙" w:hAnsi="TH SarabunIT๙" w:cs="TH SarabunIT๙"/>
                <w:sz w:val="32"/>
                <w:szCs w:val="32"/>
              </w:rPr>
              <w:t>1) GOLF</w:t>
            </w:r>
          </w:p>
        </w:tc>
        <w:tc>
          <w:tcPr>
            <w:tcW w:w="5528" w:type="dxa"/>
          </w:tcPr>
          <w:p w:rsidR="00B97E5A" w:rsidRPr="00C41ECD" w:rsidRDefault="00B97E5A" w:rsidP="00B97E5A">
            <w:pPr>
              <w:pStyle w:val="af8"/>
              <w:cnfStyle w:val="000000100000"/>
              <w:rPr>
                <w:rFonts w:ascii="TH SarabunIT๙" w:hAnsi="TH SarabunIT๙" w:cs="TH SarabunIT๙"/>
                <w:sz w:val="32"/>
                <w:szCs w:val="32"/>
              </w:rPr>
            </w:pP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 xml:space="preserve">มีสนามกอล์ฟ </w:t>
            </w:r>
            <w:r w:rsidRPr="00C41ECD">
              <w:rPr>
                <w:rFonts w:ascii="TH SarabunIT๙" w:hAnsi="TH SarabunIT๙" w:cs="TH SarabunIT๙"/>
                <w:sz w:val="32"/>
                <w:szCs w:val="32"/>
              </w:rPr>
              <w:t>14</w:t>
            </w:r>
            <w:r w:rsidRPr="00C41ECD">
              <w:rPr>
                <w:rFonts w:ascii="TH SarabunIT๙" w:hAnsi="TH SarabunIT๙" w:cs="TH SarabunIT๙"/>
                <w:sz w:val="32"/>
                <w:szCs w:val="32"/>
                <w:cs/>
              </w:rPr>
              <w:t xml:space="preserve"> สนามที่ได้มาตรฐาน</w:t>
            </w:r>
          </w:p>
          <w:p w:rsidR="00B97E5A" w:rsidRPr="00C41ECD" w:rsidRDefault="00B97E5A" w:rsidP="00B97E5A">
            <w:pPr>
              <w:pStyle w:val="af8"/>
              <w:cnfStyle w:val="000000100000"/>
              <w:rPr>
                <w:rFonts w:ascii="TH SarabunIT๙" w:hAnsi="TH SarabunIT๙" w:cs="TH SarabunIT๙"/>
                <w:sz w:val="32"/>
                <w:szCs w:val="32"/>
              </w:rPr>
            </w:pP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สนามกอล์ฟที่สวยงาม และการบริการที่ดี</w:t>
            </w:r>
          </w:p>
        </w:tc>
      </w:tr>
      <w:tr w:rsidR="00B97E5A" w:rsidRPr="000F4E7E" w:rsidTr="00B97E5A">
        <w:trPr>
          <w:cnfStyle w:val="000000010000"/>
        </w:trPr>
        <w:tc>
          <w:tcPr>
            <w:cnfStyle w:val="001000000000"/>
            <w:tcW w:w="3544" w:type="dxa"/>
          </w:tcPr>
          <w:p w:rsidR="00B97E5A" w:rsidRPr="00C41ECD" w:rsidRDefault="00B97E5A" w:rsidP="00B97E5A">
            <w:pPr>
              <w:pStyle w:val="af8"/>
              <w:rPr>
                <w:rFonts w:ascii="TH SarabunIT๙" w:hAnsi="TH SarabunIT๙" w:cs="TH SarabunIT๙"/>
                <w:sz w:val="32"/>
                <w:szCs w:val="32"/>
              </w:rPr>
            </w:pPr>
            <w:r w:rsidRPr="00C41ECD">
              <w:rPr>
                <w:rFonts w:ascii="TH SarabunIT๙" w:hAnsi="TH SarabunIT๙" w:cs="TH SarabunIT๙"/>
                <w:sz w:val="32"/>
                <w:szCs w:val="32"/>
              </w:rPr>
              <w:t>2) Wedding / Honeymoon</w:t>
            </w:r>
          </w:p>
        </w:tc>
        <w:tc>
          <w:tcPr>
            <w:tcW w:w="5528" w:type="dxa"/>
          </w:tcPr>
          <w:p w:rsidR="00B97E5A" w:rsidRPr="00C41ECD" w:rsidRDefault="00B97E5A" w:rsidP="00B97E5A">
            <w:pPr>
              <w:pStyle w:val="af8"/>
              <w:cnfStyle w:val="000000010000"/>
              <w:rPr>
                <w:rFonts w:ascii="TH SarabunIT๙" w:hAnsi="TH SarabunIT๙" w:cs="TH SarabunIT๙"/>
                <w:sz w:val="32"/>
                <w:szCs w:val="32"/>
              </w:rPr>
            </w:pP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คู่แต่งงานทั้งชาวไทย และต่างชาตินิยมมาถ่ายภาพ รวมถึง</w:t>
            </w:r>
          </w:p>
          <w:p w:rsidR="00B97E5A" w:rsidRPr="00C41ECD" w:rsidRDefault="00B97E5A" w:rsidP="00B97E5A">
            <w:pPr>
              <w:pStyle w:val="af8"/>
              <w:cnfStyle w:val="000000010000"/>
              <w:rPr>
                <w:rFonts w:ascii="TH SarabunIT๙" w:hAnsi="TH SarabunIT๙" w:cs="TH SarabunIT๙"/>
                <w:sz w:val="32"/>
                <w:szCs w:val="32"/>
              </w:rPr>
            </w:pPr>
            <w:r w:rsidRPr="00C41ECD">
              <w:rPr>
                <w:rFonts w:ascii="TH SarabunIT๙" w:hAnsi="TH SarabunIT๙" w:cs="TH SarabunIT๙"/>
                <w:sz w:val="32"/>
                <w:szCs w:val="32"/>
                <w:cs/>
              </w:rPr>
              <w:t>จัดงานแต่งงาน</w:t>
            </w:r>
          </w:p>
          <w:p w:rsidR="00B97E5A" w:rsidRPr="00C41ECD" w:rsidRDefault="00B97E5A" w:rsidP="00B97E5A">
            <w:pPr>
              <w:pStyle w:val="af8"/>
              <w:cnfStyle w:val="000000010000"/>
              <w:rPr>
                <w:rFonts w:ascii="TH SarabunIT๙" w:hAnsi="TH SarabunIT๙" w:cs="TH SarabunIT๙"/>
                <w:sz w:val="32"/>
                <w:szCs w:val="32"/>
              </w:rPr>
            </w:pPr>
            <w:r w:rsidRPr="00C41ECD">
              <w:rPr>
                <w:rFonts w:ascii="TH SarabunIT๙" w:hAnsi="TH SarabunIT๙" w:cs="TH SarabunIT๙"/>
                <w:sz w:val="32"/>
                <w:szCs w:val="32"/>
                <w:cs/>
              </w:rPr>
              <w:t>- มีความพร้อมทั้งด้านสถานที่ ผู้ประกอบการจัดงาน</w:t>
            </w:r>
          </w:p>
          <w:p w:rsidR="00B97E5A" w:rsidRPr="00C41ECD" w:rsidRDefault="00B97E5A" w:rsidP="00B97E5A">
            <w:pPr>
              <w:pStyle w:val="af8"/>
              <w:cnfStyle w:val="000000010000"/>
              <w:rPr>
                <w:rFonts w:ascii="TH SarabunIT๙" w:hAnsi="TH SarabunIT๙" w:cs="TH SarabunIT๙"/>
                <w:sz w:val="32"/>
                <w:szCs w:val="32"/>
              </w:rPr>
            </w:pPr>
            <w:r w:rsidRPr="00C41ECD">
              <w:rPr>
                <w:rFonts w:ascii="TH SarabunIT๙" w:hAnsi="TH SarabunIT๙" w:cs="TH SarabunIT๙"/>
                <w:sz w:val="32"/>
                <w:szCs w:val="32"/>
                <w:cs/>
              </w:rPr>
              <w:t>แต่งงาน ความสะดวกสบายด้านการเดินทาง</w:t>
            </w:r>
          </w:p>
        </w:tc>
      </w:tr>
      <w:tr w:rsidR="00B97E5A" w:rsidRPr="000F4E7E" w:rsidTr="00B97E5A">
        <w:trPr>
          <w:cnfStyle w:val="000000100000"/>
        </w:trPr>
        <w:tc>
          <w:tcPr>
            <w:cnfStyle w:val="001000000000"/>
            <w:tcW w:w="3544" w:type="dxa"/>
          </w:tcPr>
          <w:p w:rsidR="00B97E5A" w:rsidRPr="00C41ECD" w:rsidRDefault="00B97E5A" w:rsidP="00B97E5A">
            <w:pPr>
              <w:pStyle w:val="af8"/>
              <w:rPr>
                <w:rFonts w:ascii="TH SarabunIT๙" w:hAnsi="TH SarabunIT๙" w:cs="TH SarabunIT๙"/>
                <w:b w:val="0"/>
                <w:bCs w:val="0"/>
                <w:sz w:val="32"/>
                <w:szCs w:val="32"/>
              </w:rPr>
            </w:pPr>
            <w:r w:rsidRPr="00C41ECD">
              <w:rPr>
                <w:rFonts w:ascii="TH SarabunIT๙" w:hAnsi="TH SarabunIT๙" w:cs="TH SarabunIT๙"/>
                <w:sz w:val="32"/>
                <w:szCs w:val="32"/>
              </w:rPr>
              <w:t>3) Health and Wellness</w:t>
            </w:r>
          </w:p>
          <w:p w:rsidR="00B97E5A" w:rsidRPr="00C41ECD" w:rsidRDefault="00B97E5A" w:rsidP="00B97E5A">
            <w:pPr>
              <w:pStyle w:val="af8"/>
              <w:rPr>
                <w:rFonts w:ascii="TH SarabunIT๙" w:hAnsi="TH SarabunIT๙" w:cs="TH SarabunIT๙"/>
                <w:sz w:val="32"/>
                <w:szCs w:val="32"/>
              </w:rPr>
            </w:pPr>
          </w:p>
        </w:tc>
        <w:tc>
          <w:tcPr>
            <w:tcW w:w="5528" w:type="dxa"/>
          </w:tcPr>
          <w:p w:rsidR="00B97E5A" w:rsidRPr="00C41ECD" w:rsidRDefault="00B97E5A" w:rsidP="00B97E5A">
            <w:pPr>
              <w:pStyle w:val="af8"/>
              <w:cnfStyle w:val="000000100000"/>
              <w:rPr>
                <w:rFonts w:ascii="TH SarabunIT๙" w:hAnsi="TH SarabunIT๙" w:cs="TH SarabunIT๙"/>
                <w:sz w:val="32"/>
                <w:szCs w:val="32"/>
              </w:rPr>
            </w:pPr>
            <w:r w:rsidRPr="00C41ECD">
              <w:rPr>
                <w:rFonts w:ascii="TH SarabunIT๙" w:hAnsi="TH SarabunIT๙" w:cs="TH SarabunIT๙"/>
                <w:sz w:val="32"/>
                <w:szCs w:val="32"/>
                <w:cs/>
              </w:rPr>
              <w:t>- นำเสนอคุณค่าภูมิปัญญาไทย และผลิตภัณฑ์ไทย รวมถึง</w:t>
            </w:r>
          </w:p>
          <w:p w:rsidR="00B97E5A" w:rsidRPr="00C41ECD" w:rsidRDefault="00B97E5A" w:rsidP="00B97E5A">
            <w:pPr>
              <w:pStyle w:val="af8"/>
              <w:cnfStyle w:val="000000100000"/>
              <w:rPr>
                <w:rFonts w:ascii="TH SarabunIT๙" w:hAnsi="TH SarabunIT๙" w:cs="TH SarabunIT๙"/>
                <w:sz w:val="32"/>
                <w:szCs w:val="32"/>
              </w:rPr>
            </w:pPr>
            <w:r w:rsidRPr="00C41ECD">
              <w:rPr>
                <w:rFonts w:ascii="TH SarabunIT๙" w:hAnsi="TH SarabunIT๙" w:cs="TH SarabunIT๙"/>
                <w:sz w:val="32"/>
                <w:szCs w:val="32"/>
                <w:cs/>
              </w:rPr>
              <w:t>ศักยภาพในการดูแลรักษาสุขภาพ</w:t>
            </w:r>
          </w:p>
          <w:p w:rsidR="00B97E5A" w:rsidRPr="00C41ECD" w:rsidRDefault="00B97E5A" w:rsidP="00B97E5A">
            <w:pPr>
              <w:pStyle w:val="af8"/>
              <w:cnfStyle w:val="000000100000"/>
              <w:rPr>
                <w:rFonts w:ascii="TH SarabunIT๙" w:hAnsi="TH SarabunIT๙" w:cs="TH SarabunIT๙"/>
                <w:sz w:val="32"/>
                <w:szCs w:val="32"/>
              </w:rPr>
            </w:pPr>
            <w:r w:rsidRPr="00C41ECD">
              <w:rPr>
                <w:rFonts w:ascii="TH SarabunIT๙" w:hAnsi="TH SarabunIT๙" w:cs="TH SarabunIT๙"/>
                <w:sz w:val="32"/>
                <w:szCs w:val="32"/>
                <w:cs/>
              </w:rPr>
              <w:t>- ให้บริการแบบไทย</w:t>
            </w:r>
          </w:p>
        </w:tc>
      </w:tr>
      <w:tr w:rsidR="00B97E5A" w:rsidRPr="000F4E7E" w:rsidTr="00B97E5A">
        <w:trPr>
          <w:cnfStyle w:val="000000010000"/>
          <w:trHeight w:val="2196"/>
        </w:trPr>
        <w:tc>
          <w:tcPr>
            <w:cnfStyle w:val="001000000000"/>
            <w:tcW w:w="3544" w:type="dxa"/>
          </w:tcPr>
          <w:p w:rsidR="00B97E5A" w:rsidRPr="00C41ECD" w:rsidRDefault="00B97E5A" w:rsidP="00B97E5A">
            <w:pPr>
              <w:pStyle w:val="af8"/>
              <w:rPr>
                <w:rFonts w:ascii="TH SarabunIT๙" w:hAnsi="TH SarabunIT๙" w:cs="TH SarabunIT๙"/>
                <w:sz w:val="32"/>
                <w:szCs w:val="32"/>
              </w:rPr>
            </w:pPr>
            <w:r w:rsidRPr="00C41ECD">
              <w:rPr>
                <w:rFonts w:ascii="TH SarabunIT๙" w:hAnsi="TH SarabunIT๙" w:cs="TH SarabunIT๙"/>
                <w:sz w:val="32"/>
                <w:szCs w:val="32"/>
                <w:shd w:val="clear" w:color="auto" w:fill="FFFFFF"/>
              </w:rPr>
              <w:t xml:space="preserve">4) </w:t>
            </w:r>
            <w:r w:rsidRPr="00C41ECD">
              <w:rPr>
                <w:rFonts w:ascii="TH SarabunIT๙" w:hAnsi="TH SarabunIT๙" w:cs="TH SarabunIT๙"/>
                <w:sz w:val="32"/>
                <w:szCs w:val="32"/>
              </w:rPr>
              <w:t>Ecotourism</w:t>
            </w:r>
            <w:r w:rsidRPr="00C41ECD">
              <w:rPr>
                <w:rFonts w:ascii="TH SarabunIT๙" w:hAnsi="TH SarabunIT๙" w:cs="TH SarabunIT๙"/>
                <w:sz w:val="32"/>
                <w:szCs w:val="32"/>
                <w:cs/>
              </w:rPr>
              <w:t xml:space="preserve"> เป็นเส้นทางแหล่งท่องเที่ยวเชิงนิเวศ</w:t>
            </w:r>
          </w:p>
          <w:p w:rsidR="00B97E5A" w:rsidRPr="00C41ECD" w:rsidRDefault="00B97E5A" w:rsidP="00B97E5A">
            <w:pPr>
              <w:pStyle w:val="af8"/>
              <w:rPr>
                <w:rFonts w:ascii="TH SarabunIT๙" w:hAnsi="TH SarabunIT๙" w:cs="TH SarabunIT๙"/>
                <w:b w:val="0"/>
                <w:bCs w:val="0"/>
                <w:sz w:val="32"/>
                <w:szCs w:val="32"/>
              </w:rPr>
            </w:pPr>
          </w:p>
          <w:p w:rsidR="00B97E5A" w:rsidRPr="00C41ECD" w:rsidRDefault="00B97E5A" w:rsidP="00B97E5A">
            <w:pPr>
              <w:pStyle w:val="af8"/>
              <w:rPr>
                <w:rFonts w:ascii="TH SarabunIT๙" w:hAnsi="TH SarabunIT๙" w:cs="TH SarabunIT๙"/>
                <w:b w:val="0"/>
                <w:bCs w:val="0"/>
                <w:sz w:val="32"/>
                <w:szCs w:val="32"/>
              </w:rPr>
            </w:pPr>
            <w:r w:rsidRPr="00C41ECD">
              <w:rPr>
                <w:rFonts w:ascii="TH SarabunIT๙" w:hAnsi="TH SarabunIT๙" w:cs="TH SarabunIT๙"/>
                <w:sz w:val="32"/>
                <w:szCs w:val="32"/>
              </w:rPr>
              <w:t xml:space="preserve">5) </w:t>
            </w:r>
            <w:r w:rsidRPr="00C41ECD">
              <w:rPr>
                <w:rFonts w:ascii="TH SarabunIT๙" w:hAnsi="TH SarabunIT๙" w:cs="TH SarabunIT๙"/>
                <w:sz w:val="32"/>
                <w:szCs w:val="32"/>
                <w:cs/>
              </w:rPr>
              <w:t>ศาสนา</w:t>
            </w:r>
          </w:p>
          <w:p w:rsidR="00B97E5A" w:rsidRPr="00C41ECD" w:rsidRDefault="00B97E5A" w:rsidP="00B97E5A">
            <w:pPr>
              <w:pStyle w:val="af8"/>
              <w:rPr>
                <w:rFonts w:ascii="TH SarabunIT๙" w:hAnsi="TH SarabunIT๙" w:cs="TH SarabunIT๙"/>
                <w:b w:val="0"/>
                <w:bCs w:val="0"/>
                <w:sz w:val="32"/>
                <w:szCs w:val="32"/>
              </w:rPr>
            </w:pPr>
          </w:p>
          <w:p w:rsidR="00B97E5A" w:rsidRPr="00C41ECD" w:rsidRDefault="00B97E5A" w:rsidP="00B97E5A">
            <w:pPr>
              <w:pStyle w:val="af8"/>
              <w:rPr>
                <w:rFonts w:ascii="TH SarabunIT๙" w:hAnsi="TH SarabunIT๙" w:cs="TH SarabunIT๙"/>
                <w:b w:val="0"/>
                <w:bCs w:val="0"/>
                <w:sz w:val="32"/>
                <w:szCs w:val="32"/>
              </w:rPr>
            </w:pPr>
          </w:p>
        </w:tc>
        <w:tc>
          <w:tcPr>
            <w:tcW w:w="5528" w:type="dxa"/>
          </w:tcPr>
          <w:p w:rsidR="00B97E5A" w:rsidRPr="00C41ECD" w:rsidRDefault="00B97E5A" w:rsidP="00B97E5A">
            <w:pPr>
              <w:pStyle w:val="af8"/>
              <w:cnfStyle w:val="000000010000"/>
              <w:rPr>
                <w:rFonts w:ascii="TH SarabunIT๙" w:hAnsi="TH SarabunIT๙" w:cs="TH SarabunIT๙"/>
                <w:sz w:val="32"/>
                <w:szCs w:val="32"/>
              </w:rPr>
            </w:pP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มีเส้นทางการเดินป่า และศึกษาธรรมชาติหลายหลาย</w:t>
            </w:r>
          </w:p>
          <w:p w:rsidR="00B97E5A" w:rsidRPr="00C41ECD" w:rsidRDefault="00B97E5A" w:rsidP="00B97E5A">
            <w:pPr>
              <w:pStyle w:val="af8"/>
              <w:cnfStyle w:val="000000010000"/>
              <w:rPr>
                <w:rFonts w:ascii="TH SarabunIT๙" w:hAnsi="TH SarabunIT๙" w:cs="TH SarabunIT๙"/>
                <w:sz w:val="32"/>
                <w:szCs w:val="32"/>
              </w:rPr>
            </w:pPr>
            <w:r w:rsidRPr="00C41ECD">
              <w:rPr>
                <w:rFonts w:ascii="TH SarabunIT๙" w:hAnsi="TH SarabunIT๙" w:cs="TH SarabunIT๙"/>
                <w:sz w:val="32"/>
                <w:szCs w:val="32"/>
                <w:cs/>
              </w:rPr>
              <w:t>เส้นทาง</w:t>
            </w:r>
          </w:p>
          <w:p w:rsidR="00B97E5A" w:rsidRPr="00C41ECD" w:rsidRDefault="00B97E5A" w:rsidP="00B97E5A">
            <w:pPr>
              <w:pStyle w:val="af8"/>
              <w:cnfStyle w:val="000000010000"/>
              <w:rPr>
                <w:rFonts w:ascii="TH SarabunIT๙" w:hAnsi="TH SarabunIT๙" w:cs="TH SarabunIT๙"/>
                <w:sz w:val="32"/>
                <w:szCs w:val="32"/>
              </w:rPr>
            </w:pP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เรียนรู้วิถีชีวิตชุมชน (</w:t>
            </w:r>
            <w:r w:rsidRPr="00C41ECD">
              <w:rPr>
                <w:rFonts w:ascii="TH SarabunIT๙" w:hAnsi="TH SarabunIT๙" w:cs="TH SarabunIT๙"/>
                <w:sz w:val="32"/>
                <w:szCs w:val="32"/>
              </w:rPr>
              <w:t>Community based tourism)</w:t>
            </w:r>
          </w:p>
          <w:p w:rsidR="00B97E5A" w:rsidRPr="00C41ECD" w:rsidRDefault="00B97E5A" w:rsidP="00B97E5A">
            <w:pPr>
              <w:pStyle w:val="af8"/>
              <w:cnfStyle w:val="000000010000"/>
              <w:rPr>
                <w:rFonts w:ascii="TH SarabunIT๙" w:hAnsi="TH SarabunIT๙" w:cs="TH SarabunIT๙"/>
                <w:sz w:val="32"/>
                <w:szCs w:val="32"/>
              </w:rPr>
            </w:pP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สถานที่นมัสการบูรพาจารย์ และขอพรสิ่งศักดิ์สิทธิ์ ที่เป็นที่เคารพนับถือของชาวไทย และต่างชาติ</w:t>
            </w:r>
          </w:p>
          <w:p w:rsidR="00B97E5A" w:rsidRPr="00C41ECD" w:rsidRDefault="00B97E5A" w:rsidP="00B97E5A">
            <w:pPr>
              <w:pStyle w:val="af8"/>
              <w:cnfStyle w:val="000000010000"/>
              <w:rPr>
                <w:rFonts w:ascii="TH SarabunIT๙" w:hAnsi="TH SarabunIT๙" w:cs="TH SarabunIT๙"/>
                <w:sz w:val="32"/>
                <w:szCs w:val="32"/>
                <w:cs/>
              </w:rPr>
            </w:pP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สถานที่ปฏิบัติ ศึกษา พุทธศาสนา และนั่งสมาธิ</w:t>
            </w:r>
          </w:p>
        </w:tc>
      </w:tr>
      <w:tr w:rsidR="00B97E5A" w:rsidRPr="000F4E7E" w:rsidTr="00B97E5A">
        <w:trPr>
          <w:cnfStyle w:val="000000100000"/>
        </w:trPr>
        <w:tc>
          <w:tcPr>
            <w:cnfStyle w:val="001000000000"/>
            <w:tcW w:w="3544" w:type="dxa"/>
          </w:tcPr>
          <w:p w:rsidR="00B97E5A" w:rsidRPr="00C41ECD" w:rsidRDefault="00B97E5A" w:rsidP="00B97E5A">
            <w:pPr>
              <w:pStyle w:val="af8"/>
              <w:rPr>
                <w:rFonts w:ascii="TH SarabunIT๙" w:hAnsi="TH SarabunIT๙" w:cs="TH SarabunIT๙"/>
                <w:b w:val="0"/>
                <w:bCs w:val="0"/>
                <w:sz w:val="32"/>
                <w:szCs w:val="32"/>
              </w:rPr>
            </w:pPr>
            <w:r w:rsidRPr="00C41ECD">
              <w:rPr>
                <w:rFonts w:ascii="TH SarabunIT๙" w:hAnsi="TH SarabunIT๙" w:cs="TH SarabunIT๙"/>
                <w:sz w:val="32"/>
                <w:szCs w:val="32"/>
              </w:rPr>
              <w:t xml:space="preserve">6) </w:t>
            </w:r>
            <w:r w:rsidRPr="00C41ECD">
              <w:rPr>
                <w:rFonts w:ascii="TH SarabunIT๙" w:hAnsi="TH SarabunIT๙" w:cs="TH SarabunIT๙"/>
                <w:sz w:val="32"/>
                <w:szCs w:val="32"/>
                <w:cs/>
              </w:rPr>
              <w:t>อาหาร</w:t>
            </w:r>
          </w:p>
        </w:tc>
        <w:tc>
          <w:tcPr>
            <w:tcW w:w="5528" w:type="dxa"/>
          </w:tcPr>
          <w:p w:rsidR="00B97E5A" w:rsidRPr="00C41ECD" w:rsidRDefault="00B97E5A" w:rsidP="00B97E5A">
            <w:pPr>
              <w:pStyle w:val="af8"/>
              <w:cnfStyle w:val="000000100000"/>
              <w:rPr>
                <w:rFonts w:ascii="TH SarabunIT๙" w:hAnsi="TH SarabunIT๙" w:cs="TH SarabunIT๙"/>
                <w:sz w:val="32"/>
                <w:szCs w:val="32"/>
                <w:cs/>
              </w:rPr>
            </w:pPr>
            <w:r>
              <w:rPr>
                <w:rFonts w:ascii="TH SarabunIT๙" w:hAnsi="TH SarabunIT๙" w:cs="TH SarabunIT๙" w:hint="cs"/>
                <w:sz w:val="32"/>
                <w:szCs w:val="32"/>
                <w:cs/>
              </w:rPr>
              <w:t xml:space="preserve">- </w:t>
            </w:r>
            <w:r w:rsidRPr="00C41ECD">
              <w:rPr>
                <w:rFonts w:ascii="TH SarabunIT๙" w:hAnsi="TH SarabunIT๙" w:cs="TH SarabunIT๙"/>
                <w:sz w:val="32"/>
                <w:szCs w:val="32"/>
                <w:cs/>
              </w:rPr>
              <w:t>ความเป็นเอกลักษณ์ รสชาติอาหารเมือง</w:t>
            </w:r>
          </w:p>
        </w:tc>
      </w:tr>
      <w:tr w:rsidR="00B97E5A" w:rsidRPr="000F4E7E" w:rsidTr="00B97E5A">
        <w:trPr>
          <w:cnfStyle w:val="000000010000"/>
        </w:trPr>
        <w:tc>
          <w:tcPr>
            <w:cnfStyle w:val="001000000000"/>
            <w:tcW w:w="3544" w:type="dxa"/>
          </w:tcPr>
          <w:p w:rsidR="00B97E5A" w:rsidRPr="00C41ECD" w:rsidRDefault="00B97E5A" w:rsidP="00B97E5A">
            <w:pPr>
              <w:pStyle w:val="af8"/>
              <w:rPr>
                <w:rFonts w:ascii="TH SarabunIT๙" w:hAnsi="TH SarabunIT๙" w:cs="TH SarabunIT๙"/>
                <w:sz w:val="32"/>
                <w:szCs w:val="32"/>
              </w:rPr>
            </w:pPr>
            <w:r w:rsidRPr="00C41ECD">
              <w:rPr>
                <w:rFonts w:ascii="TH SarabunIT๙" w:hAnsi="TH SarabunIT๙" w:cs="TH SarabunIT๙"/>
                <w:sz w:val="32"/>
                <w:szCs w:val="32"/>
              </w:rPr>
              <w:t>7) OTOP</w:t>
            </w:r>
          </w:p>
          <w:p w:rsidR="00B97E5A" w:rsidRPr="00C41ECD" w:rsidRDefault="00B97E5A" w:rsidP="00B97E5A">
            <w:pPr>
              <w:pStyle w:val="af8"/>
              <w:rPr>
                <w:rFonts w:ascii="TH SarabunIT๙" w:hAnsi="TH SarabunIT๙" w:cs="TH SarabunIT๙"/>
                <w:sz w:val="32"/>
                <w:szCs w:val="32"/>
              </w:rPr>
            </w:pPr>
          </w:p>
        </w:tc>
        <w:tc>
          <w:tcPr>
            <w:tcW w:w="5528" w:type="dxa"/>
          </w:tcPr>
          <w:p w:rsidR="00B97E5A" w:rsidRDefault="00B97E5A" w:rsidP="00B97E5A">
            <w:pPr>
              <w:pStyle w:val="af8"/>
              <w:jc w:val="thaiDistribute"/>
              <w:cnfStyle w:val="000000010000"/>
              <w:rPr>
                <w:rFonts w:ascii="TH SarabunIT๙" w:hAnsi="TH SarabunIT๙" w:cs="TH SarabunIT๙"/>
                <w:sz w:val="32"/>
                <w:szCs w:val="32"/>
              </w:rPr>
            </w:pPr>
            <w:r>
              <w:rPr>
                <w:rFonts w:ascii="TH SarabunIT๙" w:hAnsi="TH SarabunIT๙" w:cs="TH SarabunIT๙" w:hint="cs"/>
                <w:sz w:val="32"/>
                <w:szCs w:val="32"/>
                <w:cs/>
              </w:rPr>
              <w:t xml:space="preserve">- </w:t>
            </w:r>
            <w:r w:rsidRPr="00C41ECD">
              <w:rPr>
                <w:rFonts w:ascii="TH SarabunIT๙" w:hAnsi="TH SarabunIT๙" w:cs="TH SarabunIT๙"/>
                <w:sz w:val="32"/>
                <w:szCs w:val="32"/>
                <w:cs/>
              </w:rPr>
              <w:t>เป็นสินค้านโยบายของรัฐบาล เพื่อส่งเสริมผลิตภัณฑ์หัตถกรรมพื้นบ้าน โดยเน้นในพื้นที่ที่มีแหล่งผลิต และสามารถทำกิจกรรมร่วมกับชุมชนได้</w:t>
            </w: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ซึ่งจังหวัดเชียงใหม่มีผลิตภัณฑ์</w:t>
            </w:r>
            <w:r w:rsidRPr="00C41ECD">
              <w:rPr>
                <w:rFonts w:ascii="TH SarabunIT๙" w:hAnsi="TH SarabunIT๙" w:cs="TH SarabunIT๙"/>
                <w:sz w:val="32"/>
                <w:szCs w:val="32"/>
              </w:rPr>
              <w:t xml:space="preserve"> OTOP </w:t>
            </w:r>
            <w:r w:rsidRPr="00C41ECD">
              <w:rPr>
                <w:rFonts w:ascii="TH SarabunIT๙" w:hAnsi="TH SarabunIT๙" w:cs="TH SarabunIT๙"/>
                <w:sz w:val="32"/>
                <w:szCs w:val="32"/>
                <w:cs/>
              </w:rPr>
              <w:t>ที่มีศักยภาพเป็นจำนวนมาก</w:t>
            </w:r>
          </w:p>
          <w:p w:rsidR="00B97E5A" w:rsidRPr="00C41ECD" w:rsidRDefault="00B97E5A" w:rsidP="00B97E5A">
            <w:pPr>
              <w:pStyle w:val="af8"/>
              <w:jc w:val="thaiDistribute"/>
              <w:cnfStyle w:val="000000010000"/>
              <w:rPr>
                <w:rFonts w:ascii="TH SarabunIT๙" w:hAnsi="TH SarabunIT๙" w:cs="TH SarabunIT๙"/>
                <w:sz w:val="32"/>
                <w:szCs w:val="32"/>
                <w:cs/>
              </w:rPr>
            </w:pPr>
          </w:p>
        </w:tc>
      </w:tr>
      <w:tr w:rsidR="00B97E5A" w:rsidRPr="000F4E7E" w:rsidTr="00B97E5A">
        <w:trPr>
          <w:cnfStyle w:val="000000100000"/>
        </w:trPr>
        <w:tc>
          <w:tcPr>
            <w:cnfStyle w:val="001000000000"/>
            <w:tcW w:w="3544" w:type="dxa"/>
          </w:tcPr>
          <w:p w:rsidR="00B97E5A" w:rsidRPr="00C41ECD" w:rsidRDefault="00B97E5A" w:rsidP="00B97E5A">
            <w:pPr>
              <w:pStyle w:val="af8"/>
              <w:rPr>
                <w:rFonts w:ascii="TH SarabunIT๙" w:hAnsi="TH SarabunIT๙" w:cs="TH SarabunIT๙"/>
                <w:sz w:val="32"/>
                <w:szCs w:val="32"/>
              </w:rPr>
            </w:pPr>
            <w:r w:rsidRPr="00C41ECD">
              <w:rPr>
                <w:rFonts w:ascii="TH SarabunIT๙" w:hAnsi="TH SarabunIT๙" w:cs="TH SarabunIT๙"/>
                <w:sz w:val="32"/>
                <w:szCs w:val="32"/>
              </w:rPr>
              <w:t xml:space="preserve">8) </w:t>
            </w:r>
            <w:r w:rsidRPr="00C41ECD">
              <w:rPr>
                <w:rFonts w:ascii="TH SarabunIT๙" w:hAnsi="TH SarabunIT๙" w:cs="TH SarabunIT๙"/>
                <w:sz w:val="32"/>
                <w:szCs w:val="32"/>
                <w:cs/>
              </w:rPr>
              <w:t>พื้นที่ชุมชนท้องถิ่นที่มีกิจกรรมท่องเที่ยว เชิงวิถีชีวิต</w:t>
            </w:r>
          </w:p>
        </w:tc>
        <w:tc>
          <w:tcPr>
            <w:tcW w:w="5528" w:type="dxa"/>
          </w:tcPr>
          <w:p w:rsidR="00B97E5A" w:rsidRPr="00C41ECD" w:rsidRDefault="00B97E5A" w:rsidP="00B97E5A">
            <w:pPr>
              <w:pStyle w:val="af8"/>
              <w:cnfStyle w:val="000000100000"/>
              <w:rPr>
                <w:rFonts w:ascii="TH SarabunIT๙" w:hAnsi="TH SarabunIT๙" w:cs="TH SarabunIT๙"/>
                <w:sz w:val="32"/>
                <w:szCs w:val="32"/>
              </w:rPr>
            </w:pPr>
            <w:r>
              <w:rPr>
                <w:rFonts w:ascii="TH SarabunIT๙" w:hAnsi="TH SarabunIT๙" w:cs="TH SarabunIT๙" w:hint="cs"/>
                <w:sz w:val="32"/>
                <w:szCs w:val="32"/>
                <w:cs/>
              </w:rPr>
              <w:t xml:space="preserve">- </w:t>
            </w:r>
            <w:r w:rsidRPr="00C41ECD">
              <w:rPr>
                <w:rFonts w:ascii="TH SarabunIT๙" w:hAnsi="TH SarabunIT๙" w:cs="TH SarabunIT๙"/>
                <w:sz w:val="32"/>
                <w:szCs w:val="32"/>
                <w:cs/>
              </w:rPr>
              <w:t xml:space="preserve">พื้นที่ชุมชนท้องถิ่นที่มีกิจกรรมท่องเที่ยว เชิงวิถีชีวิต เช่น    </w:t>
            </w:r>
          </w:p>
          <w:p w:rsidR="00B97E5A" w:rsidRPr="00C41ECD" w:rsidRDefault="00B97E5A" w:rsidP="00B97E5A">
            <w:pPr>
              <w:pStyle w:val="af8"/>
              <w:cnfStyle w:val="000000100000"/>
              <w:rPr>
                <w:rFonts w:ascii="TH SarabunIT๙" w:hAnsi="TH SarabunIT๙" w:cs="TH SarabunIT๙"/>
                <w:sz w:val="32"/>
                <w:szCs w:val="32"/>
              </w:rPr>
            </w:pPr>
            <w:r w:rsidRPr="00C41ECD">
              <w:rPr>
                <w:rFonts w:ascii="TH SarabunIT๙" w:hAnsi="TH SarabunIT๙" w:cs="TH SarabunIT๙"/>
                <w:sz w:val="32"/>
                <w:szCs w:val="32"/>
                <w:cs/>
              </w:rPr>
              <w:t>หมู่บ้านแม่กำปอง หมู่บ้าน สันลม</w:t>
            </w:r>
            <w:proofErr w:type="spellStart"/>
            <w:r w:rsidRPr="00C41ECD">
              <w:rPr>
                <w:rFonts w:ascii="TH SarabunIT๙" w:hAnsi="TH SarabunIT๙" w:cs="TH SarabunIT๙"/>
                <w:sz w:val="32"/>
                <w:szCs w:val="32"/>
                <w:cs/>
              </w:rPr>
              <w:t>จอย</w:t>
            </w:r>
            <w:proofErr w:type="spellEnd"/>
            <w:r w:rsidRPr="00C41ECD">
              <w:rPr>
                <w:rFonts w:ascii="TH SarabunIT๙" w:hAnsi="TH SarabunIT๙" w:cs="TH SarabunIT๙"/>
                <w:sz w:val="32"/>
                <w:szCs w:val="32"/>
                <w:cs/>
              </w:rPr>
              <w:t xml:space="preserve"> หมู่บ้านท่องเที่ยว</w:t>
            </w:r>
          </w:p>
          <w:p w:rsidR="00B97E5A" w:rsidRPr="00C41ECD" w:rsidRDefault="00B97E5A" w:rsidP="00B97E5A">
            <w:pPr>
              <w:pStyle w:val="af8"/>
              <w:cnfStyle w:val="000000100000"/>
              <w:rPr>
                <w:rFonts w:ascii="TH SarabunIT๙" w:hAnsi="TH SarabunIT๙" w:cs="TH SarabunIT๙"/>
                <w:sz w:val="32"/>
                <w:szCs w:val="32"/>
              </w:rPr>
            </w:pPr>
            <w:r w:rsidRPr="00C41ECD">
              <w:rPr>
                <w:rFonts w:ascii="TH SarabunIT๙" w:hAnsi="TH SarabunIT๙" w:cs="TH SarabunIT๙"/>
                <w:sz w:val="32"/>
                <w:szCs w:val="32"/>
                <w:cs/>
              </w:rPr>
              <w:t>การเกษตร</w:t>
            </w: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เป็นแหล่งท่องเที่ยวรูปแบบใหม่ ตอบสนอง</w:t>
            </w:r>
          </w:p>
          <w:p w:rsidR="00B97E5A" w:rsidRPr="00C41ECD" w:rsidRDefault="00B97E5A" w:rsidP="00B97E5A">
            <w:pPr>
              <w:pStyle w:val="af8"/>
              <w:cnfStyle w:val="000000100000"/>
              <w:rPr>
                <w:rFonts w:ascii="TH SarabunIT๙" w:hAnsi="TH SarabunIT๙" w:cs="TH SarabunIT๙"/>
                <w:sz w:val="32"/>
                <w:szCs w:val="32"/>
              </w:rPr>
            </w:pPr>
            <w:r w:rsidRPr="00C41ECD">
              <w:rPr>
                <w:rFonts w:ascii="TH SarabunIT๙" w:hAnsi="TH SarabunIT๙" w:cs="TH SarabunIT๙"/>
                <w:sz w:val="32"/>
                <w:szCs w:val="32"/>
                <w:cs/>
              </w:rPr>
              <w:t>ความต้องการของนักท่องเที่ยวที่นิยมท่องเที่ยวเพื่อเพิ่ม</w:t>
            </w:r>
          </w:p>
          <w:p w:rsidR="00B97E5A" w:rsidRPr="00C41ECD" w:rsidRDefault="00B97E5A" w:rsidP="00B97E5A">
            <w:pPr>
              <w:pStyle w:val="af8"/>
              <w:cnfStyle w:val="000000100000"/>
              <w:rPr>
                <w:rFonts w:ascii="TH SarabunIT๙" w:hAnsi="TH SarabunIT๙" w:cs="TH SarabunIT๙"/>
                <w:sz w:val="32"/>
                <w:szCs w:val="32"/>
                <w:cs/>
              </w:rPr>
            </w:pPr>
            <w:r w:rsidRPr="00C41ECD">
              <w:rPr>
                <w:rFonts w:ascii="TH SarabunIT๙" w:hAnsi="TH SarabunIT๙" w:cs="TH SarabunIT๙"/>
                <w:sz w:val="32"/>
                <w:szCs w:val="32"/>
                <w:cs/>
              </w:rPr>
              <w:t>ประสบการณ์ชีวิต</w:t>
            </w:r>
          </w:p>
        </w:tc>
      </w:tr>
      <w:tr w:rsidR="00B97E5A" w:rsidRPr="000F4E7E" w:rsidTr="00B97E5A">
        <w:trPr>
          <w:cnfStyle w:val="000000010000"/>
        </w:trPr>
        <w:tc>
          <w:tcPr>
            <w:cnfStyle w:val="001000000000"/>
            <w:tcW w:w="3544" w:type="dxa"/>
          </w:tcPr>
          <w:p w:rsidR="00B97E5A" w:rsidRPr="00C41ECD" w:rsidRDefault="00B97E5A" w:rsidP="00B97E5A">
            <w:pPr>
              <w:pStyle w:val="af8"/>
              <w:rPr>
                <w:rFonts w:ascii="TH SarabunIT๙" w:hAnsi="TH SarabunIT๙" w:cs="TH SarabunIT๙"/>
                <w:sz w:val="32"/>
                <w:szCs w:val="32"/>
              </w:rPr>
            </w:pPr>
            <w:r w:rsidRPr="00C41ECD">
              <w:rPr>
                <w:rFonts w:ascii="TH SarabunIT๙" w:hAnsi="TH SarabunIT๙" w:cs="TH SarabunIT๙"/>
                <w:sz w:val="32"/>
                <w:szCs w:val="32"/>
              </w:rPr>
              <w:t xml:space="preserve">9) </w:t>
            </w:r>
            <w:r w:rsidRPr="00C41ECD">
              <w:rPr>
                <w:rFonts w:ascii="TH SarabunIT๙" w:hAnsi="TH SarabunIT๙" w:cs="TH SarabunIT๙"/>
                <w:sz w:val="32"/>
                <w:szCs w:val="32"/>
                <w:cs/>
              </w:rPr>
              <w:t xml:space="preserve">กลุ่มสินค้าท่องเที่ยวตาม </w:t>
            </w:r>
            <w:r w:rsidRPr="00C41ECD">
              <w:rPr>
                <w:rFonts w:ascii="TH SarabunIT๙" w:hAnsi="TH SarabunIT๙" w:cs="TH SarabunIT๙"/>
                <w:sz w:val="32"/>
                <w:szCs w:val="32"/>
              </w:rPr>
              <w:t xml:space="preserve">Theme </w:t>
            </w:r>
            <w:r w:rsidRPr="00C41ECD">
              <w:rPr>
                <w:rFonts w:ascii="TH SarabunIT๙" w:hAnsi="TH SarabunIT๙" w:cs="TH SarabunIT๙"/>
                <w:sz w:val="32"/>
                <w:szCs w:val="32"/>
                <w:cs/>
              </w:rPr>
              <w:t>และกระแส (</w:t>
            </w:r>
            <w:r w:rsidRPr="00C41ECD">
              <w:rPr>
                <w:rFonts w:ascii="TH SarabunIT๙" w:hAnsi="TH SarabunIT๙" w:cs="TH SarabunIT๙"/>
                <w:sz w:val="32"/>
                <w:szCs w:val="32"/>
              </w:rPr>
              <w:t>Trend)</w:t>
            </w:r>
          </w:p>
          <w:p w:rsidR="00B97E5A" w:rsidRPr="00C41ECD" w:rsidRDefault="00B97E5A" w:rsidP="00B97E5A">
            <w:pPr>
              <w:pStyle w:val="af8"/>
              <w:rPr>
                <w:rFonts w:ascii="TH SarabunIT๙" w:hAnsi="TH SarabunIT๙" w:cs="TH SarabunIT๙"/>
                <w:sz w:val="32"/>
                <w:szCs w:val="32"/>
              </w:rPr>
            </w:pPr>
          </w:p>
        </w:tc>
        <w:tc>
          <w:tcPr>
            <w:tcW w:w="5528" w:type="dxa"/>
          </w:tcPr>
          <w:p w:rsidR="00B97E5A" w:rsidRPr="00C41ECD" w:rsidRDefault="00B97E5A" w:rsidP="00B97E5A">
            <w:pPr>
              <w:pStyle w:val="af8"/>
              <w:cnfStyle w:val="000000010000"/>
              <w:rPr>
                <w:rFonts w:ascii="TH SarabunIT๙" w:hAnsi="TH SarabunIT๙" w:cs="TH SarabunIT๙"/>
                <w:sz w:val="32"/>
                <w:szCs w:val="32"/>
              </w:rPr>
            </w:pP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แหล่งท่องเที่ยวเชิงเกษตร / กิจกรรม</w:t>
            </w:r>
            <w:proofErr w:type="spellStart"/>
            <w:r w:rsidRPr="00C41ECD">
              <w:rPr>
                <w:rFonts w:ascii="TH SarabunIT๙" w:hAnsi="TH SarabunIT๙" w:cs="TH SarabunIT๙"/>
                <w:sz w:val="32"/>
                <w:szCs w:val="32"/>
                <w:cs/>
              </w:rPr>
              <w:t>สันทนา</w:t>
            </w:r>
            <w:proofErr w:type="spellEnd"/>
            <w:r w:rsidRPr="00C41ECD">
              <w:rPr>
                <w:rFonts w:ascii="TH SarabunIT๙" w:hAnsi="TH SarabunIT๙" w:cs="TH SarabunIT๙"/>
                <w:sz w:val="32"/>
                <w:szCs w:val="32"/>
                <w:cs/>
              </w:rPr>
              <w:t>การ / ร้านอาหารและสินค้าที่ระลึก ที่ใช้ผลิตภัณฑ์ท้องถิ่น</w:t>
            </w:r>
          </w:p>
          <w:p w:rsidR="00B97E5A" w:rsidRPr="00C41ECD" w:rsidRDefault="00B97E5A" w:rsidP="00B97E5A">
            <w:pPr>
              <w:pStyle w:val="af8"/>
              <w:cnfStyle w:val="000000010000"/>
              <w:rPr>
                <w:rFonts w:ascii="TH SarabunIT๙" w:hAnsi="TH SarabunIT๙" w:cs="TH SarabunIT๙"/>
                <w:sz w:val="32"/>
                <w:szCs w:val="32"/>
                <w:cs/>
              </w:rPr>
            </w:pPr>
            <w:r w:rsidRPr="00C41ECD">
              <w:rPr>
                <w:rFonts w:ascii="TH SarabunIT๙" w:hAnsi="TH SarabunIT๙" w:cs="TH SarabunIT๙"/>
                <w:sz w:val="32"/>
                <w:szCs w:val="32"/>
              </w:rPr>
              <w:t xml:space="preserve">- </w:t>
            </w:r>
            <w:r w:rsidRPr="00C41ECD">
              <w:rPr>
                <w:rFonts w:ascii="TH SarabunIT๙" w:hAnsi="TH SarabunIT๙" w:cs="TH SarabunIT๙"/>
                <w:sz w:val="32"/>
                <w:szCs w:val="32"/>
                <w:cs/>
              </w:rPr>
              <w:t>การท่องเที่ยวเชิงสุขภาพ</w:t>
            </w:r>
          </w:p>
        </w:tc>
      </w:tr>
    </w:tbl>
    <w:p w:rsidR="00B97E5A" w:rsidRPr="00403737" w:rsidRDefault="00B97E5A" w:rsidP="00B97E5A">
      <w:pPr>
        <w:pStyle w:val="a3"/>
        <w:spacing w:after="120" w:line="240" w:lineRule="auto"/>
        <w:ind w:left="0" w:firstLine="1077"/>
        <w:contextualSpacing w:val="0"/>
        <w:jc w:val="thaiDistribute"/>
        <w:rPr>
          <w:rFonts w:ascii="TH SarabunIT๙" w:hAnsi="TH SarabunIT๙" w:cs="TH SarabunIT๙"/>
          <w:color w:val="FF0000"/>
          <w:sz w:val="12"/>
          <w:szCs w:val="12"/>
        </w:rPr>
      </w:pPr>
    </w:p>
    <w:p w:rsidR="00B97E5A" w:rsidRPr="0036388F" w:rsidRDefault="00B97E5A" w:rsidP="00A54F25">
      <w:pPr>
        <w:spacing w:after="0" w:line="240" w:lineRule="auto"/>
        <w:ind w:firstLine="1134"/>
        <w:jc w:val="thaiDistribute"/>
        <w:rPr>
          <w:rFonts w:ascii="TH SarabunIT๙" w:hAnsi="TH SarabunIT๙" w:cs="TH SarabunIT๙"/>
          <w:sz w:val="32"/>
          <w:szCs w:val="32"/>
        </w:rPr>
      </w:pPr>
      <w:r w:rsidRPr="0036388F">
        <w:rPr>
          <w:rFonts w:ascii="TH SarabunIT๙" w:hAnsi="TH SarabunIT๙" w:cs="TH SarabunIT๙" w:hint="cs"/>
          <w:sz w:val="32"/>
          <w:szCs w:val="32"/>
          <w:shd w:val="clear" w:color="auto" w:fill="FFFFFF"/>
          <w:cs/>
        </w:rPr>
        <w:t>ทั้งนี้ สถานที่</w:t>
      </w:r>
      <w:r w:rsidRPr="0036388F">
        <w:rPr>
          <w:rFonts w:ascii="TH SarabunIT๙" w:hAnsi="TH SarabunIT๙" w:cs="TH SarabunIT๙" w:hint="cs"/>
          <w:sz w:val="32"/>
          <w:szCs w:val="32"/>
          <w:cs/>
        </w:rPr>
        <w:t>ท่องเที่ยวของจังหวัดเชียงใหม่ไม่เพียงแต่เป็นที่รู้จักและนิยมของนักท่องเที่ยว</w:t>
      </w:r>
      <w:r w:rsidR="00A54F25">
        <w:rPr>
          <w:rFonts w:ascii="TH SarabunIT๙" w:hAnsi="TH SarabunIT๙" w:cs="TH SarabunIT๙"/>
          <w:sz w:val="32"/>
          <w:szCs w:val="32"/>
          <w:cs/>
        </w:rPr>
        <w:br/>
      </w:r>
      <w:r w:rsidRPr="0036388F">
        <w:rPr>
          <w:rFonts w:ascii="TH SarabunIT๙" w:hAnsi="TH SarabunIT๙" w:cs="TH SarabunIT๙" w:hint="cs"/>
          <w:sz w:val="32"/>
          <w:szCs w:val="32"/>
          <w:cs/>
        </w:rPr>
        <w:t xml:space="preserve">ชาวไทยเท่านั้น </w:t>
      </w:r>
      <w:r>
        <w:rPr>
          <w:rFonts w:ascii="TH SarabunIT๙" w:hAnsi="TH SarabunIT๙" w:cs="TH SarabunIT๙" w:hint="cs"/>
          <w:sz w:val="32"/>
          <w:szCs w:val="32"/>
          <w:cs/>
        </w:rPr>
        <w:t xml:space="preserve"> </w:t>
      </w:r>
      <w:r w:rsidRPr="0036388F">
        <w:rPr>
          <w:rFonts w:ascii="TH SarabunIT๙" w:hAnsi="TH SarabunIT๙" w:cs="TH SarabunIT๙" w:hint="cs"/>
          <w:sz w:val="32"/>
          <w:szCs w:val="32"/>
          <w:cs/>
        </w:rPr>
        <w:t xml:space="preserve">แต่ยังมีชื่อเสียงเป็นที่ยอมรับระดับสากล </w:t>
      </w:r>
      <w:r>
        <w:rPr>
          <w:rFonts w:ascii="TH SarabunIT๙" w:hAnsi="TH SarabunIT๙" w:cs="TH SarabunIT๙" w:hint="cs"/>
          <w:sz w:val="32"/>
          <w:szCs w:val="32"/>
          <w:cs/>
        </w:rPr>
        <w:t xml:space="preserve"> </w:t>
      </w:r>
      <w:r w:rsidRPr="0036388F">
        <w:rPr>
          <w:rFonts w:ascii="TH SarabunIT๙" w:hAnsi="TH SarabunIT๙" w:cs="TH SarabunIT๙" w:hint="cs"/>
          <w:sz w:val="32"/>
          <w:szCs w:val="32"/>
          <w:cs/>
        </w:rPr>
        <w:t xml:space="preserve">ดังจะเห็นได้จากการจัดอันดับเมืองท่องเที่ยวของนิตยสารด้านการท่องเที่ยวสำคัญของโลก กล่าวคือ </w:t>
      </w:r>
    </w:p>
    <w:p w:rsidR="00B97E5A" w:rsidRPr="0036388F" w:rsidRDefault="00B97E5A" w:rsidP="00113422">
      <w:pPr>
        <w:spacing w:after="0" w:line="240" w:lineRule="auto"/>
        <w:ind w:firstLine="1134"/>
        <w:jc w:val="thaiDistribute"/>
        <w:rPr>
          <w:rFonts w:ascii="TH SarabunIT๙" w:hAnsi="TH SarabunIT๙" w:cs="TH SarabunIT๙"/>
          <w:spacing w:val="-6"/>
          <w:sz w:val="32"/>
          <w:szCs w:val="32"/>
        </w:rPr>
      </w:pPr>
      <w:r w:rsidRPr="0036388F">
        <w:rPr>
          <w:rFonts w:ascii="TH SarabunIT๙" w:hAnsi="TH SarabunIT๙" w:cs="TH SarabunIT๙"/>
          <w:sz w:val="32"/>
          <w:szCs w:val="32"/>
          <w:cs/>
        </w:rPr>
        <w:t xml:space="preserve">- </w:t>
      </w:r>
      <w:r w:rsidRPr="0036388F">
        <w:rPr>
          <w:rFonts w:ascii="TH SarabunIT๙" w:hAnsi="TH SarabunIT๙" w:cs="TH SarabunIT๙"/>
          <w:b/>
          <w:bCs/>
          <w:sz w:val="32"/>
          <w:szCs w:val="32"/>
          <w:cs/>
        </w:rPr>
        <w:t xml:space="preserve">ในปี พ.ศ. </w:t>
      </w:r>
      <w:r w:rsidRPr="0036388F">
        <w:rPr>
          <w:rFonts w:ascii="TH SarabunIT๙" w:hAnsi="TH SarabunIT๙" w:cs="TH SarabunIT๙"/>
          <w:b/>
          <w:bCs/>
          <w:sz w:val="32"/>
          <w:szCs w:val="32"/>
        </w:rPr>
        <w:t>2553</w:t>
      </w:r>
      <w:r w:rsidRPr="0036388F">
        <w:rPr>
          <w:rFonts w:ascii="TH SarabunIT๙" w:hAnsi="TH SarabunIT๙" w:cs="TH SarabunIT๙"/>
          <w:sz w:val="32"/>
          <w:szCs w:val="32"/>
          <w:cs/>
        </w:rPr>
        <w:t xml:space="preserve"> นิตยสาร </w:t>
      </w:r>
      <w:r w:rsidRPr="0036388F">
        <w:rPr>
          <w:rFonts w:ascii="TH SarabunIT๙" w:hAnsi="TH SarabunIT๙" w:cs="TH SarabunIT๙"/>
          <w:sz w:val="32"/>
          <w:szCs w:val="32"/>
        </w:rPr>
        <w:t>Travel</w:t>
      </w:r>
      <w:r w:rsidRPr="0036388F">
        <w:rPr>
          <w:rFonts w:ascii="TH SarabunIT๙" w:hAnsi="TH SarabunIT๙" w:cs="TH SarabunIT๙" w:hint="cs"/>
          <w:sz w:val="32"/>
          <w:szCs w:val="32"/>
          <w:cs/>
        </w:rPr>
        <w:t xml:space="preserve"> </w:t>
      </w:r>
      <w:r w:rsidRPr="0036388F">
        <w:rPr>
          <w:rFonts w:ascii="TH SarabunIT๙" w:hAnsi="TH SarabunIT๙" w:cs="TH SarabunIT๙"/>
          <w:sz w:val="32"/>
          <w:szCs w:val="32"/>
        </w:rPr>
        <w:t>&amp;</w:t>
      </w:r>
      <w:r w:rsidRPr="0036388F">
        <w:rPr>
          <w:rFonts w:ascii="TH SarabunIT๙" w:hAnsi="TH SarabunIT๙" w:cs="TH SarabunIT๙" w:hint="cs"/>
          <w:sz w:val="32"/>
          <w:szCs w:val="32"/>
          <w:cs/>
        </w:rPr>
        <w:t xml:space="preserve"> </w:t>
      </w:r>
      <w:r w:rsidRPr="0036388F">
        <w:rPr>
          <w:rFonts w:ascii="TH SarabunIT๙" w:hAnsi="TH SarabunIT๙" w:cs="TH SarabunIT๙"/>
          <w:sz w:val="32"/>
          <w:szCs w:val="32"/>
        </w:rPr>
        <w:t>Leisure</w:t>
      </w:r>
      <w:r w:rsidRPr="0036388F">
        <w:rPr>
          <w:rFonts w:ascii="TH SarabunIT๙" w:hAnsi="TH SarabunIT๙" w:cs="TH SarabunIT๙" w:hint="cs"/>
          <w:sz w:val="32"/>
          <w:szCs w:val="32"/>
          <w:cs/>
        </w:rPr>
        <w:t xml:space="preserve"> </w:t>
      </w:r>
      <w:r w:rsidRPr="0036388F">
        <w:rPr>
          <w:rFonts w:ascii="TH SarabunIT๙" w:hAnsi="TH SarabunIT๙" w:cs="TH SarabunIT๙"/>
          <w:sz w:val="32"/>
          <w:szCs w:val="32"/>
          <w:cs/>
        </w:rPr>
        <w:t xml:space="preserve">ประเทศสหรัฐอเมริกาได้จัดให้จังหวัดเชียงใหม่เป็นเมืองน่าท่องเที่ยวอันดับ </w:t>
      </w:r>
      <w:r w:rsidRPr="0036388F">
        <w:rPr>
          <w:rFonts w:ascii="TH SarabunIT๙" w:hAnsi="TH SarabunIT๙" w:cs="TH SarabunIT๙"/>
          <w:sz w:val="32"/>
          <w:szCs w:val="32"/>
        </w:rPr>
        <w:t xml:space="preserve">2 </w:t>
      </w:r>
      <w:r w:rsidRPr="0036388F">
        <w:rPr>
          <w:rFonts w:ascii="TH SarabunIT๙" w:hAnsi="TH SarabunIT๙" w:cs="TH SarabunIT๙"/>
          <w:sz w:val="32"/>
          <w:szCs w:val="32"/>
          <w:cs/>
        </w:rPr>
        <w:t xml:space="preserve">ของโลก และเป็น </w:t>
      </w:r>
      <w:r w:rsidRPr="0036388F">
        <w:rPr>
          <w:rFonts w:ascii="TH SarabunIT๙" w:hAnsi="TH SarabunIT๙" w:cs="TH SarabunIT๙"/>
          <w:sz w:val="32"/>
          <w:szCs w:val="32"/>
        </w:rPr>
        <w:t xml:space="preserve">1 </w:t>
      </w:r>
      <w:r w:rsidRPr="0036388F">
        <w:rPr>
          <w:rFonts w:ascii="TH SarabunIT๙" w:hAnsi="TH SarabunIT๙" w:cs="TH SarabunIT๙"/>
          <w:sz w:val="32"/>
          <w:szCs w:val="32"/>
          <w:cs/>
        </w:rPr>
        <w:t xml:space="preserve">ใน </w:t>
      </w:r>
      <w:r w:rsidRPr="0036388F">
        <w:rPr>
          <w:rFonts w:ascii="TH SarabunIT๙" w:hAnsi="TH SarabunIT๙" w:cs="TH SarabunIT๙"/>
          <w:sz w:val="32"/>
          <w:szCs w:val="32"/>
        </w:rPr>
        <w:t>10</w:t>
      </w:r>
      <w:r w:rsidRPr="0036388F">
        <w:rPr>
          <w:rFonts w:ascii="TH SarabunIT๙" w:hAnsi="TH SarabunIT๙" w:cs="TH SarabunIT๙"/>
          <w:sz w:val="32"/>
          <w:szCs w:val="32"/>
          <w:cs/>
        </w:rPr>
        <w:t xml:space="preserve"> สุดยอดเมืองแห่งปีจากการจัดอันดับ</w:t>
      </w:r>
      <w:r w:rsidRPr="0036388F">
        <w:rPr>
          <w:rFonts w:ascii="TH SarabunIT๙" w:hAnsi="TH SarabunIT๙" w:cs="TH SarabunIT๙"/>
          <w:spacing w:val="-6"/>
          <w:sz w:val="32"/>
          <w:szCs w:val="32"/>
          <w:cs/>
        </w:rPr>
        <w:t xml:space="preserve">นิตยสาร </w:t>
      </w:r>
      <w:r w:rsidRPr="0036388F">
        <w:rPr>
          <w:rFonts w:ascii="TH SarabunIT๙" w:hAnsi="TH SarabunIT๙" w:cs="TH SarabunIT๙"/>
          <w:spacing w:val="-6"/>
          <w:sz w:val="32"/>
          <w:szCs w:val="32"/>
        </w:rPr>
        <w:t xml:space="preserve">Lonely Planet </w:t>
      </w:r>
      <w:r w:rsidRPr="0036388F">
        <w:rPr>
          <w:rFonts w:ascii="TH SarabunIT๙" w:hAnsi="TH SarabunIT๙" w:cs="TH SarabunIT๙"/>
          <w:spacing w:val="-6"/>
          <w:sz w:val="32"/>
          <w:szCs w:val="32"/>
          <w:cs/>
        </w:rPr>
        <w:t xml:space="preserve">นอกจากนี้ </w:t>
      </w:r>
    </w:p>
    <w:p w:rsidR="00B97E5A" w:rsidRPr="0036388F" w:rsidRDefault="00B97E5A" w:rsidP="00113422">
      <w:pPr>
        <w:spacing w:after="0" w:line="240" w:lineRule="auto"/>
        <w:ind w:firstLine="1134"/>
        <w:jc w:val="thaiDistribute"/>
        <w:rPr>
          <w:rFonts w:ascii="TH SarabunIT๙" w:eastAsia="Times New Roman" w:hAnsi="TH SarabunIT๙" w:cs="TH SarabunIT๙"/>
          <w:sz w:val="32"/>
          <w:szCs w:val="32"/>
        </w:rPr>
      </w:pPr>
      <w:r w:rsidRPr="0036388F">
        <w:rPr>
          <w:rFonts w:ascii="TH SarabunIT๙" w:hAnsi="TH SarabunIT๙" w:cs="TH SarabunIT๙" w:hint="cs"/>
          <w:spacing w:val="-6"/>
          <w:sz w:val="32"/>
          <w:szCs w:val="32"/>
          <w:cs/>
        </w:rPr>
        <w:lastRenderedPageBreak/>
        <w:t xml:space="preserve">- </w:t>
      </w:r>
      <w:r w:rsidRPr="0036388F">
        <w:rPr>
          <w:rFonts w:ascii="TH SarabunIT๙" w:eastAsia="Times New Roman" w:hAnsi="TH SarabunIT๙" w:cs="TH SarabunIT๙"/>
          <w:b/>
          <w:bCs/>
          <w:spacing w:val="-6"/>
          <w:sz w:val="32"/>
          <w:szCs w:val="32"/>
          <w:cs/>
        </w:rPr>
        <w:t xml:space="preserve">ในปี พ.ศ. </w:t>
      </w:r>
      <w:r w:rsidRPr="0036388F">
        <w:rPr>
          <w:rFonts w:ascii="TH SarabunIT๙" w:eastAsia="Times New Roman" w:hAnsi="TH SarabunIT๙" w:cs="TH SarabunIT๙"/>
          <w:b/>
          <w:bCs/>
          <w:spacing w:val="-6"/>
          <w:sz w:val="32"/>
          <w:szCs w:val="32"/>
        </w:rPr>
        <w:t>2554</w:t>
      </w:r>
      <w:r w:rsidRPr="0036388F">
        <w:rPr>
          <w:rFonts w:ascii="TH SarabunIT๙" w:eastAsia="Times New Roman" w:hAnsi="TH SarabunIT๙" w:cs="TH SarabunIT๙" w:hint="cs"/>
          <w:b/>
          <w:bCs/>
          <w:spacing w:val="-6"/>
          <w:sz w:val="32"/>
          <w:szCs w:val="32"/>
          <w:cs/>
        </w:rPr>
        <w:t xml:space="preserve"> </w:t>
      </w:r>
      <w:r w:rsidRPr="0036388F">
        <w:rPr>
          <w:rFonts w:ascii="TH SarabunIT๙" w:eastAsia="Times New Roman" w:hAnsi="TH SarabunIT๙" w:cs="TH SarabunIT๙"/>
          <w:spacing w:val="-6"/>
          <w:sz w:val="32"/>
          <w:szCs w:val="32"/>
          <w:cs/>
        </w:rPr>
        <w:t xml:space="preserve">จังหวัดเชียงใหม่ได้รับการจัดอันดับจาก </w:t>
      </w:r>
      <w:proofErr w:type="spellStart"/>
      <w:r w:rsidRPr="0036388F">
        <w:rPr>
          <w:rFonts w:ascii="TH SarabunIT๙" w:eastAsia="Times New Roman" w:hAnsi="TH SarabunIT๙" w:cs="TH SarabunIT๙"/>
          <w:spacing w:val="-6"/>
          <w:sz w:val="32"/>
          <w:szCs w:val="32"/>
        </w:rPr>
        <w:t>Euromonitor</w:t>
      </w:r>
      <w:proofErr w:type="spellEnd"/>
      <w:r w:rsidRPr="0036388F">
        <w:rPr>
          <w:rFonts w:ascii="TH SarabunIT๙" w:eastAsia="Times New Roman" w:hAnsi="TH SarabunIT๙" w:cs="TH SarabunIT๙"/>
          <w:sz w:val="32"/>
          <w:szCs w:val="32"/>
        </w:rPr>
        <w:t xml:space="preserve"> International </w:t>
      </w:r>
      <w:r w:rsidRPr="0036388F">
        <w:rPr>
          <w:rFonts w:ascii="TH SarabunIT๙" w:eastAsia="Times New Roman" w:hAnsi="TH SarabunIT๙" w:cs="TH SarabunIT๙"/>
          <w:sz w:val="32"/>
          <w:szCs w:val="32"/>
          <w:cs/>
        </w:rPr>
        <w:t xml:space="preserve">ให้เป็น </w:t>
      </w:r>
      <w:r w:rsidR="00A46F8F">
        <w:rPr>
          <w:rFonts w:ascii="TH SarabunIT๙" w:eastAsia="Times New Roman" w:hAnsi="TH SarabunIT๙" w:cs="TH SarabunIT๙"/>
          <w:sz w:val="32"/>
          <w:szCs w:val="32"/>
        </w:rPr>
        <w:br/>
      </w:r>
      <w:r w:rsidRPr="00A46F8F">
        <w:rPr>
          <w:rFonts w:ascii="TH SarabunIT๙" w:eastAsia="Times New Roman" w:hAnsi="TH SarabunIT๙" w:cs="TH SarabunIT๙"/>
          <w:spacing w:val="-2"/>
          <w:sz w:val="32"/>
          <w:szCs w:val="32"/>
        </w:rPr>
        <w:t xml:space="preserve">1 </w:t>
      </w:r>
      <w:r w:rsidRPr="00A46F8F">
        <w:rPr>
          <w:rFonts w:ascii="TH SarabunIT๙" w:eastAsia="Times New Roman" w:hAnsi="TH SarabunIT๙" w:cs="TH SarabunIT๙"/>
          <w:spacing w:val="-2"/>
          <w:sz w:val="32"/>
          <w:szCs w:val="32"/>
          <w:cs/>
        </w:rPr>
        <w:t xml:space="preserve">ใน </w:t>
      </w:r>
      <w:r w:rsidRPr="00A46F8F">
        <w:rPr>
          <w:rFonts w:ascii="TH SarabunIT๙" w:eastAsia="Times New Roman" w:hAnsi="TH SarabunIT๙" w:cs="TH SarabunIT๙"/>
          <w:spacing w:val="-2"/>
          <w:sz w:val="32"/>
          <w:szCs w:val="32"/>
        </w:rPr>
        <w:t xml:space="preserve">100 </w:t>
      </w:r>
      <w:r w:rsidRPr="00A46F8F">
        <w:rPr>
          <w:rFonts w:ascii="TH SarabunIT๙" w:eastAsia="Times New Roman" w:hAnsi="TH SarabunIT๙" w:cs="TH SarabunIT๙"/>
          <w:spacing w:val="-2"/>
          <w:sz w:val="32"/>
          <w:szCs w:val="32"/>
          <w:cs/>
        </w:rPr>
        <w:t xml:space="preserve">เมืองที่มีนักท่องเที่ยวต่างประเทศมาเยือนจำนวนมากที่สุดของโลก </w:t>
      </w:r>
      <w:r w:rsidR="00A46F8F" w:rsidRPr="00A46F8F">
        <w:rPr>
          <w:rFonts w:ascii="TH SarabunIT๙" w:eastAsia="Times New Roman" w:hAnsi="TH SarabunIT๙" w:cs="TH SarabunIT๙"/>
          <w:spacing w:val="-2"/>
          <w:sz w:val="32"/>
          <w:szCs w:val="32"/>
        </w:rPr>
        <w:t xml:space="preserve">(Top 100 Cities </w:t>
      </w:r>
      <w:r w:rsidRPr="00A46F8F">
        <w:rPr>
          <w:rFonts w:ascii="TH SarabunIT๙" w:eastAsia="Times New Roman" w:hAnsi="TH SarabunIT๙" w:cs="TH SarabunIT๙"/>
          <w:spacing w:val="-2"/>
          <w:sz w:val="32"/>
          <w:szCs w:val="32"/>
        </w:rPr>
        <w:t>Destination</w:t>
      </w:r>
      <w:r w:rsidRPr="0036388F">
        <w:rPr>
          <w:rFonts w:ascii="TH SarabunIT๙" w:eastAsia="Times New Roman" w:hAnsi="TH SarabunIT๙" w:cs="TH SarabunIT๙"/>
          <w:sz w:val="32"/>
          <w:szCs w:val="32"/>
        </w:rPr>
        <w:t xml:space="preserve">) </w:t>
      </w:r>
      <w:r w:rsidRPr="0036388F">
        <w:rPr>
          <w:rFonts w:ascii="TH SarabunIT๙" w:eastAsia="Times New Roman" w:hAnsi="TH SarabunIT๙" w:cs="TH SarabunIT๙"/>
          <w:sz w:val="32"/>
          <w:szCs w:val="32"/>
          <w:cs/>
        </w:rPr>
        <w:t xml:space="preserve">โดยเป็น </w:t>
      </w:r>
      <w:r w:rsidRPr="0036388F">
        <w:rPr>
          <w:rFonts w:ascii="TH SarabunIT๙" w:eastAsia="Times New Roman" w:hAnsi="TH SarabunIT๙" w:cs="TH SarabunIT๙"/>
          <w:sz w:val="32"/>
          <w:szCs w:val="32"/>
        </w:rPr>
        <w:t xml:space="preserve">1 </w:t>
      </w:r>
      <w:r w:rsidRPr="0036388F">
        <w:rPr>
          <w:rFonts w:ascii="TH SarabunIT๙" w:eastAsia="Times New Roman" w:hAnsi="TH SarabunIT๙" w:cs="TH SarabunIT๙"/>
          <w:sz w:val="32"/>
          <w:szCs w:val="32"/>
          <w:cs/>
        </w:rPr>
        <w:t xml:space="preserve">ใน </w:t>
      </w:r>
      <w:r w:rsidRPr="0036388F">
        <w:rPr>
          <w:rFonts w:ascii="TH SarabunIT๙" w:eastAsia="Times New Roman" w:hAnsi="TH SarabunIT๙" w:cs="TH SarabunIT๙"/>
          <w:sz w:val="32"/>
          <w:szCs w:val="32"/>
        </w:rPr>
        <w:t xml:space="preserve">4 </w:t>
      </w:r>
      <w:r w:rsidRPr="0036388F">
        <w:rPr>
          <w:rFonts w:ascii="TH SarabunIT๙" w:eastAsia="Times New Roman" w:hAnsi="TH SarabunIT๙" w:cs="TH SarabunIT๙"/>
          <w:sz w:val="32"/>
          <w:szCs w:val="32"/>
          <w:cs/>
        </w:rPr>
        <w:t xml:space="preserve">เมืองของประเทศไทยที่อยู่ในการจัดอันดับดังกล่าวนอกเหนือจากกรุงเทพฯ พัทยา และภูเก็ต </w:t>
      </w:r>
    </w:p>
    <w:p w:rsidR="00B97E5A" w:rsidRPr="0036388F" w:rsidRDefault="00B97E5A" w:rsidP="00113422">
      <w:pPr>
        <w:spacing w:after="0" w:line="240" w:lineRule="auto"/>
        <w:ind w:firstLine="1134"/>
        <w:jc w:val="thaiDistribute"/>
        <w:rPr>
          <w:rFonts w:ascii="TH SarabunIT๙" w:hAnsi="TH SarabunIT๙" w:cs="TH SarabunIT๙"/>
          <w:sz w:val="32"/>
          <w:szCs w:val="32"/>
          <w:shd w:val="clear" w:color="auto" w:fill="FFFFFF"/>
        </w:rPr>
      </w:pPr>
      <w:r w:rsidRPr="0036388F">
        <w:rPr>
          <w:rFonts w:ascii="TH SarabunIT๙" w:eastAsia="Times New Roman" w:hAnsi="TH SarabunIT๙" w:cs="TH SarabunIT๙" w:hint="cs"/>
          <w:sz w:val="32"/>
          <w:szCs w:val="32"/>
          <w:cs/>
        </w:rPr>
        <w:t xml:space="preserve">- </w:t>
      </w:r>
      <w:r w:rsidRPr="0036388F">
        <w:rPr>
          <w:rFonts w:ascii="TH SarabunIT๙" w:hAnsi="TH SarabunIT๙" w:cs="TH SarabunIT๙"/>
          <w:b/>
          <w:bCs/>
          <w:sz w:val="32"/>
          <w:szCs w:val="32"/>
          <w:cs/>
        </w:rPr>
        <w:t xml:space="preserve">ในปี พ.ศ. </w:t>
      </w:r>
      <w:r w:rsidRPr="0036388F">
        <w:rPr>
          <w:rFonts w:ascii="TH SarabunIT๙" w:hAnsi="TH SarabunIT๙" w:cs="TH SarabunIT๙"/>
          <w:b/>
          <w:bCs/>
          <w:sz w:val="32"/>
          <w:szCs w:val="32"/>
        </w:rPr>
        <w:t>2556</w:t>
      </w:r>
      <w:r w:rsidRPr="0036388F">
        <w:rPr>
          <w:rFonts w:ascii="TH SarabunIT๙" w:hAnsi="TH SarabunIT๙" w:cs="TH SarabunIT๙" w:hint="cs"/>
          <w:b/>
          <w:bCs/>
          <w:sz w:val="32"/>
          <w:szCs w:val="32"/>
          <w:cs/>
        </w:rPr>
        <w:t xml:space="preserve"> </w:t>
      </w:r>
      <w:r w:rsidRPr="0036388F">
        <w:rPr>
          <w:rFonts w:ascii="TH SarabunIT๙" w:hAnsi="TH SarabunIT๙" w:cs="TH SarabunIT๙"/>
          <w:sz w:val="32"/>
          <w:szCs w:val="32"/>
          <w:cs/>
        </w:rPr>
        <w:t xml:space="preserve">จังหวัดเชียงใหม่ได้รับการจัดลำดับจากนิตยสารการท่องเที่ยวที่สำคัญ </w:t>
      </w:r>
      <w:r w:rsidRPr="0036388F">
        <w:rPr>
          <w:rFonts w:ascii="TH SarabunIT๙" w:hAnsi="TH SarabunIT๙" w:cs="TH SarabunIT๙"/>
          <w:spacing w:val="-8"/>
          <w:sz w:val="32"/>
          <w:szCs w:val="32"/>
          <w:cs/>
        </w:rPr>
        <w:t xml:space="preserve">ได้แก่ นิตยสาร </w:t>
      </w:r>
      <w:r w:rsidRPr="0036388F">
        <w:rPr>
          <w:rFonts w:ascii="TH SarabunIT๙" w:hAnsi="TH SarabunIT๙" w:cs="TH SarabunIT๙"/>
          <w:spacing w:val="-8"/>
          <w:sz w:val="32"/>
          <w:szCs w:val="32"/>
        </w:rPr>
        <w:t>Travel &amp; Leisure</w:t>
      </w:r>
      <w:r w:rsidRPr="0036388F">
        <w:rPr>
          <w:rFonts w:ascii="TH SarabunIT๙" w:hAnsi="TH SarabunIT๙" w:cs="TH SarabunIT๙"/>
          <w:spacing w:val="-8"/>
          <w:sz w:val="32"/>
          <w:szCs w:val="32"/>
          <w:cs/>
        </w:rPr>
        <w:t xml:space="preserve">จัดอันดับให้เป็น </w:t>
      </w:r>
      <w:r w:rsidRPr="0036388F">
        <w:rPr>
          <w:rFonts w:ascii="TH SarabunIT๙" w:hAnsi="TH SarabunIT๙" w:cs="TH SarabunIT๙"/>
          <w:spacing w:val="-8"/>
          <w:sz w:val="32"/>
          <w:szCs w:val="32"/>
        </w:rPr>
        <w:t xml:space="preserve">TOP Cities </w:t>
      </w:r>
      <w:r w:rsidRPr="0036388F">
        <w:rPr>
          <w:rFonts w:ascii="TH SarabunIT๙" w:hAnsi="TH SarabunIT๙" w:cs="TH SarabunIT๙"/>
          <w:spacing w:val="-8"/>
          <w:sz w:val="32"/>
          <w:szCs w:val="32"/>
          <w:cs/>
        </w:rPr>
        <w:t>ของเอเชียลำดับที่ 3 รองจากกรุงเทพฯ และ</w:t>
      </w:r>
      <w:proofErr w:type="spellStart"/>
      <w:r w:rsidRPr="0036388F">
        <w:rPr>
          <w:rFonts w:ascii="TH SarabunIT๙" w:hAnsi="TH SarabunIT๙" w:cs="TH SarabunIT๙"/>
          <w:spacing w:val="-8"/>
          <w:sz w:val="32"/>
          <w:szCs w:val="32"/>
          <w:cs/>
        </w:rPr>
        <w:t>เกียว</w:t>
      </w:r>
      <w:proofErr w:type="spellEnd"/>
      <w:r w:rsidRPr="0036388F">
        <w:rPr>
          <w:rFonts w:ascii="TH SarabunIT๙" w:hAnsi="TH SarabunIT๙" w:cs="TH SarabunIT๙"/>
          <w:spacing w:val="-8"/>
          <w:sz w:val="32"/>
          <w:szCs w:val="32"/>
          <w:cs/>
        </w:rPr>
        <w:t>โต</w:t>
      </w:r>
      <w:r w:rsidRPr="0036388F">
        <w:rPr>
          <w:rFonts w:ascii="TH SarabunIT๙" w:hAnsi="TH SarabunIT๙" w:cs="TH SarabunIT๙"/>
          <w:sz w:val="32"/>
          <w:szCs w:val="32"/>
        </w:rPr>
        <w:t xml:space="preserve">Trip advisor </w:t>
      </w:r>
      <w:r w:rsidRPr="0036388F">
        <w:rPr>
          <w:rFonts w:ascii="TH SarabunIT๙" w:hAnsi="TH SarabunIT๙" w:cs="TH SarabunIT๙"/>
          <w:sz w:val="32"/>
          <w:szCs w:val="32"/>
          <w:cs/>
        </w:rPr>
        <w:t xml:space="preserve">จัดอันดับให้จังหวัดเชียงใหม่เป็นเป้าหมายการเดินทาง </w:t>
      </w:r>
      <w:r w:rsidRPr="0036388F">
        <w:rPr>
          <w:rFonts w:ascii="TH SarabunIT๙" w:hAnsi="TH SarabunIT๙" w:cs="TH SarabunIT๙"/>
          <w:sz w:val="32"/>
          <w:szCs w:val="32"/>
        </w:rPr>
        <w:t xml:space="preserve">TOP 25 Destinations </w:t>
      </w:r>
      <w:r w:rsidRPr="0036388F">
        <w:rPr>
          <w:rFonts w:ascii="TH SarabunIT๙" w:hAnsi="TH SarabunIT๙" w:cs="TH SarabunIT๙"/>
          <w:sz w:val="32"/>
          <w:szCs w:val="32"/>
          <w:cs/>
        </w:rPr>
        <w:t xml:space="preserve">ของเอเชีย อันดับที่ 6 และเป็น </w:t>
      </w:r>
      <w:r w:rsidRPr="0036388F">
        <w:rPr>
          <w:rFonts w:ascii="TH SarabunIT๙" w:hAnsi="TH SarabunIT๙" w:cs="TH SarabunIT๙"/>
          <w:sz w:val="32"/>
          <w:szCs w:val="32"/>
        </w:rPr>
        <w:t xml:space="preserve">Top 10 Cities </w:t>
      </w:r>
      <w:r w:rsidRPr="0036388F">
        <w:rPr>
          <w:rFonts w:ascii="TH SarabunIT๙" w:hAnsi="TH SarabunIT๙" w:cs="TH SarabunIT๙"/>
          <w:sz w:val="32"/>
          <w:szCs w:val="32"/>
          <w:cs/>
        </w:rPr>
        <w:t xml:space="preserve">ของเอเชียจากการจัดอันดับของนิตยสาร </w:t>
      </w:r>
      <w:proofErr w:type="spellStart"/>
      <w:r w:rsidRPr="0036388F">
        <w:rPr>
          <w:rFonts w:ascii="TH SarabunIT๙" w:hAnsi="TH SarabunIT๙" w:cs="TH SarabunIT๙"/>
          <w:sz w:val="32"/>
          <w:szCs w:val="32"/>
        </w:rPr>
        <w:t>Conde</w:t>
      </w:r>
      <w:proofErr w:type="spellEnd"/>
      <w:r w:rsidRPr="0036388F">
        <w:rPr>
          <w:rFonts w:ascii="TH SarabunIT๙" w:hAnsi="TH SarabunIT๙" w:cs="TH SarabunIT๙"/>
          <w:sz w:val="32"/>
          <w:szCs w:val="32"/>
        </w:rPr>
        <w:t xml:space="preserve"> Nest Traveler </w:t>
      </w:r>
    </w:p>
    <w:p w:rsidR="00B97E5A" w:rsidRPr="0091595B" w:rsidRDefault="00B97E5A" w:rsidP="00B97E5A">
      <w:pPr>
        <w:spacing w:after="0"/>
        <w:jc w:val="thaiDistribute"/>
        <w:rPr>
          <w:rFonts w:ascii="TH SarabunIT๙" w:hAnsi="TH SarabunIT๙" w:cs="TH SarabunIT๙"/>
          <w:sz w:val="12"/>
          <w:szCs w:val="12"/>
        </w:rPr>
      </w:pPr>
    </w:p>
    <w:p w:rsidR="00B97E5A" w:rsidRPr="00B97E5A" w:rsidRDefault="00B97E5A" w:rsidP="00B97E5A">
      <w:pPr>
        <w:spacing w:after="0"/>
        <w:jc w:val="center"/>
        <w:rPr>
          <w:rFonts w:ascii="TH SarabunIT๙" w:hAnsi="TH SarabunIT๙" w:cs="TH SarabunIT๙"/>
          <w:sz w:val="32"/>
          <w:szCs w:val="32"/>
        </w:rPr>
      </w:pPr>
      <w:r w:rsidRPr="0036388F">
        <w:rPr>
          <w:rFonts w:ascii="TH SarabunIT๙" w:hAnsi="TH SarabunIT๙" w:cs="TH SarabunIT๙"/>
          <w:noProof/>
          <w:sz w:val="32"/>
          <w:szCs w:val="32"/>
          <w:cs/>
        </w:rPr>
        <w:drawing>
          <wp:inline distT="0" distB="0" distL="0" distR="0">
            <wp:extent cx="5127914" cy="2355273"/>
            <wp:effectExtent l="19050" t="0" r="0" b="0"/>
            <wp:docPr id="5" name="Picture 1"/>
            <wp:cNvGraphicFramePr/>
            <a:graphic xmlns:a="http://schemas.openxmlformats.org/drawingml/2006/main">
              <a:graphicData uri="http://schemas.openxmlformats.org/drawingml/2006/picture">
                <pic:pic xmlns:pic="http://schemas.openxmlformats.org/drawingml/2006/picture">
                  <pic:nvPicPr>
                    <pic:cNvPr id="6" name="Picture 2"/>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127914" cy="2355273"/>
                    </a:xfrm>
                    <a:prstGeom prst="rect">
                      <a:avLst/>
                    </a:prstGeom>
                    <a:noFill/>
                    <a:ln>
                      <a:noFill/>
                    </a:ln>
                    <a:extLst>
                      <a:ext uri="{909E8E84-426E-40DD-AFC4-6F175D3DCCD1}">
                        <a14:hiddenFil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solidFill>
                            <a:schemeClr val="accent1"/>
                          </a:solidFill>
                        </a14:hiddenFill>
                      </a:ext>
                      <a:ext uri="{91240B29-F687-4F45-9708-019B960494DF}">
                        <a14:hiddenLine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w="9525">
                          <a:solidFill>
                            <a:schemeClr val="tx1"/>
                          </a:solidFill>
                          <a:miter lim="800000"/>
                          <a:headEnd/>
                          <a:tailEnd/>
                        </a14:hiddenLine>
                      </a:ext>
                    </a:extLst>
                  </pic:spPr>
                </pic:pic>
              </a:graphicData>
            </a:graphic>
          </wp:inline>
        </w:drawing>
      </w:r>
      <w:r w:rsidRPr="00B30026">
        <w:rPr>
          <w:rFonts w:ascii="TH SarabunIT๙" w:hAnsi="TH SarabunIT๙" w:cs="TH SarabunIT๙"/>
          <w:color w:val="FF0000"/>
          <w:sz w:val="32"/>
          <w:szCs w:val="32"/>
          <w:cs/>
        </w:rPr>
        <w:tab/>
      </w:r>
    </w:p>
    <w:p w:rsidR="00B97E5A" w:rsidRPr="0036388F" w:rsidRDefault="00B97E5A" w:rsidP="00A54F25">
      <w:pPr>
        <w:spacing w:before="120" w:after="0" w:line="240" w:lineRule="auto"/>
        <w:ind w:firstLine="1134"/>
        <w:jc w:val="thaiDistribute"/>
        <w:rPr>
          <w:rFonts w:ascii="TH SarabunIT๙" w:hAnsi="TH SarabunIT๙" w:cs="TH SarabunIT๙"/>
          <w:sz w:val="32"/>
          <w:szCs w:val="32"/>
        </w:rPr>
      </w:pPr>
      <w:r w:rsidRPr="0036388F">
        <w:rPr>
          <w:rFonts w:ascii="TH SarabunIT๙" w:hAnsi="TH SarabunIT๙" w:cs="TH SarabunIT๙"/>
          <w:sz w:val="32"/>
          <w:szCs w:val="32"/>
          <w:cs/>
        </w:rPr>
        <w:t xml:space="preserve">นอกจากนี้ จากการเก็บข้อมูลการสืบค้นข้อมูลการท่องเที่ยวของนักท่องเที่ยวชาวจีนของเว็บไซต์ </w:t>
      </w:r>
      <w:proofErr w:type="spellStart"/>
      <w:r w:rsidRPr="0036388F">
        <w:rPr>
          <w:rFonts w:ascii="TH SarabunIT๙" w:hAnsi="TH SarabunIT๙" w:cs="TH SarabunIT๙"/>
          <w:sz w:val="32"/>
          <w:szCs w:val="32"/>
        </w:rPr>
        <w:t>TripAdvisor’s</w:t>
      </w:r>
      <w:proofErr w:type="spellEnd"/>
      <w:r w:rsidRPr="0036388F">
        <w:rPr>
          <w:rFonts w:ascii="TH SarabunIT๙" w:hAnsi="TH SarabunIT๙" w:cs="TH SarabunIT๙"/>
          <w:sz w:val="32"/>
          <w:szCs w:val="32"/>
        </w:rPr>
        <w:t xml:space="preserve"> daodao.com </w:t>
      </w:r>
      <w:r w:rsidRPr="0036388F">
        <w:rPr>
          <w:rFonts w:ascii="TH SarabunIT๙" w:hAnsi="TH SarabunIT๙" w:cs="TH SarabunIT๙"/>
          <w:sz w:val="32"/>
          <w:szCs w:val="32"/>
          <w:cs/>
        </w:rPr>
        <w:t xml:space="preserve">ระหว่างเดือนกรกฎาคมถึงเดือนสิงหาคม </w:t>
      </w:r>
      <w:r w:rsidRPr="0036388F">
        <w:rPr>
          <w:rFonts w:ascii="TH SarabunIT๙" w:hAnsi="TH SarabunIT๙" w:cs="TH SarabunIT๙"/>
          <w:sz w:val="32"/>
          <w:szCs w:val="32"/>
        </w:rPr>
        <w:t xml:space="preserve">2556 </w:t>
      </w:r>
      <w:r w:rsidRPr="0036388F">
        <w:rPr>
          <w:rFonts w:ascii="TH SarabunIT๙" w:hAnsi="TH SarabunIT๙" w:cs="TH SarabunIT๙"/>
          <w:sz w:val="32"/>
          <w:szCs w:val="32"/>
          <w:cs/>
        </w:rPr>
        <w:t>พบว่า จังหวัดเชียงใหม่เป็นแหล่งท่องเที่ยวต่างประเทศ</w:t>
      </w:r>
      <w:r w:rsidRPr="0036388F">
        <w:rPr>
          <w:rFonts w:ascii="TH SarabunIT๙" w:hAnsi="TH SarabunIT๙" w:cs="TH SarabunIT๙" w:hint="cs"/>
          <w:sz w:val="32"/>
          <w:szCs w:val="32"/>
          <w:cs/>
        </w:rPr>
        <w:t>ที่</w:t>
      </w:r>
      <w:r w:rsidRPr="0036388F">
        <w:rPr>
          <w:rFonts w:ascii="TH SarabunIT๙" w:hAnsi="TH SarabunIT๙" w:cs="TH SarabunIT๙"/>
          <w:sz w:val="32"/>
          <w:szCs w:val="32"/>
          <w:cs/>
        </w:rPr>
        <w:t>นักท่องเที่ยวจีนให้ความนิยม</w:t>
      </w:r>
      <w:r w:rsidRPr="0036388F">
        <w:rPr>
          <w:rFonts w:ascii="TH SarabunIT๙" w:hAnsi="TH SarabunIT๙" w:cs="TH SarabunIT๙" w:hint="cs"/>
          <w:sz w:val="32"/>
          <w:szCs w:val="32"/>
          <w:cs/>
        </w:rPr>
        <w:t>เป็น</w:t>
      </w:r>
      <w:r w:rsidRPr="0036388F">
        <w:rPr>
          <w:rFonts w:ascii="TH SarabunIT๙" w:hAnsi="TH SarabunIT๙" w:cs="TH SarabunIT๙"/>
          <w:sz w:val="32"/>
          <w:szCs w:val="32"/>
          <w:cs/>
        </w:rPr>
        <w:t xml:space="preserve">ลำดับที่ </w:t>
      </w:r>
      <w:r w:rsidRPr="0036388F">
        <w:rPr>
          <w:rFonts w:ascii="TH SarabunIT๙" w:hAnsi="TH SarabunIT๙" w:cs="TH SarabunIT๙"/>
          <w:sz w:val="32"/>
          <w:szCs w:val="32"/>
        </w:rPr>
        <w:t>12</w:t>
      </w:r>
    </w:p>
    <w:p w:rsidR="00B97E5A" w:rsidRPr="0036388F" w:rsidRDefault="00B97E5A" w:rsidP="00A46F8F">
      <w:pPr>
        <w:tabs>
          <w:tab w:val="left" w:pos="1134"/>
        </w:tabs>
        <w:spacing w:before="120" w:after="0"/>
        <w:jc w:val="center"/>
        <w:rPr>
          <w:rFonts w:ascii="Tahoma" w:hAnsi="Tahoma" w:cs="Tahoma"/>
          <w:b/>
          <w:bCs/>
          <w:szCs w:val="22"/>
        </w:rPr>
      </w:pPr>
      <w:r w:rsidRPr="0036388F">
        <w:rPr>
          <w:rFonts w:ascii="Tahoma" w:hAnsi="Tahoma" w:cs="Tahoma"/>
          <w:b/>
          <w:bCs/>
          <w:szCs w:val="22"/>
        </w:rPr>
        <w:t>Top 20 most popular searching outbound destinations for Chinese travellers</w:t>
      </w:r>
    </w:p>
    <w:p w:rsidR="00B97E5A" w:rsidRPr="0036388F" w:rsidRDefault="00B97E5A" w:rsidP="00A46F8F">
      <w:pPr>
        <w:tabs>
          <w:tab w:val="left" w:pos="1134"/>
        </w:tabs>
        <w:spacing w:after="120"/>
        <w:jc w:val="center"/>
        <w:rPr>
          <w:rFonts w:ascii="Tahoma" w:hAnsi="Tahoma" w:cs="Tahoma"/>
          <w:b/>
          <w:bCs/>
          <w:szCs w:val="22"/>
        </w:rPr>
      </w:pPr>
      <w:r w:rsidRPr="0036388F">
        <w:rPr>
          <w:rFonts w:ascii="Tahoma" w:hAnsi="Tahoma" w:cs="Tahoma"/>
          <w:b/>
          <w:bCs/>
          <w:szCs w:val="22"/>
        </w:rPr>
        <w:t>July to August 2013</w:t>
      </w:r>
    </w:p>
    <w:tbl>
      <w:tblPr>
        <w:tblStyle w:val="a6"/>
        <w:tblW w:w="9072" w:type="dxa"/>
        <w:tblInd w:w="108" w:type="dxa"/>
        <w:tblLayout w:type="fixed"/>
        <w:tblLook w:val="04A0"/>
      </w:tblPr>
      <w:tblGrid>
        <w:gridCol w:w="622"/>
        <w:gridCol w:w="2624"/>
        <w:gridCol w:w="1574"/>
        <w:gridCol w:w="730"/>
        <w:gridCol w:w="2451"/>
        <w:gridCol w:w="1071"/>
      </w:tblGrid>
      <w:tr w:rsidR="00B97E5A" w:rsidRPr="0036388F" w:rsidTr="00A46F8F">
        <w:tc>
          <w:tcPr>
            <w:tcW w:w="622" w:type="dxa"/>
            <w:shd w:val="clear" w:color="auto" w:fill="C00000"/>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Rank</w:t>
            </w:r>
          </w:p>
        </w:tc>
        <w:tc>
          <w:tcPr>
            <w:tcW w:w="2624" w:type="dxa"/>
            <w:shd w:val="clear" w:color="auto" w:fill="C00000"/>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Destination</w:t>
            </w:r>
          </w:p>
        </w:tc>
        <w:tc>
          <w:tcPr>
            <w:tcW w:w="1574" w:type="dxa"/>
            <w:shd w:val="clear" w:color="auto" w:fill="C00000"/>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Searching performance</w:t>
            </w:r>
          </w:p>
        </w:tc>
        <w:tc>
          <w:tcPr>
            <w:tcW w:w="730" w:type="dxa"/>
            <w:shd w:val="clear" w:color="auto" w:fill="C00000"/>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Rank</w:t>
            </w:r>
          </w:p>
        </w:tc>
        <w:tc>
          <w:tcPr>
            <w:tcW w:w="2451" w:type="dxa"/>
            <w:shd w:val="clear" w:color="auto" w:fill="C00000"/>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Destination</w:t>
            </w:r>
          </w:p>
        </w:tc>
        <w:tc>
          <w:tcPr>
            <w:tcW w:w="1071" w:type="dxa"/>
            <w:shd w:val="clear" w:color="auto" w:fill="C00000"/>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Searching performance</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w:t>
            </w:r>
          </w:p>
        </w:tc>
        <w:tc>
          <w:tcPr>
            <w:tcW w:w="2624" w:type="dxa"/>
          </w:tcPr>
          <w:p w:rsidR="00B97E5A" w:rsidRPr="0036388F" w:rsidRDefault="00B97E5A" w:rsidP="00B97E5A">
            <w:pPr>
              <w:tabs>
                <w:tab w:val="left" w:pos="1134"/>
              </w:tabs>
              <w:rPr>
                <w:rFonts w:ascii="Tahoma" w:hAnsi="Tahoma" w:cs="Tahoma"/>
                <w:b/>
                <w:bCs/>
                <w:sz w:val="20"/>
                <w:szCs w:val="20"/>
              </w:rPr>
            </w:pPr>
            <w:proofErr w:type="spellStart"/>
            <w:r w:rsidRPr="0036388F">
              <w:rPr>
                <w:rFonts w:ascii="Tahoma" w:hAnsi="Tahoma" w:cs="Tahoma"/>
                <w:b/>
                <w:bCs/>
                <w:sz w:val="20"/>
                <w:szCs w:val="20"/>
              </w:rPr>
              <w:t>Hongkong</w:t>
            </w:r>
            <w:proofErr w:type="spellEnd"/>
            <w:r w:rsidRPr="0036388F">
              <w:rPr>
                <w:rFonts w:ascii="Tahoma" w:hAnsi="Tahoma" w:cs="Tahoma"/>
                <w:b/>
                <w:bCs/>
                <w:sz w:val="20"/>
                <w:szCs w:val="20"/>
              </w:rPr>
              <w:t>, China</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+50%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11</w:t>
            </w:r>
          </w:p>
        </w:tc>
        <w:tc>
          <w:tcPr>
            <w:tcW w:w="2451"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Rome, Italy</w:t>
            </w:r>
          </w:p>
        </w:tc>
        <w:tc>
          <w:tcPr>
            <w:tcW w:w="1071"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+180%</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2</w:t>
            </w:r>
          </w:p>
        </w:tc>
        <w:tc>
          <w:tcPr>
            <w:tcW w:w="2624"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Phuket, Thailand</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+250%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12</w:t>
            </w:r>
          </w:p>
        </w:tc>
        <w:tc>
          <w:tcPr>
            <w:tcW w:w="2451" w:type="dxa"/>
            <w:shd w:val="clear" w:color="auto" w:fill="D99594" w:themeFill="accent2" w:themeFillTint="99"/>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Chiang Mai, Thailand</w:t>
            </w:r>
          </w:p>
        </w:tc>
        <w:tc>
          <w:tcPr>
            <w:tcW w:w="1071" w:type="dxa"/>
            <w:shd w:val="clear" w:color="auto" w:fill="D99594" w:themeFill="accent2" w:themeFillTint="99"/>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+180%</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3</w:t>
            </w:r>
          </w:p>
        </w:tc>
        <w:tc>
          <w:tcPr>
            <w:tcW w:w="2624"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Taiwan</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+350%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13</w:t>
            </w:r>
          </w:p>
        </w:tc>
        <w:tc>
          <w:tcPr>
            <w:tcW w:w="2451"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New York, the United States</w:t>
            </w:r>
          </w:p>
        </w:tc>
        <w:tc>
          <w:tcPr>
            <w:tcW w:w="1071"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+280%</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4</w:t>
            </w:r>
          </w:p>
        </w:tc>
        <w:tc>
          <w:tcPr>
            <w:tcW w:w="2624"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Bangkok, Thailand</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+270%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14</w:t>
            </w:r>
          </w:p>
        </w:tc>
        <w:tc>
          <w:tcPr>
            <w:tcW w:w="2451"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London, the United Kingdom</w:t>
            </w:r>
          </w:p>
        </w:tc>
        <w:tc>
          <w:tcPr>
            <w:tcW w:w="1071"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+120%</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5</w:t>
            </w:r>
          </w:p>
        </w:tc>
        <w:tc>
          <w:tcPr>
            <w:tcW w:w="2624"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Paris, France</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+360%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15</w:t>
            </w:r>
          </w:p>
        </w:tc>
        <w:tc>
          <w:tcPr>
            <w:tcW w:w="2451" w:type="dxa"/>
          </w:tcPr>
          <w:p w:rsidR="00B97E5A" w:rsidRPr="0036388F" w:rsidRDefault="00B97E5A" w:rsidP="00B97E5A">
            <w:pPr>
              <w:tabs>
                <w:tab w:val="left" w:pos="1134"/>
              </w:tabs>
              <w:rPr>
                <w:rFonts w:ascii="Tahoma" w:hAnsi="Tahoma" w:cs="Tahoma"/>
                <w:b/>
                <w:bCs/>
                <w:sz w:val="20"/>
                <w:szCs w:val="20"/>
              </w:rPr>
            </w:pPr>
            <w:proofErr w:type="spellStart"/>
            <w:r w:rsidRPr="0036388F">
              <w:rPr>
                <w:rFonts w:ascii="Tahoma" w:hAnsi="Tahoma" w:cs="Tahoma"/>
                <w:b/>
                <w:bCs/>
                <w:sz w:val="20"/>
                <w:szCs w:val="20"/>
              </w:rPr>
              <w:t>Jeju</w:t>
            </w:r>
            <w:proofErr w:type="spellEnd"/>
            <w:r w:rsidRPr="0036388F">
              <w:rPr>
                <w:rFonts w:ascii="Tahoma" w:hAnsi="Tahoma" w:cs="Tahoma"/>
                <w:b/>
                <w:bCs/>
                <w:sz w:val="20"/>
                <w:szCs w:val="20"/>
              </w:rPr>
              <w:t xml:space="preserve"> Island, South Korea</w:t>
            </w:r>
          </w:p>
        </w:tc>
        <w:tc>
          <w:tcPr>
            <w:tcW w:w="1071"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+570%</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6</w:t>
            </w:r>
          </w:p>
        </w:tc>
        <w:tc>
          <w:tcPr>
            <w:tcW w:w="2624"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Dubai, UAE</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+210%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16</w:t>
            </w:r>
          </w:p>
        </w:tc>
        <w:tc>
          <w:tcPr>
            <w:tcW w:w="2451" w:type="dxa"/>
          </w:tcPr>
          <w:p w:rsidR="00B97E5A" w:rsidRPr="0036388F" w:rsidRDefault="00B97E5A" w:rsidP="00B97E5A">
            <w:pPr>
              <w:tabs>
                <w:tab w:val="left" w:pos="1134"/>
              </w:tabs>
              <w:rPr>
                <w:rFonts w:ascii="Tahoma" w:hAnsi="Tahoma" w:cs="Tahoma"/>
                <w:b/>
                <w:bCs/>
                <w:sz w:val="20"/>
                <w:szCs w:val="20"/>
              </w:rPr>
            </w:pPr>
            <w:proofErr w:type="spellStart"/>
            <w:r w:rsidRPr="0036388F">
              <w:rPr>
                <w:rFonts w:ascii="Tahoma" w:hAnsi="Tahoma" w:cs="Tahoma"/>
                <w:b/>
                <w:bCs/>
                <w:sz w:val="20"/>
                <w:szCs w:val="20"/>
              </w:rPr>
              <w:t>Boracay</w:t>
            </w:r>
            <w:proofErr w:type="spellEnd"/>
            <w:r w:rsidRPr="0036388F">
              <w:rPr>
                <w:rFonts w:ascii="Tahoma" w:hAnsi="Tahoma" w:cs="Tahoma"/>
                <w:b/>
                <w:bCs/>
                <w:sz w:val="20"/>
                <w:szCs w:val="20"/>
              </w:rPr>
              <w:t>, Philippines</w:t>
            </w:r>
          </w:p>
        </w:tc>
        <w:tc>
          <w:tcPr>
            <w:tcW w:w="1071"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+360%</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7</w:t>
            </w:r>
          </w:p>
        </w:tc>
        <w:tc>
          <w:tcPr>
            <w:tcW w:w="2624"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Macau, China</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+50%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17</w:t>
            </w:r>
          </w:p>
        </w:tc>
        <w:tc>
          <w:tcPr>
            <w:tcW w:w="2451"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Kyoto, Japan</w:t>
            </w:r>
          </w:p>
        </w:tc>
        <w:tc>
          <w:tcPr>
            <w:tcW w:w="1071"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+580%</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8</w:t>
            </w:r>
          </w:p>
        </w:tc>
        <w:tc>
          <w:tcPr>
            <w:tcW w:w="2624"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Seoul, South Korea</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+180%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18</w:t>
            </w:r>
          </w:p>
        </w:tc>
        <w:tc>
          <w:tcPr>
            <w:tcW w:w="2451"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 xml:space="preserve">Kota </w:t>
            </w:r>
            <w:proofErr w:type="spellStart"/>
            <w:r w:rsidRPr="0036388F">
              <w:rPr>
                <w:rFonts w:ascii="Tahoma" w:hAnsi="Tahoma" w:cs="Tahoma"/>
                <w:b/>
                <w:bCs/>
                <w:sz w:val="20"/>
                <w:szCs w:val="20"/>
              </w:rPr>
              <w:t>Kinabalu</w:t>
            </w:r>
            <w:proofErr w:type="spellEnd"/>
            <w:r w:rsidRPr="0036388F">
              <w:rPr>
                <w:rFonts w:ascii="Tahoma" w:hAnsi="Tahoma" w:cs="Tahoma"/>
                <w:b/>
                <w:bCs/>
                <w:sz w:val="20"/>
                <w:szCs w:val="20"/>
              </w:rPr>
              <w:t>, Malaysia</w:t>
            </w:r>
          </w:p>
        </w:tc>
        <w:tc>
          <w:tcPr>
            <w:tcW w:w="1071"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+550%</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9</w:t>
            </w:r>
          </w:p>
        </w:tc>
        <w:tc>
          <w:tcPr>
            <w:tcW w:w="2624"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Singapore</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+170%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19</w:t>
            </w:r>
          </w:p>
        </w:tc>
        <w:tc>
          <w:tcPr>
            <w:tcW w:w="2451"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Hanoi, Vietnam</w:t>
            </w:r>
          </w:p>
        </w:tc>
        <w:tc>
          <w:tcPr>
            <w:tcW w:w="1071"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+510%</w:t>
            </w:r>
          </w:p>
        </w:tc>
      </w:tr>
      <w:tr w:rsidR="00B97E5A" w:rsidRPr="0036388F" w:rsidTr="00A46F8F">
        <w:tc>
          <w:tcPr>
            <w:tcW w:w="622"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10</w:t>
            </w:r>
          </w:p>
        </w:tc>
        <w:tc>
          <w:tcPr>
            <w:tcW w:w="2624"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Bali, Indonesia</w:t>
            </w:r>
          </w:p>
        </w:tc>
        <w:tc>
          <w:tcPr>
            <w:tcW w:w="1574"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+310%</w:t>
            </w:r>
          </w:p>
        </w:tc>
        <w:tc>
          <w:tcPr>
            <w:tcW w:w="730"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20</w:t>
            </w:r>
          </w:p>
        </w:tc>
        <w:tc>
          <w:tcPr>
            <w:tcW w:w="2451" w:type="dxa"/>
          </w:tcPr>
          <w:p w:rsidR="00B97E5A" w:rsidRPr="0036388F" w:rsidRDefault="00B97E5A" w:rsidP="00B97E5A">
            <w:pPr>
              <w:tabs>
                <w:tab w:val="left" w:pos="1134"/>
              </w:tabs>
              <w:rPr>
                <w:rFonts w:ascii="Tahoma" w:hAnsi="Tahoma" w:cs="Tahoma"/>
                <w:b/>
                <w:bCs/>
                <w:sz w:val="20"/>
                <w:szCs w:val="20"/>
              </w:rPr>
            </w:pPr>
            <w:r w:rsidRPr="0036388F">
              <w:rPr>
                <w:rFonts w:ascii="Tahoma" w:hAnsi="Tahoma" w:cs="Tahoma"/>
                <w:b/>
                <w:bCs/>
                <w:sz w:val="20"/>
                <w:szCs w:val="20"/>
              </w:rPr>
              <w:t>Kuala Lumpur, Malaysia</w:t>
            </w:r>
          </w:p>
        </w:tc>
        <w:tc>
          <w:tcPr>
            <w:tcW w:w="1071" w:type="dxa"/>
          </w:tcPr>
          <w:p w:rsidR="00B97E5A" w:rsidRPr="0036388F" w:rsidRDefault="00B97E5A" w:rsidP="00B97E5A">
            <w:pPr>
              <w:tabs>
                <w:tab w:val="left" w:pos="1134"/>
              </w:tabs>
              <w:jc w:val="center"/>
              <w:rPr>
                <w:rFonts w:ascii="Tahoma" w:hAnsi="Tahoma" w:cs="Tahoma"/>
                <w:b/>
                <w:bCs/>
                <w:sz w:val="20"/>
                <w:szCs w:val="20"/>
              </w:rPr>
            </w:pPr>
            <w:r w:rsidRPr="0036388F">
              <w:rPr>
                <w:rFonts w:ascii="Tahoma" w:hAnsi="Tahoma" w:cs="Tahoma"/>
                <w:b/>
                <w:bCs/>
                <w:sz w:val="20"/>
                <w:szCs w:val="20"/>
              </w:rPr>
              <w:t>+190%</w:t>
            </w:r>
          </w:p>
        </w:tc>
      </w:tr>
    </w:tbl>
    <w:p w:rsidR="00B97E5A" w:rsidRPr="00B97E5A" w:rsidRDefault="00B97E5A" w:rsidP="00B97E5A">
      <w:pPr>
        <w:tabs>
          <w:tab w:val="left" w:pos="709"/>
        </w:tabs>
        <w:spacing w:after="0" w:line="240" w:lineRule="auto"/>
        <w:jc w:val="thaiDistribute"/>
        <w:rPr>
          <w:rFonts w:ascii="TH SarabunIT๙" w:hAnsi="TH SarabunIT๙" w:cs="TH SarabunIT๙"/>
          <w:sz w:val="12"/>
          <w:szCs w:val="12"/>
        </w:rPr>
      </w:pPr>
    </w:p>
    <w:p w:rsidR="00DA0805" w:rsidRDefault="00DA0805" w:rsidP="00A54F25">
      <w:pPr>
        <w:tabs>
          <w:tab w:val="left" w:pos="709"/>
          <w:tab w:val="left" w:pos="1134"/>
        </w:tabs>
        <w:spacing w:after="0" w:line="240" w:lineRule="auto"/>
        <w:ind w:firstLine="1134"/>
        <w:jc w:val="thaiDistribute"/>
        <w:rPr>
          <w:rFonts w:ascii="TH SarabunIT๙" w:hAnsi="TH SarabunIT๙" w:cs="TH SarabunIT๙" w:hint="cs"/>
          <w:sz w:val="32"/>
          <w:szCs w:val="32"/>
        </w:rPr>
      </w:pPr>
    </w:p>
    <w:p w:rsidR="00B97E5A" w:rsidRDefault="00B97E5A" w:rsidP="00A54F25">
      <w:pPr>
        <w:tabs>
          <w:tab w:val="left" w:pos="709"/>
          <w:tab w:val="left" w:pos="1134"/>
        </w:tabs>
        <w:spacing w:after="0" w:line="240" w:lineRule="auto"/>
        <w:ind w:firstLine="1134"/>
        <w:jc w:val="thaiDistribute"/>
        <w:rPr>
          <w:rFonts w:ascii="TH SarabunIT๙" w:hAnsi="TH SarabunIT๙" w:cs="TH SarabunIT๙"/>
          <w:sz w:val="32"/>
          <w:szCs w:val="32"/>
          <w:shd w:val="clear" w:color="auto" w:fill="FFFFFF"/>
        </w:rPr>
      </w:pPr>
      <w:r w:rsidRPr="0036388F">
        <w:rPr>
          <w:rFonts w:ascii="TH SarabunIT๙" w:hAnsi="TH SarabunIT๙" w:cs="TH SarabunIT๙" w:hint="cs"/>
          <w:sz w:val="32"/>
          <w:szCs w:val="32"/>
          <w:cs/>
        </w:rPr>
        <w:lastRenderedPageBreak/>
        <w:t xml:space="preserve">ขณะที่ในด้านแหล่งท่องเที่ยวของจังหวัดเชียงใหม่เอง </w:t>
      </w:r>
      <w:r>
        <w:rPr>
          <w:rFonts w:ascii="TH SarabunIT๙" w:hAnsi="TH SarabunIT๙" w:cs="TH SarabunIT๙" w:hint="cs"/>
          <w:sz w:val="32"/>
          <w:szCs w:val="32"/>
          <w:cs/>
        </w:rPr>
        <w:t xml:space="preserve"> </w:t>
      </w:r>
      <w:r w:rsidRPr="0036388F">
        <w:rPr>
          <w:rFonts w:ascii="TH SarabunIT๙" w:hAnsi="TH SarabunIT๙" w:cs="TH SarabunIT๙"/>
          <w:sz w:val="32"/>
          <w:szCs w:val="32"/>
          <w:shd w:val="clear" w:color="auto" w:fill="FFFFFF"/>
          <w:cs/>
        </w:rPr>
        <w:t>ในฐานะที่ประเทศไทย</w:t>
      </w:r>
      <w:r w:rsidRPr="0036388F">
        <w:rPr>
          <w:rFonts w:ascii="TH SarabunIT๙" w:hAnsi="TH SarabunIT๙" w:cs="TH SarabunIT๙" w:hint="cs"/>
          <w:sz w:val="32"/>
          <w:szCs w:val="32"/>
          <w:shd w:val="clear" w:color="auto" w:fill="FFFFFF"/>
          <w:cs/>
        </w:rPr>
        <w:t>ได้ชื่อว่า</w:t>
      </w:r>
      <w:r w:rsidRPr="0036388F">
        <w:rPr>
          <w:rFonts w:ascii="TH SarabunIT๙" w:hAnsi="TH SarabunIT๙" w:cs="TH SarabunIT๙"/>
          <w:sz w:val="32"/>
          <w:szCs w:val="32"/>
          <w:shd w:val="clear" w:color="auto" w:fill="FFFFFF"/>
          <w:cs/>
        </w:rPr>
        <w:t>เป็นสวรรค์</w:t>
      </w:r>
      <w:r>
        <w:rPr>
          <w:rFonts w:ascii="TH SarabunIT๙" w:hAnsi="TH SarabunIT๙" w:cs="TH SarabunIT๙" w:hint="cs"/>
          <w:sz w:val="32"/>
          <w:szCs w:val="32"/>
          <w:shd w:val="clear" w:color="auto" w:fill="FFFFFF"/>
          <w:cs/>
        </w:rPr>
        <w:t xml:space="preserve">   </w:t>
      </w:r>
      <w:r w:rsidRPr="0036388F">
        <w:rPr>
          <w:rFonts w:ascii="TH SarabunIT๙" w:hAnsi="TH SarabunIT๙" w:cs="TH SarabunIT๙"/>
          <w:spacing w:val="-6"/>
          <w:sz w:val="32"/>
          <w:szCs w:val="32"/>
          <w:shd w:val="clear" w:color="auto" w:fill="FFFFFF"/>
          <w:cs/>
        </w:rPr>
        <w:t>ของ</w:t>
      </w:r>
      <w:proofErr w:type="spellStart"/>
      <w:r w:rsidRPr="0036388F">
        <w:rPr>
          <w:rFonts w:ascii="TH SarabunIT๙" w:hAnsi="TH SarabunIT๙" w:cs="TH SarabunIT๙"/>
          <w:spacing w:val="-6"/>
          <w:sz w:val="32"/>
          <w:szCs w:val="32"/>
          <w:shd w:val="clear" w:color="auto" w:fill="FFFFFF"/>
          <w:cs/>
        </w:rPr>
        <w:t>การช้</w:t>
      </w:r>
      <w:proofErr w:type="spellEnd"/>
      <w:r w:rsidRPr="0036388F">
        <w:rPr>
          <w:rFonts w:ascii="TH SarabunIT๙" w:hAnsi="TH SarabunIT๙" w:cs="TH SarabunIT๙"/>
          <w:spacing w:val="-6"/>
          <w:sz w:val="32"/>
          <w:szCs w:val="32"/>
          <w:shd w:val="clear" w:color="auto" w:fill="FFFFFF"/>
          <w:cs/>
        </w:rPr>
        <w:t>อปปิ้ง</w:t>
      </w:r>
      <w:r w:rsidRPr="0036388F">
        <w:rPr>
          <w:rFonts w:ascii="TH SarabunIT๙" w:hAnsi="TH SarabunIT๙" w:cs="TH SarabunIT๙" w:hint="cs"/>
          <w:spacing w:val="-6"/>
          <w:sz w:val="32"/>
          <w:szCs w:val="32"/>
          <w:shd w:val="clear" w:color="auto" w:fill="FFFFFF"/>
          <w:cs/>
        </w:rPr>
        <w:t xml:space="preserve">เว็บไซต์ </w:t>
      </w:r>
      <w:proofErr w:type="spellStart"/>
      <w:r w:rsidRPr="0036388F">
        <w:rPr>
          <w:rFonts w:ascii="TH SarabunIT๙" w:hAnsi="TH SarabunIT๙" w:cs="TH SarabunIT๙"/>
          <w:spacing w:val="-6"/>
          <w:sz w:val="32"/>
          <w:szCs w:val="32"/>
          <w:shd w:val="clear" w:color="auto" w:fill="FFFFFF"/>
        </w:rPr>
        <w:t>TripAdvisor</w:t>
      </w:r>
      <w:proofErr w:type="spellEnd"/>
      <w:r>
        <w:rPr>
          <w:rFonts w:ascii="TH SarabunIT๙" w:hAnsi="TH SarabunIT๙" w:cs="TH SarabunIT๙" w:hint="cs"/>
          <w:spacing w:val="-6"/>
          <w:sz w:val="32"/>
          <w:szCs w:val="32"/>
          <w:shd w:val="clear" w:color="auto" w:fill="FFFFFF"/>
          <w:cs/>
        </w:rPr>
        <w:t xml:space="preserve">  </w:t>
      </w:r>
      <w:r w:rsidRPr="0036388F">
        <w:rPr>
          <w:rFonts w:ascii="TH SarabunIT๙" w:hAnsi="TH SarabunIT๙" w:cs="TH SarabunIT๙" w:hint="cs"/>
          <w:spacing w:val="-6"/>
          <w:sz w:val="32"/>
          <w:szCs w:val="32"/>
          <w:shd w:val="clear" w:color="auto" w:fill="FFFFFF"/>
          <w:cs/>
        </w:rPr>
        <w:t>ซึ่</w:t>
      </w:r>
      <w:r>
        <w:rPr>
          <w:rFonts w:ascii="TH SarabunIT๙" w:hAnsi="TH SarabunIT๙" w:cs="TH SarabunIT๙" w:hint="cs"/>
          <w:spacing w:val="-6"/>
          <w:sz w:val="32"/>
          <w:szCs w:val="32"/>
          <w:shd w:val="clear" w:color="auto" w:fill="FFFFFF"/>
          <w:cs/>
        </w:rPr>
        <w:t>งเ</w:t>
      </w:r>
      <w:r w:rsidRPr="0036388F">
        <w:rPr>
          <w:rFonts w:ascii="TH SarabunIT๙" w:hAnsi="TH SarabunIT๙" w:cs="TH SarabunIT๙" w:hint="cs"/>
          <w:spacing w:val="-6"/>
          <w:sz w:val="32"/>
          <w:szCs w:val="32"/>
          <w:shd w:val="clear" w:color="auto" w:fill="FFFFFF"/>
          <w:cs/>
        </w:rPr>
        <w:t>ป็น</w:t>
      </w:r>
      <w:r w:rsidRPr="0036388F">
        <w:rPr>
          <w:rFonts w:ascii="TH SarabunIT๙" w:hAnsi="TH SarabunIT๙" w:cs="TH SarabunIT๙"/>
          <w:spacing w:val="-6"/>
          <w:sz w:val="32"/>
          <w:szCs w:val="32"/>
          <w:shd w:val="clear" w:color="auto" w:fill="FFFFFF"/>
          <w:cs/>
        </w:rPr>
        <w:t>เว็บไซต์ท่องเที่ยวรายใหญ่ที่สุดในโลก</w:t>
      </w:r>
      <w:r w:rsidRPr="0036388F">
        <w:rPr>
          <w:rFonts w:ascii="TH SarabunIT๙" w:hAnsi="TH SarabunIT๙" w:cs="TH SarabunIT๙" w:hint="cs"/>
          <w:spacing w:val="-6"/>
          <w:sz w:val="32"/>
          <w:szCs w:val="32"/>
          <w:shd w:val="clear" w:color="auto" w:fill="FFFFFF"/>
          <w:cs/>
        </w:rPr>
        <w:t>ได้</w:t>
      </w:r>
      <w:r w:rsidRPr="0036388F">
        <w:rPr>
          <w:rFonts w:ascii="TH SarabunIT๙" w:hAnsi="TH SarabunIT๙" w:cs="TH SarabunIT๙"/>
          <w:spacing w:val="-6"/>
          <w:sz w:val="32"/>
          <w:szCs w:val="32"/>
          <w:shd w:val="clear" w:color="auto" w:fill="FFFFFF"/>
          <w:cs/>
        </w:rPr>
        <w:t>จัดทำรายชื่อตลาดยอดนิยม</w:t>
      </w:r>
      <w:r w:rsidRPr="0036388F">
        <w:rPr>
          <w:rFonts w:ascii="TH SarabunIT๙" w:hAnsi="TH SarabunIT๙" w:cs="TH SarabunIT๙"/>
          <w:sz w:val="32"/>
          <w:szCs w:val="32"/>
          <w:shd w:val="clear" w:color="auto" w:fill="FFFFFF"/>
          <w:cs/>
        </w:rPr>
        <w:t>ในประเทศไทย ไม่ว่าจะเป็นถนนคนเดิน ตลาดนัด หรือตลาดน้ำที่ได้ถูกจัดอันดับจากนักเดินทางทั่วโลก</w:t>
      </w:r>
      <w:r>
        <w:rPr>
          <w:rFonts w:ascii="TH SarabunIT๙" w:hAnsi="TH SarabunIT๙" w:cs="TH SarabunIT๙" w:hint="cs"/>
          <w:sz w:val="32"/>
          <w:szCs w:val="32"/>
          <w:shd w:val="clear" w:color="auto" w:fill="FFFFFF"/>
          <w:cs/>
        </w:rPr>
        <w:t xml:space="preserve">       </w:t>
      </w:r>
      <w:r w:rsidRPr="0036388F">
        <w:rPr>
          <w:rFonts w:ascii="TH SarabunIT๙" w:hAnsi="TH SarabunIT๙" w:cs="TH SarabunIT๙" w:hint="cs"/>
          <w:sz w:val="32"/>
          <w:szCs w:val="32"/>
          <w:shd w:val="clear" w:color="auto" w:fill="FFFFFF"/>
          <w:cs/>
        </w:rPr>
        <w:t xml:space="preserve">โดยพบว่า </w:t>
      </w:r>
      <w:r w:rsidRPr="00541909">
        <w:rPr>
          <w:rFonts w:ascii="TH SarabunIT๙" w:hAnsi="TH SarabunIT๙" w:cs="TH SarabunIT๙"/>
          <w:sz w:val="32"/>
          <w:szCs w:val="32"/>
          <w:shd w:val="clear" w:color="auto" w:fill="FFFFFF"/>
          <w:cs/>
        </w:rPr>
        <w:t>ตลาดที่ได้รับความนิยมสูงสุดได้แก่ ถนนคนเดินท่าแพ จังหวัดเชียงใหม่</w:t>
      </w:r>
    </w:p>
    <w:p w:rsidR="00113422" w:rsidRDefault="00B97E5A" w:rsidP="00403737">
      <w:pPr>
        <w:spacing w:before="120" w:after="0" w:line="240" w:lineRule="auto"/>
        <w:ind w:firstLine="1134"/>
        <w:jc w:val="thaiDistribute"/>
        <w:rPr>
          <w:rFonts w:ascii="TH SarabunIT๙" w:hAnsi="TH SarabunIT๙" w:cs="TH SarabunIT๙"/>
          <w:sz w:val="32"/>
          <w:szCs w:val="32"/>
          <w:shd w:val="clear" w:color="auto" w:fill="FFFFFF"/>
        </w:rPr>
      </w:pPr>
      <w:r w:rsidRPr="00541909">
        <w:rPr>
          <w:rFonts w:ascii="TH SarabunIT๙" w:hAnsi="TH SarabunIT๙" w:cs="TH SarabunIT๙" w:hint="cs"/>
          <w:b/>
          <w:bCs/>
          <w:sz w:val="32"/>
          <w:szCs w:val="32"/>
          <w:shd w:val="clear" w:color="auto" w:fill="FFFFFF"/>
          <w:cs/>
        </w:rPr>
        <w:t xml:space="preserve">ปี พ.ศ. 2558 </w:t>
      </w:r>
      <w:r w:rsidRPr="00541909">
        <w:rPr>
          <w:rFonts w:ascii="TH SarabunIT๙" w:hAnsi="TH SarabunIT๙" w:cs="TH SarabunIT๙" w:hint="cs"/>
          <w:sz w:val="32"/>
          <w:szCs w:val="32"/>
          <w:shd w:val="clear" w:color="auto" w:fill="FFFFFF"/>
          <w:cs/>
        </w:rPr>
        <w:t>จังหวัดเชียงใหม่ได้รับรางวัลด้านการท่องเที่ยว ดังนี้</w:t>
      </w:r>
    </w:p>
    <w:p w:rsidR="00113422" w:rsidRDefault="00B97E5A" w:rsidP="00113422">
      <w:pPr>
        <w:spacing w:after="0" w:line="240" w:lineRule="auto"/>
        <w:ind w:firstLine="1134"/>
        <w:jc w:val="thaiDistribute"/>
        <w:rPr>
          <w:rFonts w:ascii="TH SarabunIT๙" w:hAnsi="TH SarabunIT๙" w:cs="TH SarabunIT๙"/>
          <w:sz w:val="32"/>
          <w:szCs w:val="32"/>
          <w:shd w:val="clear" w:color="auto" w:fill="FFFFFF"/>
        </w:rPr>
      </w:pPr>
      <w:r w:rsidRPr="00541909">
        <w:rPr>
          <w:rFonts w:ascii="TH SarabunIT๙" w:hAnsi="TH SarabunIT๙" w:cs="TH SarabunIT๙" w:hint="cs"/>
          <w:sz w:val="32"/>
          <w:szCs w:val="32"/>
          <w:shd w:val="clear" w:color="auto" w:fill="FFFFFF"/>
          <w:cs/>
        </w:rPr>
        <w:t xml:space="preserve">- </w:t>
      </w:r>
      <w:r w:rsidRPr="00541909">
        <w:rPr>
          <w:rFonts w:ascii="TH SarabunIT๙" w:hAnsi="TH SarabunIT๙" w:cs="TH SarabunIT๙"/>
          <w:sz w:val="32"/>
          <w:szCs w:val="32"/>
          <w:shd w:val="clear" w:color="auto" w:fill="FFFFFF"/>
          <w:cs/>
        </w:rPr>
        <w:t xml:space="preserve">รางวัล </w:t>
      </w:r>
      <w:r w:rsidRPr="00541909">
        <w:rPr>
          <w:rFonts w:ascii="TH SarabunIT๙" w:hAnsi="TH SarabunIT๙" w:cs="TH SarabunIT๙"/>
          <w:sz w:val="32"/>
          <w:szCs w:val="32"/>
          <w:shd w:val="clear" w:color="auto" w:fill="FFFFFF"/>
        </w:rPr>
        <w:t xml:space="preserve">Best Destination </w:t>
      </w:r>
      <w:r w:rsidRPr="00541909">
        <w:rPr>
          <w:rFonts w:ascii="TH SarabunIT๙" w:hAnsi="TH SarabunIT๙" w:cs="TH SarabunIT๙"/>
          <w:sz w:val="32"/>
          <w:szCs w:val="32"/>
          <w:shd w:val="clear" w:color="auto" w:fill="FFFFFF"/>
          <w:cs/>
        </w:rPr>
        <w:t>เมืองท่องเที่ยวยอดนิยมของนักท่องเที่ยวจีน</w:t>
      </w:r>
      <w:r w:rsidRPr="00541909">
        <w:rPr>
          <w:rFonts w:ascii="TH SarabunIT๙" w:hAnsi="TH SarabunIT๙" w:cs="TH SarabunIT๙" w:hint="cs"/>
          <w:sz w:val="32"/>
          <w:szCs w:val="32"/>
          <w:shd w:val="clear" w:color="auto" w:fill="FFFFFF"/>
          <w:cs/>
        </w:rPr>
        <w:t xml:space="preserve"> </w:t>
      </w:r>
      <w:r w:rsidRPr="00541909">
        <w:rPr>
          <w:rFonts w:ascii="TH SarabunIT๙" w:hAnsi="TH SarabunIT๙" w:cs="TH SarabunIT๙"/>
          <w:sz w:val="32"/>
          <w:szCs w:val="32"/>
          <w:shd w:val="clear" w:color="auto" w:fill="FFFFFF"/>
        </w:rPr>
        <w:t>THE BEST of THAILAND A</w:t>
      </w:r>
      <w:r w:rsidR="00113422">
        <w:rPr>
          <w:rFonts w:ascii="TH SarabunIT๙" w:hAnsi="TH SarabunIT๙" w:cs="TH SarabunIT๙"/>
          <w:sz w:val="32"/>
          <w:szCs w:val="32"/>
          <w:shd w:val="clear" w:color="auto" w:fill="FFFFFF"/>
        </w:rPr>
        <w:t>WARDS VOTED BY CHINESE TOURISTS</w:t>
      </w:r>
    </w:p>
    <w:p w:rsidR="00B97E5A" w:rsidRPr="00541909" w:rsidRDefault="00B97E5A" w:rsidP="00113422">
      <w:pPr>
        <w:spacing w:after="0" w:line="240" w:lineRule="auto"/>
        <w:ind w:firstLine="1134"/>
        <w:jc w:val="thaiDistribute"/>
        <w:rPr>
          <w:rFonts w:ascii="TH SarabunIT๙" w:hAnsi="TH SarabunIT๙" w:cs="TH SarabunIT๙"/>
          <w:sz w:val="32"/>
          <w:szCs w:val="32"/>
          <w:shd w:val="clear" w:color="auto" w:fill="FFFFFF"/>
        </w:rPr>
      </w:pPr>
      <w:r w:rsidRPr="00541909">
        <w:rPr>
          <w:rFonts w:ascii="TH SarabunIT๙" w:hAnsi="TH SarabunIT๙" w:cs="TH SarabunIT๙"/>
          <w:sz w:val="32"/>
          <w:szCs w:val="32"/>
          <w:shd w:val="clear" w:color="auto" w:fill="FFFFFF"/>
        </w:rPr>
        <w:t xml:space="preserve">- </w:t>
      </w:r>
      <w:r w:rsidRPr="00541909">
        <w:rPr>
          <w:rFonts w:ascii="TH SarabunIT๙" w:hAnsi="TH SarabunIT๙" w:cs="TH SarabunIT๙"/>
          <w:sz w:val="32"/>
          <w:szCs w:val="32"/>
          <w:shd w:val="clear" w:color="auto" w:fill="FFFFFF"/>
          <w:cs/>
        </w:rPr>
        <w:t xml:space="preserve">รางวัล </w:t>
      </w:r>
      <w:r w:rsidRPr="00541909">
        <w:rPr>
          <w:rFonts w:ascii="TH SarabunIT๙" w:hAnsi="TH SarabunIT๙" w:cs="TH SarabunIT๙"/>
          <w:sz w:val="32"/>
          <w:szCs w:val="32"/>
          <w:shd w:val="clear" w:color="auto" w:fill="FFFFFF"/>
        </w:rPr>
        <w:t>Flower</w:t>
      </w:r>
      <w:r w:rsidRPr="00541909">
        <w:rPr>
          <w:rFonts w:ascii="TH SarabunIT๙" w:hAnsi="TH SarabunIT๙" w:cs="TH SarabunIT๙"/>
          <w:sz w:val="32"/>
          <w:szCs w:val="32"/>
          <w:shd w:val="clear" w:color="auto" w:fill="FFFFFF"/>
          <w:cs/>
        </w:rPr>
        <w:t xml:space="preserve"> </w:t>
      </w:r>
      <w:r w:rsidRPr="00541909">
        <w:rPr>
          <w:rFonts w:ascii="TH SarabunIT๙" w:hAnsi="TH SarabunIT๙" w:cs="TH SarabunIT๙"/>
          <w:sz w:val="32"/>
          <w:szCs w:val="32"/>
          <w:shd w:val="clear" w:color="auto" w:fill="FFFFFF"/>
        </w:rPr>
        <w:t xml:space="preserve">of the Year </w:t>
      </w:r>
      <w:r w:rsidRPr="00541909">
        <w:rPr>
          <w:rFonts w:ascii="TH SarabunIT๙" w:hAnsi="TH SarabunIT๙" w:cs="TH SarabunIT๙"/>
          <w:sz w:val="32"/>
          <w:szCs w:val="32"/>
          <w:shd w:val="clear" w:color="auto" w:fill="FFFFFF"/>
          <w:cs/>
        </w:rPr>
        <w:t>งานมหกรรมไม้ดอกไม้ประดับของจังหวัดเชียงใหม่ได้รับการคัดเลือก</w:t>
      </w:r>
      <w:r w:rsidRPr="00541909">
        <w:rPr>
          <w:rFonts w:ascii="TH SarabunIT๙" w:hAnsi="TH SarabunIT๙" w:cs="TH SarabunIT๙"/>
          <w:spacing w:val="-4"/>
          <w:sz w:val="32"/>
          <w:szCs w:val="32"/>
          <w:shd w:val="clear" w:color="auto" w:fill="FFFFFF"/>
          <w:cs/>
        </w:rPr>
        <w:t>จาก</w:t>
      </w:r>
      <w:r w:rsidRPr="00541909">
        <w:rPr>
          <w:rFonts w:ascii="TH SarabunIT๙" w:hAnsi="TH SarabunIT๙" w:cs="TH SarabunIT๙"/>
          <w:spacing w:val="-4"/>
          <w:sz w:val="32"/>
          <w:szCs w:val="32"/>
          <w:shd w:val="clear" w:color="auto" w:fill="FFFFFF"/>
        </w:rPr>
        <w:t xml:space="preserve"> International Garden Tourism Network </w:t>
      </w:r>
      <w:r w:rsidRPr="00541909">
        <w:rPr>
          <w:rFonts w:ascii="TH SarabunIT๙" w:hAnsi="TH SarabunIT๙" w:cs="TH SarabunIT๙"/>
          <w:spacing w:val="-4"/>
          <w:sz w:val="32"/>
          <w:szCs w:val="32"/>
          <w:shd w:val="clear" w:color="auto" w:fill="FFFFFF"/>
          <w:cs/>
        </w:rPr>
        <w:t xml:space="preserve">ของยุโรปให้ได้รับรางวัล </w:t>
      </w:r>
      <w:r w:rsidRPr="00541909">
        <w:rPr>
          <w:rFonts w:ascii="TH SarabunIT๙" w:hAnsi="TH SarabunIT๙" w:cs="TH SarabunIT๙"/>
          <w:spacing w:val="-4"/>
          <w:sz w:val="32"/>
          <w:szCs w:val="32"/>
          <w:shd w:val="clear" w:color="auto" w:fill="FFFFFF"/>
        </w:rPr>
        <w:t xml:space="preserve">Flower Festival of </w:t>
      </w:r>
      <w:r w:rsidR="00A46F8F">
        <w:rPr>
          <w:rFonts w:ascii="TH SarabunIT๙" w:hAnsi="TH SarabunIT๙" w:cs="TH SarabunIT๙"/>
          <w:spacing w:val="-4"/>
          <w:sz w:val="32"/>
          <w:szCs w:val="32"/>
          <w:shd w:val="clear" w:color="auto" w:fill="FFFFFF"/>
        </w:rPr>
        <w:br/>
      </w:r>
      <w:r w:rsidRPr="00541909">
        <w:rPr>
          <w:rFonts w:ascii="TH SarabunIT๙" w:hAnsi="TH SarabunIT๙" w:cs="TH SarabunIT๙"/>
          <w:spacing w:val="-4"/>
          <w:sz w:val="32"/>
          <w:szCs w:val="32"/>
          <w:shd w:val="clear" w:color="auto" w:fill="FFFFFF"/>
        </w:rPr>
        <w:t>The year</w:t>
      </w:r>
      <w:r w:rsidRPr="00541909">
        <w:rPr>
          <w:rFonts w:ascii="TH SarabunIT๙" w:hAnsi="TH SarabunIT๙" w:cs="TH SarabunIT๙"/>
          <w:sz w:val="32"/>
          <w:szCs w:val="32"/>
          <w:shd w:val="clear" w:color="auto" w:fill="FFFFFF"/>
        </w:rPr>
        <w:t xml:space="preserve"> </w:t>
      </w:r>
      <w:r w:rsidRPr="00541909">
        <w:rPr>
          <w:rFonts w:ascii="TH SarabunIT๙" w:hAnsi="TH SarabunIT๙" w:cs="TH SarabunIT๙"/>
          <w:sz w:val="32"/>
          <w:szCs w:val="32"/>
          <w:shd w:val="clear" w:color="auto" w:fill="FFFFFF"/>
          <w:cs/>
        </w:rPr>
        <w:t xml:space="preserve">โดยพิธีมอบรางวัลจัดขึ้นในการประชุมใหญ่ </w:t>
      </w:r>
      <w:r w:rsidRPr="00541909">
        <w:rPr>
          <w:rFonts w:ascii="TH SarabunIT๙" w:hAnsi="TH SarabunIT๙" w:cs="TH SarabunIT๙"/>
          <w:sz w:val="32"/>
          <w:szCs w:val="32"/>
          <w:shd w:val="clear" w:color="auto" w:fill="FFFFFF"/>
        </w:rPr>
        <w:t xml:space="preserve">Flower And Garden Conference </w:t>
      </w:r>
      <w:r w:rsidRPr="00541909">
        <w:rPr>
          <w:rFonts w:ascii="TH SarabunIT๙" w:hAnsi="TH SarabunIT๙" w:cs="TH SarabunIT๙"/>
          <w:sz w:val="32"/>
          <w:szCs w:val="32"/>
          <w:shd w:val="clear" w:color="auto" w:fill="FFFFFF"/>
          <w:cs/>
        </w:rPr>
        <w:t>เมื่อวันอังคารที่ 17 มีนาคม 2558 ณ เมืองโตรอนโต ประเทศแคนาดา</w:t>
      </w:r>
    </w:p>
    <w:p w:rsidR="00B97E5A" w:rsidRDefault="00B97E5A" w:rsidP="00113422">
      <w:pPr>
        <w:spacing w:after="0" w:line="240" w:lineRule="auto"/>
        <w:ind w:firstLine="1134"/>
        <w:jc w:val="thaiDistribute"/>
        <w:rPr>
          <w:rFonts w:ascii="TH SarabunIT๙" w:hAnsi="TH SarabunIT๙" w:cs="TH SarabunIT๙"/>
          <w:sz w:val="32"/>
          <w:szCs w:val="32"/>
          <w:shd w:val="clear" w:color="auto" w:fill="FFFFFF"/>
        </w:rPr>
      </w:pPr>
      <w:r w:rsidRPr="00C41ECD">
        <w:rPr>
          <w:rFonts w:ascii="TH SarabunIT๙" w:hAnsi="TH SarabunIT๙" w:cs="TH SarabunIT๙" w:hint="cs"/>
          <w:b/>
          <w:bCs/>
          <w:sz w:val="32"/>
          <w:szCs w:val="32"/>
          <w:shd w:val="clear" w:color="auto" w:fill="FFFFFF"/>
          <w:cs/>
        </w:rPr>
        <w:t>ปี พ.ศ. 2559</w:t>
      </w:r>
      <w:r>
        <w:rPr>
          <w:rFonts w:ascii="TH SarabunIT๙" w:hAnsi="TH SarabunIT๙" w:cs="TH SarabunIT๙" w:hint="cs"/>
          <w:b/>
          <w:bCs/>
          <w:sz w:val="32"/>
          <w:szCs w:val="32"/>
          <w:shd w:val="clear" w:color="auto" w:fill="FFFFFF"/>
          <w:cs/>
        </w:rPr>
        <w:t xml:space="preserve"> </w:t>
      </w:r>
      <w:r w:rsidRPr="00E53B4A">
        <w:rPr>
          <w:rFonts w:ascii="TH SarabunIT๙" w:hAnsi="TH SarabunIT๙" w:cs="TH SarabunIT๙" w:hint="cs"/>
          <w:sz w:val="32"/>
          <w:szCs w:val="32"/>
          <w:shd w:val="clear" w:color="auto" w:fill="FFFFFF"/>
          <w:cs/>
        </w:rPr>
        <w:t>จังหวัดเชียงใหม่ ได้รับการจัดอันดับให้เป็นเมืองน่าท่องเที่ยวมากที่สุดในโลก (</w:t>
      </w:r>
      <w:r w:rsidRPr="00E53B4A">
        <w:rPr>
          <w:rFonts w:ascii="TH SarabunIT๙" w:hAnsi="TH SarabunIT๙" w:cs="TH SarabunIT๙"/>
          <w:sz w:val="32"/>
          <w:szCs w:val="32"/>
          <w:shd w:val="clear" w:color="auto" w:fill="FFFFFF"/>
        </w:rPr>
        <w:t xml:space="preserve">World’s Best Awards) </w:t>
      </w:r>
      <w:r w:rsidRPr="00E53B4A">
        <w:rPr>
          <w:rFonts w:ascii="TH SarabunIT๙" w:hAnsi="TH SarabunIT๙" w:cs="TH SarabunIT๙" w:hint="cs"/>
          <w:sz w:val="32"/>
          <w:szCs w:val="32"/>
          <w:shd w:val="clear" w:color="auto" w:fill="FFFFFF"/>
          <w:cs/>
        </w:rPr>
        <w:t>ของ</w:t>
      </w:r>
      <w:proofErr w:type="spellStart"/>
      <w:r w:rsidRPr="00E53B4A">
        <w:rPr>
          <w:rFonts w:ascii="TH SarabunIT๙" w:hAnsi="TH SarabunIT๙" w:cs="TH SarabunIT๙" w:hint="cs"/>
          <w:sz w:val="32"/>
          <w:szCs w:val="32"/>
          <w:shd w:val="clear" w:color="auto" w:fill="FFFFFF"/>
          <w:cs/>
        </w:rPr>
        <w:t>นิตยสารท</w:t>
      </w:r>
      <w:proofErr w:type="spellEnd"/>
      <w:r w:rsidRPr="00E53B4A">
        <w:rPr>
          <w:rFonts w:ascii="TH SarabunIT๙" w:hAnsi="TH SarabunIT๙" w:cs="TH SarabunIT๙" w:hint="cs"/>
          <w:sz w:val="32"/>
          <w:szCs w:val="32"/>
          <w:shd w:val="clear" w:color="auto" w:fill="FFFFFF"/>
          <w:cs/>
        </w:rPr>
        <w:t>รา</w:t>
      </w:r>
      <w:proofErr w:type="spellStart"/>
      <w:r w:rsidRPr="00E53B4A">
        <w:rPr>
          <w:rFonts w:ascii="TH SarabunIT๙" w:hAnsi="TH SarabunIT๙" w:cs="TH SarabunIT๙" w:hint="cs"/>
          <w:sz w:val="32"/>
          <w:szCs w:val="32"/>
          <w:shd w:val="clear" w:color="auto" w:fill="FFFFFF"/>
          <w:cs/>
        </w:rPr>
        <w:t>เวล</w:t>
      </w:r>
      <w:proofErr w:type="spellEnd"/>
      <w:r w:rsidRPr="00E53B4A">
        <w:rPr>
          <w:rFonts w:ascii="TH SarabunIT๙" w:hAnsi="TH SarabunIT๙" w:cs="TH SarabunIT๙" w:hint="cs"/>
          <w:sz w:val="32"/>
          <w:szCs w:val="32"/>
          <w:shd w:val="clear" w:color="auto" w:fill="FFFFFF"/>
          <w:cs/>
        </w:rPr>
        <w:t xml:space="preserve"> </w:t>
      </w:r>
      <w:proofErr w:type="spellStart"/>
      <w:r w:rsidRPr="00E53B4A">
        <w:rPr>
          <w:rFonts w:ascii="TH SarabunIT๙" w:hAnsi="TH SarabunIT๙" w:cs="TH SarabunIT๙" w:hint="cs"/>
          <w:sz w:val="32"/>
          <w:szCs w:val="32"/>
          <w:shd w:val="clear" w:color="auto" w:fill="FFFFFF"/>
          <w:cs/>
        </w:rPr>
        <w:t>แอนด์</w:t>
      </w:r>
      <w:proofErr w:type="spellEnd"/>
      <w:r w:rsidRPr="00E53B4A">
        <w:rPr>
          <w:rFonts w:ascii="TH SarabunIT๙" w:hAnsi="TH SarabunIT๙" w:cs="TH SarabunIT๙" w:hint="cs"/>
          <w:sz w:val="32"/>
          <w:szCs w:val="32"/>
          <w:shd w:val="clear" w:color="auto" w:fill="FFFFFF"/>
          <w:cs/>
        </w:rPr>
        <w:t xml:space="preserve"> </w:t>
      </w:r>
      <w:proofErr w:type="spellStart"/>
      <w:r w:rsidRPr="00E53B4A">
        <w:rPr>
          <w:rFonts w:ascii="TH SarabunIT๙" w:hAnsi="TH SarabunIT๙" w:cs="TH SarabunIT๙" w:hint="cs"/>
          <w:sz w:val="32"/>
          <w:szCs w:val="32"/>
          <w:shd w:val="clear" w:color="auto" w:fill="FFFFFF"/>
          <w:cs/>
        </w:rPr>
        <w:t>เลซเซอร์</w:t>
      </w:r>
      <w:proofErr w:type="spellEnd"/>
      <w:r w:rsidRPr="00E53B4A">
        <w:rPr>
          <w:rFonts w:ascii="TH SarabunIT๙" w:hAnsi="TH SarabunIT๙" w:cs="TH SarabunIT๙" w:hint="cs"/>
          <w:sz w:val="32"/>
          <w:szCs w:val="32"/>
          <w:shd w:val="clear" w:color="auto" w:fill="FFFFFF"/>
          <w:cs/>
        </w:rPr>
        <w:t xml:space="preserve"> (สหรัฐอเมริกา)</w:t>
      </w:r>
      <w:r>
        <w:rPr>
          <w:rFonts w:ascii="TH SarabunIT๙" w:hAnsi="TH SarabunIT๙" w:cs="TH SarabunIT๙" w:hint="cs"/>
          <w:b/>
          <w:bCs/>
          <w:sz w:val="32"/>
          <w:szCs w:val="32"/>
          <w:shd w:val="clear" w:color="auto" w:fill="FFFFFF"/>
          <w:cs/>
        </w:rPr>
        <w:t xml:space="preserve"> </w:t>
      </w:r>
      <w:r w:rsidRPr="00C41ECD">
        <w:rPr>
          <w:rFonts w:ascii="TH SarabunIT๙" w:hAnsi="TH SarabunIT๙" w:cs="TH SarabunIT๙" w:hint="cs"/>
          <w:sz w:val="32"/>
          <w:szCs w:val="32"/>
          <w:shd w:val="clear" w:color="auto" w:fill="FFFFFF"/>
          <w:cs/>
        </w:rPr>
        <w:t>มีทั้งหมด 25 อันดับ</w:t>
      </w:r>
      <w:r>
        <w:rPr>
          <w:rFonts w:ascii="TH SarabunIT๙" w:hAnsi="TH SarabunIT๙" w:cs="TH SarabunIT๙" w:hint="cs"/>
          <w:sz w:val="32"/>
          <w:szCs w:val="32"/>
          <w:shd w:val="clear" w:color="auto" w:fill="FFFFFF"/>
          <w:cs/>
        </w:rPr>
        <w:t xml:space="preserve">         ซึ่งจังหวัดเชียงใหม่ เป็นเมืองน่าท่องเที่ยวเป็นอันดับที่ 1 ของเอเชีย และเป็นอันดับที่ 2 ของโลก โดยมีประเด็นการชี้วัด อาทิ สายการบิน มีความสะดวกสบาย  โรงแรม มีสิ่งอำนวยความสะดวกครบครัน รวมไปถึงความ</w:t>
      </w:r>
      <w:r w:rsidRPr="0091595B">
        <w:rPr>
          <w:rFonts w:ascii="TH SarabunIT๙" w:hAnsi="TH SarabunIT๙" w:cs="TH SarabunIT๙" w:hint="cs"/>
          <w:spacing w:val="-4"/>
          <w:sz w:val="32"/>
          <w:szCs w:val="32"/>
          <w:shd w:val="clear" w:color="auto" w:fill="FFFFFF"/>
          <w:cs/>
        </w:rPr>
        <w:t>พร้อมของผู้ประกอบการท่องเที่ยว สามารถใช้ภาษาสื่อสาร แนะนำเส้นทาง สถานที่ท่องเที่ยว ที่พักได้เป็นอย่างดี</w:t>
      </w:r>
    </w:p>
    <w:p w:rsidR="00113422" w:rsidRDefault="00AF6386" w:rsidP="00113422">
      <w:pPr>
        <w:pStyle w:val="af8"/>
        <w:ind w:firstLine="1134"/>
        <w:jc w:val="thaiDistribute"/>
        <w:rPr>
          <w:rFonts w:ascii="TH SarabunIT๙" w:hAnsi="TH SarabunIT๙" w:cs="TH SarabunIT๙"/>
          <w:b/>
          <w:bCs/>
          <w:spacing w:val="-4"/>
          <w:sz w:val="32"/>
          <w:szCs w:val="32"/>
          <w:shd w:val="clear" w:color="auto" w:fill="FFFFFF"/>
        </w:rPr>
      </w:pPr>
      <w:r w:rsidRPr="00AF6386">
        <w:rPr>
          <w:rFonts w:ascii="TH SarabunIT๙" w:hAnsi="TH SarabunIT๙" w:cs="TH SarabunIT๙"/>
          <w:b/>
          <w:bCs/>
          <w:sz w:val="32"/>
          <w:szCs w:val="32"/>
          <w:cs/>
        </w:rPr>
        <w:t>ปี พ.ศ. 2560</w:t>
      </w:r>
      <w:r w:rsidRPr="00AF6386">
        <w:rPr>
          <w:rFonts w:ascii="TH SarabunIT๙" w:hAnsi="TH SarabunIT๙" w:cs="TH SarabunIT๙"/>
          <w:sz w:val="32"/>
          <w:szCs w:val="32"/>
          <w:cs/>
        </w:rPr>
        <w:t xml:space="preserve"> จังหวัดเชียงใหม่ได้รับรางวัลด้านการท่องเที่ยว ได้แก่</w:t>
      </w:r>
      <w:r w:rsidRPr="00AF6386">
        <w:rPr>
          <w:rFonts w:ascii="TH SarabunIT๙" w:hAnsi="TH SarabunIT๙" w:cs="TH SarabunIT๙"/>
          <w:b/>
          <w:bCs/>
          <w:spacing w:val="-4"/>
          <w:sz w:val="32"/>
          <w:szCs w:val="32"/>
          <w:shd w:val="clear" w:color="auto" w:fill="FFFFFF"/>
          <w:cs/>
        </w:rPr>
        <w:t xml:space="preserve"> </w:t>
      </w:r>
    </w:p>
    <w:p w:rsidR="00113422" w:rsidRDefault="00AF6386" w:rsidP="00113422">
      <w:pPr>
        <w:pStyle w:val="af8"/>
        <w:ind w:firstLine="1134"/>
        <w:jc w:val="thaiDistribute"/>
        <w:rPr>
          <w:rFonts w:ascii="TH SarabunIT๙" w:hAnsi="TH SarabunIT๙" w:cs="TH SarabunIT๙"/>
          <w:sz w:val="32"/>
          <w:szCs w:val="32"/>
          <w:shd w:val="clear" w:color="auto" w:fill="FFFFFF"/>
        </w:rPr>
      </w:pPr>
      <w:r w:rsidRPr="00AF6386">
        <w:rPr>
          <w:rFonts w:ascii="TH SarabunIT๙" w:hAnsi="TH SarabunIT๙" w:cs="TH SarabunIT๙"/>
          <w:spacing w:val="-4"/>
          <w:sz w:val="32"/>
          <w:szCs w:val="32"/>
          <w:shd w:val="clear" w:color="auto" w:fill="FFFFFF"/>
          <w:cs/>
        </w:rPr>
        <w:t>1) รางวัล “</w:t>
      </w:r>
      <w:r w:rsidRPr="00AF6386">
        <w:rPr>
          <w:rFonts w:ascii="TH SarabunIT๙" w:hAnsi="TH SarabunIT๙" w:cs="TH SarabunIT๙"/>
          <w:spacing w:val="-4"/>
          <w:sz w:val="32"/>
          <w:szCs w:val="32"/>
          <w:shd w:val="clear" w:color="auto" w:fill="FFFFFF"/>
        </w:rPr>
        <w:t>World’s Best Cities”</w:t>
      </w:r>
      <w:r w:rsidRPr="00AF6386">
        <w:rPr>
          <w:rFonts w:ascii="TH SarabunIT๙" w:hAnsi="TH SarabunIT๙" w:cs="TH SarabunIT๙"/>
          <w:spacing w:val="-4"/>
          <w:sz w:val="32"/>
          <w:szCs w:val="32"/>
          <w:shd w:val="clear" w:color="auto" w:fill="FFFFFF"/>
          <w:cs/>
        </w:rPr>
        <w:t xml:space="preserve">เมืองน่าท่องเที่ยวอันดับ </w:t>
      </w:r>
      <w:r w:rsidRPr="00AF6386">
        <w:rPr>
          <w:rFonts w:ascii="TH SarabunIT๙" w:hAnsi="TH SarabunIT๙" w:cs="TH SarabunIT๙"/>
          <w:sz w:val="32"/>
          <w:szCs w:val="32"/>
          <w:shd w:val="clear" w:color="auto" w:fill="FFFFFF"/>
          <w:cs/>
        </w:rPr>
        <w:t xml:space="preserve">3 ของโลก จากการจัดอันดับของนิตยสาร </w:t>
      </w:r>
      <w:r w:rsidRPr="00AF6386">
        <w:rPr>
          <w:rFonts w:ascii="TH SarabunIT๙" w:hAnsi="TH SarabunIT๙" w:cs="TH SarabunIT๙"/>
          <w:sz w:val="32"/>
          <w:szCs w:val="32"/>
          <w:shd w:val="clear" w:color="auto" w:fill="FFFFFF"/>
        </w:rPr>
        <w:t xml:space="preserve">Travel and Leisure </w:t>
      </w:r>
    </w:p>
    <w:p w:rsidR="00113422" w:rsidRPr="00403737" w:rsidRDefault="00AF6386" w:rsidP="00403737">
      <w:pPr>
        <w:pStyle w:val="af8"/>
        <w:ind w:firstLine="1134"/>
        <w:jc w:val="thaiDistribute"/>
        <w:rPr>
          <w:rFonts w:ascii="TH SarabunIT๙" w:hAnsi="TH SarabunIT๙" w:cs="TH SarabunIT๙"/>
          <w:color w:val="000000" w:themeColor="text1"/>
          <w:spacing w:val="-12"/>
          <w:sz w:val="32"/>
          <w:szCs w:val="32"/>
          <w:shd w:val="clear" w:color="auto" w:fill="FFFFFF"/>
        </w:rPr>
      </w:pPr>
      <w:r w:rsidRPr="00AF6386">
        <w:rPr>
          <w:rFonts w:ascii="TH SarabunIT๙" w:hAnsi="TH SarabunIT๙" w:cs="TH SarabunIT๙"/>
          <w:color w:val="000000" w:themeColor="text1"/>
          <w:spacing w:val="-4"/>
          <w:sz w:val="32"/>
          <w:szCs w:val="32"/>
          <w:shd w:val="clear" w:color="auto" w:fill="FFFFFF"/>
        </w:rPr>
        <w:t xml:space="preserve">2) </w:t>
      </w:r>
      <w:r w:rsidRPr="00403737">
        <w:rPr>
          <w:rFonts w:ascii="TH SarabunIT๙" w:hAnsi="TH SarabunIT๙" w:cs="TH SarabunIT๙"/>
          <w:color w:val="000000" w:themeColor="text1"/>
          <w:spacing w:val="-12"/>
          <w:sz w:val="32"/>
          <w:szCs w:val="32"/>
          <w:shd w:val="clear" w:color="auto" w:fill="FFFFFF"/>
          <w:cs/>
        </w:rPr>
        <w:t>รางวัล “</w:t>
      </w:r>
      <w:r w:rsidRPr="00403737">
        <w:rPr>
          <w:rFonts w:ascii="TH SarabunIT๙" w:hAnsi="TH SarabunIT๙" w:cs="TH SarabunIT๙"/>
          <w:color w:val="000000" w:themeColor="text1"/>
          <w:spacing w:val="-12"/>
          <w:sz w:val="32"/>
          <w:szCs w:val="32"/>
          <w:shd w:val="clear" w:color="auto" w:fill="FFFFFF"/>
        </w:rPr>
        <w:t>Asia Best Cities</w:t>
      </w:r>
      <w:r w:rsidRPr="00403737">
        <w:rPr>
          <w:rFonts w:ascii="TH SarabunIT๙" w:hAnsi="TH SarabunIT๙" w:cs="TH SarabunIT๙"/>
          <w:color w:val="000000" w:themeColor="text1"/>
          <w:spacing w:val="-12"/>
          <w:sz w:val="32"/>
          <w:szCs w:val="32"/>
          <w:shd w:val="clear" w:color="auto" w:fill="FFFFFF"/>
          <w:cs/>
        </w:rPr>
        <w:t xml:space="preserve">” อันดับหนึ่งของเอเชีย จากการจัดอันดับของนิตยสาร </w:t>
      </w:r>
      <w:r w:rsidR="00113422" w:rsidRPr="00403737">
        <w:rPr>
          <w:rFonts w:ascii="TH SarabunIT๙" w:hAnsi="TH SarabunIT๙" w:cs="TH SarabunIT๙"/>
          <w:color w:val="000000" w:themeColor="text1"/>
          <w:spacing w:val="-12"/>
          <w:sz w:val="32"/>
          <w:szCs w:val="32"/>
          <w:shd w:val="clear" w:color="auto" w:fill="FFFFFF"/>
        </w:rPr>
        <w:t>Travel and Leisure</w:t>
      </w:r>
    </w:p>
    <w:p w:rsidR="00B97E5A" w:rsidRPr="00113422" w:rsidRDefault="00B97E5A" w:rsidP="00113422">
      <w:pPr>
        <w:pStyle w:val="af8"/>
        <w:ind w:firstLine="1134"/>
        <w:jc w:val="thaiDistribute"/>
        <w:rPr>
          <w:rFonts w:ascii="TH SarabunIT๙" w:hAnsi="TH SarabunIT๙" w:cs="TH SarabunIT๙"/>
          <w:b/>
          <w:bCs/>
          <w:spacing w:val="-4"/>
          <w:sz w:val="32"/>
          <w:szCs w:val="32"/>
          <w:shd w:val="clear" w:color="auto" w:fill="FFFFFF"/>
        </w:rPr>
      </w:pPr>
      <w:r w:rsidRPr="00541909">
        <w:rPr>
          <w:rFonts w:ascii="TH SarabunIT๙" w:hAnsi="TH SarabunIT๙" w:cs="TH SarabunIT๙" w:hint="cs"/>
          <w:sz w:val="32"/>
          <w:szCs w:val="32"/>
          <w:cs/>
        </w:rPr>
        <w:t xml:space="preserve">ด้วยศักยภาพด้านการท่องเที่ยวที่โดดเด่นดังกล่าวของจังหวัดเชียงใหม่ </w:t>
      </w:r>
      <w:r>
        <w:rPr>
          <w:rFonts w:ascii="TH SarabunIT๙" w:hAnsi="TH SarabunIT๙" w:cs="TH SarabunIT๙" w:hint="cs"/>
          <w:sz w:val="32"/>
          <w:szCs w:val="32"/>
          <w:cs/>
        </w:rPr>
        <w:t xml:space="preserve"> </w:t>
      </w:r>
      <w:r w:rsidRPr="00541909">
        <w:rPr>
          <w:rFonts w:ascii="TH SarabunIT๙" w:hAnsi="TH SarabunIT๙" w:cs="TH SarabunIT๙" w:hint="cs"/>
          <w:sz w:val="32"/>
          <w:szCs w:val="32"/>
          <w:cs/>
        </w:rPr>
        <w:t>ทำให้ภาคการท่องเที่ยว</w:t>
      </w:r>
      <w:r>
        <w:rPr>
          <w:rFonts w:ascii="TH SarabunIT๙" w:hAnsi="TH SarabunIT๙" w:cs="TH SarabunIT๙" w:hint="cs"/>
          <w:sz w:val="32"/>
          <w:szCs w:val="32"/>
          <w:cs/>
        </w:rPr>
        <w:t xml:space="preserve">        </w:t>
      </w:r>
      <w:r w:rsidRPr="00541909">
        <w:rPr>
          <w:rFonts w:ascii="TH SarabunIT๙" w:hAnsi="TH SarabunIT๙" w:cs="TH SarabunIT๙" w:hint="cs"/>
          <w:sz w:val="32"/>
          <w:szCs w:val="32"/>
          <w:cs/>
        </w:rPr>
        <w:t xml:space="preserve">เป็นภาคเศรษฐกิจสำคัญของการพัฒนาจังหวัดและประเทศไทยโดยรวม กล่าวคือ </w:t>
      </w:r>
    </w:p>
    <w:p w:rsidR="00AF6386" w:rsidRPr="00A46F8F" w:rsidRDefault="00AF6386" w:rsidP="00B97E5A">
      <w:pPr>
        <w:tabs>
          <w:tab w:val="left" w:pos="709"/>
        </w:tabs>
        <w:spacing w:after="0" w:line="240" w:lineRule="auto"/>
        <w:jc w:val="thaiDistribute"/>
        <w:rPr>
          <w:rFonts w:ascii="TH SarabunIT๙" w:hAnsi="TH SarabunIT๙" w:cs="TH SarabunIT๙"/>
          <w:sz w:val="12"/>
          <w:szCs w:val="12"/>
        </w:rPr>
      </w:pPr>
    </w:p>
    <w:p w:rsidR="00B97E5A" w:rsidRPr="00AF6386" w:rsidRDefault="00B97E5A" w:rsidP="00A54F25">
      <w:pPr>
        <w:spacing w:after="0" w:line="240" w:lineRule="auto"/>
        <w:ind w:firstLine="1134"/>
        <w:jc w:val="thaiDistribute"/>
        <w:rPr>
          <w:rFonts w:ascii="TH SarabunIT๙" w:hAnsi="TH SarabunIT๙" w:cs="TH SarabunIT๙"/>
          <w:b/>
          <w:bCs/>
          <w:color w:val="000000" w:themeColor="text1"/>
          <w:sz w:val="32"/>
          <w:szCs w:val="32"/>
          <w:shd w:val="clear" w:color="auto" w:fill="FFFFFF"/>
        </w:rPr>
      </w:pPr>
      <w:r w:rsidRPr="00AF6386">
        <w:rPr>
          <w:rFonts w:ascii="TH SarabunIT๙" w:hAnsi="TH SarabunIT๙" w:cs="TH SarabunIT๙" w:hint="cs"/>
          <w:b/>
          <w:bCs/>
          <w:color w:val="000000" w:themeColor="text1"/>
          <w:sz w:val="32"/>
          <w:szCs w:val="32"/>
          <w:shd w:val="clear" w:color="auto" w:fill="FFFFFF"/>
          <w:cs/>
        </w:rPr>
        <w:t>จำนวนนักท่องเที่ยว</w:t>
      </w:r>
    </w:p>
    <w:p w:rsidR="00B97E5A" w:rsidRPr="0070691E" w:rsidRDefault="00B97E5A" w:rsidP="00A54F25">
      <w:pPr>
        <w:spacing w:after="0" w:line="240" w:lineRule="auto"/>
        <w:ind w:firstLine="1134"/>
        <w:jc w:val="thaiDistribute"/>
        <w:rPr>
          <w:rFonts w:ascii="TH SarabunIT๙" w:hAnsi="TH SarabunIT๙" w:cs="TH SarabunIT๙"/>
          <w:color w:val="000000" w:themeColor="text1"/>
          <w:sz w:val="32"/>
          <w:szCs w:val="32"/>
          <w:cs/>
        </w:rPr>
      </w:pPr>
      <w:r w:rsidRPr="0070691E">
        <w:rPr>
          <w:rFonts w:ascii="TH SarabunIT๙" w:hAnsi="TH SarabunIT๙" w:cs="TH SarabunIT๙"/>
          <w:color w:val="000000" w:themeColor="text1"/>
          <w:sz w:val="32"/>
          <w:szCs w:val="32"/>
          <w:shd w:val="clear" w:color="auto" w:fill="FFFFFF"/>
          <w:cs/>
        </w:rPr>
        <w:t xml:space="preserve">ในปี </w:t>
      </w:r>
      <w:r w:rsidRPr="0070691E">
        <w:rPr>
          <w:rFonts w:ascii="TH SarabunIT๙" w:hAnsi="TH SarabunIT๙" w:cs="TH SarabunIT๙" w:hint="cs"/>
          <w:color w:val="000000" w:themeColor="text1"/>
          <w:sz w:val="32"/>
          <w:szCs w:val="32"/>
          <w:shd w:val="clear" w:color="auto" w:fill="FFFFFF"/>
          <w:cs/>
        </w:rPr>
        <w:t xml:space="preserve">พ.ศ. </w:t>
      </w:r>
      <w:r w:rsidRPr="0070691E">
        <w:rPr>
          <w:rFonts w:ascii="TH SarabunIT๙" w:hAnsi="TH SarabunIT๙" w:cs="TH SarabunIT๙"/>
          <w:color w:val="000000" w:themeColor="text1"/>
          <w:sz w:val="32"/>
          <w:szCs w:val="32"/>
          <w:shd w:val="clear" w:color="auto" w:fill="FFFFFF"/>
        </w:rPr>
        <w:t>255</w:t>
      </w:r>
      <w:r w:rsidRPr="0070691E">
        <w:rPr>
          <w:rFonts w:ascii="TH SarabunIT๙" w:hAnsi="TH SarabunIT๙" w:cs="TH SarabunIT๙" w:hint="cs"/>
          <w:color w:val="000000" w:themeColor="text1"/>
          <w:sz w:val="32"/>
          <w:szCs w:val="32"/>
          <w:shd w:val="clear" w:color="auto" w:fill="FFFFFF"/>
          <w:cs/>
        </w:rPr>
        <w:t>9</w:t>
      </w:r>
      <w:r w:rsidRPr="0070691E">
        <w:rPr>
          <w:rFonts w:ascii="TH SarabunIT๙" w:hAnsi="TH SarabunIT๙" w:cs="TH SarabunIT๙"/>
          <w:color w:val="000000" w:themeColor="text1"/>
          <w:sz w:val="32"/>
          <w:szCs w:val="32"/>
          <w:shd w:val="clear" w:color="auto" w:fill="FFFFFF"/>
        </w:rPr>
        <w:t xml:space="preserve"> </w:t>
      </w:r>
      <w:r w:rsidRPr="0070691E">
        <w:rPr>
          <w:rFonts w:ascii="TH SarabunIT๙" w:hAnsi="TH SarabunIT๙" w:cs="TH SarabunIT๙"/>
          <w:color w:val="000000" w:themeColor="text1"/>
          <w:sz w:val="32"/>
          <w:szCs w:val="32"/>
          <w:shd w:val="clear" w:color="auto" w:fill="FFFFFF"/>
          <w:cs/>
        </w:rPr>
        <w:t>มีนักท่องเที่ยวเดินทางเข้ามาเชียงใหม</w:t>
      </w:r>
      <w:r w:rsidRPr="0070691E">
        <w:rPr>
          <w:rFonts w:ascii="TH SarabunIT๙" w:hAnsi="TH SarabunIT๙" w:cs="TH SarabunIT๙" w:hint="cs"/>
          <w:color w:val="000000" w:themeColor="text1"/>
          <w:sz w:val="32"/>
          <w:szCs w:val="32"/>
          <w:shd w:val="clear" w:color="auto" w:fill="FFFFFF"/>
          <w:cs/>
        </w:rPr>
        <w:t xml:space="preserve">่จำนวน 9,623,958 </w:t>
      </w:r>
      <w:r w:rsidRPr="0070691E">
        <w:rPr>
          <w:rFonts w:ascii="TH SarabunIT๙" w:hAnsi="TH SarabunIT๙" w:cs="TH SarabunIT๙"/>
          <w:color w:val="000000" w:themeColor="text1"/>
          <w:sz w:val="32"/>
          <w:szCs w:val="32"/>
          <w:shd w:val="clear" w:color="auto" w:fill="FFFFFF"/>
          <w:cs/>
        </w:rPr>
        <w:t xml:space="preserve">คน แยกเป็นชาวไทย </w:t>
      </w:r>
      <w:r w:rsidRPr="0070691E">
        <w:rPr>
          <w:rFonts w:ascii="TH SarabunIT๙" w:hAnsi="TH SarabunIT๙" w:cs="TH SarabunIT๙"/>
          <w:color w:val="000000" w:themeColor="text1"/>
          <w:sz w:val="32"/>
          <w:szCs w:val="32"/>
          <w:shd w:val="clear" w:color="auto" w:fill="FFFFFF"/>
        </w:rPr>
        <w:t>6,</w:t>
      </w:r>
      <w:r w:rsidRPr="0070691E">
        <w:rPr>
          <w:rFonts w:ascii="TH SarabunIT๙" w:hAnsi="TH SarabunIT๙" w:cs="TH SarabunIT๙" w:hint="cs"/>
          <w:color w:val="000000" w:themeColor="text1"/>
          <w:sz w:val="32"/>
          <w:szCs w:val="32"/>
          <w:shd w:val="clear" w:color="auto" w:fill="FFFFFF"/>
          <w:cs/>
        </w:rPr>
        <w:t>721,819</w:t>
      </w:r>
      <w:r w:rsidRPr="0070691E">
        <w:rPr>
          <w:rFonts w:ascii="TH SarabunIT๙" w:hAnsi="TH SarabunIT๙" w:cs="TH SarabunIT๙"/>
          <w:color w:val="000000" w:themeColor="text1"/>
          <w:spacing w:val="-6"/>
          <w:sz w:val="32"/>
          <w:szCs w:val="32"/>
          <w:shd w:val="clear" w:color="auto" w:fill="FFFFFF"/>
          <w:cs/>
        </w:rPr>
        <w:t xml:space="preserve"> คน (</w:t>
      </w:r>
      <w:r w:rsidRPr="0070691E">
        <w:rPr>
          <w:rFonts w:ascii="TH SarabunIT๙" w:hAnsi="TH SarabunIT๙" w:cs="TH SarabunIT๙" w:hint="cs"/>
          <w:color w:val="000000" w:themeColor="text1"/>
          <w:spacing w:val="-6"/>
          <w:sz w:val="32"/>
          <w:szCs w:val="32"/>
          <w:shd w:val="clear" w:color="auto" w:fill="FFFFFF"/>
          <w:cs/>
        </w:rPr>
        <w:t>69.84</w:t>
      </w:r>
      <w:r w:rsidRPr="0070691E">
        <w:rPr>
          <w:rFonts w:ascii="TH SarabunIT๙" w:hAnsi="TH SarabunIT๙" w:cs="TH SarabunIT๙"/>
          <w:color w:val="000000" w:themeColor="text1"/>
          <w:spacing w:val="-6"/>
          <w:sz w:val="32"/>
          <w:szCs w:val="32"/>
          <w:shd w:val="clear" w:color="auto" w:fill="FFFFFF"/>
        </w:rPr>
        <w:t>%)</w:t>
      </w:r>
      <w:r w:rsidRPr="0070691E">
        <w:rPr>
          <w:rFonts w:ascii="TH SarabunIT๙" w:hAnsi="TH SarabunIT๙" w:cs="TH SarabunIT๙"/>
          <w:color w:val="000000" w:themeColor="text1"/>
          <w:spacing w:val="-6"/>
          <w:sz w:val="32"/>
          <w:szCs w:val="32"/>
          <w:shd w:val="clear" w:color="auto" w:fill="FFFFFF"/>
          <w:cs/>
        </w:rPr>
        <w:t xml:space="preserve"> ชาวต่างประเทศ </w:t>
      </w:r>
      <w:r w:rsidRPr="0070691E">
        <w:rPr>
          <w:rFonts w:ascii="TH SarabunIT๙" w:hAnsi="TH SarabunIT๙" w:cs="TH SarabunIT๙" w:hint="cs"/>
          <w:color w:val="000000" w:themeColor="text1"/>
          <w:spacing w:val="-6"/>
          <w:sz w:val="32"/>
          <w:szCs w:val="32"/>
          <w:shd w:val="clear" w:color="auto" w:fill="FFFFFF"/>
          <w:cs/>
        </w:rPr>
        <w:t>2,902,139</w:t>
      </w:r>
      <w:r w:rsidRPr="0070691E">
        <w:rPr>
          <w:rFonts w:ascii="TH SarabunIT๙" w:hAnsi="TH SarabunIT๙" w:cs="TH SarabunIT๙"/>
          <w:color w:val="000000" w:themeColor="text1"/>
          <w:spacing w:val="-6"/>
          <w:sz w:val="32"/>
          <w:szCs w:val="32"/>
          <w:shd w:val="clear" w:color="auto" w:fill="FFFFFF"/>
          <w:cs/>
        </w:rPr>
        <w:t xml:space="preserve"> คน </w:t>
      </w:r>
      <w:r w:rsidRPr="0070691E">
        <w:rPr>
          <w:rFonts w:ascii="TH SarabunIT๙" w:hAnsi="TH SarabunIT๙" w:cs="TH SarabunIT๙" w:hint="cs"/>
          <w:color w:val="000000" w:themeColor="text1"/>
          <w:spacing w:val="-6"/>
          <w:sz w:val="32"/>
          <w:szCs w:val="32"/>
          <w:shd w:val="clear" w:color="auto" w:fill="FFFFFF"/>
          <w:cs/>
        </w:rPr>
        <w:t>(30.15.</w:t>
      </w:r>
      <w:r w:rsidRPr="0070691E">
        <w:rPr>
          <w:rFonts w:ascii="TH SarabunIT๙" w:hAnsi="TH SarabunIT๙" w:cs="TH SarabunIT๙"/>
          <w:color w:val="000000" w:themeColor="text1"/>
          <w:spacing w:val="-6"/>
          <w:sz w:val="32"/>
          <w:szCs w:val="32"/>
          <w:shd w:val="clear" w:color="auto" w:fill="FFFFFF"/>
        </w:rPr>
        <w:t xml:space="preserve">%) </w:t>
      </w:r>
      <w:r w:rsidRPr="0070691E">
        <w:rPr>
          <w:rFonts w:ascii="TH SarabunIT๙" w:hAnsi="TH SarabunIT๙" w:cs="TH SarabunIT๙"/>
          <w:color w:val="000000" w:themeColor="text1"/>
          <w:sz w:val="32"/>
          <w:szCs w:val="32"/>
          <w:shd w:val="clear" w:color="auto" w:fill="FFFFFF"/>
          <w:cs/>
        </w:rPr>
        <w:t>เพิ่มขึ้นจากปี 255</w:t>
      </w:r>
      <w:r w:rsidRPr="0070691E">
        <w:rPr>
          <w:rFonts w:ascii="TH SarabunIT๙" w:hAnsi="TH SarabunIT๙" w:cs="TH SarabunIT๙" w:hint="cs"/>
          <w:color w:val="000000" w:themeColor="text1"/>
          <w:sz w:val="32"/>
          <w:szCs w:val="32"/>
          <w:shd w:val="clear" w:color="auto" w:fill="FFFFFF"/>
          <w:cs/>
        </w:rPr>
        <w:t>8</w:t>
      </w:r>
      <w:r w:rsidRPr="0070691E">
        <w:rPr>
          <w:rFonts w:ascii="TH SarabunIT๙" w:hAnsi="TH SarabunIT๙" w:cs="TH SarabunIT๙"/>
          <w:color w:val="000000" w:themeColor="text1"/>
          <w:sz w:val="32"/>
          <w:szCs w:val="32"/>
          <w:shd w:val="clear" w:color="auto" w:fill="FFFFFF"/>
        </w:rPr>
        <w:t xml:space="preserve"> </w:t>
      </w:r>
      <w:r w:rsidRPr="0070691E">
        <w:rPr>
          <w:rFonts w:ascii="TH SarabunIT๙" w:hAnsi="TH SarabunIT๙" w:cs="TH SarabunIT๙"/>
          <w:color w:val="000000" w:themeColor="text1"/>
          <w:sz w:val="32"/>
          <w:szCs w:val="32"/>
          <w:shd w:val="clear" w:color="auto" w:fill="FFFFFF"/>
          <w:cs/>
        </w:rPr>
        <w:t xml:space="preserve">จำนวน </w:t>
      </w:r>
      <w:r w:rsidRPr="0070691E">
        <w:rPr>
          <w:rFonts w:ascii="TH SarabunIT๙" w:hAnsi="TH SarabunIT๙" w:cs="TH SarabunIT๙" w:hint="cs"/>
          <w:color w:val="000000" w:themeColor="text1"/>
          <w:sz w:val="32"/>
          <w:szCs w:val="32"/>
          <w:shd w:val="clear" w:color="auto" w:fill="FFFFFF"/>
          <w:cs/>
        </w:rPr>
        <w:t>337,651</w:t>
      </w:r>
      <w:r w:rsidRPr="0070691E">
        <w:rPr>
          <w:rFonts w:ascii="TH SarabunIT๙" w:hAnsi="TH SarabunIT๙" w:cs="TH SarabunIT๙"/>
          <w:color w:val="000000" w:themeColor="text1"/>
          <w:sz w:val="32"/>
          <w:szCs w:val="32"/>
          <w:shd w:val="clear" w:color="auto" w:fill="FFFFFF"/>
          <w:cs/>
        </w:rPr>
        <w:t xml:space="preserve"> คน (</w:t>
      </w:r>
      <w:r w:rsidRPr="0070691E">
        <w:rPr>
          <w:rFonts w:ascii="TH SarabunIT๙" w:hAnsi="TH SarabunIT๙" w:cs="TH SarabunIT๙" w:hint="cs"/>
          <w:color w:val="000000" w:themeColor="text1"/>
          <w:sz w:val="32"/>
          <w:szCs w:val="32"/>
          <w:shd w:val="clear" w:color="auto" w:fill="FFFFFF"/>
          <w:cs/>
        </w:rPr>
        <w:t>2.06</w:t>
      </w:r>
      <w:r w:rsidRPr="0070691E">
        <w:rPr>
          <w:rFonts w:ascii="TH SarabunIT๙" w:hAnsi="TH SarabunIT๙" w:cs="TH SarabunIT๙"/>
          <w:color w:val="000000" w:themeColor="text1"/>
          <w:sz w:val="32"/>
          <w:szCs w:val="32"/>
          <w:shd w:val="clear" w:color="auto" w:fill="FFFFFF"/>
        </w:rPr>
        <w:t xml:space="preserve">%) </w:t>
      </w:r>
      <w:r w:rsidRPr="0070691E">
        <w:rPr>
          <w:rFonts w:ascii="TH SarabunIT๙" w:hAnsi="TH SarabunIT๙" w:cs="TH SarabunIT๙" w:hint="cs"/>
          <w:color w:val="000000" w:themeColor="text1"/>
          <w:sz w:val="32"/>
          <w:szCs w:val="32"/>
          <w:cs/>
        </w:rPr>
        <w:t>โดยมีค่าเฉลี่ยการเติบโตของจำนวนนักท่องเที่ยวรวม 5 ปี เท่ากับร้อยละ 19.8</w:t>
      </w:r>
    </w:p>
    <w:p w:rsidR="00DA0805" w:rsidRPr="00DA0805" w:rsidRDefault="00B97E5A" w:rsidP="00B97E5A">
      <w:pPr>
        <w:spacing w:after="0"/>
        <w:jc w:val="center"/>
        <w:rPr>
          <w:rFonts w:ascii="TH SarabunIT๙" w:hAnsi="TH SarabunIT๙" w:cs="TH SarabunIT๙" w:hint="cs"/>
          <w:spacing w:val="-6"/>
          <w:sz w:val="32"/>
          <w:szCs w:val="32"/>
          <w:shd w:val="clear" w:color="auto" w:fill="FFFFFF"/>
        </w:rPr>
      </w:pPr>
      <w:r w:rsidRPr="00541909">
        <w:rPr>
          <w:noProof/>
        </w:rPr>
        <w:drawing>
          <wp:inline distT="0" distB="0" distL="0" distR="0">
            <wp:extent cx="4343400" cy="2622177"/>
            <wp:effectExtent l="38100" t="57150" r="38100" b="45085"/>
            <wp:docPr id="6"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B97E5A" w:rsidRPr="0070691E" w:rsidRDefault="00B97E5A" w:rsidP="00B97E5A">
      <w:pPr>
        <w:spacing w:after="0"/>
        <w:jc w:val="center"/>
        <w:rPr>
          <w:rFonts w:ascii="TH SarabunIT๙" w:hAnsi="TH SarabunIT๙" w:cs="TH SarabunIT๙"/>
          <w:b/>
          <w:bCs/>
          <w:i/>
          <w:iCs/>
          <w:color w:val="000000" w:themeColor="text1"/>
          <w:sz w:val="32"/>
          <w:szCs w:val="32"/>
          <w:shd w:val="clear" w:color="auto" w:fill="FFFFFF"/>
        </w:rPr>
      </w:pPr>
      <w:r w:rsidRPr="0070691E">
        <w:rPr>
          <w:rFonts w:ascii="TH SarabunIT๙" w:hAnsi="TH SarabunIT๙" w:cs="TH SarabunIT๙" w:hint="cs"/>
          <w:b/>
          <w:bCs/>
          <w:i/>
          <w:iCs/>
          <w:color w:val="000000" w:themeColor="text1"/>
          <w:sz w:val="32"/>
          <w:szCs w:val="32"/>
          <w:shd w:val="clear" w:color="auto" w:fill="FFFFFF"/>
          <w:cs/>
        </w:rPr>
        <w:lastRenderedPageBreak/>
        <w:t>อัตราการเติบโตของนักท่องเที่ยวจังหวัดเชียงใหม่</w:t>
      </w:r>
    </w:p>
    <w:tbl>
      <w:tblPr>
        <w:tblStyle w:val="PlainTable51"/>
        <w:tblW w:w="8341" w:type="dxa"/>
        <w:tblInd w:w="67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266"/>
        <w:gridCol w:w="5075"/>
      </w:tblGrid>
      <w:tr w:rsidR="00B97E5A" w:rsidRPr="000F4E7E" w:rsidTr="002D3504">
        <w:trPr>
          <w:cnfStyle w:val="100000000000"/>
        </w:trPr>
        <w:tc>
          <w:tcPr>
            <w:cnfStyle w:val="001000000100"/>
            <w:tcW w:w="3266" w:type="dxa"/>
            <w:tcBorders>
              <w:bottom w:val="none" w:sz="0" w:space="0" w:color="auto"/>
              <w:right w:val="none" w:sz="0" w:space="0" w:color="auto"/>
            </w:tcBorders>
          </w:tcPr>
          <w:p w:rsidR="00B97E5A" w:rsidRPr="000F4E7E" w:rsidRDefault="00B97E5A" w:rsidP="00B97E5A">
            <w:pPr>
              <w:jc w:val="center"/>
              <w:rPr>
                <w:rFonts w:ascii="TH SarabunIT๙" w:hAnsi="TH SarabunIT๙" w:cs="TH SarabunIT๙"/>
                <w:b/>
                <w:bCs/>
                <w:i w:val="0"/>
                <w:iCs w:val="0"/>
                <w:spacing w:val="-6"/>
                <w:sz w:val="32"/>
                <w:szCs w:val="32"/>
                <w:shd w:val="clear" w:color="auto" w:fill="FFFFFF"/>
                <w:cs/>
              </w:rPr>
            </w:pPr>
            <w:r w:rsidRPr="000F4E7E">
              <w:rPr>
                <w:rFonts w:ascii="TH SarabunIT๙" w:hAnsi="TH SarabunIT๙" w:cs="TH SarabunIT๙" w:hint="cs"/>
                <w:b/>
                <w:bCs/>
                <w:i w:val="0"/>
                <w:iCs w:val="0"/>
                <w:spacing w:val="-6"/>
                <w:sz w:val="32"/>
                <w:szCs w:val="32"/>
                <w:shd w:val="clear" w:color="auto" w:fill="FFFFFF"/>
                <w:cs/>
              </w:rPr>
              <w:t>ปี พ.ศ.</w:t>
            </w:r>
          </w:p>
        </w:tc>
        <w:tc>
          <w:tcPr>
            <w:tcW w:w="5075" w:type="dxa"/>
            <w:tcBorders>
              <w:bottom w:val="none" w:sz="0" w:space="0" w:color="auto"/>
            </w:tcBorders>
          </w:tcPr>
          <w:p w:rsidR="00B97E5A" w:rsidRPr="000F4E7E" w:rsidRDefault="00B97E5A" w:rsidP="00B97E5A">
            <w:pPr>
              <w:jc w:val="center"/>
              <w:cnfStyle w:val="100000000000"/>
              <w:rPr>
                <w:rFonts w:ascii="TH SarabunIT๙" w:hAnsi="TH SarabunIT๙" w:cs="TH SarabunIT๙"/>
                <w:b/>
                <w:bCs/>
                <w:i w:val="0"/>
                <w:iCs w:val="0"/>
                <w:spacing w:val="-6"/>
                <w:sz w:val="32"/>
                <w:szCs w:val="32"/>
                <w:shd w:val="clear" w:color="auto" w:fill="FFFFFF"/>
              </w:rPr>
            </w:pPr>
            <w:r w:rsidRPr="000F4E7E">
              <w:rPr>
                <w:rFonts w:ascii="TH SarabunIT๙" w:hAnsi="TH SarabunIT๙" w:cs="TH SarabunIT๙" w:hint="cs"/>
                <w:b/>
                <w:bCs/>
                <w:i w:val="0"/>
                <w:iCs w:val="0"/>
                <w:spacing w:val="-6"/>
                <w:sz w:val="32"/>
                <w:szCs w:val="32"/>
                <w:shd w:val="clear" w:color="auto" w:fill="FFFFFF"/>
                <w:cs/>
              </w:rPr>
              <w:t>อัตราการเติบโตของนักท่องเที่ยวจังหวัดเชียงใหม่</w:t>
            </w:r>
          </w:p>
        </w:tc>
      </w:tr>
      <w:tr w:rsidR="00B97E5A" w:rsidRPr="000F4E7E" w:rsidTr="002D3504">
        <w:trPr>
          <w:cnfStyle w:val="000000100000"/>
        </w:trPr>
        <w:tc>
          <w:tcPr>
            <w:cnfStyle w:val="001000000000"/>
            <w:tcW w:w="3266" w:type="dxa"/>
            <w:tcBorders>
              <w:right w:val="none" w:sz="0" w:space="0" w:color="auto"/>
            </w:tcBorders>
          </w:tcPr>
          <w:p w:rsidR="00B97E5A" w:rsidRPr="00616388" w:rsidRDefault="00B97E5A" w:rsidP="00B97E5A">
            <w:pPr>
              <w:jc w:val="center"/>
              <w:rPr>
                <w:rFonts w:ascii="TH SarabunIT๙" w:hAnsi="TH SarabunIT๙" w:cs="TH SarabunIT๙"/>
                <w:sz w:val="32"/>
                <w:szCs w:val="32"/>
                <w:shd w:val="clear" w:color="auto" w:fill="FFFFFF"/>
              </w:rPr>
            </w:pPr>
            <w:r w:rsidRPr="00616388">
              <w:rPr>
                <w:rFonts w:ascii="TH SarabunIT๙" w:hAnsi="TH SarabunIT๙" w:cs="TH SarabunIT๙" w:hint="cs"/>
                <w:sz w:val="32"/>
                <w:szCs w:val="32"/>
                <w:shd w:val="clear" w:color="auto" w:fill="FFFFFF"/>
                <w:cs/>
              </w:rPr>
              <w:t>2559-2558</w:t>
            </w:r>
          </w:p>
        </w:tc>
        <w:tc>
          <w:tcPr>
            <w:tcW w:w="5075" w:type="dxa"/>
            <w:shd w:val="clear" w:color="auto" w:fill="FFFFFF" w:themeFill="background1"/>
          </w:tcPr>
          <w:p w:rsidR="00B97E5A" w:rsidRPr="0091595B" w:rsidRDefault="00B97E5A" w:rsidP="00B97E5A">
            <w:pPr>
              <w:jc w:val="center"/>
              <w:cnfStyle w:val="000000100000"/>
              <w:rPr>
                <w:rFonts w:ascii="TH SarabunIT๙" w:hAnsi="TH SarabunIT๙" w:cs="TH SarabunIT๙"/>
                <w:sz w:val="32"/>
                <w:szCs w:val="32"/>
                <w:shd w:val="clear" w:color="auto" w:fill="FFFFFF"/>
              </w:rPr>
            </w:pPr>
            <w:r w:rsidRPr="0091595B">
              <w:rPr>
                <w:rFonts w:ascii="TH SarabunIT๙" w:hAnsi="TH SarabunIT๙" w:cs="TH SarabunIT๙" w:hint="cs"/>
                <w:sz w:val="32"/>
                <w:szCs w:val="32"/>
                <w:shd w:val="clear" w:color="auto" w:fill="FFFFFF"/>
                <w:cs/>
              </w:rPr>
              <w:t>+6.56</w:t>
            </w:r>
          </w:p>
        </w:tc>
      </w:tr>
      <w:tr w:rsidR="00B97E5A" w:rsidRPr="000F4E7E" w:rsidTr="002D3504">
        <w:tc>
          <w:tcPr>
            <w:cnfStyle w:val="001000000000"/>
            <w:tcW w:w="3266" w:type="dxa"/>
            <w:tcBorders>
              <w:right w:val="none" w:sz="0" w:space="0" w:color="auto"/>
            </w:tcBorders>
          </w:tcPr>
          <w:p w:rsidR="00B97E5A" w:rsidRPr="00616388" w:rsidRDefault="00B97E5A" w:rsidP="00B97E5A">
            <w:pPr>
              <w:jc w:val="center"/>
              <w:rPr>
                <w:rFonts w:ascii="TH SarabunIT๙" w:hAnsi="TH SarabunIT๙" w:cs="TH SarabunIT๙"/>
                <w:sz w:val="32"/>
                <w:szCs w:val="32"/>
                <w:shd w:val="clear" w:color="auto" w:fill="FFFFFF"/>
              </w:rPr>
            </w:pPr>
            <w:r w:rsidRPr="00616388">
              <w:rPr>
                <w:rFonts w:ascii="TH SarabunIT๙" w:hAnsi="TH SarabunIT๙" w:cs="TH SarabunIT๙" w:hint="cs"/>
                <w:sz w:val="32"/>
                <w:szCs w:val="32"/>
                <w:shd w:val="clear" w:color="auto" w:fill="FFFFFF"/>
                <w:cs/>
              </w:rPr>
              <w:t>2558-2557</w:t>
            </w:r>
          </w:p>
        </w:tc>
        <w:tc>
          <w:tcPr>
            <w:tcW w:w="5075" w:type="dxa"/>
            <w:shd w:val="clear" w:color="auto" w:fill="FFFFFF" w:themeFill="background1"/>
          </w:tcPr>
          <w:p w:rsidR="00B97E5A" w:rsidRPr="0091595B" w:rsidRDefault="00B97E5A" w:rsidP="0091595B">
            <w:pPr>
              <w:jc w:val="center"/>
              <w:cnfStyle w:val="000000000000"/>
              <w:rPr>
                <w:rFonts w:ascii="TH SarabunIT๙" w:hAnsi="TH SarabunIT๙" w:cs="TH SarabunIT๙"/>
                <w:sz w:val="32"/>
                <w:szCs w:val="32"/>
                <w:shd w:val="clear" w:color="auto" w:fill="FFFFFF"/>
              </w:rPr>
            </w:pPr>
            <w:r w:rsidRPr="0091595B">
              <w:rPr>
                <w:rFonts w:ascii="TH SarabunIT๙" w:hAnsi="TH SarabunIT๙" w:cs="TH SarabunIT๙"/>
                <w:sz w:val="32"/>
                <w:szCs w:val="32"/>
                <w:shd w:val="clear" w:color="auto" w:fill="FFFFFF"/>
              </w:rPr>
              <w:t>+7.16</w:t>
            </w:r>
          </w:p>
        </w:tc>
      </w:tr>
      <w:tr w:rsidR="00B97E5A" w:rsidRPr="000F4E7E" w:rsidTr="002D3504">
        <w:trPr>
          <w:cnfStyle w:val="000000100000"/>
        </w:trPr>
        <w:tc>
          <w:tcPr>
            <w:cnfStyle w:val="001000000000"/>
            <w:tcW w:w="3266" w:type="dxa"/>
            <w:tcBorders>
              <w:right w:val="none" w:sz="0" w:space="0" w:color="auto"/>
            </w:tcBorders>
          </w:tcPr>
          <w:p w:rsidR="00B97E5A" w:rsidRPr="00616388" w:rsidRDefault="00B97E5A" w:rsidP="00B97E5A">
            <w:pPr>
              <w:jc w:val="center"/>
              <w:rPr>
                <w:rFonts w:ascii="TH SarabunIT๙" w:hAnsi="TH SarabunIT๙" w:cs="TH SarabunIT๙"/>
                <w:sz w:val="32"/>
                <w:szCs w:val="32"/>
                <w:shd w:val="clear" w:color="auto" w:fill="FFFFFF"/>
              </w:rPr>
            </w:pPr>
            <w:r w:rsidRPr="00616388">
              <w:rPr>
                <w:rFonts w:ascii="TH SarabunIT๙" w:hAnsi="TH SarabunIT๙" w:cs="TH SarabunIT๙"/>
                <w:sz w:val="32"/>
                <w:szCs w:val="32"/>
                <w:shd w:val="clear" w:color="auto" w:fill="FFFFFF"/>
              </w:rPr>
              <w:t>2557-2556</w:t>
            </w:r>
          </w:p>
        </w:tc>
        <w:tc>
          <w:tcPr>
            <w:tcW w:w="5075" w:type="dxa"/>
            <w:shd w:val="clear" w:color="auto" w:fill="FFFFFF" w:themeFill="background1"/>
          </w:tcPr>
          <w:p w:rsidR="00B97E5A" w:rsidRPr="0091595B" w:rsidRDefault="0091595B" w:rsidP="0091595B">
            <w:pPr>
              <w:jc w:val="center"/>
              <w:cnfStyle w:val="000000100000"/>
              <w:rPr>
                <w:rFonts w:ascii="TH SarabunIT๙" w:hAnsi="TH SarabunIT๙" w:cs="TH SarabunIT๙"/>
                <w:sz w:val="32"/>
                <w:szCs w:val="32"/>
                <w:shd w:val="clear" w:color="auto" w:fill="FFFFFF"/>
              </w:rPr>
            </w:pPr>
            <w:r w:rsidRPr="0091595B">
              <w:rPr>
                <w:rFonts w:ascii="TH SarabunIT๙" w:hAnsi="TH SarabunIT๙" w:cs="TH SarabunIT๙"/>
                <w:sz w:val="32"/>
                <w:szCs w:val="32"/>
                <w:shd w:val="clear" w:color="auto" w:fill="FFFFFF"/>
              </w:rPr>
              <w:t xml:space="preserve">  </w:t>
            </w:r>
            <w:r w:rsidR="00B97E5A" w:rsidRPr="0091595B">
              <w:rPr>
                <w:rFonts w:ascii="TH SarabunIT๙" w:hAnsi="TH SarabunIT๙" w:cs="TH SarabunIT๙"/>
                <w:sz w:val="32"/>
                <w:szCs w:val="32"/>
                <w:shd w:val="clear" w:color="auto" w:fill="FFFFFF"/>
              </w:rPr>
              <w:t>+23.75</w:t>
            </w:r>
          </w:p>
        </w:tc>
      </w:tr>
      <w:tr w:rsidR="00B97E5A" w:rsidRPr="000F4E7E" w:rsidTr="002D3504">
        <w:tc>
          <w:tcPr>
            <w:cnfStyle w:val="001000000000"/>
            <w:tcW w:w="3266" w:type="dxa"/>
            <w:tcBorders>
              <w:right w:val="none" w:sz="0" w:space="0" w:color="auto"/>
            </w:tcBorders>
          </w:tcPr>
          <w:p w:rsidR="00B97E5A" w:rsidRPr="00616388" w:rsidRDefault="00616388" w:rsidP="00A46F8F">
            <w:pPr>
              <w:ind w:left="-675"/>
              <w:jc w:val="center"/>
              <w:rPr>
                <w:rFonts w:ascii="TH SarabunIT๙" w:hAnsi="TH SarabunIT๙" w:cs="TH SarabunIT๙"/>
                <w:sz w:val="32"/>
                <w:szCs w:val="32"/>
                <w:shd w:val="clear" w:color="auto" w:fill="FFFFFF"/>
              </w:rPr>
            </w:pPr>
            <w:r w:rsidRPr="00616388">
              <w:rPr>
                <w:rFonts w:ascii="TH SarabunIT๙" w:hAnsi="TH SarabunIT๙" w:cs="TH SarabunIT๙" w:hint="cs"/>
                <w:sz w:val="32"/>
                <w:szCs w:val="32"/>
                <w:shd w:val="clear" w:color="auto" w:fill="FFFFFF"/>
                <w:cs/>
              </w:rPr>
              <w:t xml:space="preserve">         </w:t>
            </w:r>
            <w:r w:rsidR="00B97E5A" w:rsidRPr="00616388">
              <w:rPr>
                <w:rFonts w:ascii="TH SarabunIT๙" w:hAnsi="TH SarabunIT๙" w:cs="TH SarabunIT๙"/>
                <w:sz w:val="32"/>
                <w:szCs w:val="32"/>
                <w:shd w:val="clear" w:color="auto" w:fill="FFFFFF"/>
                <w:cs/>
              </w:rPr>
              <w:t>2556-2555</w:t>
            </w:r>
          </w:p>
        </w:tc>
        <w:tc>
          <w:tcPr>
            <w:tcW w:w="5075" w:type="dxa"/>
            <w:shd w:val="clear" w:color="auto" w:fill="FFFFFF" w:themeFill="background1"/>
          </w:tcPr>
          <w:p w:rsidR="00B97E5A" w:rsidRPr="0091595B" w:rsidRDefault="00616388" w:rsidP="00616388">
            <w:pPr>
              <w:jc w:val="center"/>
              <w:cnfStyle w:val="000000000000"/>
              <w:rPr>
                <w:rFonts w:ascii="TH SarabunIT๙" w:hAnsi="TH SarabunIT๙" w:cs="TH SarabunIT๙"/>
                <w:sz w:val="32"/>
                <w:szCs w:val="32"/>
                <w:shd w:val="clear" w:color="auto" w:fill="FFFFFF"/>
              </w:rPr>
            </w:pPr>
            <w:r>
              <w:rPr>
                <w:rFonts w:ascii="TH SarabunIT๙" w:hAnsi="TH SarabunIT๙" w:cs="TH SarabunIT๙" w:hint="cs"/>
                <w:sz w:val="32"/>
                <w:szCs w:val="32"/>
                <w:shd w:val="clear" w:color="auto" w:fill="FFFFFF"/>
                <w:cs/>
              </w:rPr>
              <w:t xml:space="preserve">  </w:t>
            </w:r>
            <w:r w:rsidR="00B97E5A" w:rsidRPr="0091595B">
              <w:rPr>
                <w:rFonts w:ascii="TH SarabunIT๙" w:hAnsi="TH SarabunIT๙" w:cs="TH SarabunIT๙"/>
                <w:sz w:val="32"/>
                <w:szCs w:val="32"/>
                <w:shd w:val="clear" w:color="auto" w:fill="FFFFFF"/>
                <w:cs/>
              </w:rPr>
              <w:t>+7.90%</w:t>
            </w:r>
          </w:p>
        </w:tc>
      </w:tr>
      <w:tr w:rsidR="00B97E5A" w:rsidRPr="000F4E7E" w:rsidTr="002D3504">
        <w:trPr>
          <w:cnfStyle w:val="000000100000"/>
        </w:trPr>
        <w:tc>
          <w:tcPr>
            <w:cnfStyle w:val="001000000000"/>
            <w:tcW w:w="3266" w:type="dxa"/>
            <w:tcBorders>
              <w:right w:val="none" w:sz="0" w:space="0" w:color="auto"/>
            </w:tcBorders>
          </w:tcPr>
          <w:p w:rsidR="00B97E5A" w:rsidRPr="00616388" w:rsidRDefault="00B97E5A" w:rsidP="00B97E5A">
            <w:pPr>
              <w:jc w:val="center"/>
              <w:rPr>
                <w:rFonts w:ascii="TH SarabunIT๙" w:hAnsi="TH SarabunIT๙" w:cs="TH SarabunIT๙"/>
                <w:b/>
                <w:bCs/>
                <w:i w:val="0"/>
                <w:iCs w:val="0"/>
                <w:sz w:val="32"/>
                <w:szCs w:val="32"/>
                <w:shd w:val="clear" w:color="auto" w:fill="FFFFFF"/>
                <w:cs/>
              </w:rPr>
            </w:pPr>
            <w:r w:rsidRPr="00616388">
              <w:rPr>
                <w:rFonts w:ascii="TH SarabunIT๙" w:hAnsi="TH SarabunIT๙" w:cs="TH SarabunIT๙" w:hint="cs"/>
                <w:b/>
                <w:bCs/>
                <w:i w:val="0"/>
                <w:iCs w:val="0"/>
                <w:sz w:val="32"/>
                <w:szCs w:val="32"/>
                <w:shd w:val="clear" w:color="auto" w:fill="FFFFFF"/>
                <w:cs/>
              </w:rPr>
              <w:t>ค่าเฉลี่ยการเติบโต</w:t>
            </w:r>
          </w:p>
        </w:tc>
        <w:tc>
          <w:tcPr>
            <w:tcW w:w="5075" w:type="dxa"/>
            <w:shd w:val="clear" w:color="auto" w:fill="FFFFFF" w:themeFill="background1"/>
          </w:tcPr>
          <w:p w:rsidR="00B97E5A" w:rsidRPr="0091595B" w:rsidRDefault="00616388" w:rsidP="00616388">
            <w:pPr>
              <w:ind w:right="436"/>
              <w:jc w:val="center"/>
              <w:cnfStyle w:val="000000100000"/>
              <w:rPr>
                <w:rFonts w:ascii="TH SarabunIT๙" w:hAnsi="TH SarabunIT๙" w:cs="TH SarabunIT๙"/>
                <w:b/>
                <w:bCs/>
                <w:sz w:val="32"/>
                <w:szCs w:val="32"/>
                <w:shd w:val="clear" w:color="auto" w:fill="FFFFFF"/>
              </w:rPr>
            </w:pPr>
            <w:r>
              <w:rPr>
                <w:rFonts w:ascii="TH SarabunIT๙" w:hAnsi="TH SarabunIT๙" w:cs="TH SarabunIT๙"/>
                <w:b/>
                <w:bCs/>
                <w:sz w:val="32"/>
                <w:szCs w:val="32"/>
                <w:shd w:val="clear" w:color="auto" w:fill="FFFFFF"/>
              </w:rPr>
              <w:t xml:space="preserve">         </w:t>
            </w:r>
            <w:r w:rsidR="00B97E5A" w:rsidRPr="0091595B">
              <w:rPr>
                <w:rFonts w:ascii="TH SarabunIT๙" w:hAnsi="TH SarabunIT๙" w:cs="TH SarabunIT๙"/>
                <w:b/>
                <w:bCs/>
                <w:sz w:val="32"/>
                <w:szCs w:val="32"/>
                <w:shd w:val="clear" w:color="auto" w:fill="FFFFFF"/>
              </w:rPr>
              <w:t>+ 11.34</w:t>
            </w:r>
          </w:p>
        </w:tc>
      </w:tr>
    </w:tbl>
    <w:p w:rsidR="00AF6386" w:rsidRPr="00F0671E" w:rsidRDefault="00B97E5A" w:rsidP="00B97E5A">
      <w:pPr>
        <w:spacing w:after="0"/>
        <w:jc w:val="thaiDistribute"/>
        <w:rPr>
          <w:rFonts w:ascii="TH SarabunIT๙" w:hAnsi="TH SarabunIT๙" w:cs="TH SarabunIT๙"/>
          <w:spacing w:val="-6"/>
          <w:sz w:val="12"/>
          <w:szCs w:val="12"/>
        </w:rPr>
      </w:pPr>
      <w:r w:rsidRPr="00F0671E">
        <w:rPr>
          <w:rFonts w:ascii="TH SarabunIT๙" w:hAnsi="TH SarabunIT๙" w:cs="TH SarabunIT๙"/>
          <w:spacing w:val="-6"/>
          <w:sz w:val="32"/>
          <w:szCs w:val="32"/>
        </w:rPr>
        <w:tab/>
      </w:r>
    </w:p>
    <w:p w:rsidR="00B97E5A" w:rsidRPr="0070691E" w:rsidRDefault="00B97E5A" w:rsidP="00A54F25">
      <w:pPr>
        <w:spacing w:after="0" w:line="240" w:lineRule="auto"/>
        <w:ind w:firstLine="1134"/>
        <w:jc w:val="thaiDistribute"/>
        <w:rPr>
          <w:rFonts w:ascii="TH SarabunIT๙" w:hAnsi="TH SarabunIT๙" w:cs="TH SarabunIT๙"/>
          <w:color w:val="000000" w:themeColor="text1"/>
          <w:sz w:val="32"/>
          <w:szCs w:val="32"/>
        </w:rPr>
      </w:pPr>
      <w:r w:rsidRPr="0070691E">
        <w:rPr>
          <w:rFonts w:ascii="TH SarabunIT๙" w:hAnsi="TH SarabunIT๙" w:cs="TH SarabunIT๙" w:hint="cs"/>
          <w:color w:val="000000" w:themeColor="text1"/>
          <w:spacing w:val="-6"/>
          <w:sz w:val="32"/>
          <w:szCs w:val="32"/>
          <w:shd w:val="clear" w:color="auto" w:fill="FFFFFF"/>
          <w:cs/>
        </w:rPr>
        <w:t>โดย</w:t>
      </w:r>
      <w:r w:rsidRPr="0070691E">
        <w:rPr>
          <w:rFonts w:ascii="TH SarabunIT๙" w:hAnsi="TH SarabunIT๙" w:cs="TH SarabunIT๙"/>
          <w:color w:val="000000" w:themeColor="text1"/>
          <w:spacing w:val="-6"/>
          <w:sz w:val="32"/>
          <w:szCs w:val="32"/>
          <w:cs/>
        </w:rPr>
        <w:t>ชาวต่างประเทศที่เดินทางเข้ามา</w:t>
      </w:r>
      <w:r w:rsidRPr="0070691E">
        <w:rPr>
          <w:rFonts w:ascii="TH SarabunIT๙" w:hAnsi="TH SarabunIT๙" w:cs="TH SarabunIT๙"/>
          <w:color w:val="000000" w:themeColor="text1"/>
          <w:sz w:val="32"/>
          <w:szCs w:val="32"/>
          <w:cs/>
        </w:rPr>
        <w:t xml:space="preserve">จังหวัดเชียงใหม่ </w:t>
      </w:r>
      <w:r w:rsidRPr="0070691E">
        <w:rPr>
          <w:rFonts w:ascii="TH SarabunIT๙" w:hAnsi="TH SarabunIT๙" w:cs="TH SarabunIT๙"/>
          <w:color w:val="000000" w:themeColor="text1"/>
          <w:sz w:val="32"/>
          <w:szCs w:val="32"/>
        </w:rPr>
        <w:t>5</w:t>
      </w:r>
      <w:r w:rsidRPr="0070691E">
        <w:rPr>
          <w:rFonts w:ascii="TH SarabunIT๙" w:hAnsi="TH SarabunIT๙" w:cs="TH SarabunIT๙"/>
          <w:color w:val="000000" w:themeColor="text1"/>
          <w:sz w:val="32"/>
          <w:szCs w:val="32"/>
          <w:cs/>
        </w:rPr>
        <w:t xml:space="preserve"> อันดับแรก ได้แก่ นักท่องเที่ยว</w:t>
      </w:r>
      <w:r w:rsidRPr="0070691E">
        <w:rPr>
          <w:rFonts w:ascii="TH SarabunIT๙" w:hAnsi="TH SarabunIT๙" w:cs="TH SarabunIT๙" w:hint="cs"/>
          <w:color w:val="000000" w:themeColor="text1"/>
          <w:sz w:val="32"/>
          <w:szCs w:val="32"/>
          <w:cs/>
        </w:rPr>
        <w:t xml:space="preserve">ประเทศจีน ประเทศญี่ปุ่น ประเทศสหรัฐอเมริกา ประเทศอังกฤษ และ ประเทศฝรั่งเศส ตามลำดับ โดยอัตรานักท่องเที่ยวจากประเทศจีนที่มายังจังหวัดเชียงใหม่ในปี พ.ศ. 2559 เพิ่มขึ้นจากปี พ.ศ. 2558 ถึงร้อยละ 30.05  </w:t>
      </w:r>
    </w:p>
    <w:p w:rsidR="00953275" w:rsidRDefault="00B97E5A" w:rsidP="00A54F25">
      <w:pPr>
        <w:spacing w:before="120" w:after="0" w:line="240" w:lineRule="auto"/>
        <w:ind w:firstLine="1134"/>
        <w:jc w:val="thaiDistribute"/>
        <w:rPr>
          <w:rFonts w:ascii="TH SarabunIT๙" w:hAnsi="TH SarabunIT๙" w:cs="TH SarabunIT๙"/>
          <w:b/>
          <w:bCs/>
          <w:color w:val="000000" w:themeColor="text1"/>
          <w:spacing w:val="-6"/>
          <w:sz w:val="32"/>
          <w:szCs w:val="32"/>
        </w:rPr>
      </w:pPr>
      <w:r w:rsidRPr="00AF6386">
        <w:rPr>
          <w:rFonts w:ascii="TH SarabunIT๙" w:hAnsi="TH SarabunIT๙" w:cs="TH SarabunIT๙" w:hint="cs"/>
          <w:b/>
          <w:bCs/>
          <w:color w:val="000000" w:themeColor="text1"/>
          <w:spacing w:val="-6"/>
          <w:sz w:val="32"/>
          <w:szCs w:val="32"/>
          <w:cs/>
        </w:rPr>
        <w:t>รายได้</w:t>
      </w:r>
    </w:p>
    <w:p w:rsidR="00AF6386" w:rsidRPr="00953275" w:rsidRDefault="00B97E5A" w:rsidP="00A54F25">
      <w:pPr>
        <w:spacing w:after="0" w:line="240" w:lineRule="auto"/>
        <w:ind w:firstLine="1134"/>
        <w:jc w:val="thaiDistribute"/>
        <w:rPr>
          <w:rFonts w:ascii="TH SarabunIT๙" w:hAnsi="TH SarabunIT๙" w:cs="TH SarabunIT๙"/>
          <w:b/>
          <w:bCs/>
          <w:color w:val="000000" w:themeColor="text1"/>
          <w:spacing w:val="-6"/>
          <w:sz w:val="32"/>
          <w:szCs w:val="32"/>
        </w:rPr>
      </w:pPr>
      <w:r w:rsidRPr="00A54F25">
        <w:rPr>
          <w:rFonts w:ascii="TH SarabunIT๙" w:hAnsi="TH SarabunIT๙" w:cs="TH SarabunIT๙" w:hint="cs"/>
          <w:color w:val="000000" w:themeColor="text1"/>
          <w:spacing w:val="-6"/>
          <w:sz w:val="32"/>
          <w:szCs w:val="32"/>
          <w:cs/>
        </w:rPr>
        <w:t>ในปี 2559 นักท่องเที่ยวที่มาจังหวัดเชียงใหม่สร้างร</w:t>
      </w:r>
      <w:r w:rsidRPr="00A54F25">
        <w:rPr>
          <w:rFonts w:ascii="TH SarabunIT๙" w:hAnsi="TH SarabunIT๙" w:cs="TH SarabunIT๙"/>
          <w:color w:val="000000" w:themeColor="text1"/>
          <w:spacing w:val="-6"/>
          <w:sz w:val="32"/>
          <w:szCs w:val="32"/>
          <w:shd w:val="clear" w:color="auto" w:fill="FFFFFF"/>
          <w:cs/>
        </w:rPr>
        <w:t>ายได้</w:t>
      </w:r>
      <w:r w:rsidRPr="00A54F25">
        <w:rPr>
          <w:rFonts w:ascii="TH SarabunIT๙" w:hAnsi="TH SarabunIT๙" w:cs="TH SarabunIT๙" w:hint="cs"/>
          <w:color w:val="000000" w:themeColor="text1"/>
          <w:spacing w:val="-6"/>
          <w:sz w:val="32"/>
          <w:szCs w:val="32"/>
          <w:shd w:val="clear" w:color="auto" w:fill="FFFFFF"/>
          <w:cs/>
        </w:rPr>
        <w:t>แก่จังหวัด</w:t>
      </w:r>
      <w:r w:rsidR="00A54F25" w:rsidRPr="00A54F25">
        <w:rPr>
          <w:rFonts w:ascii="TH SarabunIT๙" w:hAnsi="TH SarabunIT๙" w:cs="TH SarabunIT๙"/>
          <w:color w:val="000000" w:themeColor="text1"/>
          <w:spacing w:val="-6"/>
          <w:sz w:val="32"/>
          <w:szCs w:val="32"/>
          <w:shd w:val="clear" w:color="auto" w:fill="FFFFFF"/>
        </w:rPr>
        <w:t xml:space="preserve"> </w:t>
      </w:r>
      <w:r w:rsidRPr="00A54F25">
        <w:rPr>
          <w:rFonts w:ascii="TH SarabunIT๙" w:eastAsia="TH SarabunPSK" w:hAnsi="TH SarabunIT๙" w:cs="TH SarabunIT๙"/>
          <w:color w:val="000000" w:themeColor="text1"/>
          <w:spacing w:val="-6"/>
          <w:sz w:val="32"/>
          <w:szCs w:val="32"/>
        </w:rPr>
        <w:t>90,137</w:t>
      </w:r>
      <w:r w:rsidRPr="00A54F25">
        <w:rPr>
          <w:rFonts w:ascii="TH SarabunIT๙" w:hAnsi="TH SarabunIT๙" w:cs="TH SarabunIT๙" w:hint="cs"/>
          <w:color w:val="000000" w:themeColor="text1"/>
          <w:spacing w:val="-6"/>
          <w:sz w:val="32"/>
          <w:szCs w:val="32"/>
          <w:shd w:val="clear" w:color="auto" w:fill="FFFFFF"/>
          <w:cs/>
        </w:rPr>
        <w:t xml:space="preserve"> </w:t>
      </w:r>
      <w:r w:rsidRPr="00A54F25">
        <w:rPr>
          <w:rFonts w:ascii="TH SarabunIT๙" w:hAnsi="TH SarabunIT๙" w:cs="TH SarabunIT๙"/>
          <w:color w:val="000000" w:themeColor="text1"/>
          <w:spacing w:val="-6"/>
          <w:sz w:val="32"/>
          <w:szCs w:val="32"/>
          <w:shd w:val="clear" w:color="auto" w:fill="FFFFFF"/>
          <w:cs/>
        </w:rPr>
        <w:t>ล้านบาท</w:t>
      </w:r>
      <w:r w:rsidRPr="00A54F25">
        <w:rPr>
          <w:rFonts w:ascii="TH SarabunIT๙" w:hAnsi="TH SarabunIT๙" w:cs="TH SarabunIT๙" w:hint="cs"/>
          <w:color w:val="000000" w:themeColor="text1"/>
          <w:spacing w:val="-6"/>
          <w:sz w:val="32"/>
          <w:szCs w:val="32"/>
          <w:shd w:val="clear" w:color="auto" w:fill="FFFFFF"/>
          <w:cs/>
        </w:rPr>
        <w:t xml:space="preserve"> </w:t>
      </w:r>
      <w:r w:rsidRPr="00A54F25">
        <w:rPr>
          <w:rFonts w:ascii="TH SarabunIT๙" w:hAnsi="TH SarabunIT๙" w:cs="TH SarabunIT๙" w:hint="cs"/>
          <w:color w:val="000000" w:themeColor="text1"/>
          <w:spacing w:val="-6"/>
          <w:sz w:val="32"/>
          <w:szCs w:val="32"/>
          <w:cs/>
        </w:rPr>
        <w:t>ซึ่ง</w:t>
      </w:r>
      <w:r w:rsidRPr="00A54F25">
        <w:rPr>
          <w:rFonts w:ascii="TH SarabunIT๙" w:hAnsi="TH SarabunIT๙" w:cs="TH SarabunIT๙"/>
          <w:color w:val="000000" w:themeColor="text1"/>
          <w:spacing w:val="-6"/>
          <w:sz w:val="32"/>
          <w:szCs w:val="32"/>
          <w:cs/>
        </w:rPr>
        <w:t>แยกเป็น</w:t>
      </w:r>
      <w:r w:rsidRPr="0070691E">
        <w:rPr>
          <w:rFonts w:ascii="TH SarabunIT๙" w:hAnsi="TH SarabunIT๙" w:cs="TH SarabunIT๙" w:hint="cs"/>
          <w:color w:val="000000" w:themeColor="text1"/>
          <w:sz w:val="32"/>
          <w:szCs w:val="32"/>
          <w:cs/>
        </w:rPr>
        <w:t>นักท่องเที่ยว</w:t>
      </w:r>
      <w:r w:rsidRPr="0070691E">
        <w:rPr>
          <w:rFonts w:ascii="TH SarabunIT๙" w:hAnsi="TH SarabunIT๙" w:cs="TH SarabunIT๙"/>
          <w:color w:val="000000" w:themeColor="text1"/>
          <w:sz w:val="32"/>
          <w:szCs w:val="32"/>
          <w:cs/>
        </w:rPr>
        <w:t xml:space="preserve">ชาวไทย </w:t>
      </w:r>
      <w:r w:rsidRPr="0070691E">
        <w:rPr>
          <w:rFonts w:ascii="TH SarabunIT๙" w:hAnsi="TH SarabunIT๙" w:cs="TH SarabunIT๙"/>
          <w:color w:val="000000" w:themeColor="text1"/>
          <w:sz w:val="32"/>
          <w:szCs w:val="32"/>
        </w:rPr>
        <w:t xml:space="preserve">56,317 </w:t>
      </w:r>
      <w:r w:rsidRPr="0070691E">
        <w:rPr>
          <w:rFonts w:ascii="TH SarabunIT๙" w:hAnsi="TH SarabunIT๙" w:cs="TH SarabunIT๙"/>
          <w:color w:val="000000" w:themeColor="text1"/>
          <w:sz w:val="32"/>
          <w:szCs w:val="32"/>
          <w:cs/>
        </w:rPr>
        <w:t>ล้านบาท (</w:t>
      </w:r>
      <w:r w:rsidRPr="0070691E">
        <w:rPr>
          <w:rFonts w:ascii="TH SarabunIT๙" w:hAnsi="TH SarabunIT๙" w:cs="TH SarabunIT๙"/>
          <w:color w:val="000000" w:themeColor="text1"/>
          <w:sz w:val="32"/>
          <w:szCs w:val="32"/>
        </w:rPr>
        <w:t>62.47%)</w:t>
      </w:r>
      <w:r w:rsidRPr="0070691E">
        <w:rPr>
          <w:rFonts w:ascii="TH SarabunIT๙" w:hAnsi="TH SarabunIT๙" w:cs="TH SarabunIT๙" w:hint="cs"/>
          <w:color w:val="000000" w:themeColor="text1"/>
          <w:sz w:val="32"/>
          <w:szCs w:val="32"/>
          <w:cs/>
        </w:rPr>
        <w:t xml:space="preserve"> และนักท่องเที่ยว</w:t>
      </w:r>
      <w:r w:rsidRPr="0070691E">
        <w:rPr>
          <w:rFonts w:ascii="TH SarabunIT๙" w:hAnsi="TH SarabunIT๙" w:cs="TH SarabunIT๙"/>
          <w:color w:val="000000" w:themeColor="text1"/>
          <w:sz w:val="32"/>
          <w:szCs w:val="32"/>
          <w:cs/>
        </w:rPr>
        <w:t>ต่างประเทศ</w:t>
      </w:r>
      <w:r w:rsidRPr="0070691E">
        <w:rPr>
          <w:rFonts w:ascii="TH SarabunIT๙" w:hAnsi="TH SarabunIT๙" w:cs="TH SarabunIT๙" w:hint="cs"/>
          <w:color w:val="000000" w:themeColor="text1"/>
          <w:sz w:val="32"/>
          <w:szCs w:val="32"/>
          <w:cs/>
        </w:rPr>
        <w:t xml:space="preserve"> 33,919 </w:t>
      </w:r>
      <w:r w:rsidRPr="0070691E">
        <w:rPr>
          <w:rFonts w:ascii="TH SarabunIT๙" w:hAnsi="TH SarabunIT๙" w:cs="TH SarabunIT๙"/>
          <w:color w:val="000000" w:themeColor="text1"/>
          <w:sz w:val="32"/>
          <w:szCs w:val="32"/>
          <w:cs/>
        </w:rPr>
        <w:t>ล้านบาท (</w:t>
      </w:r>
      <w:r w:rsidRPr="0070691E">
        <w:rPr>
          <w:rFonts w:ascii="TH SarabunIT๙" w:hAnsi="TH SarabunIT๙" w:cs="TH SarabunIT๙" w:hint="cs"/>
          <w:color w:val="000000" w:themeColor="text1"/>
          <w:sz w:val="32"/>
          <w:szCs w:val="32"/>
          <w:cs/>
        </w:rPr>
        <w:t>37.63</w:t>
      </w:r>
      <w:r w:rsidRPr="0070691E">
        <w:rPr>
          <w:rFonts w:ascii="TH SarabunIT๙" w:hAnsi="TH SarabunIT๙" w:cs="TH SarabunIT๙"/>
          <w:color w:val="000000" w:themeColor="text1"/>
          <w:sz w:val="32"/>
          <w:szCs w:val="32"/>
        </w:rPr>
        <w:t xml:space="preserve">%) </w:t>
      </w:r>
      <w:r w:rsidRPr="0070691E">
        <w:rPr>
          <w:rFonts w:ascii="TH SarabunIT๙" w:hAnsi="TH SarabunIT๙" w:cs="TH SarabunIT๙"/>
          <w:color w:val="000000" w:themeColor="text1"/>
          <w:sz w:val="32"/>
          <w:szCs w:val="32"/>
          <w:cs/>
        </w:rPr>
        <w:t xml:space="preserve">เพิ่มขึ้นจากปี </w:t>
      </w:r>
      <w:r w:rsidRPr="0070691E">
        <w:rPr>
          <w:rFonts w:ascii="TH SarabunIT๙" w:hAnsi="TH SarabunIT๙" w:cs="TH SarabunIT๙"/>
          <w:color w:val="000000" w:themeColor="text1"/>
          <w:sz w:val="32"/>
          <w:szCs w:val="32"/>
        </w:rPr>
        <w:t>2558</w:t>
      </w:r>
      <w:r w:rsidRPr="0070691E">
        <w:rPr>
          <w:rFonts w:ascii="TH SarabunIT๙" w:hAnsi="TH SarabunIT๙" w:cs="TH SarabunIT๙"/>
          <w:color w:val="000000" w:themeColor="text1"/>
          <w:sz w:val="32"/>
          <w:szCs w:val="32"/>
          <w:cs/>
        </w:rPr>
        <w:t xml:space="preserve"> จำนวน </w:t>
      </w:r>
      <w:r w:rsidRPr="0070691E">
        <w:rPr>
          <w:rFonts w:ascii="TH SarabunIT๙" w:hAnsi="TH SarabunIT๙" w:cs="TH SarabunIT๙"/>
          <w:color w:val="000000" w:themeColor="text1"/>
          <w:sz w:val="32"/>
          <w:szCs w:val="32"/>
        </w:rPr>
        <w:t xml:space="preserve">7,567 </w:t>
      </w:r>
      <w:r w:rsidRPr="0070691E">
        <w:rPr>
          <w:rFonts w:ascii="TH SarabunIT๙" w:hAnsi="TH SarabunIT๙" w:cs="TH SarabunIT๙"/>
          <w:color w:val="000000" w:themeColor="text1"/>
          <w:sz w:val="32"/>
          <w:szCs w:val="32"/>
          <w:cs/>
        </w:rPr>
        <w:t xml:space="preserve">ล้านบาท หรือ </w:t>
      </w:r>
      <w:r w:rsidRPr="0070691E">
        <w:rPr>
          <w:rFonts w:ascii="TH SarabunIT๙" w:hAnsi="TH SarabunIT๙" w:cs="TH SarabunIT๙" w:hint="cs"/>
          <w:color w:val="000000" w:themeColor="text1"/>
          <w:sz w:val="32"/>
          <w:szCs w:val="32"/>
          <w:cs/>
        </w:rPr>
        <w:t xml:space="preserve">4.38 </w:t>
      </w:r>
      <w:r w:rsidRPr="0070691E">
        <w:rPr>
          <w:rFonts w:ascii="TH SarabunIT๙" w:hAnsi="TH SarabunIT๙" w:cs="TH SarabunIT๙"/>
          <w:color w:val="000000" w:themeColor="text1"/>
          <w:sz w:val="32"/>
          <w:szCs w:val="32"/>
        </w:rPr>
        <w:t xml:space="preserve">% </w:t>
      </w:r>
      <w:r w:rsidRPr="0070691E">
        <w:rPr>
          <w:rFonts w:ascii="TH SarabunIT๙" w:hAnsi="TH SarabunIT๙" w:cs="TH SarabunIT๙" w:hint="cs"/>
          <w:color w:val="000000" w:themeColor="text1"/>
          <w:sz w:val="32"/>
          <w:szCs w:val="32"/>
          <w:cs/>
        </w:rPr>
        <w:t>และเพิ่มขึ้นจากปี 2555 ร้อยละ 67.34 โดยมีค่าเฉลี่ยการเพิ่มขึ้นของรายได้รวมทั้ง 5 ปี เท่ากับร้อยละ 55.77</w:t>
      </w:r>
    </w:p>
    <w:p w:rsidR="00B97E5A" w:rsidRPr="00F0671E" w:rsidRDefault="00B97E5A" w:rsidP="00B97E5A">
      <w:pPr>
        <w:spacing w:after="0" w:line="240" w:lineRule="auto"/>
        <w:jc w:val="thaiDistribute"/>
        <w:rPr>
          <w:rFonts w:ascii="TH SarabunIT๙" w:hAnsi="TH SarabunIT๙" w:cs="TH SarabunIT๙"/>
          <w:color w:val="000000" w:themeColor="text1"/>
          <w:sz w:val="12"/>
          <w:szCs w:val="12"/>
        </w:rPr>
      </w:pPr>
    </w:p>
    <w:p w:rsidR="00B97E5A" w:rsidRPr="00AF6386" w:rsidRDefault="00B97E5A" w:rsidP="00B97E5A">
      <w:pPr>
        <w:spacing w:after="0"/>
        <w:jc w:val="center"/>
        <w:rPr>
          <w:rFonts w:ascii="TH SarabunIT๙" w:hAnsi="TH SarabunIT๙" w:cs="TH SarabunIT๙"/>
          <w:b/>
          <w:bCs/>
          <w:sz w:val="28"/>
        </w:rPr>
      </w:pPr>
      <w:r w:rsidRPr="00AF6386">
        <w:rPr>
          <w:rFonts w:ascii="TH SarabunIT๙" w:hAnsi="TH SarabunIT๙" w:cs="TH SarabunIT๙" w:hint="cs"/>
          <w:b/>
          <w:bCs/>
          <w:sz w:val="28"/>
          <w:cs/>
        </w:rPr>
        <w:t>อัตราการเพิ่มขึ้นของรายได้จากการท่องเที่ยว ณ จังหวัดเชียงใหม่</w:t>
      </w:r>
    </w:p>
    <w:tbl>
      <w:tblPr>
        <w:tblStyle w:val="PlainTable51"/>
        <w:tblW w:w="0" w:type="auto"/>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258"/>
        <w:gridCol w:w="4508"/>
      </w:tblGrid>
      <w:tr w:rsidR="00B97E5A" w:rsidRPr="0036388F" w:rsidTr="002D3504">
        <w:trPr>
          <w:cnfStyle w:val="100000000000"/>
        </w:trPr>
        <w:tc>
          <w:tcPr>
            <w:cnfStyle w:val="001000000100"/>
            <w:tcW w:w="4258" w:type="dxa"/>
            <w:tcBorders>
              <w:bottom w:val="none" w:sz="0" w:space="0" w:color="auto"/>
              <w:right w:val="none" w:sz="0" w:space="0" w:color="auto"/>
            </w:tcBorders>
            <w:shd w:val="clear" w:color="auto" w:fill="E5B8B7" w:themeFill="accent2" w:themeFillTint="66"/>
          </w:tcPr>
          <w:p w:rsidR="00B97E5A" w:rsidRPr="00AF6386" w:rsidRDefault="00B97E5A" w:rsidP="00B97E5A">
            <w:pPr>
              <w:jc w:val="center"/>
              <w:rPr>
                <w:rFonts w:ascii="TH SarabunIT๙" w:hAnsi="TH SarabunIT๙" w:cs="TH SarabunIT๙"/>
                <w:b/>
                <w:bCs/>
                <w:i w:val="0"/>
                <w:iCs w:val="0"/>
                <w:sz w:val="32"/>
                <w:szCs w:val="32"/>
                <w:cs/>
              </w:rPr>
            </w:pPr>
            <w:r w:rsidRPr="00AF6386">
              <w:rPr>
                <w:rFonts w:ascii="TH SarabunIT๙" w:hAnsi="TH SarabunIT๙" w:cs="TH SarabunIT๙" w:hint="cs"/>
                <w:b/>
                <w:bCs/>
                <w:i w:val="0"/>
                <w:iCs w:val="0"/>
                <w:sz w:val="32"/>
                <w:szCs w:val="32"/>
                <w:cs/>
              </w:rPr>
              <w:t>ปี พ.ศ.</w:t>
            </w:r>
          </w:p>
        </w:tc>
        <w:tc>
          <w:tcPr>
            <w:tcW w:w="4508" w:type="dxa"/>
            <w:tcBorders>
              <w:bottom w:val="none" w:sz="0" w:space="0" w:color="auto"/>
            </w:tcBorders>
            <w:shd w:val="clear" w:color="auto" w:fill="E5B8B7" w:themeFill="accent2" w:themeFillTint="66"/>
          </w:tcPr>
          <w:p w:rsidR="00B97E5A" w:rsidRPr="00AF6386" w:rsidRDefault="00B97E5A" w:rsidP="00B97E5A">
            <w:pPr>
              <w:jc w:val="center"/>
              <w:cnfStyle w:val="100000000000"/>
              <w:rPr>
                <w:rFonts w:ascii="TH SarabunIT๙" w:hAnsi="TH SarabunIT๙" w:cs="TH SarabunIT๙"/>
                <w:b/>
                <w:bCs/>
                <w:i w:val="0"/>
                <w:iCs w:val="0"/>
                <w:sz w:val="32"/>
                <w:szCs w:val="32"/>
              </w:rPr>
            </w:pPr>
            <w:r w:rsidRPr="00AF6386">
              <w:rPr>
                <w:rFonts w:ascii="TH SarabunIT๙" w:hAnsi="TH SarabunIT๙" w:cs="TH SarabunIT๙" w:hint="cs"/>
                <w:b/>
                <w:bCs/>
                <w:i w:val="0"/>
                <w:iCs w:val="0"/>
                <w:sz w:val="32"/>
                <w:szCs w:val="32"/>
                <w:cs/>
              </w:rPr>
              <w:t>อัตราการเพิ่มขึ้นของรายได้จากการท่องเที่ยว</w:t>
            </w:r>
          </w:p>
        </w:tc>
      </w:tr>
      <w:tr w:rsidR="00B97E5A" w:rsidRPr="0036388F" w:rsidTr="002D3504">
        <w:trPr>
          <w:cnfStyle w:val="000000100000"/>
        </w:trPr>
        <w:tc>
          <w:tcPr>
            <w:cnfStyle w:val="001000000000"/>
            <w:tcW w:w="4258" w:type="dxa"/>
            <w:tcBorders>
              <w:right w:val="none" w:sz="0" w:space="0" w:color="auto"/>
            </w:tcBorders>
          </w:tcPr>
          <w:p w:rsidR="00B97E5A" w:rsidRPr="0036388F" w:rsidRDefault="00B97E5A" w:rsidP="00B97E5A">
            <w:pPr>
              <w:jc w:val="center"/>
              <w:rPr>
                <w:rFonts w:ascii="TH SarabunIT๙" w:hAnsi="TH SarabunIT๙" w:cs="TH SarabunIT๙"/>
                <w:i w:val="0"/>
                <w:iCs w:val="0"/>
                <w:spacing w:val="-6"/>
                <w:sz w:val="32"/>
                <w:szCs w:val="32"/>
                <w:shd w:val="clear" w:color="auto" w:fill="FFFFFF"/>
                <w:cs/>
              </w:rPr>
            </w:pPr>
            <w:r>
              <w:rPr>
                <w:rFonts w:ascii="TH SarabunIT๙" w:hAnsi="TH SarabunIT๙" w:cs="TH SarabunIT๙"/>
                <w:i w:val="0"/>
                <w:iCs w:val="0"/>
                <w:spacing w:val="-6"/>
                <w:sz w:val="32"/>
                <w:szCs w:val="32"/>
                <w:shd w:val="clear" w:color="auto" w:fill="FFFFFF"/>
              </w:rPr>
              <w:t>2557</w:t>
            </w:r>
            <w:r>
              <w:rPr>
                <w:rFonts w:ascii="TH SarabunIT๙" w:hAnsi="TH SarabunIT๙" w:cs="TH SarabunIT๙" w:hint="cs"/>
                <w:i w:val="0"/>
                <w:iCs w:val="0"/>
                <w:spacing w:val="-6"/>
                <w:sz w:val="32"/>
                <w:szCs w:val="32"/>
                <w:shd w:val="clear" w:color="auto" w:fill="FFFFFF"/>
                <w:cs/>
              </w:rPr>
              <w:t xml:space="preserve"> </w:t>
            </w:r>
            <w:r>
              <w:rPr>
                <w:rFonts w:ascii="TH SarabunIT๙" w:hAnsi="TH SarabunIT๙" w:cs="TH SarabunIT๙"/>
                <w:i w:val="0"/>
                <w:iCs w:val="0"/>
                <w:spacing w:val="-6"/>
                <w:sz w:val="32"/>
                <w:szCs w:val="32"/>
                <w:shd w:val="clear" w:color="auto" w:fill="FFFFFF"/>
              </w:rPr>
              <w:t>-</w:t>
            </w:r>
            <w:r>
              <w:rPr>
                <w:rFonts w:ascii="TH SarabunIT๙" w:hAnsi="TH SarabunIT๙" w:cs="TH SarabunIT๙" w:hint="cs"/>
                <w:i w:val="0"/>
                <w:iCs w:val="0"/>
                <w:spacing w:val="-6"/>
                <w:sz w:val="32"/>
                <w:szCs w:val="32"/>
                <w:shd w:val="clear" w:color="auto" w:fill="FFFFFF"/>
                <w:cs/>
              </w:rPr>
              <w:t xml:space="preserve"> </w:t>
            </w:r>
            <w:r>
              <w:rPr>
                <w:rFonts w:ascii="TH SarabunIT๙" w:hAnsi="TH SarabunIT๙" w:cs="TH SarabunIT๙"/>
                <w:i w:val="0"/>
                <w:iCs w:val="0"/>
                <w:spacing w:val="-6"/>
                <w:sz w:val="32"/>
                <w:szCs w:val="32"/>
                <w:shd w:val="clear" w:color="auto" w:fill="FFFFFF"/>
              </w:rPr>
              <w:t>2558</w:t>
            </w:r>
          </w:p>
        </w:tc>
        <w:tc>
          <w:tcPr>
            <w:tcW w:w="4508" w:type="dxa"/>
            <w:shd w:val="clear" w:color="auto" w:fill="FFFFFF" w:themeFill="background1"/>
          </w:tcPr>
          <w:p w:rsidR="00B97E5A" w:rsidRPr="0036388F" w:rsidRDefault="00B97E5A" w:rsidP="00B97E5A">
            <w:pPr>
              <w:jc w:val="center"/>
              <w:cnfStyle w:val="000000100000"/>
              <w:rPr>
                <w:rFonts w:ascii="TH SarabunIT๙" w:hAnsi="TH SarabunIT๙" w:cs="TH SarabunIT๙"/>
                <w:spacing w:val="-6"/>
                <w:sz w:val="32"/>
                <w:szCs w:val="32"/>
                <w:shd w:val="clear" w:color="auto" w:fill="FFFFFF"/>
                <w:cs/>
              </w:rPr>
            </w:pPr>
            <w:r w:rsidRPr="0036388F">
              <w:rPr>
                <w:rFonts w:ascii="TH SarabunIT๙" w:hAnsi="TH SarabunIT๙" w:cs="TH SarabunIT๙"/>
                <w:spacing w:val="-6"/>
                <w:sz w:val="32"/>
                <w:szCs w:val="32"/>
                <w:shd w:val="clear" w:color="auto" w:fill="FFFFFF"/>
              </w:rPr>
              <w:t>+</w:t>
            </w:r>
            <w:r>
              <w:rPr>
                <w:rFonts w:ascii="TH SarabunIT๙" w:hAnsi="TH SarabunIT๙" w:cs="TH SarabunIT๙" w:hint="cs"/>
                <w:spacing w:val="-6"/>
                <w:sz w:val="32"/>
                <w:szCs w:val="32"/>
                <w:shd w:val="clear" w:color="auto" w:fill="FFFFFF"/>
                <w:cs/>
              </w:rPr>
              <w:t xml:space="preserve"> </w:t>
            </w:r>
            <w:r w:rsidRPr="00C66D96">
              <w:rPr>
                <w:rFonts w:ascii="TH SarabunIT๙" w:hAnsi="TH SarabunIT๙" w:cs="TH SarabunIT๙"/>
                <w:spacing w:val="-6"/>
                <w:sz w:val="32"/>
                <w:szCs w:val="32"/>
                <w:shd w:val="clear" w:color="auto" w:fill="FFFFFF"/>
              </w:rPr>
              <w:t>11.95</w:t>
            </w:r>
            <w:r>
              <w:rPr>
                <w:rFonts w:ascii="TH SarabunIT๙" w:hAnsi="TH SarabunIT๙" w:cs="TH SarabunIT๙" w:hint="cs"/>
                <w:spacing w:val="-6"/>
                <w:sz w:val="32"/>
                <w:szCs w:val="32"/>
                <w:shd w:val="clear" w:color="auto" w:fill="FFFFFF"/>
                <w:cs/>
              </w:rPr>
              <w:t xml:space="preserve"> </w:t>
            </w:r>
            <w:r w:rsidRPr="00C66D96">
              <w:rPr>
                <w:rFonts w:ascii="TH SarabunIT๙" w:hAnsi="TH SarabunIT๙" w:cs="TH SarabunIT๙"/>
                <w:spacing w:val="-6"/>
                <w:sz w:val="32"/>
                <w:szCs w:val="32"/>
                <w:shd w:val="clear" w:color="auto" w:fill="FFFFFF"/>
              </w:rPr>
              <w:t>%</w:t>
            </w:r>
          </w:p>
        </w:tc>
      </w:tr>
      <w:tr w:rsidR="00B97E5A" w:rsidRPr="0036388F" w:rsidTr="002D3504">
        <w:tc>
          <w:tcPr>
            <w:cnfStyle w:val="001000000000"/>
            <w:tcW w:w="4258" w:type="dxa"/>
            <w:tcBorders>
              <w:right w:val="none" w:sz="0" w:space="0" w:color="auto"/>
            </w:tcBorders>
          </w:tcPr>
          <w:p w:rsidR="00B97E5A" w:rsidRPr="0036388F" w:rsidRDefault="00B97E5A" w:rsidP="00B97E5A">
            <w:pPr>
              <w:jc w:val="center"/>
              <w:rPr>
                <w:rFonts w:ascii="TH SarabunIT๙" w:hAnsi="TH SarabunIT๙" w:cs="TH SarabunIT๙"/>
                <w:i w:val="0"/>
                <w:iCs w:val="0"/>
                <w:spacing w:val="-6"/>
                <w:sz w:val="32"/>
                <w:szCs w:val="32"/>
                <w:shd w:val="clear" w:color="auto" w:fill="FFFFFF"/>
              </w:rPr>
            </w:pPr>
            <w:r>
              <w:rPr>
                <w:rFonts w:ascii="TH SarabunIT๙" w:hAnsi="TH SarabunIT๙" w:cs="TH SarabunIT๙"/>
                <w:i w:val="0"/>
                <w:iCs w:val="0"/>
                <w:spacing w:val="-6"/>
                <w:sz w:val="32"/>
                <w:szCs w:val="32"/>
                <w:shd w:val="clear" w:color="auto" w:fill="FFFFFF"/>
              </w:rPr>
              <w:t>2557</w:t>
            </w:r>
            <w:r>
              <w:rPr>
                <w:rFonts w:ascii="TH SarabunIT๙" w:hAnsi="TH SarabunIT๙" w:cs="TH SarabunIT๙" w:hint="cs"/>
                <w:i w:val="0"/>
                <w:iCs w:val="0"/>
                <w:spacing w:val="-6"/>
                <w:sz w:val="32"/>
                <w:szCs w:val="32"/>
                <w:shd w:val="clear" w:color="auto" w:fill="FFFFFF"/>
                <w:cs/>
              </w:rPr>
              <w:t xml:space="preserve"> </w:t>
            </w:r>
            <w:r>
              <w:rPr>
                <w:rFonts w:ascii="TH SarabunIT๙" w:hAnsi="TH SarabunIT๙" w:cs="TH SarabunIT๙"/>
                <w:i w:val="0"/>
                <w:iCs w:val="0"/>
                <w:spacing w:val="-6"/>
                <w:sz w:val="32"/>
                <w:szCs w:val="32"/>
                <w:shd w:val="clear" w:color="auto" w:fill="FFFFFF"/>
              </w:rPr>
              <w:t>-</w:t>
            </w:r>
            <w:r>
              <w:rPr>
                <w:rFonts w:ascii="TH SarabunIT๙" w:hAnsi="TH SarabunIT๙" w:cs="TH SarabunIT๙" w:hint="cs"/>
                <w:i w:val="0"/>
                <w:iCs w:val="0"/>
                <w:spacing w:val="-6"/>
                <w:sz w:val="32"/>
                <w:szCs w:val="32"/>
                <w:shd w:val="clear" w:color="auto" w:fill="FFFFFF"/>
                <w:cs/>
              </w:rPr>
              <w:t xml:space="preserve"> </w:t>
            </w:r>
            <w:r>
              <w:rPr>
                <w:rFonts w:ascii="TH SarabunIT๙" w:hAnsi="TH SarabunIT๙" w:cs="TH SarabunIT๙"/>
                <w:i w:val="0"/>
                <w:iCs w:val="0"/>
                <w:spacing w:val="-6"/>
                <w:sz w:val="32"/>
                <w:szCs w:val="32"/>
                <w:shd w:val="clear" w:color="auto" w:fill="FFFFFF"/>
              </w:rPr>
              <w:t>2556</w:t>
            </w:r>
          </w:p>
        </w:tc>
        <w:tc>
          <w:tcPr>
            <w:tcW w:w="4508" w:type="dxa"/>
            <w:shd w:val="clear" w:color="auto" w:fill="FFFFFF" w:themeFill="background1"/>
          </w:tcPr>
          <w:p w:rsidR="00B97E5A" w:rsidRPr="0036388F" w:rsidRDefault="00B97E5A" w:rsidP="00B97E5A">
            <w:pPr>
              <w:jc w:val="center"/>
              <w:cnfStyle w:val="000000000000"/>
              <w:rPr>
                <w:rFonts w:ascii="TH SarabunIT๙" w:hAnsi="TH SarabunIT๙" w:cs="TH SarabunIT๙"/>
                <w:spacing w:val="-6"/>
                <w:sz w:val="32"/>
                <w:szCs w:val="32"/>
                <w:shd w:val="clear" w:color="auto" w:fill="FFFFFF"/>
              </w:rPr>
            </w:pPr>
            <w:r w:rsidRPr="00C66D96">
              <w:rPr>
                <w:rFonts w:ascii="TH SarabunIT๙" w:hAnsi="TH SarabunIT๙" w:cs="TH SarabunIT๙"/>
                <w:spacing w:val="-6"/>
                <w:sz w:val="32"/>
                <w:szCs w:val="32"/>
                <w:shd w:val="clear" w:color="auto" w:fill="FFFFFF"/>
                <w:cs/>
              </w:rPr>
              <w:t>+</w:t>
            </w:r>
            <w:r>
              <w:rPr>
                <w:rFonts w:ascii="TH SarabunIT๙" w:hAnsi="TH SarabunIT๙" w:cs="TH SarabunIT๙" w:hint="cs"/>
                <w:spacing w:val="-6"/>
                <w:sz w:val="32"/>
                <w:szCs w:val="32"/>
                <w:shd w:val="clear" w:color="auto" w:fill="FFFFFF"/>
                <w:cs/>
              </w:rPr>
              <w:t xml:space="preserve"> </w:t>
            </w:r>
            <w:r w:rsidRPr="00C66D96">
              <w:rPr>
                <w:rFonts w:ascii="TH SarabunIT๙" w:hAnsi="TH SarabunIT๙" w:cs="TH SarabunIT๙"/>
                <w:spacing w:val="-6"/>
                <w:sz w:val="32"/>
                <w:szCs w:val="32"/>
                <w:shd w:val="clear" w:color="auto" w:fill="FFFFFF"/>
                <w:cs/>
              </w:rPr>
              <w:t>27.74</w:t>
            </w:r>
            <w:r>
              <w:rPr>
                <w:rFonts w:ascii="TH SarabunIT๙" w:hAnsi="TH SarabunIT๙" w:cs="TH SarabunIT๙" w:hint="cs"/>
                <w:spacing w:val="-6"/>
                <w:sz w:val="32"/>
                <w:szCs w:val="32"/>
                <w:shd w:val="clear" w:color="auto" w:fill="FFFFFF"/>
                <w:cs/>
              </w:rPr>
              <w:t xml:space="preserve"> </w:t>
            </w:r>
            <w:r w:rsidRPr="00C66D96">
              <w:rPr>
                <w:rFonts w:ascii="TH SarabunIT๙" w:hAnsi="TH SarabunIT๙" w:cs="TH SarabunIT๙"/>
                <w:spacing w:val="-6"/>
                <w:sz w:val="32"/>
                <w:szCs w:val="32"/>
                <w:shd w:val="clear" w:color="auto" w:fill="FFFFFF"/>
                <w:cs/>
              </w:rPr>
              <w:t>%</w:t>
            </w:r>
          </w:p>
        </w:tc>
      </w:tr>
      <w:tr w:rsidR="00B97E5A" w:rsidRPr="0036388F" w:rsidTr="002D3504">
        <w:trPr>
          <w:cnfStyle w:val="000000100000"/>
        </w:trPr>
        <w:tc>
          <w:tcPr>
            <w:cnfStyle w:val="001000000000"/>
            <w:tcW w:w="4258" w:type="dxa"/>
            <w:tcBorders>
              <w:right w:val="none" w:sz="0" w:space="0" w:color="auto"/>
            </w:tcBorders>
          </w:tcPr>
          <w:p w:rsidR="00B97E5A" w:rsidRPr="0036388F" w:rsidRDefault="00B97E5A" w:rsidP="00B97E5A">
            <w:pPr>
              <w:jc w:val="center"/>
              <w:rPr>
                <w:rFonts w:ascii="TH SarabunIT๙" w:hAnsi="TH SarabunIT๙" w:cs="TH SarabunIT๙"/>
                <w:i w:val="0"/>
                <w:iCs w:val="0"/>
                <w:spacing w:val="-6"/>
                <w:sz w:val="32"/>
                <w:szCs w:val="32"/>
                <w:shd w:val="clear" w:color="auto" w:fill="FFFFFF"/>
              </w:rPr>
            </w:pPr>
            <w:r w:rsidRPr="00463DAE">
              <w:rPr>
                <w:rFonts w:ascii="TH SarabunIT๙" w:hAnsi="TH SarabunIT๙" w:cs="TH SarabunIT๙"/>
                <w:i w:val="0"/>
                <w:iCs w:val="0"/>
                <w:spacing w:val="-6"/>
                <w:sz w:val="32"/>
                <w:szCs w:val="32"/>
                <w:shd w:val="clear" w:color="auto" w:fill="FFFFFF"/>
                <w:cs/>
              </w:rPr>
              <w:t>2556</w:t>
            </w:r>
            <w:r>
              <w:rPr>
                <w:rFonts w:ascii="TH SarabunIT๙" w:hAnsi="TH SarabunIT๙" w:cs="TH SarabunIT๙" w:hint="cs"/>
                <w:i w:val="0"/>
                <w:iCs w:val="0"/>
                <w:spacing w:val="-6"/>
                <w:sz w:val="32"/>
                <w:szCs w:val="32"/>
                <w:shd w:val="clear" w:color="auto" w:fill="FFFFFF"/>
                <w:cs/>
              </w:rPr>
              <w:t xml:space="preserve"> </w:t>
            </w:r>
            <w:r w:rsidRPr="00463DAE">
              <w:rPr>
                <w:rFonts w:ascii="TH SarabunIT๙" w:hAnsi="TH SarabunIT๙" w:cs="TH SarabunIT๙"/>
                <w:i w:val="0"/>
                <w:iCs w:val="0"/>
                <w:spacing w:val="-6"/>
                <w:sz w:val="32"/>
                <w:szCs w:val="32"/>
                <w:shd w:val="clear" w:color="auto" w:fill="FFFFFF"/>
                <w:cs/>
              </w:rPr>
              <w:t>-</w:t>
            </w:r>
            <w:r>
              <w:rPr>
                <w:rFonts w:ascii="TH SarabunIT๙" w:hAnsi="TH SarabunIT๙" w:cs="TH SarabunIT๙" w:hint="cs"/>
                <w:i w:val="0"/>
                <w:iCs w:val="0"/>
                <w:spacing w:val="-6"/>
                <w:sz w:val="32"/>
                <w:szCs w:val="32"/>
                <w:shd w:val="clear" w:color="auto" w:fill="FFFFFF"/>
                <w:cs/>
              </w:rPr>
              <w:t xml:space="preserve"> </w:t>
            </w:r>
            <w:r w:rsidRPr="00463DAE">
              <w:rPr>
                <w:rFonts w:ascii="TH SarabunIT๙" w:hAnsi="TH SarabunIT๙" w:cs="TH SarabunIT๙"/>
                <w:i w:val="0"/>
                <w:iCs w:val="0"/>
                <w:spacing w:val="-6"/>
                <w:sz w:val="32"/>
                <w:szCs w:val="32"/>
                <w:shd w:val="clear" w:color="auto" w:fill="FFFFFF"/>
                <w:cs/>
              </w:rPr>
              <w:t>2555</w:t>
            </w:r>
          </w:p>
        </w:tc>
        <w:tc>
          <w:tcPr>
            <w:tcW w:w="4508" w:type="dxa"/>
            <w:shd w:val="clear" w:color="auto" w:fill="FFFFFF" w:themeFill="background1"/>
          </w:tcPr>
          <w:p w:rsidR="00B97E5A" w:rsidRPr="0036388F" w:rsidRDefault="00B97E5A" w:rsidP="00B97E5A">
            <w:pPr>
              <w:cnfStyle w:val="000000100000"/>
              <w:rPr>
                <w:rFonts w:ascii="TH SarabunIT๙" w:hAnsi="TH SarabunIT๙" w:cs="TH SarabunIT๙"/>
                <w:spacing w:val="-6"/>
                <w:sz w:val="32"/>
                <w:szCs w:val="32"/>
                <w:shd w:val="clear" w:color="auto" w:fill="FFFFFF"/>
              </w:rPr>
            </w:pPr>
            <w:r>
              <w:rPr>
                <w:rFonts w:ascii="TH SarabunIT๙" w:hAnsi="TH SarabunIT๙" w:cs="TH SarabunIT๙" w:hint="cs"/>
                <w:spacing w:val="-6"/>
                <w:sz w:val="32"/>
                <w:szCs w:val="32"/>
                <w:shd w:val="clear" w:color="auto" w:fill="FFFFFF"/>
                <w:cs/>
              </w:rPr>
              <w:t xml:space="preserve">                           </w:t>
            </w:r>
            <w:r>
              <w:rPr>
                <w:rFonts w:ascii="TH SarabunIT๙" w:hAnsi="TH SarabunIT๙" w:cs="TH SarabunIT๙"/>
                <w:spacing w:val="-6"/>
                <w:sz w:val="32"/>
                <w:szCs w:val="32"/>
                <w:shd w:val="clear" w:color="auto" w:fill="FFFFFF"/>
                <w:cs/>
              </w:rPr>
              <w:t>+</w:t>
            </w:r>
            <w:r>
              <w:rPr>
                <w:rFonts w:ascii="TH SarabunIT๙" w:hAnsi="TH SarabunIT๙" w:cs="TH SarabunIT๙" w:hint="cs"/>
                <w:spacing w:val="-6"/>
                <w:sz w:val="32"/>
                <w:szCs w:val="32"/>
                <w:shd w:val="clear" w:color="auto" w:fill="FFFFFF"/>
                <w:cs/>
              </w:rPr>
              <w:t xml:space="preserve"> </w:t>
            </w:r>
            <w:r w:rsidRPr="00C66D96">
              <w:rPr>
                <w:rFonts w:ascii="TH SarabunIT๙" w:hAnsi="TH SarabunIT๙" w:cs="TH SarabunIT๙"/>
                <w:spacing w:val="-6"/>
                <w:sz w:val="32"/>
                <w:szCs w:val="32"/>
                <w:shd w:val="clear" w:color="auto" w:fill="FFFFFF"/>
                <w:cs/>
              </w:rPr>
              <w:t>8.70</w:t>
            </w:r>
            <w:r>
              <w:rPr>
                <w:rFonts w:ascii="TH SarabunIT๙" w:hAnsi="TH SarabunIT๙" w:cs="TH SarabunIT๙" w:hint="cs"/>
                <w:spacing w:val="-6"/>
                <w:sz w:val="32"/>
                <w:szCs w:val="32"/>
                <w:shd w:val="clear" w:color="auto" w:fill="FFFFFF"/>
                <w:cs/>
              </w:rPr>
              <w:t xml:space="preserve"> </w:t>
            </w:r>
            <w:r w:rsidRPr="00C66D96">
              <w:rPr>
                <w:rFonts w:ascii="TH SarabunIT๙" w:hAnsi="TH SarabunIT๙" w:cs="TH SarabunIT๙"/>
                <w:spacing w:val="-6"/>
                <w:sz w:val="32"/>
                <w:szCs w:val="32"/>
                <w:shd w:val="clear" w:color="auto" w:fill="FFFFFF"/>
                <w:cs/>
              </w:rPr>
              <w:t>%</w:t>
            </w:r>
          </w:p>
        </w:tc>
      </w:tr>
      <w:tr w:rsidR="00B97E5A" w:rsidRPr="0036388F" w:rsidTr="002D3504">
        <w:tc>
          <w:tcPr>
            <w:cnfStyle w:val="001000000000"/>
            <w:tcW w:w="4258" w:type="dxa"/>
            <w:tcBorders>
              <w:right w:val="none" w:sz="0" w:space="0" w:color="auto"/>
            </w:tcBorders>
          </w:tcPr>
          <w:p w:rsidR="00B97E5A" w:rsidRPr="0036388F" w:rsidRDefault="00B97E5A" w:rsidP="00B97E5A">
            <w:pPr>
              <w:jc w:val="center"/>
              <w:rPr>
                <w:rFonts w:ascii="TH SarabunIT๙" w:hAnsi="TH SarabunIT๙" w:cs="TH SarabunIT๙"/>
                <w:i w:val="0"/>
                <w:iCs w:val="0"/>
                <w:spacing w:val="-6"/>
                <w:sz w:val="32"/>
                <w:szCs w:val="32"/>
                <w:shd w:val="clear" w:color="auto" w:fill="FFFFFF"/>
              </w:rPr>
            </w:pPr>
            <w:r w:rsidRPr="00463DAE">
              <w:rPr>
                <w:rFonts w:ascii="TH SarabunIT๙" w:hAnsi="TH SarabunIT๙" w:cs="TH SarabunIT๙"/>
                <w:i w:val="0"/>
                <w:iCs w:val="0"/>
                <w:spacing w:val="-6"/>
                <w:sz w:val="32"/>
                <w:szCs w:val="32"/>
                <w:shd w:val="clear" w:color="auto" w:fill="FFFFFF"/>
                <w:cs/>
              </w:rPr>
              <w:t>2555</w:t>
            </w:r>
            <w:r>
              <w:rPr>
                <w:rFonts w:ascii="TH SarabunIT๙" w:hAnsi="TH SarabunIT๙" w:cs="TH SarabunIT๙" w:hint="cs"/>
                <w:i w:val="0"/>
                <w:iCs w:val="0"/>
                <w:spacing w:val="-6"/>
                <w:sz w:val="32"/>
                <w:szCs w:val="32"/>
                <w:shd w:val="clear" w:color="auto" w:fill="FFFFFF"/>
                <w:cs/>
              </w:rPr>
              <w:t xml:space="preserve"> </w:t>
            </w:r>
            <w:r w:rsidRPr="00463DAE">
              <w:rPr>
                <w:rFonts w:ascii="TH SarabunIT๙" w:hAnsi="TH SarabunIT๙" w:cs="TH SarabunIT๙"/>
                <w:i w:val="0"/>
                <w:iCs w:val="0"/>
                <w:spacing w:val="-6"/>
                <w:sz w:val="32"/>
                <w:szCs w:val="32"/>
                <w:shd w:val="clear" w:color="auto" w:fill="FFFFFF"/>
                <w:cs/>
              </w:rPr>
              <w:t>-</w:t>
            </w:r>
            <w:r>
              <w:rPr>
                <w:rFonts w:ascii="TH SarabunIT๙" w:hAnsi="TH SarabunIT๙" w:cs="TH SarabunIT๙" w:hint="cs"/>
                <w:i w:val="0"/>
                <w:iCs w:val="0"/>
                <w:spacing w:val="-6"/>
                <w:sz w:val="32"/>
                <w:szCs w:val="32"/>
                <w:shd w:val="clear" w:color="auto" w:fill="FFFFFF"/>
                <w:cs/>
              </w:rPr>
              <w:t xml:space="preserve"> </w:t>
            </w:r>
            <w:r w:rsidRPr="00463DAE">
              <w:rPr>
                <w:rFonts w:ascii="TH SarabunIT๙" w:hAnsi="TH SarabunIT๙" w:cs="TH SarabunIT๙"/>
                <w:i w:val="0"/>
                <w:iCs w:val="0"/>
                <w:spacing w:val="-6"/>
                <w:sz w:val="32"/>
                <w:szCs w:val="32"/>
                <w:shd w:val="clear" w:color="auto" w:fill="FFFFFF"/>
                <w:cs/>
              </w:rPr>
              <w:t>2554</w:t>
            </w:r>
          </w:p>
        </w:tc>
        <w:tc>
          <w:tcPr>
            <w:tcW w:w="4508" w:type="dxa"/>
            <w:shd w:val="clear" w:color="auto" w:fill="FFFFFF" w:themeFill="background1"/>
          </w:tcPr>
          <w:p w:rsidR="00B97E5A" w:rsidRPr="0036388F" w:rsidRDefault="00B97E5A" w:rsidP="00B97E5A">
            <w:pPr>
              <w:jc w:val="center"/>
              <w:cnfStyle w:val="000000000000"/>
              <w:rPr>
                <w:rFonts w:ascii="TH SarabunIT๙" w:hAnsi="TH SarabunIT๙" w:cs="TH SarabunIT๙"/>
                <w:spacing w:val="-6"/>
                <w:sz w:val="32"/>
                <w:szCs w:val="32"/>
                <w:shd w:val="clear" w:color="auto" w:fill="FFFFFF"/>
              </w:rPr>
            </w:pPr>
            <w:r>
              <w:rPr>
                <w:rFonts w:ascii="TH SarabunIT๙" w:hAnsi="TH SarabunIT๙" w:cs="TH SarabunIT๙" w:hint="cs"/>
                <w:spacing w:val="-6"/>
                <w:sz w:val="32"/>
                <w:szCs w:val="32"/>
                <w:shd w:val="clear" w:color="auto" w:fill="FFFFFF"/>
                <w:cs/>
              </w:rPr>
              <w:t xml:space="preserve"> </w:t>
            </w:r>
            <w:r>
              <w:rPr>
                <w:rFonts w:ascii="TH SarabunIT๙" w:hAnsi="TH SarabunIT๙" w:cs="TH SarabunIT๙"/>
                <w:spacing w:val="-6"/>
                <w:sz w:val="32"/>
                <w:szCs w:val="32"/>
                <w:shd w:val="clear" w:color="auto" w:fill="FFFFFF"/>
                <w:cs/>
              </w:rPr>
              <w:t>+</w:t>
            </w:r>
            <w:r>
              <w:rPr>
                <w:rFonts w:ascii="TH SarabunIT๙" w:hAnsi="TH SarabunIT๙" w:cs="TH SarabunIT๙" w:hint="cs"/>
                <w:spacing w:val="-6"/>
                <w:sz w:val="32"/>
                <w:szCs w:val="32"/>
                <w:shd w:val="clear" w:color="auto" w:fill="FFFFFF"/>
                <w:cs/>
              </w:rPr>
              <w:t xml:space="preserve"> </w:t>
            </w:r>
            <w:r w:rsidRPr="00C66D96">
              <w:rPr>
                <w:rFonts w:ascii="TH SarabunIT๙" w:hAnsi="TH SarabunIT๙" w:cs="TH SarabunIT๙"/>
                <w:spacing w:val="-6"/>
                <w:sz w:val="32"/>
                <w:szCs w:val="32"/>
                <w:shd w:val="clear" w:color="auto" w:fill="FFFFFF"/>
                <w:cs/>
              </w:rPr>
              <w:t>25.06</w:t>
            </w:r>
            <w:r>
              <w:rPr>
                <w:rFonts w:ascii="TH SarabunIT๙" w:hAnsi="TH SarabunIT๙" w:cs="TH SarabunIT๙" w:hint="cs"/>
                <w:spacing w:val="-6"/>
                <w:sz w:val="32"/>
                <w:szCs w:val="32"/>
                <w:shd w:val="clear" w:color="auto" w:fill="FFFFFF"/>
                <w:cs/>
              </w:rPr>
              <w:t xml:space="preserve"> </w:t>
            </w:r>
            <w:r w:rsidRPr="00C66D96">
              <w:rPr>
                <w:rFonts w:ascii="TH SarabunIT๙" w:hAnsi="TH SarabunIT๙" w:cs="TH SarabunIT๙"/>
                <w:spacing w:val="-6"/>
                <w:sz w:val="32"/>
                <w:szCs w:val="32"/>
                <w:shd w:val="clear" w:color="auto" w:fill="FFFFFF"/>
                <w:cs/>
              </w:rPr>
              <w:t>%</w:t>
            </w:r>
          </w:p>
        </w:tc>
      </w:tr>
      <w:tr w:rsidR="00B97E5A" w:rsidRPr="0036388F" w:rsidTr="002D3504">
        <w:trPr>
          <w:cnfStyle w:val="000000100000"/>
        </w:trPr>
        <w:tc>
          <w:tcPr>
            <w:cnfStyle w:val="001000000000"/>
            <w:tcW w:w="4258" w:type="dxa"/>
            <w:tcBorders>
              <w:right w:val="none" w:sz="0" w:space="0" w:color="auto"/>
            </w:tcBorders>
          </w:tcPr>
          <w:p w:rsidR="00B97E5A" w:rsidRPr="00684B94" w:rsidRDefault="00B97E5A" w:rsidP="00B97E5A">
            <w:pPr>
              <w:jc w:val="center"/>
              <w:rPr>
                <w:rFonts w:ascii="TH SarabunIT๙" w:hAnsi="TH SarabunIT๙" w:cs="TH SarabunIT๙"/>
                <w:b/>
                <w:bCs/>
                <w:spacing w:val="-6"/>
                <w:sz w:val="32"/>
                <w:szCs w:val="32"/>
                <w:shd w:val="clear" w:color="auto" w:fill="FFFFFF"/>
                <w:cs/>
              </w:rPr>
            </w:pPr>
            <w:r w:rsidRPr="00684B94">
              <w:rPr>
                <w:rFonts w:ascii="TH SarabunIT๙" w:hAnsi="TH SarabunIT๙" w:cs="TH SarabunIT๙" w:hint="cs"/>
                <w:b/>
                <w:bCs/>
                <w:spacing w:val="-6"/>
                <w:sz w:val="32"/>
                <w:szCs w:val="32"/>
                <w:shd w:val="clear" w:color="auto" w:fill="FFFFFF"/>
                <w:cs/>
              </w:rPr>
              <w:t>ค่าเฉลี่ยการเพิ่มขึ้นของรายได้</w:t>
            </w:r>
          </w:p>
        </w:tc>
        <w:tc>
          <w:tcPr>
            <w:tcW w:w="4508" w:type="dxa"/>
            <w:shd w:val="clear" w:color="auto" w:fill="FFFFFF" w:themeFill="background1"/>
          </w:tcPr>
          <w:p w:rsidR="00B97E5A" w:rsidRPr="00684B94" w:rsidRDefault="00B97E5A" w:rsidP="00B97E5A">
            <w:pPr>
              <w:jc w:val="center"/>
              <w:cnfStyle w:val="000000100000"/>
              <w:rPr>
                <w:rFonts w:ascii="TH SarabunIT๙" w:hAnsi="TH SarabunIT๙" w:cs="TH SarabunIT๙"/>
                <w:b/>
                <w:bCs/>
                <w:spacing w:val="-6"/>
                <w:sz w:val="32"/>
                <w:szCs w:val="32"/>
                <w:shd w:val="clear" w:color="auto" w:fill="FFFFFF"/>
              </w:rPr>
            </w:pPr>
            <w:r w:rsidRPr="00684B94">
              <w:rPr>
                <w:rFonts w:ascii="TH SarabunIT๙" w:hAnsi="TH SarabunIT๙" w:cs="TH SarabunIT๙" w:hint="cs"/>
                <w:b/>
                <w:bCs/>
                <w:spacing w:val="-6"/>
                <w:sz w:val="32"/>
                <w:szCs w:val="32"/>
                <w:shd w:val="clear" w:color="auto" w:fill="FFFFFF"/>
                <w:cs/>
              </w:rPr>
              <w:t xml:space="preserve"> +</w:t>
            </w:r>
            <w:r>
              <w:rPr>
                <w:rFonts w:ascii="TH SarabunIT๙" w:hAnsi="TH SarabunIT๙" w:cs="TH SarabunIT๙" w:hint="cs"/>
                <w:b/>
                <w:bCs/>
                <w:spacing w:val="-6"/>
                <w:sz w:val="32"/>
                <w:szCs w:val="32"/>
                <w:shd w:val="clear" w:color="auto" w:fill="FFFFFF"/>
                <w:cs/>
              </w:rPr>
              <w:t xml:space="preserve"> </w:t>
            </w:r>
            <w:r w:rsidRPr="00684B94">
              <w:rPr>
                <w:rFonts w:ascii="TH SarabunIT๙" w:hAnsi="TH SarabunIT๙" w:cs="TH SarabunIT๙" w:hint="cs"/>
                <w:b/>
                <w:bCs/>
                <w:spacing w:val="-6"/>
                <w:sz w:val="32"/>
                <w:szCs w:val="32"/>
                <w:shd w:val="clear" w:color="auto" w:fill="FFFFFF"/>
                <w:cs/>
              </w:rPr>
              <w:t>18.36</w:t>
            </w:r>
            <w:r>
              <w:rPr>
                <w:rFonts w:ascii="TH SarabunIT๙" w:hAnsi="TH SarabunIT๙" w:cs="TH SarabunIT๙" w:hint="cs"/>
                <w:b/>
                <w:bCs/>
                <w:spacing w:val="-6"/>
                <w:sz w:val="32"/>
                <w:szCs w:val="32"/>
                <w:shd w:val="clear" w:color="auto" w:fill="FFFFFF"/>
                <w:cs/>
              </w:rPr>
              <w:t xml:space="preserve"> </w:t>
            </w:r>
            <w:r w:rsidRPr="00684B94">
              <w:rPr>
                <w:rFonts w:ascii="TH SarabunIT๙" w:hAnsi="TH SarabunIT๙" w:cs="TH SarabunIT๙"/>
                <w:b/>
                <w:bCs/>
                <w:spacing w:val="-6"/>
                <w:sz w:val="32"/>
                <w:szCs w:val="32"/>
                <w:shd w:val="clear" w:color="auto" w:fill="FFFFFF"/>
              </w:rPr>
              <w:t>%</w:t>
            </w:r>
          </w:p>
        </w:tc>
      </w:tr>
    </w:tbl>
    <w:p w:rsidR="00B97E5A" w:rsidRPr="00F0671E" w:rsidRDefault="00B97E5A" w:rsidP="00A54F25">
      <w:pPr>
        <w:spacing w:before="240" w:after="0" w:line="240" w:lineRule="auto"/>
        <w:ind w:firstLine="1134"/>
        <w:jc w:val="thaiDistribute"/>
        <w:rPr>
          <w:rFonts w:ascii="TH SarabunIT๙" w:hAnsi="TH SarabunIT๙" w:cs="TH SarabunIT๙"/>
          <w:b/>
          <w:bCs/>
          <w:color w:val="000000" w:themeColor="text1"/>
          <w:sz w:val="32"/>
          <w:szCs w:val="32"/>
          <w:cs/>
        </w:rPr>
      </w:pPr>
      <w:r w:rsidRPr="00F0671E">
        <w:rPr>
          <w:rFonts w:ascii="TH SarabunIT๙" w:hAnsi="TH SarabunIT๙" w:cs="TH SarabunIT๙" w:hint="cs"/>
          <w:b/>
          <w:bCs/>
          <w:color w:val="000000" w:themeColor="text1"/>
          <w:sz w:val="32"/>
          <w:szCs w:val="32"/>
          <w:cs/>
        </w:rPr>
        <w:t>ห้องพักและค่าใช้จ่าย</w:t>
      </w:r>
    </w:p>
    <w:p w:rsidR="00B97E5A" w:rsidRPr="0070691E" w:rsidRDefault="00B97E5A" w:rsidP="00A54F25">
      <w:pPr>
        <w:spacing w:after="0" w:line="240" w:lineRule="auto"/>
        <w:ind w:firstLine="1134"/>
        <w:jc w:val="thaiDistribute"/>
        <w:rPr>
          <w:rFonts w:ascii="TH SarabunIT๙" w:hAnsi="TH SarabunIT๙" w:cs="TH SarabunIT๙"/>
          <w:color w:val="000000" w:themeColor="text1"/>
          <w:sz w:val="32"/>
          <w:szCs w:val="32"/>
        </w:rPr>
      </w:pPr>
      <w:r w:rsidRPr="0070691E">
        <w:rPr>
          <w:rFonts w:ascii="TH SarabunIT๙" w:hAnsi="TH SarabunIT๙" w:cs="TH SarabunIT๙"/>
          <w:color w:val="000000" w:themeColor="text1"/>
          <w:spacing w:val="-4"/>
          <w:sz w:val="32"/>
          <w:szCs w:val="32"/>
          <w:cs/>
        </w:rPr>
        <w:t>ในปี 2</w:t>
      </w:r>
      <w:r w:rsidRPr="0070691E">
        <w:rPr>
          <w:rFonts w:ascii="TH SarabunIT๙" w:hAnsi="TH SarabunIT๙" w:cs="TH SarabunIT๙" w:hint="cs"/>
          <w:color w:val="000000" w:themeColor="text1"/>
          <w:spacing w:val="-4"/>
          <w:sz w:val="32"/>
          <w:szCs w:val="32"/>
          <w:cs/>
        </w:rPr>
        <w:t>55</w:t>
      </w:r>
      <w:r w:rsidRPr="0070691E">
        <w:rPr>
          <w:rFonts w:ascii="TH SarabunIT๙" w:hAnsi="TH SarabunIT๙" w:cs="TH SarabunIT๙"/>
          <w:color w:val="000000" w:themeColor="text1"/>
          <w:spacing w:val="-4"/>
          <w:sz w:val="32"/>
          <w:szCs w:val="32"/>
        </w:rPr>
        <w:t>9</w:t>
      </w:r>
      <w:r w:rsidRPr="0070691E">
        <w:rPr>
          <w:rFonts w:ascii="TH SarabunIT๙" w:hAnsi="TH SarabunIT๙" w:cs="TH SarabunIT๙"/>
          <w:color w:val="000000" w:themeColor="text1"/>
          <w:spacing w:val="-4"/>
          <w:sz w:val="32"/>
          <w:szCs w:val="32"/>
          <w:cs/>
        </w:rPr>
        <w:t xml:space="preserve"> ระยะเวลาพักเฉลี่ย </w:t>
      </w:r>
      <w:r w:rsidRPr="0070691E">
        <w:rPr>
          <w:rFonts w:ascii="TH SarabunIT๙" w:hAnsi="TH SarabunIT๙" w:cs="TH SarabunIT๙" w:hint="cs"/>
          <w:color w:val="000000" w:themeColor="text1"/>
          <w:spacing w:val="-4"/>
          <w:sz w:val="32"/>
          <w:szCs w:val="32"/>
          <w:cs/>
        </w:rPr>
        <w:t>2.29</w:t>
      </w:r>
      <w:r w:rsidRPr="0070691E">
        <w:rPr>
          <w:rFonts w:ascii="TH SarabunIT๙" w:hAnsi="TH SarabunIT๙" w:cs="TH SarabunIT๙"/>
          <w:color w:val="000000" w:themeColor="text1"/>
          <w:spacing w:val="-4"/>
          <w:sz w:val="32"/>
          <w:szCs w:val="32"/>
          <w:cs/>
        </w:rPr>
        <w:t xml:space="preserve"> วัน โดยมีห้องพัก </w:t>
      </w:r>
      <w:r w:rsidRPr="0070691E">
        <w:rPr>
          <w:rFonts w:ascii="TH SarabunIT๙" w:hAnsi="TH SarabunIT๙" w:cs="TH SarabunIT๙"/>
          <w:color w:val="000000" w:themeColor="text1"/>
          <w:spacing w:val="-4"/>
          <w:sz w:val="32"/>
          <w:szCs w:val="32"/>
        </w:rPr>
        <w:t>33,515</w:t>
      </w:r>
      <w:r w:rsidRPr="0070691E">
        <w:rPr>
          <w:rFonts w:ascii="TH SarabunIT๙" w:hAnsi="TH SarabunIT๙" w:cs="TH SarabunIT๙" w:hint="cs"/>
          <w:color w:val="000000" w:themeColor="text1"/>
          <w:spacing w:val="-4"/>
          <w:sz w:val="32"/>
          <w:szCs w:val="32"/>
          <w:cs/>
        </w:rPr>
        <w:t xml:space="preserve"> </w:t>
      </w:r>
      <w:r w:rsidRPr="0070691E">
        <w:rPr>
          <w:rFonts w:ascii="TH SarabunIT๙" w:hAnsi="TH SarabunIT๙" w:cs="TH SarabunIT๙"/>
          <w:color w:val="000000" w:themeColor="text1"/>
          <w:spacing w:val="-4"/>
          <w:sz w:val="32"/>
          <w:szCs w:val="32"/>
          <w:cs/>
        </w:rPr>
        <w:t>ห้อง อัตราการเข้าพักเป็น</w:t>
      </w:r>
      <w:r w:rsidRPr="0070691E">
        <w:rPr>
          <w:rFonts w:ascii="TH SarabunIT๙" w:hAnsi="TH SarabunIT๙" w:cs="TH SarabunIT๙" w:hint="cs"/>
          <w:color w:val="000000" w:themeColor="text1"/>
          <w:spacing w:val="-4"/>
          <w:sz w:val="32"/>
          <w:szCs w:val="32"/>
          <w:cs/>
        </w:rPr>
        <w:t xml:space="preserve">          </w:t>
      </w:r>
      <w:r w:rsidRPr="0070691E">
        <w:rPr>
          <w:rFonts w:ascii="TH SarabunIT๙" w:hAnsi="TH SarabunIT๙" w:cs="TH SarabunIT๙"/>
          <w:color w:val="000000" w:themeColor="text1"/>
          <w:spacing w:val="-4"/>
          <w:sz w:val="32"/>
          <w:szCs w:val="32"/>
          <w:cs/>
        </w:rPr>
        <w:t>ร้อยละ</w:t>
      </w:r>
      <w:r w:rsidRPr="0070691E">
        <w:rPr>
          <w:rFonts w:ascii="TH SarabunIT๙" w:hAnsi="TH SarabunIT๙" w:cs="TH SarabunIT๙"/>
          <w:color w:val="000000" w:themeColor="text1"/>
          <w:sz w:val="32"/>
          <w:szCs w:val="32"/>
          <w:cs/>
        </w:rPr>
        <w:t xml:space="preserve"> 66.</w:t>
      </w:r>
      <w:r w:rsidRPr="0070691E">
        <w:rPr>
          <w:rFonts w:ascii="TH SarabunIT๙" w:hAnsi="TH SarabunIT๙" w:cs="TH SarabunIT๙"/>
          <w:color w:val="000000" w:themeColor="text1"/>
          <w:sz w:val="32"/>
          <w:szCs w:val="32"/>
        </w:rPr>
        <w:t>87</w:t>
      </w:r>
      <w:r w:rsidRPr="0070691E">
        <w:rPr>
          <w:rFonts w:ascii="TH SarabunIT๙" w:hAnsi="TH SarabunIT๙" w:cs="TH SarabunIT๙" w:hint="cs"/>
          <w:color w:val="000000" w:themeColor="text1"/>
          <w:sz w:val="32"/>
          <w:szCs w:val="32"/>
          <w:cs/>
        </w:rPr>
        <w:t xml:space="preserve"> </w:t>
      </w:r>
      <w:r w:rsidRPr="0070691E">
        <w:rPr>
          <w:rFonts w:ascii="TH SarabunIT๙" w:hAnsi="TH SarabunIT๙" w:cs="TH SarabunIT๙"/>
          <w:color w:val="000000" w:themeColor="text1"/>
          <w:sz w:val="32"/>
          <w:szCs w:val="32"/>
          <w:cs/>
        </w:rPr>
        <w:t>ของห้องพักทั้งหมด ซึ่ง</w:t>
      </w:r>
      <w:r w:rsidRPr="0070691E">
        <w:rPr>
          <w:rFonts w:ascii="TH SarabunIT๙" w:hAnsi="TH SarabunIT๙" w:cs="TH SarabunIT๙" w:hint="cs"/>
          <w:color w:val="000000" w:themeColor="text1"/>
          <w:sz w:val="32"/>
          <w:szCs w:val="32"/>
          <w:cs/>
        </w:rPr>
        <w:t>ลดลง</w:t>
      </w:r>
      <w:r w:rsidRPr="0070691E">
        <w:rPr>
          <w:rFonts w:ascii="TH SarabunIT๙" w:hAnsi="TH SarabunIT๙" w:cs="TH SarabunIT๙"/>
          <w:color w:val="000000" w:themeColor="text1"/>
          <w:sz w:val="32"/>
          <w:szCs w:val="32"/>
          <w:cs/>
        </w:rPr>
        <w:t>จากปี 25</w:t>
      </w:r>
      <w:r w:rsidRPr="0070691E">
        <w:rPr>
          <w:rFonts w:ascii="TH SarabunIT๙" w:hAnsi="TH SarabunIT๙" w:cs="TH SarabunIT๙" w:hint="cs"/>
          <w:color w:val="000000" w:themeColor="text1"/>
          <w:sz w:val="32"/>
          <w:szCs w:val="32"/>
          <w:cs/>
        </w:rPr>
        <w:t>58</w:t>
      </w:r>
      <w:r w:rsidRPr="0070691E">
        <w:rPr>
          <w:rFonts w:ascii="TH SarabunIT๙" w:hAnsi="TH SarabunIT๙" w:cs="TH SarabunIT๙"/>
          <w:color w:val="000000" w:themeColor="text1"/>
          <w:sz w:val="32"/>
          <w:szCs w:val="32"/>
          <w:cs/>
        </w:rPr>
        <w:t xml:space="preserve"> ร้อยละ</w:t>
      </w:r>
      <w:r w:rsidRPr="0070691E">
        <w:rPr>
          <w:rFonts w:ascii="TH SarabunIT๙" w:hAnsi="TH SarabunIT๙" w:cs="TH SarabunIT๙" w:hint="cs"/>
          <w:color w:val="000000" w:themeColor="text1"/>
          <w:sz w:val="32"/>
          <w:szCs w:val="32"/>
          <w:cs/>
        </w:rPr>
        <w:t>1.45</w:t>
      </w:r>
      <w:r w:rsidRPr="0070691E">
        <w:rPr>
          <w:rFonts w:ascii="TH SarabunIT๙" w:hAnsi="TH SarabunIT๙" w:cs="TH SarabunIT๙"/>
          <w:color w:val="000000" w:themeColor="text1"/>
          <w:sz w:val="32"/>
          <w:szCs w:val="32"/>
        </w:rPr>
        <w:t xml:space="preserve">  </w:t>
      </w:r>
      <w:r w:rsidRPr="0070691E">
        <w:rPr>
          <w:rFonts w:ascii="TH SarabunIT๙" w:hAnsi="TH SarabunIT๙" w:cs="TH SarabunIT๙"/>
          <w:color w:val="000000" w:themeColor="text1"/>
          <w:sz w:val="32"/>
          <w:szCs w:val="32"/>
          <w:cs/>
        </w:rPr>
        <w:t>โดยมีค่าเฉลี่ยในการใช้จ่าย 3</w:t>
      </w:r>
      <w:r w:rsidRPr="0070691E">
        <w:rPr>
          <w:rFonts w:ascii="TH SarabunIT๙" w:hAnsi="TH SarabunIT๙" w:cs="TH SarabunIT๙"/>
          <w:color w:val="000000" w:themeColor="text1"/>
          <w:sz w:val="32"/>
          <w:szCs w:val="32"/>
        </w:rPr>
        <w:t>,519.31</w:t>
      </w:r>
      <w:r w:rsidRPr="0070691E">
        <w:rPr>
          <w:rFonts w:ascii="TH SarabunIT๙" w:hAnsi="TH SarabunIT๙" w:cs="TH SarabunIT๙" w:hint="cs"/>
          <w:color w:val="000000" w:themeColor="text1"/>
          <w:sz w:val="32"/>
          <w:szCs w:val="32"/>
          <w:cs/>
        </w:rPr>
        <w:t xml:space="preserve"> </w:t>
      </w:r>
      <w:r w:rsidRPr="0070691E">
        <w:rPr>
          <w:rFonts w:ascii="TH SarabunIT๙" w:hAnsi="TH SarabunIT๙" w:cs="TH SarabunIT๙"/>
          <w:color w:val="000000" w:themeColor="text1"/>
          <w:sz w:val="32"/>
          <w:szCs w:val="32"/>
          <w:cs/>
        </w:rPr>
        <w:t>บาท ต่อคน</w:t>
      </w:r>
      <w:r w:rsidRPr="0070691E">
        <w:rPr>
          <w:rFonts w:ascii="TH SarabunIT๙" w:hAnsi="TH SarabunIT๙" w:cs="TH SarabunIT๙"/>
          <w:color w:val="000000" w:themeColor="text1"/>
          <w:sz w:val="32"/>
          <w:szCs w:val="32"/>
        </w:rPr>
        <w:t>/</w:t>
      </w:r>
      <w:r w:rsidRPr="0070691E">
        <w:rPr>
          <w:rFonts w:ascii="TH SarabunIT๙" w:hAnsi="TH SarabunIT๙" w:cs="TH SarabunIT๙"/>
          <w:color w:val="000000" w:themeColor="text1"/>
          <w:sz w:val="32"/>
          <w:szCs w:val="32"/>
          <w:cs/>
        </w:rPr>
        <w:t>วัน เพิ่มขึ้นจากปี 255</w:t>
      </w:r>
      <w:r w:rsidRPr="0070691E">
        <w:rPr>
          <w:rFonts w:ascii="TH SarabunIT๙" w:hAnsi="TH SarabunIT๙" w:cs="TH SarabunIT๙"/>
          <w:color w:val="000000" w:themeColor="text1"/>
          <w:sz w:val="32"/>
          <w:szCs w:val="32"/>
        </w:rPr>
        <w:t>8</w:t>
      </w:r>
      <w:r w:rsidRPr="0070691E">
        <w:rPr>
          <w:rFonts w:ascii="TH SarabunIT๙" w:hAnsi="TH SarabunIT๙" w:cs="TH SarabunIT๙"/>
          <w:color w:val="000000" w:themeColor="text1"/>
          <w:sz w:val="32"/>
          <w:szCs w:val="32"/>
          <w:cs/>
        </w:rPr>
        <w:t xml:space="preserve"> ร้อยละ</w:t>
      </w:r>
      <w:r w:rsidRPr="0070691E">
        <w:rPr>
          <w:rFonts w:ascii="TH SarabunIT๙" w:hAnsi="TH SarabunIT๙" w:cs="TH SarabunIT๙" w:hint="cs"/>
          <w:color w:val="000000" w:themeColor="text1"/>
          <w:sz w:val="32"/>
          <w:szCs w:val="32"/>
          <w:cs/>
        </w:rPr>
        <w:t xml:space="preserve"> 2.24</w:t>
      </w:r>
      <w:r w:rsidRPr="0070691E">
        <w:rPr>
          <w:rFonts w:ascii="TH SarabunIT๙" w:hAnsi="TH SarabunIT๙" w:cs="TH SarabunIT๙"/>
          <w:color w:val="000000" w:themeColor="text1"/>
          <w:sz w:val="32"/>
          <w:szCs w:val="32"/>
          <w:cs/>
        </w:rPr>
        <w:t xml:space="preserve"> </w:t>
      </w:r>
    </w:p>
    <w:p w:rsidR="00B97E5A" w:rsidRPr="0070691E" w:rsidRDefault="00B97E5A" w:rsidP="002C10EB">
      <w:pPr>
        <w:spacing w:after="0" w:line="240" w:lineRule="auto"/>
        <w:ind w:firstLine="1134"/>
        <w:jc w:val="thaiDistribute"/>
        <w:rPr>
          <w:rFonts w:ascii="TH SarabunIT๙" w:hAnsi="TH SarabunIT๙" w:cs="TH SarabunIT๙"/>
          <w:color w:val="000000" w:themeColor="text1"/>
          <w:sz w:val="32"/>
          <w:szCs w:val="32"/>
        </w:rPr>
      </w:pPr>
      <w:r w:rsidRPr="0070691E">
        <w:rPr>
          <w:rFonts w:ascii="TH SarabunIT๙" w:hAnsi="TH SarabunIT๙" w:cs="TH SarabunIT๙"/>
          <w:color w:val="000000" w:themeColor="text1"/>
          <w:sz w:val="32"/>
          <w:szCs w:val="32"/>
          <w:cs/>
        </w:rPr>
        <w:t>จากอัตราที่พัก และ การเข้าพักของนักท่องเที่ยวในจังหวัดเชียงใหม่ชี้ได้ว่า จังหวัดเชียงใหม่มีศักยภาพเพียงพอในการรองรับนักท่องเที่ยวที่เพิ่มมากขึ้นได้ทุกปี</w:t>
      </w:r>
    </w:p>
    <w:p w:rsidR="00B97E5A" w:rsidRPr="00AF6386" w:rsidRDefault="00B97E5A" w:rsidP="00B97E5A">
      <w:pPr>
        <w:spacing w:after="0" w:line="240" w:lineRule="auto"/>
        <w:jc w:val="thaiDistribute"/>
        <w:rPr>
          <w:rFonts w:ascii="TH SarabunIT๙" w:hAnsi="TH SarabunIT๙" w:cs="TH SarabunIT๙"/>
          <w:color w:val="000000" w:themeColor="text1"/>
          <w:sz w:val="18"/>
          <w:szCs w:val="18"/>
        </w:rPr>
      </w:pPr>
    </w:p>
    <w:tbl>
      <w:tblPr>
        <w:tblStyle w:val="a6"/>
        <w:tblW w:w="0" w:type="auto"/>
        <w:tblInd w:w="108" w:type="dxa"/>
        <w:tblLook w:val="04A0"/>
      </w:tblPr>
      <w:tblGrid>
        <w:gridCol w:w="2158"/>
        <w:gridCol w:w="2237"/>
        <w:gridCol w:w="2138"/>
        <w:gridCol w:w="2539"/>
      </w:tblGrid>
      <w:tr w:rsidR="00B97E5A" w:rsidRPr="00541909" w:rsidTr="00B97E5A">
        <w:tc>
          <w:tcPr>
            <w:tcW w:w="2158" w:type="dxa"/>
            <w:shd w:val="clear" w:color="auto" w:fill="C2D69B" w:themeFill="accent3" w:themeFillTint="99"/>
          </w:tcPr>
          <w:p w:rsidR="00B97E5A" w:rsidRPr="00541909" w:rsidRDefault="00B97E5A" w:rsidP="00B97E5A">
            <w:pPr>
              <w:jc w:val="center"/>
              <w:rPr>
                <w:rFonts w:ascii="TH SarabunIT๙" w:hAnsi="TH SarabunIT๙" w:cs="TH SarabunIT๙"/>
                <w:b/>
                <w:bCs/>
                <w:sz w:val="32"/>
                <w:szCs w:val="32"/>
                <w:cs/>
              </w:rPr>
            </w:pPr>
            <w:r w:rsidRPr="00541909">
              <w:rPr>
                <w:rFonts w:ascii="TH SarabunIT๙" w:hAnsi="TH SarabunIT๙" w:cs="TH SarabunIT๙" w:hint="cs"/>
                <w:b/>
                <w:bCs/>
                <w:sz w:val="32"/>
                <w:szCs w:val="32"/>
                <w:cs/>
              </w:rPr>
              <w:t>ปี พ.ศ.</w:t>
            </w:r>
          </w:p>
        </w:tc>
        <w:tc>
          <w:tcPr>
            <w:tcW w:w="2237" w:type="dxa"/>
            <w:shd w:val="clear" w:color="auto" w:fill="C2D69B" w:themeFill="accent3" w:themeFillTint="99"/>
          </w:tcPr>
          <w:p w:rsidR="00B97E5A" w:rsidRPr="00541909" w:rsidRDefault="00B97E5A" w:rsidP="00B97E5A">
            <w:pPr>
              <w:jc w:val="center"/>
              <w:rPr>
                <w:rFonts w:ascii="TH SarabunIT๙" w:hAnsi="TH SarabunIT๙" w:cs="TH SarabunIT๙"/>
                <w:b/>
                <w:bCs/>
                <w:sz w:val="32"/>
                <w:szCs w:val="32"/>
                <w:cs/>
              </w:rPr>
            </w:pPr>
            <w:r w:rsidRPr="00541909">
              <w:rPr>
                <w:rFonts w:ascii="TH SarabunIT๙" w:hAnsi="TH SarabunIT๙" w:cs="TH SarabunIT๙" w:hint="cs"/>
                <w:b/>
                <w:bCs/>
                <w:sz w:val="32"/>
                <w:szCs w:val="32"/>
                <w:cs/>
              </w:rPr>
              <w:t>อัตราการเข้าพัก (</w:t>
            </w:r>
            <w:r w:rsidRPr="00541909">
              <w:rPr>
                <w:rFonts w:ascii="TH SarabunIT๙" w:hAnsi="TH SarabunIT๙" w:cs="TH SarabunIT๙"/>
                <w:b/>
                <w:bCs/>
                <w:sz w:val="32"/>
                <w:szCs w:val="32"/>
              </w:rPr>
              <w:t>%</w:t>
            </w:r>
            <w:r w:rsidRPr="00541909">
              <w:rPr>
                <w:rFonts w:ascii="TH SarabunIT๙" w:hAnsi="TH SarabunIT๙" w:cs="TH SarabunIT๙" w:hint="cs"/>
                <w:b/>
                <w:bCs/>
                <w:sz w:val="32"/>
                <w:szCs w:val="32"/>
                <w:cs/>
              </w:rPr>
              <w:t>)</w:t>
            </w:r>
          </w:p>
        </w:tc>
        <w:tc>
          <w:tcPr>
            <w:tcW w:w="2138" w:type="dxa"/>
            <w:shd w:val="clear" w:color="auto" w:fill="C2D69B" w:themeFill="accent3" w:themeFillTint="99"/>
          </w:tcPr>
          <w:p w:rsidR="00B97E5A" w:rsidRPr="00541909" w:rsidRDefault="00B97E5A" w:rsidP="00B97E5A">
            <w:pPr>
              <w:jc w:val="center"/>
              <w:rPr>
                <w:rFonts w:ascii="TH SarabunIT๙" w:hAnsi="TH SarabunIT๙" w:cs="TH SarabunIT๙"/>
                <w:b/>
                <w:bCs/>
                <w:sz w:val="32"/>
                <w:szCs w:val="32"/>
                <w:cs/>
              </w:rPr>
            </w:pPr>
            <w:r w:rsidRPr="00541909">
              <w:rPr>
                <w:rFonts w:ascii="TH SarabunIT๙" w:hAnsi="TH SarabunIT๙" w:cs="TH SarabunIT๙" w:hint="cs"/>
                <w:b/>
                <w:bCs/>
                <w:sz w:val="32"/>
                <w:szCs w:val="32"/>
                <w:cs/>
              </w:rPr>
              <w:t>ระยะเวลาพัก(วัน)</w:t>
            </w:r>
          </w:p>
        </w:tc>
        <w:tc>
          <w:tcPr>
            <w:tcW w:w="2539" w:type="dxa"/>
            <w:shd w:val="clear" w:color="auto" w:fill="C2D69B" w:themeFill="accent3" w:themeFillTint="99"/>
          </w:tcPr>
          <w:p w:rsidR="00B97E5A" w:rsidRPr="00541909" w:rsidRDefault="00B97E5A" w:rsidP="00B97E5A">
            <w:pPr>
              <w:jc w:val="center"/>
              <w:rPr>
                <w:rFonts w:ascii="TH SarabunIT๙" w:hAnsi="TH SarabunIT๙" w:cs="TH SarabunIT๙"/>
                <w:b/>
                <w:bCs/>
                <w:spacing w:val="-10"/>
                <w:sz w:val="32"/>
                <w:szCs w:val="32"/>
                <w:cs/>
              </w:rPr>
            </w:pPr>
            <w:r w:rsidRPr="00541909">
              <w:rPr>
                <w:rFonts w:ascii="TH SarabunIT๙" w:hAnsi="TH SarabunIT๙" w:cs="TH SarabunIT๙" w:hint="cs"/>
                <w:b/>
                <w:bCs/>
                <w:spacing w:val="-10"/>
                <w:sz w:val="32"/>
                <w:szCs w:val="32"/>
                <w:cs/>
              </w:rPr>
              <w:t>ค่าใช้จ่ายคน</w:t>
            </w:r>
            <w:r w:rsidRPr="00541909">
              <w:rPr>
                <w:rFonts w:ascii="TH SarabunIT๙" w:hAnsi="TH SarabunIT๙" w:cs="TH SarabunIT๙"/>
                <w:b/>
                <w:bCs/>
                <w:spacing w:val="-10"/>
                <w:sz w:val="32"/>
                <w:szCs w:val="32"/>
              </w:rPr>
              <w:t>/</w:t>
            </w:r>
            <w:r w:rsidRPr="00541909">
              <w:rPr>
                <w:rFonts w:ascii="TH SarabunIT๙" w:hAnsi="TH SarabunIT๙" w:cs="TH SarabunIT๙" w:hint="cs"/>
                <w:b/>
                <w:bCs/>
                <w:spacing w:val="-10"/>
                <w:sz w:val="32"/>
                <w:szCs w:val="32"/>
                <w:cs/>
              </w:rPr>
              <w:t>หัว</w:t>
            </w:r>
            <w:r w:rsidRPr="00541909">
              <w:rPr>
                <w:rFonts w:ascii="TH SarabunIT๙" w:hAnsi="TH SarabunIT๙" w:cs="TH SarabunIT๙"/>
                <w:b/>
                <w:bCs/>
                <w:spacing w:val="-10"/>
                <w:sz w:val="32"/>
                <w:szCs w:val="32"/>
              </w:rPr>
              <w:t>/</w:t>
            </w:r>
            <w:r w:rsidRPr="00541909">
              <w:rPr>
                <w:rFonts w:ascii="TH SarabunIT๙" w:hAnsi="TH SarabunIT๙" w:cs="TH SarabunIT๙" w:hint="cs"/>
                <w:b/>
                <w:bCs/>
                <w:spacing w:val="-10"/>
                <w:sz w:val="32"/>
                <w:szCs w:val="32"/>
                <w:cs/>
              </w:rPr>
              <w:t>วัน(บาท)</w:t>
            </w:r>
          </w:p>
        </w:tc>
      </w:tr>
      <w:tr w:rsidR="00B97E5A" w:rsidRPr="00541909" w:rsidTr="00B97E5A">
        <w:tc>
          <w:tcPr>
            <w:tcW w:w="2158" w:type="dxa"/>
          </w:tcPr>
          <w:p w:rsidR="00B97E5A" w:rsidRPr="00541909" w:rsidRDefault="00B97E5A" w:rsidP="00B97E5A">
            <w:pPr>
              <w:jc w:val="center"/>
              <w:rPr>
                <w:rFonts w:ascii="TH SarabunIT๙" w:hAnsi="TH SarabunIT๙" w:cs="TH SarabunIT๙"/>
                <w:sz w:val="32"/>
                <w:szCs w:val="32"/>
              </w:rPr>
            </w:pPr>
            <w:r>
              <w:rPr>
                <w:rFonts w:ascii="TH SarabunIT๙" w:hAnsi="TH SarabunIT๙" w:cs="TH SarabunIT๙"/>
                <w:sz w:val="32"/>
                <w:szCs w:val="32"/>
              </w:rPr>
              <w:t>2559</w:t>
            </w:r>
          </w:p>
        </w:tc>
        <w:tc>
          <w:tcPr>
            <w:tcW w:w="2237" w:type="dxa"/>
          </w:tcPr>
          <w:p w:rsidR="00B97E5A" w:rsidRPr="00541909" w:rsidRDefault="00B97E5A" w:rsidP="00B97E5A">
            <w:pPr>
              <w:jc w:val="center"/>
              <w:rPr>
                <w:rFonts w:ascii="TH SarabunIT๙" w:hAnsi="TH SarabunIT๙" w:cs="TH SarabunIT๙"/>
                <w:sz w:val="32"/>
                <w:szCs w:val="32"/>
              </w:rPr>
            </w:pPr>
            <w:r>
              <w:rPr>
                <w:rFonts w:ascii="TH SarabunIT๙" w:hAnsi="TH SarabunIT๙" w:cs="TH SarabunIT๙"/>
                <w:sz w:val="32"/>
                <w:szCs w:val="32"/>
                <w:cs/>
              </w:rPr>
              <w:t>66.</w:t>
            </w:r>
            <w:r>
              <w:rPr>
                <w:rFonts w:ascii="TH SarabunIT๙" w:hAnsi="TH SarabunIT๙" w:cs="TH SarabunIT๙"/>
                <w:sz w:val="32"/>
                <w:szCs w:val="32"/>
              </w:rPr>
              <w:t>87</w:t>
            </w:r>
          </w:p>
        </w:tc>
        <w:tc>
          <w:tcPr>
            <w:tcW w:w="2138" w:type="dxa"/>
          </w:tcPr>
          <w:p w:rsidR="00B97E5A" w:rsidRPr="00541909" w:rsidRDefault="00B97E5A" w:rsidP="00B97E5A">
            <w:pPr>
              <w:jc w:val="center"/>
              <w:rPr>
                <w:rFonts w:ascii="TH SarabunIT๙" w:hAnsi="TH SarabunIT๙" w:cs="TH SarabunIT๙"/>
                <w:sz w:val="32"/>
                <w:szCs w:val="32"/>
              </w:rPr>
            </w:pPr>
            <w:r>
              <w:rPr>
                <w:rFonts w:ascii="TH SarabunIT๙" w:hAnsi="TH SarabunIT๙" w:cs="TH SarabunIT๙" w:hint="cs"/>
                <w:sz w:val="32"/>
                <w:szCs w:val="32"/>
                <w:cs/>
              </w:rPr>
              <w:t>2.30</w:t>
            </w:r>
          </w:p>
        </w:tc>
        <w:tc>
          <w:tcPr>
            <w:tcW w:w="2539" w:type="dxa"/>
          </w:tcPr>
          <w:p w:rsidR="00B97E5A" w:rsidRPr="00541909" w:rsidRDefault="00B97E5A" w:rsidP="00B97E5A">
            <w:pPr>
              <w:jc w:val="center"/>
              <w:rPr>
                <w:rFonts w:ascii="TH SarabunIT๙" w:hAnsi="TH SarabunIT๙" w:cs="TH SarabunIT๙"/>
                <w:sz w:val="32"/>
                <w:szCs w:val="32"/>
              </w:rPr>
            </w:pPr>
            <w:r>
              <w:rPr>
                <w:rFonts w:ascii="TH SarabunIT๙" w:hAnsi="TH SarabunIT๙" w:cs="TH SarabunIT๙"/>
                <w:sz w:val="32"/>
                <w:szCs w:val="32"/>
              </w:rPr>
              <w:t>3,519.31</w:t>
            </w:r>
          </w:p>
        </w:tc>
      </w:tr>
      <w:tr w:rsidR="00B97E5A" w:rsidRPr="00541909" w:rsidTr="00B97E5A">
        <w:tc>
          <w:tcPr>
            <w:tcW w:w="2158" w:type="dxa"/>
          </w:tcPr>
          <w:p w:rsidR="00B97E5A" w:rsidRPr="00541909" w:rsidRDefault="00B97E5A" w:rsidP="00B97E5A">
            <w:pPr>
              <w:jc w:val="center"/>
              <w:rPr>
                <w:rFonts w:ascii="TH SarabunIT๙" w:hAnsi="TH SarabunIT๙" w:cs="TH SarabunIT๙"/>
                <w:sz w:val="32"/>
                <w:szCs w:val="32"/>
              </w:rPr>
            </w:pPr>
            <w:r>
              <w:rPr>
                <w:rFonts w:ascii="TH SarabunIT๙" w:hAnsi="TH SarabunIT๙" w:cs="TH SarabunIT๙"/>
                <w:sz w:val="32"/>
                <w:szCs w:val="32"/>
              </w:rPr>
              <w:t>2558</w:t>
            </w:r>
          </w:p>
        </w:tc>
        <w:tc>
          <w:tcPr>
            <w:tcW w:w="2237" w:type="dxa"/>
          </w:tcPr>
          <w:p w:rsidR="00B97E5A" w:rsidRPr="00541909" w:rsidRDefault="00B97E5A" w:rsidP="00B97E5A">
            <w:pPr>
              <w:jc w:val="center"/>
              <w:rPr>
                <w:rFonts w:ascii="TH SarabunIT๙" w:hAnsi="TH SarabunIT๙" w:cs="TH SarabunIT๙"/>
                <w:sz w:val="32"/>
                <w:szCs w:val="32"/>
              </w:rPr>
            </w:pPr>
            <w:r w:rsidRPr="005F5113">
              <w:rPr>
                <w:rFonts w:ascii="TH SarabunIT๙" w:hAnsi="TH SarabunIT๙" w:cs="TH SarabunIT๙"/>
                <w:sz w:val="32"/>
                <w:szCs w:val="32"/>
                <w:cs/>
              </w:rPr>
              <w:t>66.34</w:t>
            </w:r>
          </w:p>
        </w:tc>
        <w:tc>
          <w:tcPr>
            <w:tcW w:w="2138" w:type="dxa"/>
          </w:tcPr>
          <w:p w:rsidR="00B97E5A" w:rsidRPr="00541909" w:rsidRDefault="00B97E5A" w:rsidP="00B97E5A">
            <w:pPr>
              <w:jc w:val="center"/>
              <w:rPr>
                <w:rFonts w:ascii="TH SarabunIT๙" w:hAnsi="TH SarabunIT๙" w:cs="TH SarabunIT๙"/>
                <w:sz w:val="32"/>
                <w:szCs w:val="32"/>
              </w:rPr>
            </w:pPr>
            <w:r w:rsidRPr="005F5113">
              <w:rPr>
                <w:rFonts w:ascii="TH SarabunIT๙" w:hAnsi="TH SarabunIT๙" w:cs="TH SarabunIT๙"/>
                <w:sz w:val="32"/>
                <w:szCs w:val="32"/>
              </w:rPr>
              <w:t>2.29</w:t>
            </w:r>
          </w:p>
        </w:tc>
        <w:tc>
          <w:tcPr>
            <w:tcW w:w="2539" w:type="dxa"/>
          </w:tcPr>
          <w:p w:rsidR="00B97E5A" w:rsidRPr="00541909" w:rsidRDefault="00B97E5A" w:rsidP="00B97E5A">
            <w:pPr>
              <w:jc w:val="center"/>
              <w:rPr>
                <w:rFonts w:ascii="TH SarabunIT๙" w:hAnsi="TH SarabunIT๙" w:cs="TH SarabunIT๙"/>
                <w:sz w:val="32"/>
                <w:szCs w:val="32"/>
              </w:rPr>
            </w:pPr>
            <w:r w:rsidRPr="005F5113">
              <w:rPr>
                <w:rFonts w:ascii="TH SarabunIT๙" w:hAnsi="TH SarabunIT๙" w:cs="TH SarabunIT๙"/>
                <w:sz w:val="32"/>
                <w:szCs w:val="32"/>
              </w:rPr>
              <w:t>3</w:t>
            </w:r>
            <w:r>
              <w:rPr>
                <w:rFonts w:ascii="TH SarabunIT๙" w:hAnsi="TH SarabunIT๙" w:cs="TH SarabunIT๙"/>
                <w:sz w:val="32"/>
                <w:szCs w:val="32"/>
              </w:rPr>
              <w:t>,</w:t>
            </w:r>
            <w:r w:rsidRPr="005F5113">
              <w:rPr>
                <w:rFonts w:ascii="TH SarabunIT๙" w:hAnsi="TH SarabunIT๙" w:cs="TH SarabunIT๙"/>
                <w:sz w:val="32"/>
                <w:szCs w:val="32"/>
              </w:rPr>
              <w:t>364.56</w:t>
            </w:r>
          </w:p>
        </w:tc>
      </w:tr>
      <w:tr w:rsidR="00B97E5A" w:rsidRPr="00541909" w:rsidTr="00B97E5A">
        <w:tc>
          <w:tcPr>
            <w:tcW w:w="2158" w:type="dxa"/>
          </w:tcPr>
          <w:p w:rsidR="00B97E5A" w:rsidRPr="00541909" w:rsidRDefault="00B97E5A" w:rsidP="00B97E5A">
            <w:pPr>
              <w:jc w:val="center"/>
              <w:rPr>
                <w:rFonts w:ascii="TH SarabunIT๙" w:hAnsi="TH SarabunIT๙" w:cs="TH SarabunIT๙"/>
                <w:sz w:val="32"/>
                <w:szCs w:val="32"/>
              </w:rPr>
            </w:pPr>
            <w:r>
              <w:rPr>
                <w:rFonts w:ascii="TH SarabunIT๙" w:hAnsi="TH SarabunIT๙" w:cs="TH SarabunIT๙"/>
                <w:sz w:val="32"/>
                <w:szCs w:val="32"/>
              </w:rPr>
              <w:t>2557</w:t>
            </w:r>
          </w:p>
        </w:tc>
        <w:tc>
          <w:tcPr>
            <w:tcW w:w="2237" w:type="dxa"/>
          </w:tcPr>
          <w:p w:rsidR="00B97E5A" w:rsidRPr="00541909" w:rsidRDefault="00B97E5A" w:rsidP="00B97E5A">
            <w:pPr>
              <w:jc w:val="center"/>
              <w:rPr>
                <w:rFonts w:ascii="TH SarabunIT๙" w:hAnsi="TH SarabunIT๙" w:cs="TH SarabunIT๙"/>
                <w:sz w:val="32"/>
                <w:szCs w:val="32"/>
              </w:rPr>
            </w:pPr>
            <w:r w:rsidRPr="00660B44">
              <w:rPr>
                <w:rFonts w:ascii="TH SarabunIT๙" w:hAnsi="TH SarabunIT๙" w:cs="TH SarabunIT๙"/>
                <w:sz w:val="32"/>
                <w:szCs w:val="32"/>
                <w:cs/>
              </w:rPr>
              <w:t>62.19</w:t>
            </w:r>
          </w:p>
        </w:tc>
        <w:tc>
          <w:tcPr>
            <w:tcW w:w="2138" w:type="dxa"/>
          </w:tcPr>
          <w:p w:rsidR="00B97E5A" w:rsidRPr="00541909" w:rsidRDefault="00B97E5A" w:rsidP="00B97E5A">
            <w:pPr>
              <w:jc w:val="center"/>
              <w:rPr>
                <w:rFonts w:ascii="TH SarabunIT๙" w:hAnsi="TH SarabunIT๙" w:cs="TH SarabunIT๙"/>
                <w:sz w:val="32"/>
                <w:szCs w:val="32"/>
              </w:rPr>
            </w:pPr>
            <w:r w:rsidRPr="00660B44">
              <w:rPr>
                <w:rFonts w:ascii="TH SarabunIT๙" w:hAnsi="TH SarabunIT๙" w:cs="TH SarabunIT๙"/>
                <w:sz w:val="32"/>
                <w:szCs w:val="32"/>
              </w:rPr>
              <w:t>3.06</w:t>
            </w:r>
          </w:p>
        </w:tc>
        <w:tc>
          <w:tcPr>
            <w:tcW w:w="2539" w:type="dxa"/>
          </w:tcPr>
          <w:p w:rsidR="00B97E5A" w:rsidRPr="00541909" w:rsidRDefault="00B97E5A" w:rsidP="00B97E5A">
            <w:pPr>
              <w:jc w:val="center"/>
              <w:rPr>
                <w:rFonts w:ascii="TH SarabunIT๙" w:hAnsi="TH SarabunIT๙" w:cs="TH SarabunIT๙"/>
                <w:sz w:val="32"/>
                <w:szCs w:val="32"/>
              </w:rPr>
            </w:pPr>
            <w:r w:rsidRPr="00660B44">
              <w:rPr>
                <w:rFonts w:ascii="TH SarabunIT๙" w:hAnsi="TH SarabunIT๙" w:cs="TH SarabunIT๙"/>
                <w:sz w:val="32"/>
                <w:szCs w:val="32"/>
              </w:rPr>
              <w:t>3</w:t>
            </w:r>
            <w:r>
              <w:rPr>
                <w:rFonts w:ascii="TH SarabunIT๙" w:hAnsi="TH SarabunIT๙" w:cs="TH SarabunIT๙"/>
                <w:sz w:val="32"/>
                <w:szCs w:val="32"/>
              </w:rPr>
              <w:t>,</w:t>
            </w:r>
            <w:r w:rsidRPr="00660B44">
              <w:rPr>
                <w:rFonts w:ascii="TH SarabunIT๙" w:hAnsi="TH SarabunIT๙" w:cs="TH SarabunIT๙"/>
                <w:sz w:val="32"/>
                <w:szCs w:val="32"/>
              </w:rPr>
              <w:t>213.74</w:t>
            </w:r>
          </w:p>
        </w:tc>
      </w:tr>
      <w:tr w:rsidR="00B97E5A" w:rsidRPr="00541909" w:rsidTr="00B97E5A">
        <w:tc>
          <w:tcPr>
            <w:tcW w:w="2158" w:type="dxa"/>
          </w:tcPr>
          <w:p w:rsidR="00B97E5A" w:rsidRPr="00541909" w:rsidRDefault="00B97E5A" w:rsidP="00B97E5A">
            <w:pPr>
              <w:jc w:val="center"/>
              <w:rPr>
                <w:rFonts w:ascii="TH SarabunIT๙" w:hAnsi="TH SarabunIT๙" w:cs="TH SarabunIT๙"/>
                <w:sz w:val="32"/>
                <w:szCs w:val="32"/>
              </w:rPr>
            </w:pPr>
            <w:r>
              <w:rPr>
                <w:rFonts w:ascii="TH SarabunIT๙" w:hAnsi="TH SarabunIT๙" w:cs="TH SarabunIT๙"/>
                <w:sz w:val="32"/>
                <w:szCs w:val="32"/>
              </w:rPr>
              <w:t>2556</w:t>
            </w:r>
          </w:p>
        </w:tc>
        <w:tc>
          <w:tcPr>
            <w:tcW w:w="2237" w:type="dxa"/>
          </w:tcPr>
          <w:p w:rsidR="00B97E5A" w:rsidRPr="00541909" w:rsidRDefault="00B97E5A" w:rsidP="00B97E5A">
            <w:pPr>
              <w:jc w:val="center"/>
              <w:rPr>
                <w:rFonts w:ascii="TH SarabunIT๙" w:hAnsi="TH SarabunIT๙" w:cs="TH SarabunIT๙"/>
                <w:sz w:val="32"/>
                <w:szCs w:val="32"/>
              </w:rPr>
            </w:pPr>
            <w:r w:rsidRPr="004B4B5A">
              <w:rPr>
                <w:rFonts w:ascii="TH SarabunIT๙" w:hAnsi="TH SarabunIT๙" w:cs="TH SarabunIT๙"/>
                <w:sz w:val="32"/>
                <w:szCs w:val="32"/>
                <w:cs/>
              </w:rPr>
              <w:t>47.23</w:t>
            </w:r>
          </w:p>
        </w:tc>
        <w:tc>
          <w:tcPr>
            <w:tcW w:w="2138" w:type="dxa"/>
          </w:tcPr>
          <w:p w:rsidR="00B97E5A" w:rsidRPr="00541909" w:rsidRDefault="00B97E5A" w:rsidP="00B97E5A">
            <w:pPr>
              <w:jc w:val="center"/>
              <w:rPr>
                <w:rFonts w:ascii="TH SarabunIT๙" w:hAnsi="TH SarabunIT๙" w:cs="TH SarabunIT๙"/>
                <w:sz w:val="32"/>
                <w:szCs w:val="32"/>
              </w:rPr>
            </w:pPr>
            <w:r w:rsidRPr="004B4B5A">
              <w:rPr>
                <w:rFonts w:ascii="TH SarabunIT๙" w:hAnsi="TH SarabunIT๙" w:cs="TH SarabunIT๙"/>
                <w:sz w:val="32"/>
                <w:szCs w:val="32"/>
              </w:rPr>
              <w:t>3.1</w:t>
            </w:r>
          </w:p>
        </w:tc>
        <w:tc>
          <w:tcPr>
            <w:tcW w:w="2539" w:type="dxa"/>
          </w:tcPr>
          <w:p w:rsidR="00B97E5A" w:rsidRPr="00541909" w:rsidRDefault="00B97E5A" w:rsidP="00B97E5A">
            <w:pPr>
              <w:jc w:val="center"/>
              <w:rPr>
                <w:rFonts w:ascii="TH SarabunIT๙" w:hAnsi="TH SarabunIT๙" w:cs="TH SarabunIT๙"/>
                <w:sz w:val="32"/>
                <w:szCs w:val="32"/>
              </w:rPr>
            </w:pPr>
            <w:r w:rsidRPr="0076225D">
              <w:rPr>
                <w:rFonts w:ascii="TH SarabunIT๙" w:hAnsi="TH SarabunIT๙" w:cs="TH SarabunIT๙"/>
                <w:sz w:val="32"/>
                <w:szCs w:val="32"/>
              </w:rPr>
              <w:t>3</w:t>
            </w:r>
            <w:r>
              <w:rPr>
                <w:rFonts w:ascii="TH SarabunIT๙" w:hAnsi="TH SarabunIT๙" w:cs="TH SarabunIT๙"/>
                <w:sz w:val="32"/>
                <w:szCs w:val="32"/>
              </w:rPr>
              <w:t>,</w:t>
            </w:r>
            <w:r w:rsidRPr="0076225D">
              <w:rPr>
                <w:rFonts w:ascii="TH SarabunIT๙" w:hAnsi="TH SarabunIT๙" w:cs="TH SarabunIT๙"/>
                <w:sz w:val="32"/>
                <w:szCs w:val="32"/>
              </w:rPr>
              <w:t>103.8</w:t>
            </w:r>
          </w:p>
        </w:tc>
      </w:tr>
      <w:tr w:rsidR="00B97E5A" w:rsidRPr="00541909" w:rsidTr="00B97E5A">
        <w:tc>
          <w:tcPr>
            <w:tcW w:w="2158" w:type="dxa"/>
            <w:shd w:val="clear" w:color="auto" w:fill="D6E3BC" w:themeFill="accent3" w:themeFillTint="66"/>
          </w:tcPr>
          <w:p w:rsidR="00B97E5A" w:rsidRPr="00E53B4A" w:rsidRDefault="00B97E5A" w:rsidP="00B97E5A">
            <w:pPr>
              <w:jc w:val="center"/>
              <w:rPr>
                <w:rFonts w:ascii="TH SarabunIT๙" w:hAnsi="TH SarabunIT๙" w:cs="TH SarabunIT๙"/>
                <w:b/>
                <w:bCs/>
                <w:sz w:val="32"/>
                <w:szCs w:val="32"/>
                <w:cs/>
              </w:rPr>
            </w:pPr>
            <w:r w:rsidRPr="00E53B4A">
              <w:rPr>
                <w:rFonts w:ascii="TH SarabunIT๙" w:hAnsi="TH SarabunIT๙" w:cs="TH SarabunIT๙" w:hint="cs"/>
                <w:b/>
                <w:bCs/>
                <w:sz w:val="32"/>
                <w:szCs w:val="32"/>
                <w:cs/>
              </w:rPr>
              <w:t>ค่าเฉลี่ย</w:t>
            </w:r>
          </w:p>
        </w:tc>
        <w:tc>
          <w:tcPr>
            <w:tcW w:w="2237" w:type="dxa"/>
            <w:shd w:val="clear" w:color="auto" w:fill="D6E3BC" w:themeFill="accent3" w:themeFillTint="66"/>
          </w:tcPr>
          <w:p w:rsidR="00B97E5A" w:rsidRPr="00E53B4A" w:rsidRDefault="00B97E5A" w:rsidP="00B97E5A">
            <w:pPr>
              <w:jc w:val="center"/>
              <w:rPr>
                <w:rFonts w:ascii="TH SarabunIT๙" w:hAnsi="TH SarabunIT๙" w:cs="TH SarabunIT๙"/>
                <w:b/>
                <w:bCs/>
                <w:sz w:val="32"/>
                <w:szCs w:val="32"/>
                <w:cs/>
              </w:rPr>
            </w:pPr>
            <w:r>
              <w:rPr>
                <w:rFonts w:ascii="TH SarabunIT๙" w:hAnsi="TH SarabunIT๙" w:cs="TH SarabunIT๙" w:hint="cs"/>
                <w:b/>
                <w:bCs/>
                <w:sz w:val="32"/>
                <w:szCs w:val="32"/>
                <w:cs/>
              </w:rPr>
              <w:t>60.65</w:t>
            </w:r>
          </w:p>
        </w:tc>
        <w:tc>
          <w:tcPr>
            <w:tcW w:w="2138" w:type="dxa"/>
            <w:shd w:val="clear" w:color="auto" w:fill="D6E3BC" w:themeFill="accent3" w:themeFillTint="66"/>
          </w:tcPr>
          <w:p w:rsidR="00B97E5A" w:rsidRPr="00E53B4A" w:rsidRDefault="00B97E5A" w:rsidP="00B97E5A">
            <w:pPr>
              <w:jc w:val="center"/>
              <w:rPr>
                <w:rFonts w:ascii="TH SarabunIT๙" w:hAnsi="TH SarabunIT๙" w:cs="TH SarabunIT๙"/>
                <w:b/>
                <w:bCs/>
                <w:sz w:val="32"/>
                <w:szCs w:val="32"/>
              </w:rPr>
            </w:pPr>
            <w:r>
              <w:rPr>
                <w:rFonts w:ascii="TH SarabunIT๙" w:hAnsi="TH SarabunIT๙" w:cs="TH SarabunIT๙"/>
                <w:b/>
                <w:bCs/>
                <w:sz w:val="32"/>
                <w:szCs w:val="32"/>
              </w:rPr>
              <w:t>2.68</w:t>
            </w:r>
          </w:p>
        </w:tc>
        <w:tc>
          <w:tcPr>
            <w:tcW w:w="2539" w:type="dxa"/>
            <w:shd w:val="clear" w:color="auto" w:fill="D6E3BC" w:themeFill="accent3" w:themeFillTint="66"/>
          </w:tcPr>
          <w:p w:rsidR="00B97E5A" w:rsidRPr="00E53B4A" w:rsidRDefault="00B97E5A" w:rsidP="00B97E5A">
            <w:pPr>
              <w:jc w:val="center"/>
              <w:rPr>
                <w:rFonts w:ascii="TH SarabunIT๙" w:hAnsi="TH SarabunIT๙" w:cs="TH SarabunIT๙"/>
                <w:b/>
                <w:bCs/>
                <w:sz w:val="32"/>
                <w:szCs w:val="32"/>
                <w:cs/>
              </w:rPr>
            </w:pPr>
            <w:r>
              <w:rPr>
                <w:rFonts w:ascii="TH SarabunIT๙" w:hAnsi="TH SarabunIT๙" w:cs="TH SarabunIT๙"/>
                <w:b/>
                <w:bCs/>
                <w:sz w:val="32"/>
                <w:szCs w:val="32"/>
              </w:rPr>
              <w:t>3</w:t>
            </w:r>
            <w:r>
              <w:rPr>
                <w:rFonts w:ascii="TH SarabunIT๙" w:hAnsi="TH SarabunIT๙" w:cs="TH SarabunIT๙" w:hint="cs"/>
                <w:b/>
                <w:bCs/>
                <w:sz w:val="32"/>
                <w:szCs w:val="32"/>
                <w:cs/>
              </w:rPr>
              <w:t>,300</w:t>
            </w:r>
          </w:p>
        </w:tc>
      </w:tr>
    </w:tbl>
    <w:p w:rsidR="00FA5C47" w:rsidRDefault="005A0996" w:rsidP="002D3504">
      <w:pPr>
        <w:spacing w:before="240" w:after="0" w:line="240" w:lineRule="auto"/>
        <w:jc w:val="thaiDistribute"/>
        <w:rPr>
          <w:rFonts w:ascii="TH SarabunIT๙" w:hAnsi="TH SarabunIT๙" w:cs="TH SarabunIT๙"/>
          <w:b/>
          <w:bCs/>
          <w:color w:val="FF0000"/>
          <w:sz w:val="32"/>
          <w:szCs w:val="32"/>
        </w:rPr>
      </w:pPr>
      <w:r>
        <w:rPr>
          <w:rFonts w:ascii="TH SarabunIT๙" w:hAnsi="TH SarabunIT๙" w:cs="TH SarabunIT๙" w:hint="cs"/>
          <w:color w:val="FF0000"/>
          <w:sz w:val="32"/>
          <w:szCs w:val="32"/>
          <w:cs/>
        </w:rPr>
        <w:tab/>
      </w:r>
    </w:p>
    <w:p w:rsidR="00FA5C47" w:rsidRDefault="00EB5DEE" w:rsidP="002C10EB">
      <w:pPr>
        <w:spacing w:after="0" w:line="240" w:lineRule="auto"/>
        <w:ind w:firstLine="1134"/>
        <w:jc w:val="thaiDistribute"/>
        <w:rPr>
          <w:rFonts w:ascii="TH SarabunIT๙" w:hAnsi="TH SarabunIT๙" w:cs="TH SarabunIT๙"/>
          <w:sz w:val="32"/>
          <w:szCs w:val="32"/>
        </w:rPr>
      </w:pPr>
      <w:r w:rsidRPr="00FA5C47">
        <w:rPr>
          <w:rFonts w:ascii="TH SarabunIT๙" w:hAnsi="TH SarabunIT๙" w:cs="TH SarabunIT๙"/>
          <w:b/>
          <w:bCs/>
          <w:sz w:val="32"/>
          <w:szCs w:val="32"/>
          <w:cs/>
        </w:rPr>
        <w:lastRenderedPageBreak/>
        <w:t>ธุรกิจบริการสุขภาพ</w:t>
      </w:r>
      <w:r w:rsidRPr="00FA5C47">
        <w:rPr>
          <w:rFonts w:ascii="TH SarabunIT๙" w:hAnsi="TH SarabunIT๙" w:cs="TH SarabunIT๙"/>
          <w:b/>
          <w:bCs/>
          <w:sz w:val="32"/>
          <w:szCs w:val="32"/>
        </w:rPr>
        <w:t xml:space="preserve"> </w:t>
      </w:r>
    </w:p>
    <w:p w:rsidR="00FA5C47" w:rsidRDefault="00EB5DEE" w:rsidP="002C10EB">
      <w:pPr>
        <w:spacing w:after="0" w:line="240" w:lineRule="auto"/>
        <w:ind w:firstLine="1134"/>
        <w:jc w:val="thaiDistribute"/>
        <w:rPr>
          <w:rFonts w:ascii="TH SarabunIT๙" w:hAnsi="TH SarabunIT๙" w:cs="TH SarabunIT๙"/>
          <w:sz w:val="32"/>
          <w:szCs w:val="32"/>
        </w:rPr>
      </w:pPr>
      <w:r w:rsidRPr="00FA5C47">
        <w:rPr>
          <w:rFonts w:ascii="TH SarabunIT๙" w:hAnsi="TH SarabunIT๙" w:cs="TH SarabunIT๙"/>
          <w:sz w:val="32"/>
          <w:szCs w:val="32"/>
          <w:cs/>
        </w:rPr>
        <w:t>การพัฒนาและส่งเสริมประเทศไทยให</w:t>
      </w:r>
      <w:r w:rsidR="004907F1" w:rsidRPr="00FA5C47">
        <w:rPr>
          <w:rFonts w:ascii="TH SarabunIT๙" w:hAnsi="TH SarabunIT๙" w:cs="TH SarabunIT๙"/>
          <w:sz w:val="32"/>
          <w:szCs w:val="32"/>
          <w:cs/>
        </w:rPr>
        <w:t>้เป็นศูนย์กลางด้านการท่องเที่ยว</w:t>
      </w:r>
      <w:r w:rsidRPr="00FA5C47">
        <w:rPr>
          <w:rFonts w:ascii="TH SarabunIT๙" w:hAnsi="TH SarabunIT๙" w:cs="TH SarabunIT๙"/>
          <w:sz w:val="32"/>
          <w:szCs w:val="32"/>
          <w:cs/>
        </w:rPr>
        <w:t>เชิงสุขภาพเพื่อยุทธศาสตร์การพัฒนาไทยให้เป็นศูนย์กลางสุขภาพนานาชาติ 10 ปี (พ.ศ. 2559-2568) และมุ่งสู่ศูนย์กลาง</w:t>
      </w:r>
      <w:r w:rsidR="00616388">
        <w:rPr>
          <w:rFonts w:ascii="TH SarabunIT๙" w:hAnsi="TH SarabunIT๙" w:cs="TH SarabunIT๙" w:hint="cs"/>
          <w:sz w:val="32"/>
          <w:szCs w:val="32"/>
          <w:cs/>
        </w:rPr>
        <w:br/>
      </w:r>
      <w:r w:rsidRPr="00FA5C47">
        <w:rPr>
          <w:rFonts w:ascii="TH SarabunIT๙" w:hAnsi="TH SarabunIT๙" w:cs="TH SarabunIT๙"/>
          <w:sz w:val="32"/>
          <w:szCs w:val="32"/>
          <w:cs/>
        </w:rPr>
        <w:t>การท่องเที่ยวเชิงสุขภาพ (</w:t>
      </w:r>
      <w:r w:rsidRPr="00FA5C47">
        <w:rPr>
          <w:rFonts w:ascii="TH SarabunIT๙" w:hAnsi="TH SarabunIT๙" w:cs="TH SarabunIT๙"/>
          <w:sz w:val="32"/>
          <w:szCs w:val="32"/>
        </w:rPr>
        <w:t xml:space="preserve">Medical &amp; Wellness) </w:t>
      </w:r>
      <w:r w:rsidR="00616388">
        <w:rPr>
          <w:rFonts w:ascii="TH SarabunIT๙" w:hAnsi="TH SarabunIT๙" w:cs="TH SarabunIT๙" w:hint="cs"/>
          <w:sz w:val="32"/>
          <w:szCs w:val="32"/>
          <w:cs/>
        </w:rPr>
        <w:t>ซึ่งมี</w:t>
      </w:r>
      <w:proofErr w:type="spellStart"/>
      <w:r w:rsidR="00616388">
        <w:rPr>
          <w:rFonts w:ascii="TH SarabunIT๙" w:hAnsi="TH SarabunIT๙" w:cs="TH SarabunIT๙" w:hint="cs"/>
          <w:sz w:val="32"/>
          <w:szCs w:val="32"/>
          <w:cs/>
        </w:rPr>
        <w:t>การพัฒน</w:t>
      </w:r>
      <w:proofErr w:type="spellEnd"/>
      <w:r w:rsidR="00616388">
        <w:rPr>
          <w:rFonts w:ascii="TH SarabunIT๙" w:hAnsi="TH SarabunIT๙" w:cs="TH SarabunIT๙" w:hint="cs"/>
          <w:sz w:val="32"/>
          <w:szCs w:val="32"/>
          <w:cs/>
        </w:rPr>
        <w:t>นา</w:t>
      </w:r>
      <w:r w:rsidRPr="00FA5C47">
        <w:rPr>
          <w:rFonts w:ascii="TH SarabunIT๙" w:hAnsi="TH SarabunIT๙" w:cs="TH SarabunIT๙"/>
          <w:sz w:val="32"/>
          <w:szCs w:val="32"/>
          <w:cs/>
        </w:rPr>
        <w:t>อย่างได้ผล ตลาดท่องเที่ยวเชิงสุขภาพ</w:t>
      </w:r>
      <w:r w:rsidR="00616388">
        <w:rPr>
          <w:rFonts w:ascii="TH SarabunIT๙" w:hAnsi="TH SarabunIT๙" w:cs="TH SarabunIT๙" w:hint="cs"/>
          <w:sz w:val="32"/>
          <w:szCs w:val="32"/>
          <w:cs/>
        </w:rPr>
        <w:br/>
      </w:r>
      <w:r w:rsidRPr="00FA5C47">
        <w:rPr>
          <w:rFonts w:ascii="TH SarabunIT๙" w:hAnsi="TH SarabunIT๙" w:cs="TH SarabunIT๙"/>
          <w:sz w:val="32"/>
          <w:szCs w:val="32"/>
          <w:cs/>
        </w:rPr>
        <w:t>ทั่วโลกมีมูลค่า 1.6 ล้านล้านบาท ขยายตัวปี</w:t>
      </w:r>
      <w:r w:rsidR="00616388">
        <w:rPr>
          <w:rFonts w:ascii="TH SarabunIT๙" w:hAnsi="TH SarabunIT๙" w:cs="TH SarabunIT๙" w:hint="cs"/>
          <w:sz w:val="32"/>
          <w:szCs w:val="32"/>
          <w:cs/>
        </w:rPr>
        <w:t>ร้อย</w:t>
      </w:r>
      <w:r w:rsidRPr="00FA5C47">
        <w:rPr>
          <w:rFonts w:ascii="TH SarabunIT๙" w:hAnsi="TH SarabunIT๙" w:cs="TH SarabunIT๙"/>
          <w:sz w:val="32"/>
          <w:szCs w:val="32"/>
          <w:cs/>
        </w:rPr>
        <w:t>ละ 10 ช่วย</w:t>
      </w:r>
      <w:r w:rsidR="004C09E0">
        <w:rPr>
          <w:rFonts w:ascii="TH SarabunIT๙" w:hAnsi="TH SarabunIT๙" w:cs="TH SarabunIT๙"/>
          <w:sz w:val="32"/>
          <w:szCs w:val="32"/>
          <w:cs/>
        </w:rPr>
        <w:t>สร้างรายได้ให้กลุ่มผู้ประกอบการ</w:t>
      </w:r>
      <w:r w:rsidR="00C24EF9">
        <w:rPr>
          <w:rFonts w:ascii="TH SarabunIT๙" w:hAnsi="TH SarabunIT๙" w:cs="TH SarabunIT๙" w:hint="cs"/>
          <w:sz w:val="32"/>
          <w:szCs w:val="32"/>
          <w:cs/>
        </w:rPr>
        <w:t>ส่งผลให้</w:t>
      </w:r>
      <w:r w:rsidR="00616388">
        <w:rPr>
          <w:rFonts w:ascii="TH SarabunIT๙" w:hAnsi="TH SarabunIT๙" w:cs="TH SarabunIT๙" w:hint="cs"/>
          <w:sz w:val="32"/>
          <w:szCs w:val="32"/>
          <w:cs/>
        </w:rPr>
        <w:t>มีการ</w:t>
      </w:r>
      <w:r w:rsidRPr="00FA5C47">
        <w:rPr>
          <w:rFonts w:ascii="TH SarabunIT๙" w:hAnsi="TH SarabunIT๙" w:cs="TH SarabunIT๙"/>
          <w:sz w:val="32"/>
          <w:szCs w:val="32"/>
          <w:cs/>
        </w:rPr>
        <w:t>เติบโตเพิ่มขึ้นร้อยละ 30</w:t>
      </w:r>
      <w:r w:rsidRPr="00FA5C47">
        <w:rPr>
          <w:rFonts w:ascii="TH SarabunIT๙" w:hAnsi="TH SarabunIT๙" w:cs="TH SarabunIT๙"/>
          <w:sz w:val="32"/>
          <w:szCs w:val="32"/>
        </w:rPr>
        <w:t xml:space="preserve"> </w:t>
      </w:r>
      <w:r w:rsidRPr="00FA5C47">
        <w:rPr>
          <w:rFonts w:ascii="TH SarabunIT๙" w:hAnsi="TH SarabunIT๙" w:cs="TH SarabunIT๙"/>
          <w:sz w:val="32"/>
          <w:szCs w:val="32"/>
          <w:cs/>
        </w:rPr>
        <w:t xml:space="preserve">ตลาดในส่วนที่ใช้บริการทางการแพทย์จากโรงพยาบาลเอกชนสามารถประเมินขนาดของตลาดได้จากสถิติการเข้ามาใช้บริการร้อยละ </w:t>
      </w:r>
      <w:r w:rsidRPr="00FA5C47">
        <w:rPr>
          <w:rFonts w:ascii="TH SarabunIT๙" w:hAnsi="TH SarabunIT๙" w:cs="TH SarabunIT๙"/>
          <w:sz w:val="32"/>
          <w:szCs w:val="32"/>
        </w:rPr>
        <w:t>60</w:t>
      </w:r>
      <w:r w:rsidRPr="00FA5C47">
        <w:rPr>
          <w:rFonts w:ascii="TH SarabunIT๙" w:hAnsi="TH SarabunIT๙" w:cs="TH SarabunIT๙"/>
          <w:sz w:val="32"/>
          <w:szCs w:val="32"/>
          <w:cs/>
        </w:rPr>
        <w:t xml:space="preserve"> เป็นชาวต่างชาติที่ทำงานในประเทศไทย และร้อยละ </w:t>
      </w:r>
      <w:r w:rsidRPr="00FA5C47">
        <w:rPr>
          <w:rFonts w:ascii="TH SarabunIT๙" w:hAnsi="TH SarabunIT๙" w:cs="TH SarabunIT๙"/>
          <w:sz w:val="32"/>
          <w:szCs w:val="32"/>
        </w:rPr>
        <w:t>40</w:t>
      </w:r>
      <w:r w:rsidRPr="00FA5C47">
        <w:rPr>
          <w:rFonts w:ascii="TH SarabunIT๙" w:hAnsi="TH SarabunIT๙" w:cs="TH SarabunIT๙"/>
          <w:sz w:val="32"/>
          <w:szCs w:val="32"/>
          <w:cs/>
        </w:rPr>
        <w:t xml:space="preserve"> เป็นชาวต่างชาติที่เดินทางเข้ามาใช้บริการทางการแพทย์</w:t>
      </w:r>
    </w:p>
    <w:p w:rsidR="00EB5DEE" w:rsidRPr="00FA5C47" w:rsidRDefault="00C24EF9" w:rsidP="002C10EB">
      <w:pPr>
        <w:spacing w:after="0" w:line="240" w:lineRule="auto"/>
        <w:ind w:firstLine="1134"/>
        <w:jc w:val="thaiDistribute"/>
        <w:rPr>
          <w:rFonts w:ascii="TH SarabunIT๙" w:hAnsi="TH SarabunIT๙" w:cs="TH SarabunIT๙"/>
          <w:sz w:val="32"/>
          <w:szCs w:val="32"/>
          <w:cs/>
        </w:rPr>
      </w:pPr>
      <w:r>
        <w:rPr>
          <w:rFonts w:ascii="TH SarabunIT๙" w:hAnsi="TH SarabunIT๙" w:cs="TH SarabunIT๙" w:hint="cs"/>
          <w:sz w:val="32"/>
          <w:szCs w:val="32"/>
          <w:cs/>
        </w:rPr>
        <w:t>รัฐบาลได้มีแผนการ</w:t>
      </w:r>
      <w:r w:rsidR="00EB5DEE" w:rsidRPr="00FA5C47">
        <w:rPr>
          <w:rFonts w:ascii="TH SarabunIT๙" w:hAnsi="TH SarabunIT๙" w:cs="TH SarabunIT๙"/>
          <w:sz w:val="32"/>
          <w:szCs w:val="32"/>
          <w:cs/>
        </w:rPr>
        <w:t xml:space="preserve">ดำเนินงานในระยะเร่งด่วน ภายใน </w:t>
      </w:r>
      <w:r w:rsidR="00EB5DEE" w:rsidRPr="00FA5C47">
        <w:rPr>
          <w:rFonts w:ascii="TH SarabunIT๙" w:hAnsi="TH SarabunIT๙" w:cs="TH SarabunIT๙"/>
          <w:sz w:val="32"/>
          <w:szCs w:val="32"/>
        </w:rPr>
        <w:t xml:space="preserve">2 </w:t>
      </w:r>
      <w:r w:rsidR="00EB5DEE" w:rsidRPr="00FA5C47">
        <w:rPr>
          <w:rFonts w:ascii="TH SarabunIT๙" w:hAnsi="TH SarabunIT๙" w:cs="TH SarabunIT๙"/>
          <w:sz w:val="32"/>
          <w:szCs w:val="32"/>
          <w:cs/>
        </w:rPr>
        <w:t xml:space="preserve">ปี </w:t>
      </w:r>
      <w:r w:rsidR="00616388">
        <w:rPr>
          <w:rFonts w:ascii="TH SarabunIT๙" w:hAnsi="TH SarabunIT๙" w:cs="TH SarabunIT๙" w:hint="cs"/>
          <w:sz w:val="32"/>
          <w:szCs w:val="32"/>
          <w:cs/>
        </w:rPr>
        <w:t>(</w:t>
      </w:r>
      <w:r w:rsidR="00EB5DEE" w:rsidRPr="00FA5C47">
        <w:rPr>
          <w:rFonts w:ascii="TH SarabunIT๙" w:hAnsi="TH SarabunIT๙" w:cs="TH SarabunIT๙"/>
          <w:sz w:val="32"/>
          <w:szCs w:val="32"/>
          <w:cs/>
        </w:rPr>
        <w:t xml:space="preserve">พ.ศ. </w:t>
      </w:r>
      <w:r w:rsidR="00EB5DEE" w:rsidRPr="00FA5C47">
        <w:rPr>
          <w:rFonts w:ascii="TH SarabunIT๙" w:hAnsi="TH SarabunIT๙" w:cs="TH SarabunIT๙"/>
          <w:sz w:val="32"/>
          <w:szCs w:val="32"/>
        </w:rPr>
        <w:t>2559-2560</w:t>
      </w:r>
      <w:r w:rsidR="00616388">
        <w:rPr>
          <w:rFonts w:ascii="TH SarabunIT๙" w:hAnsi="TH SarabunIT๙" w:cs="TH SarabunIT๙" w:hint="cs"/>
          <w:sz w:val="32"/>
          <w:szCs w:val="32"/>
          <w:cs/>
        </w:rPr>
        <w:t>)</w:t>
      </w:r>
      <w:r w:rsidR="00EB5DEE" w:rsidRPr="00FA5C47">
        <w:rPr>
          <w:rFonts w:ascii="TH SarabunIT๙" w:hAnsi="TH SarabunIT๙" w:cs="TH SarabunIT๙"/>
          <w:sz w:val="32"/>
          <w:szCs w:val="32"/>
        </w:rPr>
        <w:t xml:space="preserve"> </w:t>
      </w:r>
      <w:r>
        <w:rPr>
          <w:rFonts w:ascii="TH SarabunIT๙" w:hAnsi="TH SarabunIT๙" w:cs="TH SarabunIT๙" w:hint="cs"/>
          <w:sz w:val="32"/>
          <w:szCs w:val="32"/>
          <w:cs/>
        </w:rPr>
        <w:t>โดย</w:t>
      </w:r>
      <w:r w:rsidR="00EB5DEE" w:rsidRPr="00FA5C47">
        <w:rPr>
          <w:rFonts w:ascii="TH SarabunIT๙" w:hAnsi="TH SarabunIT๙" w:cs="TH SarabunIT๙"/>
          <w:sz w:val="32"/>
          <w:szCs w:val="32"/>
          <w:cs/>
        </w:rPr>
        <w:t>เร่ง</w:t>
      </w:r>
      <w:r w:rsidR="00616388">
        <w:rPr>
          <w:rFonts w:ascii="TH SarabunIT๙" w:hAnsi="TH SarabunIT๙" w:cs="TH SarabunIT๙" w:hint="cs"/>
          <w:sz w:val="32"/>
          <w:szCs w:val="32"/>
          <w:cs/>
        </w:rPr>
        <w:t>ดำเนินการ</w:t>
      </w:r>
      <w:r w:rsidR="00EB5DEE" w:rsidRPr="00FA5C47">
        <w:rPr>
          <w:rFonts w:ascii="TH SarabunIT๙" w:hAnsi="TH SarabunIT๙" w:cs="TH SarabunIT๙"/>
          <w:sz w:val="32"/>
          <w:szCs w:val="32"/>
          <w:cs/>
        </w:rPr>
        <w:t xml:space="preserve">จัดทำระบบประกันสุขภาพสำหรับต่างชาติ การพัฒนาแหล่งน้ำพุร้อนนำร่อง </w:t>
      </w:r>
      <w:r w:rsidR="00EB5DEE" w:rsidRPr="00FA5C47">
        <w:rPr>
          <w:rFonts w:ascii="TH SarabunIT๙" w:hAnsi="TH SarabunIT๙" w:cs="TH SarabunIT๙"/>
          <w:sz w:val="32"/>
          <w:szCs w:val="32"/>
        </w:rPr>
        <w:t xml:space="preserve">7 </w:t>
      </w:r>
      <w:r w:rsidR="00EB5DEE" w:rsidRPr="00FA5C47">
        <w:rPr>
          <w:rFonts w:ascii="TH SarabunIT๙" w:hAnsi="TH SarabunIT๙" w:cs="TH SarabunIT๙"/>
          <w:sz w:val="32"/>
          <w:szCs w:val="32"/>
          <w:cs/>
        </w:rPr>
        <w:t xml:space="preserve">จังหวัด </w:t>
      </w:r>
      <w:r>
        <w:rPr>
          <w:rFonts w:ascii="TH SarabunIT๙" w:hAnsi="TH SarabunIT๙" w:cs="TH SarabunIT๙" w:hint="cs"/>
          <w:sz w:val="32"/>
          <w:szCs w:val="32"/>
          <w:cs/>
        </w:rPr>
        <w:t>การ</w:t>
      </w:r>
      <w:r w:rsidR="00EB5DEE" w:rsidRPr="00FA5C47">
        <w:rPr>
          <w:rFonts w:ascii="TH SarabunIT๙" w:hAnsi="TH SarabunIT๙" w:cs="TH SarabunIT๙"/>
          <w:sz w:val="32"/>
          <w:szCs w:val="32"/>
          <w:cs/>
        </w:rPr>
        <w:t>ขยาย</w:t>
      </w:r>
      <w:r>
        <w:rPr>
          <w:rFonts w:ascii="TH SarabunIT๙" w:hAnsi="TH SarabunIT๙" w:cs="TH SarabunIT๙" w:hint="cs"/>
          <w:sz w:val="32"/>
          <w:szCs w:val="32"/>
          <w:cs/>
        </w:rPr>
        <w:t>ระยะ</w:t>
      </w:r>
      <w:r w:rsidR="00EB5DEE" w:rsidRPr="00FA5C47">
        <w:rPr>
          <w:rFonts w:ascii="TH SarabunIT๙" w:hAnsi="TH SarabunIT๙" w:cs="TH SarabunIT๙"/>
          <w:sz w:val="32"/>
          <w:szCs w:val="32"/>
          <w:cs/>
        </w:rPr>
        <w:t>เวลา</w:t>
      </w:r>
      <w:r w:rsidR="00616388">
        <w:rPr>
          <w:rFonts w:ascii="TH SarabunIT๙" w:hAnsi="TH SarabunIT๙" w:cs="TH SarabunIT๙" w:hint="cs"/>
          <w:sz w:val="32"/>
          <w:szCs w:val="32"/>
          <w:cs/>
        </w:rPr>
        <w:t>ให้นักท่องเที่ยวที่</w:t>
      </w:r>
      <w:r w:rsidR="00EB5DEE" w:rsidRPr="00FA5C47">
        <w:rPr>
          <w:rFonts w:ascii="TH SarabunIT๙" w:hAnsi="TH SarabunIT๙" w:cs="TH SarabunIT๙"/>
          <w:sz w:val="32"/>
          <w:szCs w:val="32"/>
          <w:cs/>
        </w:rPr>
        <w:t>พำนักใน</w:t>
      </w:r>
      <w:r w:rsidR="00616388">
        <w:rPr>
          <w:rFonts w:ascii="TH SarabunIT๙" w:hAnsi="TH SarabunIT๙" w:cs="TH SarabunIT๙" w:hint="cs"/>
          <w:sz w:val="32"/>
          <w:szCs w:val="32"/>
          <w:cs/>
        </w:rPr>
        <w:t>ประเทศ</w:t>
      </w:r>
      <w:r w:rsidR="00EB5DEE" w:rsidRPr="00FA5C47">
        <w:rPr>
          <w:rFonts w:ascii="TH SarabunIT๙" w:hAnsi="TH SarabunIT๙" w:cs="TH SarabunIT๙"/>
          <w:sz w:val="32"/>
          <w:szCs w:val="32"/>
          <w:cs/>
        </w:rPr>
        <w:t xml:space="preserve"> </w:t>
      </w:r>
      <w:r>
        <w:rPr>
          <w:rFonts w:ascii="TH SarabunIT๙" w:hAnsi="TH SarabunIT๙" w:cs="TH SarabunIT๙" w:hint="cs"/>
          <w:sz w:val="32"/>
          <w:szCs w:val="32"/>
          <w:cs/>
        </w:rPr>
        <w:t>และใน</w:t>
      </w:r>
      <w:r w:rsidR="00EB5DEE" w:rsidRPr="00FA5C47">
        <w:rPr>
          <w:rFonts w:ascii="TH SarabunIT๙" w:hAnsi="TH SarabunIT๙" w:cs="TH SarabunIT๙"/>
          <w:sz w:val="32"/>
          <w:szCs w:val="32"/>
          <w:cs/>
        </w:rPr>
        <w:t>กรณีเข้า</w:t>
      </w:r>
      <w:r>
        <w:rPr>
          <w:rFonts w:ascii="TH SarabunIT๙" w:hAnsi="TH SarabunIT๙" w:cs="TH SarabunIT๙" w:hint="cs"/>
          <w:sz w:val="32"/>
          <w:szCs w:val="32"/>
          <w:cs/>
        </w:rPr>
        <w:t>รับการ</w:t>
      </w:r>
      <w:r w:rsidR="00EB5DEE" w:rsidRPr="00FA5C47">
        <w:rPr>
          <w:rFonts w:ascii="TH SarabunIT๙" w:hAnsi="TH SarabunIT๙" w:cs="TH SarabunIT๙"/>
          <w:sz w:val="32"/>
          <w:szCs w:val="32"/>
          <w:cs/>
        </w:rPr>
        <w:t>รักษาพยาบาล</w:t>
      </w:r>
      <w:r>
        <w:rPr>
          <w:rFonts w:ascii="TH SarabunIT๙" w:hAnsi="TH SarabunIT๙" w:cs="TH SarabunIT๙" w:hint="cs"/>
          <w:sz w:val="32"/>
          <w:szCs w:val="32"/>
          <w:cs/>
        </w:rPr>
        <w:t>ของ</w:t>
      </w:r>
      <w:r w:rsidR="00EB5DEE" w:rsidRPr="00FA5C47">
        <w:rPr>
          <w:rFonts w:ascii="TH SarabunIT๙" w:hAnsi="TH SarabunIT๙" w:cs="TH SarabunIT๙"/>
          <w:sz w:val="32"/>
          <w:szCs w:val="32"/>
          <w:cs/>
        </w:rPr>
        <w:t>กลุ่มประเทศ</w:t>
      </w:r>
      <w:r>
        <w:rPr>
          <w:rFonts w:ascii="TH SarabunIT๙" w:hAnsi="TH SarabunIT๙" w:cs="TH SarabunIT๙" w:hint="cs"/>
          <w:sz w:val="32"/>
          <w:szCs w:val="32"/>
          <w:cs/>
        </w:rPr>
        <w:t xml:space="preserve"> </w:t>
      </w:r>
      <w:r w:rsidRPr="00FA5C47">
        <w:rPr>
          <w:rFonts w:ascii="TH SarabunIT๙" w:hAnsi="TH SarabunIT๙" w:cs="TH SarabunIT๙"/>
          <w:sz w:val="32"/>
          <w:szCs w:val="32"/>
        </w:rPr>
        <w:t>CLMV</w:t>
      </w:r>
      <w:r w:rsidRPr="00FA5C47">
        <w:rPr>
          <w:rFonts w:ascii="TH SarabunIT๙" w:hAnsi="TH SarabunIT๙" w:cs="TH SarabunIT๙"/>
          <w:sz w:val="32"/>
          <w:szCs w:val="32"/>
          <w:cs/>
        </w:rPr>
        <w:t xml:space="preserve"> </w:t>
      </w:r>
      <w:r>
        <w:rPr>
          <w:rFonts w:ascii="TH SarabunIT๙" w:hAnsi="TH SarabunIT๙" w:cs="TH SarabunIT๙" w:hint="cs"/>
          <w:sz w:val="32"/>
          <w:szCs w:val="32"/>
          <w:cs/>
        </w:rPr>
        <w:t xml:space="preserve"> </w:t>
      </w:r>
      <w:r w:rsidR="00EB5DEE" w:rsidRPr="00FA5C47">
        <w:rPr>
          <w:rFonts w:ascii="TH SarabunIT๙" w:hAnsi="TH SarabunIT๙" w:cs="TH SarabunIT๙"/>
          <w:sz w:val="32"/>
          <w:szCs w:val="32"/>
          <w:cs/>
        </w:rPr>
        <w:t>และ</w:t>
      </w:r>
      <w:r w:rsidR="00947BC4" w:rsidRPr="00FA5C47">
        <w:rPr>
          <w:rFonts w:ascii="TH SarabunIT๙" w:hAnsi="TH SarabunIT๙" w:cs="TH SarabunIT๙"/>
          <w:sz w:val="32"/>
          <w:szCs w:val="32"/>
          <w:cs/>
        </w:rPr>
        <w:t>สาธารณรัฐประชาชนจีน</w:t>
      </w:r>
      <w:r w:rsidR="00EB5DEE" w:rsidRPr="00FA5C47">
        <w:rPr>
          <w:rFonts w:ascii="TH SarabunIT๙" w:hAnsi="TH SarabunIT๙" w:cs="TH SarabunIT๙"/>
          <w:sz w:val="32"/>
          <w:szCs w:val="32"/>
          <w:cs/>
        </w:rPr>
        <w:t xml:space="preserve"> จาก </w:t>
      </w:r>
      <w:r w:rsidR="00EB5DEE" w:rsidRPr="00FA5C47">
        <w:rPr>
          <w:rFonts w:ascii="TH SarabunIT๙" w:hAnsi="TH SarabunIT๙" w:cs="TH SarabunIT๙"/>
          <w:sz w:val="32"/>
          <w:szCs w:val="32"/>
        </w:rPr>
        <w:t xml:space="preserve">14-30 </w:t>
      </w:r>
      <w:r>
        <w:rPr>
          <w:rFonts w:ascii="TH SarabunIT๙" w:hAnsi="TH SarabunIT๙" w:cs="TH SarabunIT๙" w:hint="cs"/>
          <w:sz w:val="32"/>
          <w:szCs w:val="32"/>
          <w:cs/>
        </w:rPr>
        <w:t xml:space="preserve">วัน </w:t>
      </w:r>
      <w:r w:rsidR="00EB5DEE" w:rsidRPr="00FA5C47">
        <w:rPr>
          <w:rFonts w:ascii="TH SarabunIT๙" w:hAnsi="TH SarabunIT๙" w:cs="TH SarabunIT๙"/>
          <w:sz w:val="32"/>
          <w:szCs w:val="32"/>
          <w:cs/>
        </w:rPr>
        <w:t xml:space="preserve">เป็น </w:t>
      </w:r>
      <w:r w:rsidR="00EB5DEE" w:rsidRPr="00FA5C47">
        <w:rPr>
          <w:rFonts w:ascii="TH SarabunIT๙" w:hAnsi="TH SarabunIT๙" w:cs="TH SarabunIT๙"/>
          <w:sz w:val="32"/>
          <w:szCs w:val="32"/>
        </w:rPr>
        <w:t xml:space="preserve">90 </w:t>
      </w:r>
      <w:r w:rsidR="00EB5DEE" w:rsidRPr="00FA5C47">
        <w:rPr>
          <w:rFonts w:ascii="TH SarabunIT๙" w:hAnsi="TH SarabunIT๙" w:cs="TH SarabunIT๙"/>
          <w:sz w:val="32"/>
          <w:szCs w:val="32"/>
          <w:cs/>
        </w:rPr>
        <w:t xml:space="preserve">วัน </w:t>
      </w:r>
      <w:r>
        <w:rPr>
          <w:rFonts w:ascii="TH SarabunIT๙" w:hAnsi="TH SarabunIT๙" w:cs="TH SarabunIT๙" w:hint="cs"/>
          <w:sz w:val="32"/>
          <w:szCs w:val="32"/>
          <w:cs/>
        </w:rPr>
        <w:t>มีการ</w:t>
      </w:r>
      <w:r w:rsidR="00EB5DEE" w:rsidRPr="00FA5C47">
        <w:rPr>
          <w:rFonts w:ascii="TH SarabunIT๙" w:hAnsi="TH SarabunIT๙" w:cs="TH SarabunIT๙"/>
          <w:sz w:val="32"/>
          <w:szCs w:val="32"/>
          <w:cs/>
        </w:rPr>
        <w:t>จัดทำแพ็กเกจสุขภาพ</w:t>
      </w:r>
      <w:r>
        <w:rPr>
          <w:rFonts w:ascii="TH SarabunIT๙" w:hAnsi="TH SarabunIT๙" w:cs="TH SarabunIT๙" w:hint="cs"/>
          <w:sz w:val="32"/>
          <w:szCs w:val="32"/>
          <w:cs/>
        </w:rPr>
        <w:t xml:space="preserve"> </w:t>
      </w:r>
      <w:r w:rsidR="00EB5DEE" w:rsidRPr="00FA5C47">
        <w:rPr>
          <w:rFonts w:ascii="TH SarabunIT๙" w:hAnsi="TH SarabunIT๙" w:cs="TH SarabunIT๙"/>
          <w:sz w:val="32"/>
          <w:szCs w:val="32"/>
          <w:cs/>
        </w:rPr>
        <w:t xml:space="preserve">พัฒนาสถานบริการทั้งภาครัฐและเอกชนในจังหวัดท่องเที่ยว พัฒนาและส่งเสริมธุรกิจบริการเชิงสุขภาพ </w:t>
      </w:r>
      <w:r>
        <w:rPr>
          <w:rFonts w:ascii="TH SarabunIT๙" w:hAnsi="TH SarabunIT๙" w:cs="TH SarabunIT๙" w:hint="cs"/>
          <w:sz w:val="32"/>
          <w:szCs w:val="32"/>
          <w:cs/>
        </w:rPr>
        <w:t>และในการนี้</w:t>
      </w:r>
      <w:r w:rsidR="00EB5DEE" w:rsidRPr="00FA5C47">
        <w:rPr>
          <w:rFonts w:ascii="TH SarabunIT๙" w:hAnsi="TH SarabunIT๙" w:cs="TH SarabunIT๙"/>
          <w:sz w:val="32"/>
          <w:szCs w:val="32"/>
          <w:cs/>
        </w:rPr>
        <w:t>รัฐบาล</w:t>
      </w:r>
      <w:r>
        <w:rPr>
          <w:rFonts w:ascii="TH SarabunIT๙" w:hAnsi="TH SarabunIT๙" w:cs="TH SarabunIT๙" w:hint="cs"/>
          <w:sz w:val="32"/>
          <w:szCs w:val="32"/>
          <w:cs/>
        </w:rPr>
        <w:t>ได้ดำเนินการ</w:t>
      </w:r>
      <w:r w:rsidR="00EB5DEE" w:rsidRPr="00FA5C47">
        <w:rPr>
          <w:rFonts w:ascii="TH SarabunIT๙" w:hAnsi="TH SarabunIT๙" w:cs="TH SarabunIT๙"/>
          <w:sz w:val="32"/>
          <w:szCs w:val="32"/>
          <w:cs/>
        </w:rPr>
        <w:t xml:space="preserve">เพิ่มมาตรการส่งเสริมนโยบายการท่องเที่ยวเชิงสุขภาพโดยขยายเวลาพำนักในราชอาณาจักรไทยเพิ่มขึ้นรวม </w:t>
      </w:r>
      <w:r w:rsidR="00EB5DEE" w:rsidRPr="00FA5C47">
        <w:rPr>
          <w:rFonts w:ascii="TH SarabunIT๙" w:hAnsi="TH SarabunIT๙" w:cs="TH SarabunIT๙"/>
          <w:sz w:val="32"/>
          <w:szCs w:val="32"/>
        </w:rPr>
        <w:t xml:space="preserve">90 </w:t>
      </w:r>
      <w:r w:rsidR="00EB5DEE" w:rsidRPr="00FA5C47">
        <w:rPr>
          <w:rFonts w:ascii="TH SarabunIT๙" w:hAnsi="TH SarabunIT๙" w:cs="TH SarabunIT๙"/>
          <w:sz w:val="32"/>
          <w:szCs w:val="32"/>
          <w:cs/>
        </w:rPr>
        <w:t>วัน</w:t>
      </w:r>
      <w:r w:rsidR="00947BC4">
        <w:rPr>
          <w:rFonts w:ascii="TH SarabunIT๙" w:hAnsi="TH SarabunIT๙" w:cs="TH SarabunIT๙" w:hint="cs"/>
          <w:sz w:val="32"/>
          <w:szCs w:val="32"/>
          <w:cs/>
        </w:rPr>
        <w:t xml:space="preserve"> </w:t>
      </w:r>
      <w:r w:rsidR="00EB5DEE" w:rsidRPr="00FA5C47">
        <w:rPr>
          <w:rFonts w:ascii="TH SarabunIT๙" w:hAnsi="TH SarabunIT๙" w:cs="TH SarabunIT๙"/>
          <w:sz w:val="32"/>
          <w:szCs w:val="32"/>
          <w:cs/>
        </w:rPr>
        <w:t xml:space="preserve">สำหรับกลุ่มประเทศ </w:t>
      </w:r>
      <w:r w:rsidR="00EB5DEE" w:rsidRPr="00FA5C47">
        <w:rPr>
          <w:rFonts w:ascii="TH SarabunIT๙" w:hAnsi="TH SarabunIT๙" w:cs="TH SarabunIT๙"/>
          <w:sz w:val="32"/>
          <w:szCs w:val="32"/>
        </w:rPr>
        <w:t xml:space="preserve">CLMV </w:t>
      </w:r>
      <w:r w:rsidR="00EB5DEE" w:rsidRPr="00FA5C47">
        <w:rPr>
          <w:rFonts w:ascii="TH SarabunIT๙" w:hAnsi="TH SarabunIT๙" w:cs="TH SarabunIT๙"/>
          <w:sz w:val="32"/>
          <w:szCs w:val="32"/>
          <w:cs/>
        </w:rPr>
        <w:t xml:space="preserve">และสาธารณรัฐประชาชนจีนเพื่ออำนวยความสะดวกในการเดินทางมารับการรักษาพยาบาล นอกจากนี้ยังขยายระยะเวลาพำนักระยะยาวเป็นเวลา </w:t>
      </w:r>
      <w:r w:rsidR="00EB5DEE" w:rsidRPr="00FA5C47">
        <w:rPr>
          <w:rFonts w:ascii="TH SarabunIT๙" w:hAnsi="TH SarabunIT๙" w:cs="TH SarabunIT๙"/>
          <w:sz w:val="32"/>
          <w:szCs w:val="32"/>
        </w:rPr>
        <w:t xml:space="preserve">10 </w:t>
      </w:r>
      <w:r w:rsidR="00EB5DEE" w:rsidRPr="00FA5C47">
        <w:rPr>
          <w:rFonts w:ascii="TH SarabunIT๙" w:hAnsi="TH SarabunIT๙" w:cs="TH SarabunIT๙"/>
          <w:sz w:val="32"/>
          <w:szCs w:val="32"/>
          <w:cs/>
        </w:rPr>
        <w:t>ปี</w:t>
      </w:r>
      <w:r w:rsidR="00947BC4">
        <w:rPr>
          <w:rFonts w:ascii="TH SarabunIT๙" w:hAnsi="TH SarabunIT๙" w:cs="TH SarabunIT๙" w:hint="cs"/>
          <w:sz w:val="32"/>
          <w:szCs w:val="32"/>
          <w:cs/>
        </w:rPr>
        <w:t xml:space="preserve"> </w:t>
      </w:r>
      <w:r w:rsidR="00EB5DEE" w:rsidRPr="00FA5C47">
        <w:rPr>
          <w:rFonts w:ascii="TH SarabunIT๙" w:hAnsi="TH SarabunIT๙" w:cs="TH SarabunIT๙"/>
          <w:sz w:val="32"/>
          <w:szCs w:val="32"/>
          <w:cs/>
        </w:rPr>
        <w:t xml:space="preserve">ให้แก่ชาวต่างชาติจาก </w:t>
      </w:r>
      <w:r w:rsidR="00EB5DEE" w:rsidRPr="00FA5C47">
        <w:rPr>
          <w:rFonts w:ascii="TH SarabunIT๙" w:hAnsi="TH SarabunIT๙" w:cs="TH SarabunIT๙"/>
          <w:sz w:val="32"/>
          <w:szCs w:val="32"/>
        </w:rPr>
        <w:t xml:space="preserve">14 </w:t>
      </w:r>
      <w:r w:rsidR="00EB5DEE" w:rsidRPr="00FA5C47">
        <w:rPr>
          <w:rFonts w:ascii="TH SarabunIT๙" w:hAnsi="TH SarabunIT๙" w:cs="TH SarabunIT๙"/>
          <w:sz w:val="32"/>
          <w:szCs w:val="32"/>
          <w:cs/>
        </w:rPr>
        <w:t xml:space="preserve">ประเทศ ได้แก่ ญี่ปุ่น ออสเตรเลีย เดนมาร์ก ฟินแลนด์ ฝรั่งเศส เยอรมนี อิตาลี เนเธอร์แลนด์ </w:t>
      </w:r>
      <w:proofErr w:type="spellStart"/>
      <w:r w:rsidR="00EB5DEE" w:rsidRPr="00FA5C47">
        <w:rPr>
          <w:rFonts w:ascii="TH SarabunIT๙" w:hAnsi="TH SarabunIT๙" w:cs="TH SarabunIT๙"/>
          <w:sz w:val="32"/>
          <w:szCs w:val="32"/>
          <w:cs/>
        </w:rPr>
        <w:t>นอร์เวย์</w:t>
      </w:r>
      <w:proofErr w:type="spellEnd"/>
      <w:r w:rsidR="00EB5DEE" w:rsidRPr="00FA5C47">
        <w:rPr>
          <w:rFonts w:ascii="TH SarabunIT๙" w:hAnsi="TH SarabunIT๙" w:cs="TH SarabunIT๙"/>
          <w:sz w:val="32"/>
          <w:szCs w:val="32"/>
          <w:cs/>
        </w:rPr>
        <w:t xml:space="preserve"> สวีเดน สวิตเซอร์แลนด์ </w:t>
      </w:r>
      <w:proofErr w:type="spellStart"/>
      <w:r w:rsidR="00EB5DEE" w:rsidRPr="00FA5C47">
        <w:rPr>
          <w:rFonts w:ascii="TH SarabunIT๙" w:hAnsi="TH SarabunIT๙" w:cs="TH SarabunIT๙"/>
          <w:sz w:val="32"/>
          <w:szCs w:val="32"/>
          <w:cs/>
        </w:rPr>
        <w:t>สหราช</w:t>
      </w:r>
      <w:proofErr w:type="spellEnd"/>
      <w:r w:rsidR="00EB5DEE" w:rsidRPr="00FA5C47">
        <w:rPr>
          <w:rFonts w:ascii="TH SarabunIT๙" w:hAnsi="TH SarabunIT๙" w:cs="TH SarabunIT๙"/>
          <w:sz w:val="32"/>
          <w:szCs w:val="32"/>
          <w:cs/>
        </w:rPr>
        <w:t>อาณาจักร แคนาดา และสหรัฐอเมริกา ซึ่งทั้งสองมาตรการจะช่วยส่งเสริมให้การเป็นศูนย์กลางสุขภาพระดับโลกของประเทศไทยได้รับการยอมรับจากนานาประเทศมากยิ่งขึ้น</w:t>
      </w:r>
    </w:p>
    <w:p w:rsidR="00704C6E" w:rsidRPr="0030297B" w:rsidRDefault="00FA5C47" w:rsidP="002C10EB">
      <w:pPr>
        <w:spacing w:before="120" w:after="0" w:line="240" w:lineRule="auto"/>
        <w:ind w:firstLine="1134"/>
        <w:jc w:val="thaiDistribute"/>
        <w:rPr>
          <w:rFonts w:ascii="TH SarabunIT๙" w:hAnsi="TH SarabunIT๙" w:cs="TH SarabunIT๙"/>
          <w:b/>
          <w:bCs/>
          <w:sz w:val="32"/>
          <w:szCs w:val="32"/>
          <w:u w:val="single"/>
        </w:rPr>
      </w:pPr>
      <w:r w:rsidRPr="0030297B">
        <w:rPr>
          <w:rFonts w:ascii="TH SarabunIT๙" w:hAnsi="TH SarabunIT๙" w:cs="TH SarabunIT๙" w:hint="cs"/>
          <w:b/>
          <w:bCs/>
          <w:sz w:val="32"/>
          <w:szCs w:val="32"/>
          <w:u w:val="single"/>
          <w:cs/>
        </w:rPr>
        <w:t>การบริการ</w:t>
      </w:r>
      <w:proofErr w:type="spellStart"/>
      <w:r w:rsidR="004907F1" w:rsidRPr="0030297B">
        <w:rPr>
          <w:rFonts w:ascii="TH SarabunIT๙" w:hAnsi="TH SarabunIT๙" w:cs="TH SarabunIT๙"/>
          <w:b/>
          <w:bCs/>
          <w:sz w:val="32"/>
          <w:szCs w:val="32"/>
          <w:u w:val="single"/>
          <w:cs/>
        </w:rPr>
        <w:t>สปา</w:t>
      </w:r>
      <w:proofErr w:type="spellEnd"/>
    </w:p>
    <w:p w:rsidR="00704C6E" w:rsidRDefault="00EB5DEE" w:rsidP="002C10EB">
      <w:pPr>
        <w:spacing w:after="0" w:line="240" w:lineRule="auto"/>
        <w:ind w:firstLine="1134"/>
        <w:jc w:val="thaiDistribute"/>
        <w:rPr>
          <w:rFonts w:ascii="TH SarabunIT๙" w:hAnsi="TH SarabunIT๙" w:cs="TH SarabunIT๙"/>
          <w:b/>
          <w:bCs/>
          <w:sz w:val="32"/>
          <w:szCs w:val="32"/>
        </w:rPr>
      </w:pPr>
      <w:r w:rsidRPr="002C10EB">
        <w:rPr>
          <w:rFonts w:ascii="TH SarabunIT๙" w:hAnsi="TH SarabunIT๙" w:cs="TH SarabunIT๙"/>
          <w:spacing w:val="-2"/>
          <w:sz w:val="32"/>
          <w:szCs w:val="32"/>
          <w:cs/>
        </w:rPr>
        <w:t>ภาพรวมของ</w:t>
      </w:r>
      <w:proofErr w:type="spellStart"/>
      <w:r w:rsidRPr="002C10EB">
        <w:rPr>
          <w:rFonts w:ascii="TH SarabunIT๙" w:hAnsi="TH SarabunIT๙" w:cs="TH SarabunIT๙"/>
          <w:spacing w:val="-2"/>
          <w:sz w:val="32"/>
          <w:szCs w:val="32"/>
          <w:cs/>
        </w:rPr>
        <w:t>ธุรกิจส</w:t>
      </w:r>
      <w:proofErr w:type="spellEnd"/>
      <w:r w:rsidRPr="002C10EB">
        <w:rPr>
          <w:rFonts w:ascii="TH SarabunIT๙" w:hAnsi="TH SarabunIT๙" w:cs="TH SarabunIT๙"/>
          <w:spacing w:val="-2"/>
          <w:sz w:val="32"/>
          <w:szCs w:val="32"/>
          <w:cs/>
        </w:rPr>
        <w:t>ปาจังหวัดเชียงใหม่อยู่ในช่วง</w:t>
      </w:r>
      <w:r w:rsidR="00947BC4" w:rsidRPr="002C10EB">
        <w:rPr>
          <w:rFonts w:ascii="TH SarabunIT๙" w:hAnsi="TH SarabunIT๙" w:cs="TH SarabunIT๙" w:hint="cs"/>
          <w:spacing w:val="-2"/>
          <w:sz w:val="32"/>
          <w:szCs w:val="32"/>
          <w:cs/>
        </w:rPr>
        <w:t>ที่มีการเติบโตมาก</w:t>
      </w:r>
      <w:r w:rsidRPr="002C10EB">
        <w:rPr>
          <w:rFonts w:ascii="TH SarabunIT๙" w:hAnsi="TH SarabunIT๙" w:cs="TH SarabunIT๙"/>
          <w:spacing w:val="-2"/>
          <w:sz w:val="32"/>
          <w:szCs w:val="32"/>
          <w:cs/>
        </w:rPr>
        <w:t>ขึ้น และเติบโตมาตลอด 10 ปี</w:t>
      </w:r>
      <w:r w:rsidR="00947BC4">
        <w:rPr>
          <w:rFonts w:ascii="TH SarabunIT๙" w:hAnsi="TH SarabunIT๙" w:cs="TH SarabunIT๙" w:hint="cs"/>
          <w:sz w:val="32"/>
          <w:szCs w:val="32"/>
          <w:cs/>
        </w:rPr>
        <w:br/>
      </w:r>
      <w:r w:rsidRPr="00FA5C47">
        <w:rPr>
          <w:rFonts w:ascii="TH SarabunIT๙" w:hAnsi="TH SarabunIT๙" w:cs="TH SarabunIT๙"/>
          <w:sz w:val="32"/>
          <w:szCs w:val="32"/>
          <w:cs/>
        </w:rPr>
        <w:t>ที่ผ่านมา ซึ่งสถิติในช่วง</w:t>
      </w:r>
      <w:proofErr w:type="spellStart"/>
      <w:r w:rsidRPr="00FA5C47">
        <w:rPr>
          <w:rFonts w:ascii="TH SarabunIT๙" w:hAnsi="TH SarabunIT๙" w:cs="TH SarabunIT๙"/>
          <w:sz w:val="32"/>
          <w:szCs w:val="32"/>
          <w:cs/>
        </w:rPr>
        <w:t>โลว์</w:t>
      </w:r>
      <w:proofErr w:type="spellEnd"/>
      <w:r w:rsidRPr="00FA5C47">
        <w:rPr>
          <w:rFonts w:ascii="TH SarabunIT๙" w:hAnsi="TH SarabunIT๙" w:cs="TH SarabunIT๙"/>
          <w:sz w:val="32"/>
          <w:szCs w:val="32"/>
          <w:cs/>
        </w:rPr>
        <w:t>ซี</w:t>
      </w:r>
      <w:proofErr w:type="spellStart"/>
      <w:r w:rsidRPr="00FA5C47">
        <w:rPr>
          <w:rFonts w:ascii="TH SarabunIT๙" w:hAnsi="TH SarabunIT๙" w:cs="TH SarabunIT๙"/>
          <w:sz w:val="32"/>
          <w:szCs w:val="32"/>
          <w:cs/>
        </w:rPr>
        <w:t>ซั่น</w:t>
      </w:r>
      <w:proofErr w:type="spellEnd"/>
      <w:r w:rsidRPr="00FA5C47">
        <w:rPr>
          <w:rFonts w:ascii="TH SarabunIT๙" w:hAnsi="TH SarabunIT๙" w:cs="TH SarabunIT๙"/>
          <w:sz w:val="32"/>
          <w:szCs w:val="32"/>
          <w:cs/>
        </w:rPr>
        <w:t>การเติบโตของ</w:t>
      </w:r>
      <w:proofErr w:type="spellStart"/>
      <w:r w:rsidRPr="00FA5C47">
        <w:rPr>
          <w:rFonts w:ascii="TH SarabunIT๙" w:hAnsi="TH SarabunIT๙" w:cs="TH SarabunIT๙"/>
          <w:sz w:val="32"/>
          <w:szCs w:val="32"/>
          <w:cs/>
        </w:rPr>
        <w:t>ธุรกิจส</w:t>
      </w:r>
      <w:proofErr w:type="spellEnd"/>
      <w:r w:rsidRPr="00FA5C47">
        <w:rPr>
          <w:rFonts w:ascii="TH SarabunIT๙" w:hAnsi="TH SarabunIT๙" w:cs="TH SarabunIT๙"/>
          <w:sz w:val="32"/>
          <w:szCs w:val="32"/>
          <w:cs/>
        </w:rPr>
        <w:t>ปาจะอยู่ที่</w:t>
      </w:r>
      <w:r w:rsidR="00947BC4">
        <w:rPr>
          <w:rFonts w:ascii="TH SarabunIT๙" w:hAnsi="TH SarabunIT๙" w:cs="TH SarabunIT๙" w:hint="cs"/>
          <w:sz w:val="32"/>
          <w:szCs w:val="32"/>
          <w:cs/>
        </w:rPr>
        <w:t>ร้อยละ</w:t>
      </w:r>
      <w:r w:rsidRPr="00FA5C47">
        <w:rPr>
          <w:rFonts w:ascii="TH SarabunIT๙" w:hAnsi="TH SarabunIT๙" w:cs="TH SarabunIT๙"/>
          <w:sz w:val="32"/>
          <w:szCs w:val="32"/>
          <w:cs/>
        </w:rPr>
        <w:t xml:space="preserve"> 20-25 แต่ปัจจุบันเพิ่มขึ้นเท่าตัวอยู่ที่ </w:t>
      </w:r>
      <w:r w:rsidR="00947BC4">
        <w:rPr>
          <w:rFonts w:ascii="TH SarabunIT๙" w:hAnsi="TH SarabunIT๙" w:cs="TH SarabunIT๙" w:hint="cs"/>
          <w:sz w:val="32"/>
          <w:szCs w:val="32"/>
          <w:cs/>
        </w:rPr>
        <w:t xml:space="preserve">ร้อยละ </w:t>
      </w:r>
      <w:r w:rsidRPr="00FA5C47">
        <w:rPr>
          <w:rFonts w:ascii="TH SarabunIT๙" w:hAnsi="TH SarabunIT๙" w:cs="TH SarabunIT๙"/>
          <w:sz w:val="32"/>
          <w:szCs w:val="32"/>
          <w:cs/>
        </w:rPr>
        <w:t>50 โดยมูลค่าตลาดของ</w:t>
      </w:r>
      <w:proofErr w:type="spellStart"/>
      <w:r w:rsidRPr="00FA5C47">
        <w:rPr>
          <w:rFonts w:ascii="TH SarabunIT๙" w:hAnsi="TH SarabunIT๙" w:cs="TH SarabunIT๙"/>
          <w:sz w:val="32"/>
          <w:szCs w:val="32"/>
          <w:cs/>
        </w:rPr>
        <w:t>ธุรกิจส</w:t>
      </w:r>
      <w:proofErr w:type="spellEnd"/>
      <w:r w:rsidRPr="00FA5C47">
        <w:rPr>
          <w:rFonts w:ascii="TH SarabunIT๙" w:hAnsi="TH SarabunIT๙" w:cs="TH SarabunIT๙"/>
          <w:sz w:val="32"/>
          <w:szCs w:val="32"/>
          <w:cs/>
        </w:rPr>
        <w:t>ปา</w:t>
      </w:r>
      <w:r w:rsidR="00947BC4">
        <w:rPr>
          <w:rFonts w:ascii="TH SarabunIT๙" w:hAnsi="TH SarabunIT๙" w:cs="TH SarabunIT๙" w:hint="cs"/>
          <w:sz w:val="32"/>
          <w:szCs w:val="32"/>
          <w:cs/>
        </w:rPr>
        <w:t>ในจังหวัด</w:t>
      </w:r>
      <w:r w:rsidRPr="00FA5C47">
        <w:rPr>
          <w:rFonts w:ascii="TH SarabunIT๙" w:hAnsi="TH SarabunIT๙" w:cs="TH SarabunIT๙"/>
          <w:sz w:val="32"/>
          <w:szCs w:val="32"/>
          <w:cs/>
        </w:rPr>
        <w:t>เชียงใหม่มากกว่า 3,000 ล้านบาทต่อปี จากจำนวนผู้ประกอบการ</w:t>
      </w:r>
      <w:r w:rsidR="00947BC4">
        <w:rPr>
          <w:rFonts w:ascii="TH SarabunIT๙" w:hAnsi="TH SarabunIT๙" w:cs="TH SarabunIT๙" w:hint="cs"/>
          <w:sz w:val="32"/>
          <w:szCs w:val="32"/>
          <w:cs/>
        </w:rPr>
        <w:t xml:space="preserve"> </w:t>
      </w:r>
      <w:r w:rsidRPr="00FA5C47">
        <w:rPr>
          <w:rFonts w:ascii="TH SarabunIT๙" w:hAnsi="TH SarabunIT๙" w:cs="TH SarabunIT๙"/>
          <w:sz w:val="32"/>
          <w:szCs w:val="32"/>
          <w:cs/>
        </w:rPr>
        <w:t>45 รายที่เป็นสมาชิกของสมาคม มีอัตราการเติบโตเฉลี่ยต่อปีราว</w:t>
      </w:r>
      <w:r w:rsidR="00947BC4">
        <w:rPr>
          <w:rFonts w:ascii="TH SarabunIT๙" w:hAnsi="TH SarabunIT๙" w:cs="TH SarabunIT๙" w:hint="cs"/>
          <w:sz w:val="32"/>
          <w:szCs w:val="32"/>
          <w:cs/>
        </w:rPr>
        <w:t>ร้อยละ</w:t>
      </w:r>
      <w:r w:rsidRPr="00FA5C47">
        <w:rPr>
          <w:rFonts w:ascii="TH SarabunIT๙" w:hAnsi="TH SarabunIT๙" w:cs="TH SarabunIT๙"/>
          <w:sz w:val="32"/>
          <w:szCs w:val="32"/>
          <w:cs/>
        </w:rPr>
        <w:t xml:space="preserve"> 20</w:t>
      </w:r>
    </w:p>
    <w:p w:rsidR="00704C6E" w:rsidRDefault="00EB5DEE" w:rsidP="002C10EB">
      <w:pPr>
        <w:spacing w:after="0" w:line="240" w:lineRule="auto"/>
        <w:ind w:firstLine="1134"/>
        <w:jc w:val="thaiDistribute"/>
        <w:rPr>
          <w:rFonts w:ascii="TH SarabunIT๙" w:hAnsi="TH SarabunIT๙" w:cs="TH SarabunIT๙"/>
          <w:b/>
          <w:bCs/>
          <w:sz w:val="32"/>
          <w:szCs w:val="32"/>
        </w:rPr>
      </w:pPr>
      <w:r w:rsidRPr="00FA5C47">
        <w:rPr>
          <w:rFonts w:ascii="TH SarabunIT๙" w:hAnsi="TH SarabunIT๙" w:cs="TH SarabunIT๙"/>
          <w:sz w:val="32"/>
          <w:szCs w:val="32"/>
          <w:cs/>
        </w:rPr>
        <w:t>ทั้งนี้ ในช่วง 3 ปี</w:t>
      </w:r>
      <w:r w:rsidR="00947BC4">
        <w:rPr>
          <w:rFonts w:ascii="TH SarabunIT๙" w:hAnsi="TH SarabunIT๙" w:cs="TH SarabunIT๙" w:hint="cs"/>
          <w:sz w:val="32"/>
          <w:szCs w:val="32"/>
          <w:cs/>
        </w:rPr>
        <w:t xml:space="preserve">ที่ผ่านมา </w:t>
      </w:r>
      <w:r w:rsidR="00947BC4" w:rsidRPr="007F65D9">
        <w:rPr>
          <w:rFonts w:ascii="TH SarabunIT๙" w:hAnsi="TH SarabunIT๙" w:cs="TH SarabunIT๙" w:hint="cs"/>
          <w:color w:val="000000" w:themeColor="text1"/>
          <w:sz w:val="32"/>
          <w:szCs w:val="32"/>
          <w:cs/>
        </w:rPr>
        <w:t>(</w:t>
      </w:r>
      <w:r w:rsidR="007F65D9" w:rsidRPr="007F65D9">
        <w:rPr>
          <w:rFonts w:ascii="TH SarabunIT๙" w:hAnsi="TH SarabunIT๙" w:cs="TH SarabunIT๙" w:hint="cs"/>
          <w:color w:val="000000" w:themeColor="text1"/>
          <w:sz w:val="32"/>
          <w:szCs w:val="32"/>
          <w:cs/>
        </w:rPr>
        <w:t>2556-2558</w:t>
      </w:r>
      <w:r w:rsidR="00947BC4" w:rsidRPr="007F65D9">
        <w:rPr>
          <w:rFonts w:ascii="TH SarabunIT๙" w:hAnsi="TH SarabunIT๙" w:cs="TH SarabunIT๙" w:hint="cs"/>
          <w:color w:val="000000" w:themeColor="text1"/>
          <w:sz w:val="32"/>
          <w:szCs w:val="32"/>
          <w:cs/>
        </w:rPr>
        <w:t>)</w:t>
      </w:r>
      <w:r w:rsidRPr="00FA5C47">
        <w:rPr>
          <w:rFonts w:ascii="TH SarabunIT๙" w:hAnsi="TH SarabunIT๙" w:cs="TH SarabunIT๙"/>
          <w:sz w:val="32"/>
          <w:szCs w:val="32"/>
          <w:cs/>
        </w:rPr>
        <w:t xml:space="preserve"> </w:t>
      </w:r>
      <w:proofErr w:type="spellStart"/>
      <w:r w:rsidRPr="00FA5C47">
        <w:rPr>
          <w:rFonts w:ascii="TH SarabunIT๙" w:hAnsi="TH SarabunIT๙" w:cs="TH SarabunIT๙"/>
          <w:sz w:val="32"/>
          <w:szCs w:val="32"/>
          <w:cs/>
        </w:rPr>
        <w:t>ธุรกิจส</w:t>
      </w:r>
      <w:proofErr w:type="spellEnd"/>
      <w:r w:rsidRPr="00FA5C47">
        <w:rPr>
          <w:rFonts w:ascii="TH SarabunIT๙" w:hAnsi="TH SarabunIT๙" w:cs="TH SarabunIT๙"/>
          <w:sz w:val="32"/>
          <w:szCs w:val="32"/>
          <w:cs/>
        </w:rPr>
        <w:t xml:space="preserve">ปาของจังหวัดเชียงใหม่เติบโตอย่างรวดเร็ว </w:t>
      </w:r>
      <w:r w:rsidR="00B24235">
        <w:rPr>
          <w:rFonts w:ascii="TH SarabunIT๙" w:hAnsi="TH SarabunIT๙" w:cs="TH SarabunIT๙" w:hint="cs"/>
          <w:sz w:val="32"/>
          <w:szCs w:val="32"/>
          <w:cs/>
        </w:rPr>
        <w:br/>
      </w:r>
      <w:r w:rsidRPr="00FA5C47">
        <w:rPr>
          <w:rFonts w:ascii="TH SarabunIT๙" w:hAnsi="TH SarabunIT๙" w:cs="TH SarabunIT๙"/>
          <w:sz w:val="32"/>
          <w:szCs w:val="32"/>
          <w:cs/>
        </w:rPr>
        <w:t>ด้วยผลพวงของนักท่องเที่ยวชาวจีนที่เดินทางเข้ามาท่องเที่ยว</w:t>
      </w:r>
      <w:r w:rsidR="00947BC4">
        <w:rPr>
          <w:rFonts w:ascii="TH SarabunIT๙" w:hAnsi="TH SarabunIT๙" w:cs="TH SarabunIT๙" w:hint="cs"/>
          <w:sz w:val="32"/>
          <w:szCs w:val="32"/>
          <w:cs/>
        </w:rPr>
        <w:t>ใน</w:t>
      </w:r>
      <w:r w:rsidRPr="00FA5C47">
        <w:rPr>
          <w:rFonts w:ascii="TH SarabunIT๙" w:hAnsi="TH SarabunIT๙" w:cs="TH SarabunIT๙"/>
          <w:sz w:val="32"/>
          <w:szCs w:val="32"/>
          <w:cs/>
        </w:rPr>
        <w:t xml:space="preserve">จังหวัดเชียงใหม่เพิ่มมากขึ้น จากกระแสของภาพยนตร์เรื่อง </w:t>
      </w:r>
      <w:r w:rsidRPr="00FA5C47">
        <w:rPr>
          <w:rFonts w:ascii="TH SarabunIT๙" w:hAnsi="TH SarabunIT๙" w:cs="TH SarabunIT๙"/>
          <w:sz w:val="32"/>
          <w:szCs w:val="32"/>
        </w:rPr>
        <w:t xml:space="preserve">Lost in Thailand </w:t>
      </w:r>
      <w:r w:rsidRPr="00FA5C47">
        <w:rPr>
          <w:rFonts w:ascii="TH SarabunIT๙" w:hAnsi="TH SarabunIT๙" w:cs="TH SarabunIT๙"/>
          <w:sz w:val="32"/>
          <w:szCs w:val="32"/>
          <w:cs/>
        </w:rPr>
        <w:t>และกลายเป็นลูกค้ากลุ่มหลักที่นิยมใช้</w:t>
      </w:r>
      <w:proofErr w:type="spellStart"/>
      <w:r w:rsidRPr="00FA5C47">
        <w:rPr>
          <w:rFonts w:ascii="TH SarabunIT๙" w:hAnsi="TH SarabunIT๙" w:cs="TH SarabunIT๙"/>
          <w:sz w:val="32"/>
          <w:szCs w:val="32"/>
          <w:cs/>
        </w:rPr>
        <w:t>บริการส</w:t>
      </w:r>
      <w:proofErr w:type="spellEnd"/>
      <w:r w:rsidRPr="00FA5C47">
        <w:rPr>
          <w:rFonts w:ascii="TH SarabunIT๙" w:hAnsi="TH SarabunIT๙" w:cs="TH SarabunIT๙"/>
          <w:sz w:val="32"/>
          <w:szCs w:val="32"/>
          <w:cs/>
        </w:rPr>
        <w:t>ปามากที่สุด โดยมีสัดส่วนมากถึง</w:t>
      </w:r>
      <w:r w:rsidR="00947BC4">
        <w:rPr>
          <w:rFonts w:ascii="TH SarabunIT๙" w:hAnsi="TH SarabunIT๙" w:cs="TH SarabunIT๙" w:hint="cs"/>
          <w:sz w:val="32"/>
          <w:szCs w:val="32"/>
          <w:cs/>
        </w:rPr>
        <w:t>ร้อยละ</w:t>
      </w:r>
      <w:r w:rsidRPr="00FA5C47">
        <w:rPr>
          <w:rFonts w:ascii="TH SarabunIT๙" w:hAnsi="TH SarabunIT๙" w:cs="TH SarabunIT๙"/>
          <w:sz w:val="32"/>
          <w:szCs w:val="32"/>
          <w:cs/>
        </w:rPr>
        <w:t xml:space="preserve"> </w:t>
      </w:r>
      <w:r w:rsidRPr="00947BC4">
        <w:rPr>
          <w:rFonts w:ascii="TH SarabunIT๙" w:hAnsi="TH SarabunIT๙" w:cs="TH SarabunIT๙"/>
          <w:spacing w:val="-6"/>
          <w:sz w:val="32"/>
          <w:szCs w:val="32"/>
          <w:cs/>
        </w:rPr>
        <w:t>80-90 เมื่อเทียบกับลูกค้ากลุ</w:t>
      </w:r>
      <w:r w:rsidR="00947BC4" w:rsidRPr="00947BC4">
        <w:rPr>
          <w:rFonts w:ascii="TH SarabunIT๙" w:hAnsi="TH SarabunIT๙" w:cs="TH SarabunIT๙"/>
          <w:spacing w:val="-6"/>
          <w:sz w:val="32"/>
          <w:szCs w:val="32"/>
          <w:cs/>
        </w:rPr>
        <w:t>่มอื่น ๆ ซึ่งสัดส่วนที่เหลือราว</w:t>
      </w:r>
      <w:r w:rsidR="00947BC4" w:rsidRPr="00947BC4">
        <w:rPr>
          <w:rFonts w:ascii="TH SarabunIT๙" w:hAnsi="TH SarabunIT๙" w:cs="TH SarabunIT๙" w:hint="cs"/>
          <w:spacing w:val="-6"/>
          <w:sz w:val="32"/>
          <w:szCs w:val="32"/>
          <w:cs/>
        </w:rPr>
        <w:t xml:space="preserve">ร้อยละ </w:t>
      </w:r>
      <w:r w:rsidRPr="00947BC4">
        <w:rPr>
          <w:rFonts w:ascii="TH SarabunIT๙" w:hAnsi="TH SarabunIT๙" w:cs="TH SarabunIT๙"/>
          <w:spacing w:val="-6"/>
          <w:sz w:val="32"/>
          <w:szCs w:val="32"/>
          <w:cs/>
        </w:rPr>
        <w:t>10-20 เป็นกลุ่มลูกค้า</w:t>
      </w:r>
      <w:r w:rsidR="00947BC4" w:rsidRPr="00947BC4">
        <w:rPr>
          <w:rFonts w:ascii="TH SarabunIT๙" w:hAnsi="TH SarabunIT๙" w:cs="TH SarabunIT๙" w:hint="cs"/>
          <w:spacing w:val="-6"/>
          <w:sz w:val="32"/>
          <w:szCs w:val="32"/>
          <w:cs/>
        </w:rPr>
        <w:t>ชาว</w:t>
      </w:r>
      <w:r w:rsidRPr="00947BC4">
        <w:rPr>
          <w:rFonts w:ascii="TH SarabunIT๙" w:hAnsi="TH SarabunIT๙" w:cs="TH SarabunIT๙"/>
          <w:spacing w:val="-6"/>
          <w:sz w:val="32"/>
          <w:szCs w:val="32"/>
          <w:cs/>
        </w:rPr>
        <w:t>ไทย ตะวันออกกลาง</w:t>
      </w:r>
      <w:r w:rsidRPr="00FA5C47">
        <w:rPr>
          <w:rFonts w:ascii="TH SarabunIT๙" w:hAnsi="TH SarabunIT๙" w:cs="TH SarabunIT๙"/>
          <w:sz w:val="32"/>
          <w:szCs w:val="32"/>
          <w:cs/>
        </w:rPr>
        <w:t xml:space="preserve"> ยุโรป สิงคโปร์ และฮ่องกง เป็นต้น</w:t>
      </w:r>
    </w:p>
    <w:p w:rsidR="00704C6E" w:rsidRPr="00B24235" w:rsidRDefault="00EB5DEE" w:rsidP="002C10EB">
      <w:pPr>
        <w:spacing w:after="0" w:line="240" w:lineRule="auto"/>
        <w:ind w:firstLine="1134"/>
        <w:jc w:val="thaiDistribute"/>
        <w:rPr>
          <w:rFonts w:ascii="TH SarabunIT๙" w:hAnsi="TH SarabunIT๙" w:cs="TH SarabunIT๙"/>
          <w:sz w:val="32"/>
          <w:szCs w:val="32"/>
        </w:rPr>
      </w:pPr>
      <w:r w:rsidRPr="00FA5C47">
        <w:rPr>
          <w:rFonts w:ascii="TH SarabunIT๙" w:hAnsi="TH SarabunIT๙" w:cs="TH SarabunIT๙"/>
          <w:sz w:val="32"/>
          <w:szCs w:val="32"/>
          <w:cs/>
        </w:rPr>
        <w:t>นอกจาก</w:t>
      </w:r>
      <w:r w:rsidR="00E53666">
        <w:rPr>
          <w:rFonts w:ascii="TH SarabunIT๙" w:hAnsi="TH SarabunIT๙" w:cs="TH SarabunIT๙" w:hint="cs"/>
          <w:sz w:val="32"/>
          <w:szCs w:val="32"/>
          <w:cs/>
        </w:rPr>
        <w:t xml:space="preserve">นี้ </w:t>
      </w:r>
      <w:r w:rsidRPr="00FA5C47">
        <w:rPr>
          <w:rFonts w:ascii="TH SarabunIT๙" w:hAnsi="TH SarabunIT๙" w:cs="TH SarabunIT๙"/>
          <w:sz w:val="32"/>
          <w:szCs w:val="32"/>
          <w:cs/>
        </w:rPr>
        <w:t>ปัจจัยสำคัญที่ทำให้</w:t>
      </w:r>
      <w:proofErr w:type="spellStart"/>
      <w:r w:rsidRPr="00FA5C47">
        <w:rPr>
          <w:rFonts w:ascii="TH SarabunIT๙" w:hAnsi="TH SarabunIT๙" w:cs="TH SarabunIT๙"/>
          <w:sz w:val="32"/>
          <w:szCs w:val="32"/>
          <w:cs/>
        </w:rPr>
        <w:t>ธุรกิจส</w:t>
      </w:r>
      <w:proofErr w:type="spellEnd"/>
      <w:r w:rsidRPr="00FA5C47">
        <w:rPr>
          <w:rFonts w:ascii="TH SarabunIT๙" w:hAnsi="TH SarabunIT๙" w:cs="TH SarabunIT๙"/>
          <w:sz w:val="32"/>
          <w:szCs w:val="32"/>
          <w:cs/>
        </w:rPr>
        <w:t>ปาเชียงใหม่เติบโต</w:t>
      </w:r>
      <w:r w:rsidR="00E53666">
        <w:rPr>
          <w:rFonts w:ascii="TH SarabunIT๙" w:hAnsi="TH SarabunIT๙" w:cs="TH SarabunIT๙" w:hint="cs"/>
          <w:sz w:val="32"/>
          <w:szCs w:val="32"/>
          <w:cs/>
        </w:rPr>
        <w:t>อย่าง</w:t>
      </w:r>
      <w:r w:rsidRPr="00FA5C47">
        <w:rPr>
          <w:rFonts w:ascii="TH SarabunIT๙" w:hAnsi="TH SarabunIT๙" w:cs="TH SarabunIT๙"/>
          <w:sz w:val="32"/>
          <w:szCs w:val="32"/>
          <w:cs/>
        </w:rPr>
        <w:t>ต่อเนื่อง คือ</w:t>
      </w:r>
      <w:r w:rsidR="00B24235">
        <w:rPr>
          <w:rFonts w:ascii="TH SarabunIT๙" w:hAnsi="TH SarabunIT๙" w:cs="TH SarabunIT๙" w:hint="cs"/>
          <w:sz w:val="32"/>
          <w:szCs w:val="32"/>
          <w:cs/>
        </w:rPr>
        <w:t>การรักษา</w:t>
      </w:r>
      <w:r w:rsidRPr="00FA5C47">
        <w:rPr>
          <w:rFonts w:ascii="TH SarabunIT๙" w:hAnsi="TH SarabunIT๙" w:cs="TH SarabunIT๙"/>
          <w:sz w:val="32"/>
          <w:szCs w:val="32"/>
          <w:cs/>
        </w:rPr>
        <w:t>ความเป็น</w:t>
      </w:r>
      <w:r w:rsidR="00E53666">
        <w:rPr>
          <w:rFonts w:ascii="TH SarabunIT๙" w:hAnsi="TH SarabunIT๙" w:cs="TH SarabunIT๙" w:hint="cs"/>
          <w:sz w:val="32"/>
          <w:szCs w:val="32"/>
          <w:cs/>
        </w:rPr>
        <w:br/>
      </w:r>
      <w:proofErr w:type="spellStart"/>
      <w:r w:rsidRPr="00E53666">
        <w:rPr>
          <w:rFonts w:ascii="TH SarabunIT๙" w:hAnsi="TH SarabunIT๙" w:cs="TH SarabunIT๙"/>
          <w:spacing w:val="-4"/>
          <w:sz w:val="32"/>
          <w:szCs w:val="32"/>
          <w:cs/>
        </w:rPr>
        <w:t>อัต</w:t>
      </w:r>
      <w:proofErr w:type="spellEnd"/>
      <w:r w:rsidRPr="00E53666">
        <w:rPr>
          <w:rFonts w:ascii="TH SarabunIT๙" w:hAnsi="TH SarabunIT๙" w:cs="TH SarabunIT๙"/>
          <w:spacing w:val="-4"/>
          <w:sz w:val="32"/>
          <w:szCs w:val="32"/>
          <w:cs/>
        </w:rPr>
        <w:t>ลักษณ์ล้านนาที่ครบทั้งรูป รส กลิ่น เสี</w:t>
      </w:r>
      <w:r w:rsidR="00B24235" w:rsidRPr="00E53666">
        <w:rPr>
          <w:rFonts w:ascii="TH SarabunIT๙" w:hAnsi="TH SarabunIT๙" w:cs="TH SarabunIT๙"/>
          <w:spacing w:val="-4"/>
          <w:sz w:val="32"/>
          <w:szCs w:val="32"/>
          <w:cs/>
        </w:rPr>
        <w:t>ยง สัมผัส มีความแตกต่าง</w:t>
      </w:r>
      <w:proofErr w:type="spellStart"/>
      <w:r w:rsidR="00B24235" w:rsidRPr="00E53666">
        <w:rPr>
          <w:rFonts w:ascii="TH SarabunIT๙" w:hAnsi="TH SarabunIT๙" w:cs="TH SarabunIT๙"/>
          <w:spacing w:val="-4"/>
          <w:sz w:val="32"/>
          <w:szCs w:val="32"/>
          <w:cs/>
        </w:rPr>
        <w:t>จากส</w:t>
      </w:r>
      <w:proofErr w:type="spellEnd"/>
      <w:r w:rsidR="00B24235" w:rsidRPr="00E53666">
        <w:rPr>
          <w:rFonts w:ascii="TH SarabunIT๙" w:hAnsi="TH SarabunIT๙" w:cs="TH SarabunIT๙"/>
          <w:spacing w:val="-4"/>
          <w:sz w:val="32"/>
          <w:szCs w:val="32"/>
          <w:cs/>
        </w:rPr>
        <w:t>ปา</w:t>
      </w:r>
      <w:r w:rsidR="00B24235" w:rsidRPr="00E53666">
        <w:rPr>
          <w:rFonts w:ascii="TH SarabunIT๙" w:hAnsi="TH SarabunIT๙" w:cs="TH SarabunIT๙" w:hint="cs"/>
          <w:spacing w:val="-4"/>
          <w:sz w:val="32"/>
          <w:szCs w:val="32"/>
          <w:cs/>
        </w:rPr>
        <w:t>แหล่ง</w:t>
      </w:r>
      <w:r w:rsidRPr="00E53666">
        <w:rPr>
          <w:rFonts w:ascii="TH SarabunIT๙" w:hAnsi="TH SarabunIT๙" w:cs="TH SarabunIT๙"/>
          <w:spacing w:val="-4"/>
          <w:sz w:val="32"/>
          <w:szCs w:val="32"/>
          <w:cs/>
        </w:rPr>
        <w:t>อื่นๆ ซึ่งตลอด</w:t>
      </w:r>
      <w:r w:rsidR="00B24235" w:rsidRPr="00E53666">
        <w:rPr>
          <w:rFonts w:ascii="TH SarabunIT๙" w:hAnsi="TH SarabunIT๙" w:cs="TH SarabunIT๙" w:hint="cs"/>
          <w:spacing w:val="-4"/>
          <w:sz w:val="32"/>
          <w:szCs w:val="32"/>
          <w:cs/>
        </w:rPr>
        <w:t>ระยะเวลา</w:t>
      </w:r>
      <w:r w:rsidRPr="00E53666">
        <w:rPr>
          <w:rFonts w:ascii="TH SarabunIT๙" w:hAnsi="TH SarabunIT๙" w:cs="TH SarabunIT๙"/>
          <w:spacing w:val="-4"/>
          <w:sz w:val="32"/>
          <w:szCs w:val="32"/>
          <w:cs/>
        </w:rPr>
        <w:t xml:space="preserve"> 10 ปี</w:t>
      </w:r>
      <w:r w:rsidR="00B24235">
        <w:rPr>
          <w:rFonts w:ascii="TH SarabunIT๙" w:hAnsi="TH SarabunIT๙" w:cs="TH SarabunIT๙" w:hint="cs"/>
          <w:sz w:val="32"/>
          <w:szCs w:val="32"/>
          <w:cs/>
        </w:rPr>
        <w:br/>
      </w:r>
      <w:r w:rsidRPr="00FA5C47">
        <w:rPr>
          <w:rFonts w:ascii="TH SarabunIT๙" w:hAnsi="TH SarabunIT๙" w:cs="TH SarabunIT๙"/>
          <w:sz w:val="32"/>
          <w:szCs w:val="32"/>
          <w:cs/>
        </w:rPr>
        <w:t>ที่ผ่านมาสมาคมได้มุ่งพัฒนามาตรฐานและงานด้านนวัตกรรมที่จะนำมาใช้</w:t>
      </w:r>
      <w:proofErr w:type="spellStart"/>
      <w:r w:rsidRPr="00FA5C47">
        <w:rPr>
          <w:rFonts w:ascii="TH SarabunIT๙" w:hAnsi="TH SarabunIT๙" w:cs="TH SarabunIT๙"/>
          <w:sz w:val="32"/>
          <w:szCs w:val="32"/>
          <w:cs/>
        </w:rPr>
        <w:t>กับสปา</w:t>
      </w:r>
      <w:proofErr w:type="spellEnd"/>
      <w:r w:rsidRPr="00FA5C47">
        <w:rPr>
          <w:rFonts w:ascii="TH SarabunIT๙" w:hAnsi="TH SarabunIT๙" w:cs="TH SarabunIT๙"/>
          <w:sz w:val="32"/>
          <w:szCs w:val="32"/>
          <w:cs/>
        </w:rPr>
        <w:t xml:space="preserve"> </w:t>
      </w:r>
    </w:p>
    <w:p w:rsidR="00E53666" w:rsidRDefault="00567B55" w:rsidP="00567B55">
      <w:pPr>
        <w:spacing w:after="0" w:line="240" w:lineRule="auto"/>
        <w:ind w:firstLine="1134"/>
        <w:jc w:val="thaiDistribute"/>
        <w:rPr>
          <w:rFonts w:ascii="TH SarabunIT๙" w:hAnsi="TH SarabunIT๙" w:cs="TH SarabunIT๙"/>
          <w:sz w:val="32"/>
          <w:szCs w:val="32"/>
        </w:rPr>
      </w:pPr>
      <w:r>
        <w:rPr>
          <w:rFonts w:ascii="TH SarabunIT๙" w:hAnsi="TH SarabunIT๙" w:cs="TH SarabunIT๙" w:hint="cs"/>
          <w:color w:val="000000" w:themeColor="text1"/>
          <w:sz w:val="32"/>
          <w:szCs w:val="32"/>
          <w:cs/>
        </w:rPr>
        <w:t>และล่าสุดจังหวัดเชียงใหม่</w:t>
      </w:r>
      <w:r w:rsidR="00EB5DEE" w:rsidRPr="00567B55">
        <w:rPr>
          <w:rFonts w:ascii="TH SarabunIT๙" w:hAnsi="TH SarabunIT๙" w:cs="TH SarabunIT๙"/>
          <w:color w:val="000000" w:themeColor="text1"/>
          <w:sz w:val="32"/>
          <w:szCs w:val="32"/>
          <w:cs/>
        </w:rPr>
        <w:t xml:space="preserve">เตรียมนำนวัตกรรมผลไม้ 12 </w:t>
      </w:r>
      <w:r w:rsidR="00EB5DEE" w:rsidRPr="00FA5C47">
        <w:rPr>
          <w:rFonts w:ascii="TH SarabunIT๙" w:hAnsi="TH SarabunIT๙" w:cs="TH SarabunIT๙"/>
          <w:sz w:val="32"/>
          <w:szCs w:val="32"/>
          <w:cs/>
        </w:rPr>
        <w:t>เดือน 12 ชนิด ที่ปลูกใน</w:t>
      </w:r>
      <w:r w:rsidR="00E53666">
        <w:rPr>
          <w:rFonts w:ascii="TH SarabunIT๙" w:hAnsi="TH SarabunIT๙" w:cs="TH SarabunIT๙" w:hint="cs"/>
          <w:sz w:val="32"/>
          <w:szCs w:val="32"/>
          <w:cs/>
        </w:rPr>
        <w:t>พื้นที่</w:t>
      </w:r>
      <w:r w:rsidR="00EB5DEE" w:rsidRPr="00FA5C47">
        <w:rPr>
          <w:rFonts w:ascii="TH SarabunIT๙" w:hAnsi="TH SarabunIT๙" w:cs="TH SarabunIT๙"/>
          <w:sz w:val="32"/>
          <w:szCs w:val="32"/>
          <w:cs/>
        </w:rPr>
        <w:t>จังหวัดเชียงใหม่มาทำ</w:t>
      </w:r>
      <w:proofErr w:type="spellStart"/>
      <w:r w:rsidR="00EB5DEE" w:rsidRPr="00FA5C47">
        <w:rPr>
          <w:rFonts w:ascii="TH SarabunIT๙" w:hAnsi="TH SarabunIT๙" w:cs="TH SarabunIT๙"/>
          <w:sz w:val="32"/>
          <w:szCs w:val="32"/>
          <w:cs/>
        </w:rPr>
        <w:t>เป็นท</w:t>
      </w:r>
      <w:proofErr w:type="spellEnd"/>
      <w:r w:rsidR="00EB5DEE" w:rsidRPr="00FA5C47">
        <w:rPr>
          <w:rFonts w:ascii="TH SarabunIT๙" w:hAnsi="TH SarabunIT๙" w:cs="TH SarabunIT๙"/>
          <w:sz w:val="32"/>
          <w:szCs w:val="32"/>
          <w:cs/>
        </w:rPr>
        <w:t>รีต</w:t>
      </w:r>
      <w:proofErr w:type="spellStart"/>
      <w:r w:rsidR="00EB5DEE" w:rsidRPr="00FA5C47">
        <w:rPr>
          <w:rFonts w:ascii="TH SarabunIT๙" w:hAnsi="TH SarabunIT๙" w:cs="TH SarabunIT๙"/>
          <w:sz w:val="32"/>
          <w:szCs w:val="32"/>
          <w:cs/>
        </w:rPr>
        <w:t>เมนต์</w:t>
      </w:r>
      <w:proofErr w:type="spellEnd"/>
      <w:r w:rsidR="00EB5DEE" w:rsidRPr="00FA5C47">
        <w:rPr>
          <w:rFonts w:ascii="TH SarabunIT๙" w:hAnsi="TH SarabunIT๙" w:cs="TH SarabunIT๙"/>
          <w:sz w:val="32"/>
          <w:szCs w:val="32"/>
          <w:cs/>
        </w:rPr>
        <w:t xml:space="preserve"> (</w:t>
      </w:r>
      <w:r w:rsidR="00EB5DEE" w:rsidRPr="00FA5C47">
        <w:rPr>
          <w:rFonts w:ascii="TH SarabunIT๙" w:hAnsi="TH SarabunIT๙" w:cs="TH SarabunIT๙"/>
          <w:sz w:val="32"/>
          <w:szCs w:val="32"/>
        </w:rPr>
        <w:t xml:space="preserve">Treatment) </w:t>
      </w:r>
      <w:r w:rsidR="00EB5DEE" w:rsidRPr="00FA5C47">
        <w:rPr>
          <w:rFonts w:ascii="TH SarabunIT๙" w:hAnsi="TH SarabunIT๙" w:cs="TH SarabunIT๙"/>
          <w:sz w:val="32"/>
          <w:szCs w:val="32"/>
          <w:cs/>
        </w:rPr>
        <w:t>ในทุกขั้นตอนของการทำ</w:t>
      </w:r>
      <w:proofErr w:type="spellStart"/>
      <w:r w:rsidR="00EB5DEE" w:rsidRPr="00FA5C47">
        <w:rPr>
          <w:rFonts w:ascii="TH SarabunIT๙" w:hAnsi="TH SarabunIT๙" w:cs="TH SarabunIT๙"/>
          <w:sz w:val="32"/>
          <w:szCs w:val="32"/>
          <w:cs/>
        </w:rPr>
        <w:t>สปา</w:t>
      </w:r>
      <w:proofErr w:type="spellEnd"/>
      <w:r w:rsidR="00EB5DEE" w:rsidRPr="00FA5C47">
        <w:rPr>
          <w:rFonts w:ascii="TH SarabunIT๙" w:hAnsi="TH SarabunIT๙" w:cs="TH SarabunIT๙"/>
          <w:sz w:val="32"/>
          <w:szCs w:val="32"/>
          <w:cs/>
        </w:rPr>
        <w:t xml:space="preserve"> อาทิ สต</w:t>
      </w:r>
      <w:proofErr w:type="spellStart"/>
      <w:r w:rsidR="00EB5DEE" w:rsidRPr="00FA5C47">
        <w:rPr>
          <w:rFonts w:ascii="TH SarabunIT๙" w:hAnsi="TH SarabunIT๙" w:cs="TH SarabunIT๙"/>
          <w:sz w:val="32"/>
          <w:szCs w:val="32"/>
          <w:cs/>
        </w:rPr>
        <w:t>รอว์เบอ</w:t>
      </w:r>
      <w:proofErr w:type="spellEnd"/>
      <w:r w:rsidR="00EB5DEE" w:rsidRPr="00FA5C47">
        <w:rPr>
          <w:rFonts w:ascii="TH SarabunIT๙" w:hAnsi="TH SarabunIT๙" w:cs="TH SarabunIT๙"/>
          <w:sz w:val="32"/>
          <w:szCs w:val="32"/>
          <w:cs/>
        </w:rPr>
        <w:t xml:space="preserve">รี่ </w:t>
      </w:r>
      <w:proofErr w:type="spellStart"/>
      <w:r w:rsidR="00EB5DEE" w:rsidRPr="00FA5C47">
        <w:rPr>
          <w:rFonts w:ascii="TH SarabunIT๙" w:hAnsi="TH SarabunIT๙" w:cs="TH SarabunIT๙"/>
          <w:sz w:val="32"/>
          <w:szCs w:val="32"/>
          <w:cs/>
        </w:rPr>
        <w:t>อโว</w:t>
      </w:r>
      <w:proofErr w:type="spellEnd"/>
      <w:r w:rsidR="00EB5DEE" w:rsidRPr="00FA5C47">
        <w:rPr>
          <w:rFonts w:ascii="TH SarabunIT๙" w:hAnsi="TH SarabunIT๙" w:cs="TH SarabunIT๙"/>
          <w:sz w:val="32"/>
          <w:szCs w:val="32"/>
          <w:cs/>
        </w:rPr>
        <w:t xml:space="preserve">คาโด มะม่วง ลิ้นจี่ ลำไย มะเกี๋ยง </w:t>
      </w:r>
      <w:proofErr w:type="spellStart"/>
      <w:r w:rsidR="00EB5DEE" w:rsidRPr="00FA5C47">
        <w:rPr>
          <w:rFonts w:ascii="TH SarabunIT๙" w:hAnsi="TH SarabunIT๙" w:cs="TH SarabunIT๙"/>
          <w:sz w:val="32"/>
          <w:szCs w:val="32"/>
          <w:cs/>
        </w:rPr>
        <w:t>เคป</w:t>
      </w:r>
      <w:proofErr w:type="spellEnd"/>
      <w:r w:rsidR="00EB5DEE" w:rsidRPr="00FA5C47">
        <w:rPr>
          <w:rFonts w:ascii="TH SarabunIT๙" w:hAnsi="TH SarabunIT๙" w:cs="TH SarabunIT๙"/>
          <w:sz w:val="32"/>
          <w:szCs w:val="32"/>
          <w:cs/>
        </w:rPr>
        <w:t>กู</w:t>
      </w:r>
      <w:proofErr w:type="spellStart"/>
      <w:r w:rsidR="00EB5DEE" w:rsidRPr="00FA5C47">
        <w:rPr>
          <w:rFonts w:ascii="TH SarabunIT๙" w:hAnsi="TH SarabunIT๙" w:cs="TH SarabunIT๙"/>
          <w:sz w:val="32"/>
          <w:szCs w:val="32"/>
          <w:cs/>
        </w:rPr>
        <w:t>สเบอ</w:t>
      </w:r>
      <w:proofErr w:type="spellEnd"/>
      <w:r w:rsidR="00EB5DEE" w:rsidRPr="00FA5C47">
        <w:rPr>
          <w:rFonts w:ascii="TH SarabunIT๙" w:hAnsi="TH SarabunIT๙" w:cs="TH SarabunIT๙"/>
          <w:sz w:val="32"/>
          <w:szCs w:val="32"/>
          <w:cs/>
        </w:rPr>
        <w:t xml:space="preserve">รี่ เป็นต้น โดยได้รับความร่วมมือการพัฒนางานวิจัยจากคณะเภสัชศาสตร์ มหาวิทยาลัยเชียงใหม่ ที่ได้ค้นคว้าวิจัยนวัตกรรมผลไม้ 12 ชนิดเสร็จสมบูรณ์แล้ว และจะเป็น </w:t>
      </w:r>
      <w:r w:rsidR="00EB5DEE" w:rsidRPr="00FA5C47">
        <w:rPr>
          <w:rFonts w:ascii="TH SarabunIT๙" w:hAnsi="TH SarabunIT๙" w:cs="TH SarabunIT๙"/>
          <w:sz w:val="32"/>
          <w:szCs w:val="32"/>
        </w:rPr>
        <w:t xml:space="preserve">Signature </w:t>
      </w:r>
      <w:r w:rsidR="00EB5DEE" w:rsidRPr="00FA5C47">
        <w:rPr>
          <w:rFonts w:ascii="TH SarabunIT๙" w:hAnsi="TH SarabunIT๙" w:cs="TH SarabunIT๙"/>
          <w:sz w:val="32"/>
          <w:szCs w:val="32"/>
          <w:cs/>
        </w:rPr>
        <w:t>ใหม่</w:t>
      </w:r>
      <w:proofErr w:type="spellStart"/>
      <w:r w:rsidR="00EB5DEE" w:rsidRPr="00FA5C47">
        <w:rPr>
          <w:rFonts w:ascii="TH SarabunIT๙" w:hAnsi="TH SarabunIT๙" w:cs="TH SarabunIT๙"/>
          <w:sz w:val="32"/>
          <w:szCs w:val="32"/>
          <w:cs/>
        </w:rPr>
        <w:t>ของส</w:t>
      </w:r>
      <w:proofErr w:type="spellEnd"/>
      <w:r w:rsidR="00EB5DEE" w:rsidRPr="00FA5C47">
        <w:rPr>
          <w:rFonts w:ascii="TH SarabunIT๙" w:hAnsi="TH SarabunIT๙" w:cs="TH SarabunIT๙"/>
          <w:sz w:val="32"/>
          <w:szCs w:val="32"/>
          <w:cs/>
        </w:rPr>
        <w:t>ปาล้านนา โดยขณะนี้มีผู้ประกอบการ 15 รายที่เตรียมจะนำนวัตกรรมผลไม้ 12 ชนิดมาใช้ใน</w:t>
      </w:r>
      <w:proofErr w:type="spellStart"/>
      <w:r w:rsidR="00EB5DEE" w:rsidRPr="00FA5C47">
        <w:rPr>
          <w:rFonts w:ascii="TH SarabunIT๙" w:hAnsi="TH SarabunIT๙" w:cs="TH SarabunIT๙"/>
          <w:sz w:val="32"/>
          <w:szCs w:val="32"/>
          <w:cs/>
        </w:rPr>
        <w:t>งา</w:t>
      </w:r>
      <w:r w:rsidR="00E53666">
        <w:rPr>
          <w:rFonts w:ascii="TH SarabunIT๙" w:hAnsi="TH SarabunIT๙" w:cs="TH SarabunIT๙"/>
          <w:sz w:val="32"/>
          <w:szCs w:val="32"/>
          <w:cs/>
        </w:rPr>
        <w:t>นสปา</w:t>
      </w:r>
      <w:proofErr w:type="spellEnd"/>
      <w:r w:rsidR="00E53666">
        <w:rPr>
          <w:rFonts w:ascii="TH SarabunIT๙" w:hAnsi="TH SarabunIT๙" w:cs="TH SarabunIT๙"/>
          <w:sz w:val="32"/>
          <w:szCs w:val="32"/>
          <w:cs/>
        </w:rPr>
        <w:t xml:space="preserve"> </w:t>
      </w:r>
    </w:p>
    <w:p w:rsidR="00704C6E" w:rsidRPr="00567B55" w:rsidRDefault="00EB5DEE" w:rsidP="00C60D57">
      <w:pPr>
        <w:spacing w:after="0" w:line="240" w:lineRule="auto"/>
        <w:ind w:firstLine="1134"/>
        <w:jc w:val="thaiDistribute"/>
        <w:rPr>
          <w:rFonts w:ascii="TH SarabunIT๙" w:hAnsi="TH SarabunIT๙" w:cs="TH SarabunIT๙"/>
          <w:color w:val="000000" w:themeColor="text1"/>
          <w:sz w:val="32"/>
          <w:szCs w:val="32"/>
        </w:rPr>
      </w:pPr>
      <w:r w:rsidRPr="00FA5C47">
        <w:rPr>
          <w:rFonts w:ascii="TH SarabunIT๙" w:hAnsi="TH SarabunIT๙" w:cs="TH SarabunIT๙"/>
          <w:sz w:val="32"/>
          <w:szCs w:val="32"/>
          <w:cs/>
        </w:rPr>
        <w:lastRenderedPageBreak/>
        <w:t>ปัญหาที่สำคัญของ</w:t>
      </w:r>
      <w:proofErr w:type="spellStart"/>
      <w:r w:rsidRPr="00FA5C47">
        <w:rPr>
          <w:rFonts w:ascii="TH SarabunIT๙" w:hAnsi="TH SarabunIT๙" w:cs="TH SarabunIT๙"/>
          <w:sz w:val="32"/>
          <w:szCs w:val="32"/>
          <w:cs/>
        </w:rPr>
        <w:t>ธุรกิจส</w:t>
      </w:r>
      <w:proofErr w:type="spellEnd"/>
      <w:r w:rsidRPr="00FA5C47">
        <w:rPr>
          <w:rFonts w:ascii="TH SarabunIT๙" w:hAnsi="TH SarabunIT๙" w:cs="TH SarabunIT๙"/>
          <w:sz w:val="32"/>
          <w:szCs w:val="32"/>
          <w:cs/>
        </w:rPr>
        <w:t>ปาเชียงใหม่</w:t>
      </w:r>
      <w:r w:rsidR="00E53666">
        <w:rPr>
          <w:rFonts w:ascii="TH SarabunIT๙" w:hAnsi="TH SarabunIT๙" w:cs="TH SarabunIT๙" w:hint="cs"/>
          <w:sz w:val="32"/>
          <w:szCs w:val="32"/>
          <w:cs/>
        </w:rPr>
        <w:t xml:space="preserve"> </w:t>
      </w:r>
      <w:r w:rsidRPr="00FA5C47">
        <w:rPr>
          <w:rFonts w:ascii="TH SarabunIT๙" w:hAnsi="TH SarabunIT๙" w:cs="TH SarabunIT๙"/>
          <w:sz w:val="32"/>
          <w:szCs w:val="32"/>
          <w:cs/>
        </w:rPr>
        <w:t>คือ การขาดแคลน</w:t>
      </w:r>
      <w:proofErr w:type="spellStart"/>
      <w:r w:rsidRPr="00FA5C47">
        <w:rPr>
          <w:rFonts w:ascii="TH SarabunIT๙" w:hAnsi="TH SarabunIT๙" w:cs="TH SarabunIT๙"/>
          <w:sz w:val="32"/>
          <w:szCs w:val="32"/>
          <w:cs/>
        </w:rPr>
        <w:t>พนักงานส</w:t>
      </w:r>
      <w:proofErr w:type="spellEnd"/>
      <w:r w:rsidRPr="00FA5C47">
        <w:rPr>
          <w:rFonts w:ascii="TH SarabunIT๙" w:hAnsi="TH SarabunIT๙" w:cs="TH SarabunIT๙"/>
          <w:sz w:val="32"/>
          <w:szCs w:val="32"/>
          <w:cs/>
        </w:rPr>
        <w:t>ปา</w:t>
      </w:r>
      <w:proofErr w:type="spellStart"/>
      <w:r w:rsidRPr="00FA5C47">
        <w:rPr>
          <w:rFonts w:ascii="TH SarabunIT๙" w:hAnsi="TH SarabunIT๙" w:cs="TH SarabunIT๙"/>
          <w:sz w:val="32"/>
          <w:szCs w:val="32"/>
          <w:cs/>
        </w:rPr>
        <w:t>เทอราปิสต์</w:t>
      </w:r>
      <w:proofErr w:type="spellEnd"/>
      <w:r w:rsidRPr="00FA5C47">
        <w:rPr>
          <w:rFonts w:ascii="TH SarabunIT๙" w:hAnsi="TH SarabunIT๙" w:cs="TH SarabunIT๙"/>
          <w:sz w:val="32"/>
          <w:szCs w:val="32"/>
          <w:cs/>
        </w:rPr>
        <w:t xml:space="preserve"> </w:t>
      </w:r>
      <w:r w:rsidR="00C60D57">
        <w:rPr>
          <w:rFonts w:ascii="TH SarabunIT๙" w:hAnsi="TH SarabunIT๙" w:cs="TH SarabunIT๙" w:hint="cs"/>
          <w:sz w:val="32"/>
          <w:szCs w:val="32"/>
          <w:cs/>
        </w:rPr>
        <w:br/>
      </w:r>
      <w:r w:rsidRPr="00FA5C47">
        <w:rPr>
          <w:rFonts w:ascii="TH SarabunIT๙" w:hAnsi="TH SarabunIT๙" w:cs="TH SarabunIT๙"/>
          <w:sz w:val="32"/>
          <w:szCs w:val="32"/>
          <w:cs/>
        </w:rPr>
        <w:t>(</w:t>
      </w:r>
      <w:r w:rsidRPr="00FA5C47">
        <w:rPr>
          <w:rFonts w:ascii="TH SarabunIT๙" w:hAnsi="TH SarabunIT๙" w:cs="TH SarabunIT๙"/>
          <w:sz w:val="32"/>
          <w:szCs w:val="32"/>
        </w:rPr>
        <w:t xml:space="preserve">Spa Therapist) </w:t>
      </w:r>
      <w:r w:rsidRPr="00FA5C47">
        <w:rPr>
          <w:rFonts w:ascii="TH SarabunIT๙" w:hAnsi="TH SarabunIT๙" w:cs="TH SarabunIT๙"/>
          <w:sz w:val="32"/>
          <w:szCs w:val="32"/>
          <w:cs/>
        </w:rPr>
        <w:t>จากการขยายตัวของ</w:t>
      </w:r>
      <w:proofErr w:type="spellStart"/>
      <w:r w:rsidRPr="00FA5C47">
        <w:rPr>
          <w:rFonts w:ascii="TH SarabunIT๙" w:hAnsi="TH SarabunIT๙" w:cs="TH SarabunIT๙"/>
          <w:sz w:val="32"/>
          <w:szCs w:val="32"/>
          <w:cs/>
        </w:rPr>
        <w:t>ธุรกิจส</w:t>
      </w:r>
      <w:proofErr w:type="spellEnd"/>
      <w:r w:rsidRPr="00FA5C47">
        <w:rPr>
          <w:rFonts w:ascii="TH SarabunIT๙" w:hAnsi="TH SarabunIT๙" w:cs="TH SarabunIT๙"/>
          <w:sz w:val="32"/>
          <w:szCs w:val="32"/>
          <w:cs/>
        </w:rPr>
        <w:t>ปาในภาพรวม ทำให้จำนวน</w:t>
      </w:r>
      <w:proofErr w:type="spellStart"/>
      <w:r w:rsidRPr="00FA5C47">
        <w:rPr>
          <w:rFonts w:ascii="TH SarabunIT๙" w:hAnsi="TH SarabunIT๙" w:cs="TH SarabunIT๙"/>
          <w:sz w:val="32"/>
          <w:szCs w:val="32"/>
          <w:cs/>
        </w:rPr>
        <w:t>เทอราปิสต์</w:t>
      </w:r>
      <w:proofErr w:type="spellEnd"/>
      <w:r w:rsidRPr="00FA5C47">
        <w:rPr>
          <w:rFonts w:ascii="TH SarabunIT๙" w:hAnsi="TH SarabunIT๙" w:cs="TH SarabunIT๙"/>
          <w:sz w:val="32"/>
          <w:szCs w:val="32"/>
          <w:cs/>
        </w:rPr>
        <w:t>ที่มีอยู่ยังไม่เพียงพอ และพบว่าความต้องการในการเข้าสู่อาชีพนี้ยังมีค่อนข้างน้อย ทั้งที่เป็นอาชีพที่มีความมั่นคงทางรายได้ เป็นศาสตร์ที่มีคุณค่า และเป็นทักษะที่มีความเชี่ยวชาญเฉพาะของ</w:t>
      </w:r>
      <w:r w:rsidRPr="00567B55">
        <w:rPr>
          <w:rFonts w:ascii="TH SarabunIT๙" w:hAnsi="TH SarabunIT๙" w:cs="TH SarabunIT๙"/>
          <w:color w:val="000000" w:themeColor="text1"/>
          <w:sz w:val="32"/>
          <w:szCs w:val="32"/>
          <w:cs/>
        </w:rPr>
        <w:t>บุคคล แต่ด้วยภาพลักษณ์</w:t>
      </w:r>
      <w:r w:rsidR="00567B55">
        <w:rPr>
          <w:rFonts w:ascii="TH SarabunIT๙" w:hAnsi="TH SarabunIT๙" w:cs="TH SarabunIT๙" w:hint="cs"/>
          <w:color w:val="000000" w:themeColor="text1"/>
          <w:sz w:val="32"/>
          <w:szCs w:val="32"/>
          <w:cs/>
        </w:rPr>
        <w:t>อาจ</w:t>
      </w:r>
      <w:r w:rsidRPr="00567B55">
        <w:rPr>
          <w:rFonts w:ascii="TH SarabunIT๙" w:hAnsi="TH SarabunIT๙" w:cs="TH SarabunIT๙"/>
          <w:color w:val="000000" w:themeColor="text1"/>
          <w:sz w:val="32"/>
          <w:szCs w:val="32"/>
          <w:cs/>
        </w:rPr>
        <w:t>เป็นสาเหตุหนึ่งที่ทำให้คนสนใจที่จะเป็น</w:t>
      </w:r>
      <w:proofErr w:type="spellStart"/>
      <w:r w:rsidRPr="00567B55">
        <w:rPr>
          <w:rFonts w:ascii="TH SarabunIT๙" w:hAnsi="TH SarabunIT๙" w:cs="TH SarabunIT๙"/>
          <w:color w:val="000000" w:themeColor="text1"/>
          <w:sz w:val="32"/>
          <w:szCs w:val="32"/>
          <w:cs/>
        </w:rPr>
        <w:t>เทอราปิสต์</w:t>
      </w:r>
      <w:proofErr w:type="spellEnd"/>
      <w:r w:rsidRPr="00567B55">
        <w:rPr>
          <w:rFonts w:ascii="TH SarabunIT๙" w:hAnsi="TH SarabunIT๙" w:cs="TH SarabunIT๙"/>
          <w:color w:val="000000" w:themeColor="text1"/>
          <w:sz w:val="32"/>
          <w:szCs w:val="32"/>
          <w:cs/>
        </w:rPr>
        <w:t>ยังมีไม่มาก</w:t>
      </w:r>
    </w:p>
    <w:p w:rsidR="00EB5DEE" w:rsidRPr="00567B55" w:rsidRDefault="00EB5DEE" w:rsidP="00567B55">
      <w:pPr>
        <w:spacing w:after="0" w:line="240" w:lineRule="auto"/>
        <w:ind w:firstLine="1134"/>
        <w:jc w:val="thaiDistribute"/>
        <w:rPr>
          <w:rFonts w:ascii="TH SarabunIT๙" w:hAnsi="TH SarabunIT๙" w:cs="TH SarabunIT๙"/>
          <w:color w:val="000000" w:themeColor="text1"/>
          <w:sz w:val="32"/>
          <w:szCs w:val="32"/>
        </w:rPr>
      </w:pPr>
      <w:r w:rsidRPr="00567B55">
        <w:rPr>
          <w:rFonts w:ascii="TH SarabunIT๙" w:hAnsi="TH SarabunIT๙" w:cs="TH SarabunIT๙"/>
          <w:color w:val="000000" w:themeColor="text1"/>
          <w:sz w:val="32"/>
          <w:szCs w:val="32"/>
          <w:cs/>
        </w:rPr>
        <w:t>ดังนั้นควรมีการยกระดับอาชีพ</w:t>
      </w:r>
      <w:proofErr w:type="spellStart"/>
      <w:r w:rsidRPr="00567B55">
        <w:rPr>
          <w:rFonts w:ascii="TH SarabunIT๙" w:hAnsi="TH SarabunIT๙" w:cs="TH SarabunIT๙"/>
          <w:color w:val="000000" w:themeColor="text1"/>
          <w:sz w:val="32"/>
          <w:szCs w:val="32"/>
          <w:cs/>
        </w:rPr>
        <w:t>เทอราปิสต์</w:t>
      </w:r>
      <w:proofErr w:type="spellEnd"/>
      <w:r w:rsidRPr="00567B55">
        <w:rPr>
          <w:rFonts w:ascii="TH SarabunIT๙" w:hAnsi="TH SarabunIT๙" w:cs="TH SarabunIT๙"/>
          <w:color w:val="000000" w:themeColor="text1"/>
          <w:sz w:val="32"/>
          <w:szCs w:val="32"/>
          <w:cs/>
        </w:rPr>
        <w:t>เป็นกลุ่มอาชีพที่มีทักษะเชี่ยวชาญเฉพาะที่ภาครัฐควรให้การสนับสนุนและผลักดัน</w:t>
      </w:r>
      <w:proofErr w:type="spellStart"/>
      <w:r w:rsidRPr="00567B55">
        <w:rPr>
          <w:rFonts w:ascii="TH SarabunIT๙" w:hAnsi="TH SarabunIT๙" w:cs="TH SarabunIT๙"/>
          <w:color w:val="000000" w:themeColor="text1"/>
          <w:sz w:val="32"/>
          <w:szCs w:val="32"/>
          <w:cs/>
        </w:rPr>
        <w:t>ศาสตร์ส</w:t>
      </w:r>
      <w:proofErr w:type="spellEnd"/>
      <w:r w:rsidRPr="00567B55">
        <w:rPr>
          <w:rFonts w:ascii="TH SarabunIT๙" w:hAnsi="TH SarabunIT๙" w:cs="TH SarabunIT๙"/>
          <w:color w:val="000000" w:themeColor="text1"/>
          <w:sz w:val="32"/>
          <w:szCs w:val="32"/>
          <w:cs/>
        </w:rPr>
        <w:t>ปาเป็นหลักสูตรระดับอุดมศึกษาเพื่อที่จะสามารถผลิตบุคลากรทางด้านนี้ให้มีมาตรฐานและเป็นที่ยอมรับมากขึ้น</w:t>
      </w:r>
      <w:bookmarkStart w:id="0" w:name="_GoBack"/>
      <w:bookmarkEnd w:id="0"/>
      <w:r w:rsidRPr="00567B55">
        <w:rPr>
          <w:rFonts w:ascii="TH SarabunIT๙" w:eastAsia="Times New Roman" w:hAnsi="TH SarabunIT๙" w:cs="TH SarabunIT๙"/>
          <w:color w:val="000000" w:themeColor="text1"/>
          <w:sz w:val="32"/>
          <w:szCs w:val="32"/>
          <w:cs/>
        </w:rPr>
        <w:t xml:space="preserve"> </w:t>
      </w:r>
    </w:p>
    <w:p w:rsidR="00AF6386" w:rsidRPr="0030297B" w:rsidRDefault="00FA5C47" w:rsidP="00C60D57">
      <w:pPr>
        <w:spacing w:before="120" w:after="0" w:line="240" w:lineRule="auto"/>
        <w:ind w:firstLine="1134"/>
        <w:jc w:val="thaiDistribute"/>
        <w:rPr>
          <w:rFonts w:ascii="TH SarabunIT๙" w:eastAsia="Times New Roman" w:hAnsi="TH SarabunIT๙" w:cs="TH SarabunIT๙"/>
          <w:b/>
          <w:bCs/>
          <w:sz w:val="32"/>
          <w:szCs w:val="32"/>
          <w:u w:val="single"/>
        </w:rPr>
      </w:pPr>
      <w:r w:rsidRPr="0030297B">
        <w:rPr>
          <w:rFonts w:ascii="TH SarabunIT๙" w:eastAsia="Times New Roman" w:hAnsi="TH SarabunIT๙" w:cs="TH SarabunIT๙" w:hint="cs"/>
          <w:b/>
          <w:bCs/>
          <w:sz w:val="32"/>
          <w:szCs w:val="32"/>
          <w:u w:val="single"/>
          <w:cs/>
        </w:rPr>
        <w:t>การบริการ</w:t>
      </w:r>
      <w:r w:rsidR="004907F1" w:rsidRPr="0030297B">
        <w:rPr>
          <w:rFonts w:ascii="TH SarabunIT๙" w:eastAsia="Times New Roman" w:hAnsi="TH SarabunIT๙" w:cs="TH SarabunIT๙"/>
          <w:b/>
          <w:bCs/>
          <w:sz w:val="32"/>
          <w:szCs w:val="32"/>
          <w:u w:val="single"/>
          <w:cs/>
        </w:rPr>
        <w:t>นวดแผนไทย</w:t>
      </w:r>
    </w:p>
    <w:p w:rsidR="004907F1" w:rsidRPr="00FA5C47" w:rsidRDefault="004907F1" w:rsidP="00C60D57">
      <w:pPr>
        <w:spacing w:after="0" w:line="240" w:lineRule="auto"/>
        <w:ind w:firstLine="1134"/>
        <w:jc w:val="thaiDistribute"/>
        <w:rPr>
          <w:rFonts w:ascii="TH SarabunIT๙" w:eastAsia="Times New Roman" w:hAnsi="TH SarabunIT๙" w:cs="TH SarabunIT๙"/>
          <w:sz w:val="32"/>
          <w:szCs w:val="32"/>
          <w:cs/>
        </w:rPr>
      </w:pPr>
      <w:r w:rsidRPr="00FA5C47">
        <w:rPr>
          <w:rFonts w:ascii="TH SarabunIT๙" w:hAnsi="TH SarabunIT๙" w:cs="TH SarabunIT๙"/>
          <w:sz w:val="32"/>
          <w:szCs w:val="32"/>
          <w:shd w:val="clear" w:color="auto" w:fill="FFFFFF"/>
          <w:cs/>
        </w:rPr>
        <w:t xml:space="preserve">จังหวัดเชียงใหม่มีนโยบายส่งเสริมและพัฒนาธุรกิจบริการสุขภาพมาอย่างต่อเนื่องตั้งแต่ปี </w:t>
      </w:r>
      <w:r w:rsidR="00F02819">
        <w:rPr>
          <w:rFonts w:ascii="TH SarabunIT๙" w:hAnsi="TH SarabunIT๙" w:cs="TH SarabunIT๙"/>
          <w:sz w:val="32"/>
          <w:szCs w:val="32"/>
          <w:shd w:val="clear" w:color="auto" w:fill="FFFFFF"/>
          <w:cs/>
        </w:rPr>
        <w:br/>
      </w:r>
      <w:r w:rsidRPr="00FA5C47">
        <w:rPr>
          <w:rFonts w:ascii="TH SarabunIT๙" w:hAnsi="TH SarabunIT๙" w:cs="TH SarabunIT๙"/>
          <w:sz w:val="32"/>
          <w:szCs w:val="32"/>
          <w:shd w:val="clear" w:color="auto" w:fill="FFFFFF"/>
          <w:cs/>
        </w:rPr>
        <w:t>พ.ศ.</w:t>
      </w:r>
      <w:r w:rsidRPr="00FA5C47">
        <w:rPr>
          <w:rFonts w:ascii="TH SarabunIT๙" w:hAnsi="TH SarabunIT๙" w:cs="TH SarabunIT๙"/>
          <w:sz w:val="32"/>
          <w:szCs w:val="32"/>
          <w:shd w:val="clear" w:color="auto" w:fill="FFFFFF"/>
        </w:rPr>
        <w:t xml:space="preserve">2547 </w:t>
      </w:r>
      <w:r w:rsidRPr="00FA5C47">
        <w:rPr>
          <w:rFonts w:ascii="TH SarabunIT๙" w:hAnsi="TH SarabunIT๙" w:cs="TH SarabunIT๙"/>
          <w:sz w:val="32"/>
          <w:szCs w:val="32"/>
          <w:shd w:val="clear" w:color="auto" w:fill="FFFFFF"/>
          <w:cs/>
        </w:rPr>
        <w:t>จนถึงปัจจุบัน ธุรกิจนวดเพื่อสุขภาพมีมูลค่าทางธุรกิจสูงและสร้างรายได้ให้จังหวัดเชียงใหม่</w:t>
      </w:r>
      <w:r w:rsidR="00F02819">
        <w:rPr>
          <w:rFonts w:ascii="TH SarabunIT๙" w:hAnsi="TH SarabunIT๙" w:cs="TH SarabunIT๙" w:hint="cs"/>
          <w:sz w:val="32"/>
          <w:szCs w:val="32"/>
          <w:shd w:val="clear" w:color="auto" w:fill="FFFFFF"/>
          <w:cs/>
        </w:rPr>
        <w:br/>
      </w:r>
      <w:r w:rsidRPr="00FA5C47">
        <w:rPr>
          <w:rFonts w:ascii="TH SarabunIT๙" w:hAnsi="TH SarabunIT๙" w:cs="TH SarabunIT๙"/>
          <w:sz w:val="32"/>
          <w:szCs w:val="32"/>
          <w:shd w:val="clear" w:color="auto" w:fill="FFFFFF"/>
          <w:cs/>
        </w:rPr>
        <w:t xml:space="preserve">กว่าพันล้านบาทต่อปี </w:t>
      </w:r>
      <w:r w:rsidR="00F02819">
        <w:rPr>
          <w:rFonts w:ascii="TH SarabunIT๙" w:hAnsi="TH SarabunIT๙" w:cs="TH SarabunIT๙" w:hint="cs"/>
          <w:sz w:val="32"/>
          <w:szCs w:val="32"/>
          <w:shd w:val="clear" w:color="auto" w:fill="FFFFFF"/>
          <w:cs/>
        </w:rPr>
        <w:t>ใน</w:t>
      </w:r>
      <w:r w:rsidRPr="00FA5C47">
        <w:rPr>
          <w:rFonts w:ascii="TH SarabunIT๙" w:hAnsi="TH SarabunIT๙" w:cs="TH SarabunIT๙"/>
          <w:sz w:val="32"/>
          <w:szCs w:val="32"/>
          <w:shd w:val="clear" w:color="auto" w:fill="FFFFFF"/>
          <w:cs/>
        </w:rPr>
        <w:t xml:space="preserve">ปี </w:t>
      </w:r>
      <w:r w:rsidRPr="00FA5C47">
        <w:rPr>
          <w:rFonts w:ascii="TH SarabunIT๙" w:hAnsi="TH SarabunIT๙" w:cs="TH SarabunIT๙"/>
          <w:sz w:val="32"/>
          <w:szCs w:val="32"/>
          <w:shd w:val="clear" w:color="auto" w:fill="FFFFFF"/>
        </w:rPr>
        <w:t xml:space="preserve">2560 </w:t>
      </w:r>
      <w:r w:rsidRPr="00FA5C47">
        <w:rPr>
          <w:rFonts w:ascii="TH SarabunIT๙" w:hAnsi="TH SarabunIT๙" w:cs="TH SarabunIT๙"/>
          <w:sz w:val="32"/>
          <w:szCs w:val="32"/>
          <w:shd w:val="clear" w:color="auto" w:fill="FFFFFF"/>
          <w:cs/>
        </w:rPr>
        <w:t xml:space="preserve">มีสถานประกอบการนวดเพื่อสุขภาพมาขอรับรองมาตรฐานจำนวน </w:t>
      </w:r>
      <w:r w:rsidR="00F02819">
        <w:rPr>
          <w:rFonts w:ascii="TH SarabunIT๙" w:hAnsi="TH SarabunIT๙" w:cs="TH SarabunIT๙"/>
          <w:sz w:val="32"/>
          <w:szCs w:val="32"/>
          <w:shd w:val="clear" w:color="auto" w:fill="FFFFFF"/>
        </w:rPr>
        <w:br/>
      </w:r>
      <w:r w:rsidRPr="00FA5C47">
        <w:rPr>
          <w:rFonts w:ascii="TH SarabunIT๙" w:hAnsi="TH SarabunIT๙" w:cs="TH SarabunIT๙"/>
          <w:sz w:val="32"/>
          <w:szCs w:val="32"/>
          <w:shd w:val="clear" w:color="auto" w:fill="FFFFFF"/>
        </w:rPr>
        <w:t xml:space="preserve">397 </w:t>
      </w:r>
      <w:r w:rsidRPr="00FA5C47">
        <w:rPr>
          <w:rFonts w:ascii="TH SarabunIT๙" w:hAnsi="TH SarabunIT๙" w:cs="TH SarabunIT๙"/>
          <w:sz w:val="32"/>
          <w:szCs w:val="32"/>
          <w:shd w:val="clear" w:color="auto" w:fill="FFFFFF"/>
          <w:cs/>
        </w:rPr>
        <w:t xml:space="preserve">แห่ง </w:t>
      </w:r>
      <w:r w:rsidR="00F02819">
        <w:rPr>
          <w:rFonts w:ascii="TH SarabunIT๙" w:hAnsi="TH SarabunIT๙" w:cs="TH SarabunIT๙" w:hint="cs"/>
          <w:sz w:val="32"/>
          <w:szCs w:val="32"/>
          <w:shd w:val="clear" w:color="auto" w:fill="FFFFFF"/>
          <w:cs/>
        </w:rPr>
        <w:t>และ</w:t>
      </w:r>
      <w:r w:rsidRPr="00FA5C47">
        <w:rPr>
          <w:rFonts w:ascii="TH SarabunIT๙" w:hAnsi="TH SarabunIT๙" w:cs="TH SarabunIT๙"/>
          <w:sz w:val="32"/>
          <w:szCs w:val="32"/>
          <w:shd w:val="clear" w:color="auto" w:fill="FFFFFF"/>
          <w:cs/>
        </w:rPr>
        <w:t xml:space="preserve">มีผู้ให้บริการจำนวน </w:t>
      </w:r>
      <w:r w:rsidRPr="00FA5C47">
        <w:rPr>
          <w:rFonts w:ascii="TH SarabunIT๙" w:hAnsi="TH SarabunIT๙" w:cs="TH SarabunIT๙"/>
          <w:sz w:val="32"/>
          <w:szCs w:val="32"/>
          <w:shd w:val="clear" w:color="auto" w:fill="FFFFFF"/>
        </w:rPr>
        <w:t xml:space="preserve">1,780 </w:t>
      </w:r>
      <w:r w:rsidRPr="00FA5C47">
        <w:rPr>
          <w:rFonts w:ascii="TH SarabunIT๙" w:hAnsi="TH SarabunIT๙" w:cs="TH SarabunIT๙"/>
          <w:sz w:val="32"/>
          <w:szCs w:val="32"/>
          <w:shd w:val="clear" w:color="auto" w:fill="FFFFFF"/>
          <w:cs/>
        </w:rPr>
        <w:t xml:space="preserve">คน ซึ่งการนวดแผนไทยที่ดีจะทำให้เกิดการส่งเสริมภาพลักษณ์การท่องเที่ยวของจังหวัดเชียงใหม่ </w:t>
      </w:r>
      <w:r w:rsidR="00F02819">
        <w:rPr>
          <w:rFonts w:ascii="TH SarabunIT๙" w:hAnsi="TH SarabunIT๙" w:cs="TH SarabunIT๙" w:hint="cs"/>
          <w:sz w:val="32"/>
          <w:szCs w:val="32"/>
          <w:shd w:val="clear" w:color="auto" w:fill="FFFFFF"/>
          <w:cs/>
        </w:rPr>
        <w:t>รวม</w:t>
      </w:r>
      <w:r w:rsidRPr="00FA5C47">
        <w:rPr>
          <w:rFonts w:ascii="TH SarabunIT๙" w:hAnsi="TH SarabunIT๙" w:cs="TH SarabunIT๙"/>
          <w:sz w:val="32"/>
          <w:szCs w:val="32"/>
          <w:shd w:val="clear" w:color="auto" w:fill="FFFFFF"/>
          <w:cs/>
        </w:rPr>
        <w:t>ถึงการสร้างค่านิยม</w:t>
      </w:r>
      <w:r w:rsidR="00B94A95">
        <w:rPr>
          <w:rFonts w:ascii="TH SarabunIT๙" w:hAnsi="TH SarabunIT๙" w:cs="TH SarabunIT๙" w:hint="cs"/>
          <w:sz w:val="32"/>
          <w:szCs w:val="32"/>
          <w:shd w:val="clear" w:color="auto" w:fill="FFFFFF"/>
          <w:cs/>
        </w:rPr>
        <w:t>เรื่องการไปจังหวัด</w:t>
      </w:r>
      <w:r w:rsidRPr="00FA5C47">
        <w:rPr>
          <w:rFonts w:ascii="TH SarabunIT๙" w:hAnsi="TH SarabunIT๙" w:cs="TH SarabunIT๙"/>
          <w:sz w:val="32"/>
          <w:szCs w:val="32"/>
          <w:shd w:val="clear" w:color="auto" w:fill="FFFFFF"/>
          <w:cs/>
        </w:rPr>
        <w:t>เชียงใหม่ต้องไปนวดแผนไทย</w:t>
      </w:r>
    </w:p>
    <w:p w:rsidR="00FA5C47" w:rsidRPr="00DA0805" w:rsidRDefault="00FA5C47" w:rsidP="00B94A95">
      <w:pPr>
        <w:spacing w:after="0" w:line="240" w:lineRule="auto"/>
        <w:jc w:val="thaiDistribute"/>
        <w:rPr>
          <w:rFonts w:ascii="TH SarabunIT๙" w:eastAsia="Times New Roman" w:hAnsi="TH SarabunIT๙" w:cs="TH SarabunIT๙"/>
          <w:color w:val="FF0000"/>
          <w:sz w:val="16"/>
          <w:szCs w:val="16"/>
          <w:cs/>
        </w:rPr>
      </w:pPr>
    </w:p>
    <w:p w:rsidR="000F3A6E" w:rsidRPr="000F3A6E" w:rsidRDefault="000F3A6E" w:rsidP="00C60D57">
      <w:pPr>
        <w:spacing w:after="0" w:line="240" w:lineRule="auto"/>
        <w:ind w:firstLine="1134"/>
        <w:jc w:val="thaiDistribute"/>
        <w:rPr>
          <w:rFonts w:ascii="TH SarabunIT๙" w:hAnsi="TH SarabunIT๙" w:cs="TH SarabunIT๙"/>
          <w:b/>
          <w:bCs/>
          <w:sz w:val="32"/>
          <w:szCs w:val="32"/>
          <w:cs/>
        </w:rPr>
      </w:pPr>
      <w:r w:rsidRPr="000F3A6E">
        <w:rPr>
          <w:rFonts w:ascii="TH SarabunIT๙" w:hAnsi="TH SarabunIT๙" w:cs="TH SarabunIT๙" w:hint="cs"/>
          <w:b/>
          <w:bCs/>
          <w:sz w:val="32"/>
          <w:szCs w:val="32"/>
          <w:cs/>
        </w:rPr>
        <w:t>ธุรกิจ</w:t>
      </w:r>
      <w:proofErr w:type="spellStart"/>
      <w:r w:rsidRPr="000F3A6E">
        <w:rPr>
          <w:rFonts w:ascii="TH SarabunIT๙" w:hAnsi="TH SarabunIT๙" w:cs="TH SarabunIT๙" w:hint="cs"/>
          <w:b/>
          <w:bCs/>
          <w:sz w:val="32"/>
          <w:szCs w:val="32"/>
          <w:cs/>
        </w:rPr>
        <w:t>ไมซ์</w:t>
      </w:r>
      <w:proofErr w:type="spellEnd"/>
      <w:r w:rsidRPr="000F3A6E">
        <w:rPr>
          <w:rFonts w:ascii="TH SarabunIT๙" w:hAnsi="TH SarabunIT๙" w:cs="TH SarabunIT๙" w:hint="cs"/>
          <w:b/>
          <w:bCs/>
          <w:sz w:val="32"/>
          <w:szCs w:val="32"/>
          <w:cs/>
        </w:rPr>
        <w:t xml:space="preserve"> </w:t>
      </w:r>
      <w:r w:rsidRPr="000F3A6E">
        <w:rPr>
          <w:rFonts w:ascii="TH SarabunIT๙" w:hAnsi="TH SarabunIT๙" w:cs="TH SarabunIT๙"/>
          <w:b/>
          <w:bCs/>
          <w:sz w:val="32"/>
          <w:szCs w:val="32"/>
        </w:rPr>
        <w:t>(MICE)</w:t>
      </w:r>
    </w:p>
    <w:p w:rsidR="000F3A6E" w:rsidRPr="000F3A6E" w:rsidRDefault="000F3A6E" w:rsidP="00C60D57">
      <w:pPr>
        <w:spacing w:after="120" w:line="240" w:lineRule="auto"/>
        <w:ind w:firstLine="1134"/>
        <w:jc w:val="thaiDistribute"/>
        <w:rPr>
          <w:rFonts w:ascii="TH SarabunIT๙" w:hAnsi="TH SarabunIT๙" w:cs="TH SarabunIT๙"/>
          <w:sz w:val="32"/>
          <w:szCs w:val="32"/>
        </w:rPr>
      </w:pPr>
      <w:r w:rsidRPr="000F3A6E">
        <w:rPr>
          <w:rFonts w:ascii="TH SarabunIT๙" w:hAnsi="TH SarabunIT๙" w:cs="TH SarabunIT๙" w:hint="cs"/>
          <w:sz w:val="32"/>
          <w:szCs w:val="32"/>
          <w:cs/>
        </w:rPr>
        <w:t>อุตสาหกรรม</w:t>
      </w:r>
      <w:proofErr w:type="spellStart"/>
      <w:r w:rsidRPr="000F3A6E">
        <w:rPr>
          <w:rFonts w:ascii="TH SarabunIT๙" w:hAnsi="TH SarabunIT๙" w:cs="TH SarabunIT๙" w:hint="cs"/>
          <w:sz w:val="32"/>
          <w:szCs w:val="32"/>
          <w:cs/>
        </w:rPr>
        <w:t>ไมซ์</w:t>
      </w:r>
      <w:proofErr w:type="spellEnd"/>
      <w:r w:rsidRPr="000F3A6E">
        <w:rPr>
          <w:rFonts w:ascii="TH SarabunIT๙" w:hAnsi="TH SarabunIT๙" w:cs="TH SarabunIT๙" w:hint="cs"/>
          <w:sz w:val="32"/>
          <w:szCs w:val="32"/>
          <w:cs/>
        </w:rPr>
        <w:t>เป็นหนึ่งในอุตสาหกรรมที่มีการเจริญเติบโตสูงที่สุดของไทย และมีส่วนสำคัญ        ต่อมูลค่าโดยรวมของอุตสาหกรรมการท่องเที่ยว โดยจากข้อมูลของสำนักงานส่งเสริมการจัดประชุมและนิทรรศการ (</w:t>
      </w:r>
      <w:proofErr w:type="spellStart"/>
      <w:r w:rsidRPr="000F3A6E">
        <w:rPr>
          <w:rFonts w:ascii="TH SarabunIT๙" w:hAnsi="TH SarabunIT๙" w:cs="TH SarabunIT๙" w:hint="cs"/>
          <w:sz w:val="32"/>
          <w:szCs w:val="32"/>
          <w:cs/>
        </w:rPr>
        <w:t>สส</w:t>
      </w:r>
      <w:proofErr w:type="spellEnd"/>
      <w:r w:rsidRPr="000F3A6E">
        <w:rPr>
          <w:rFonts w:ascii="TH SarabunIT๙" w:hAnsi="TH SarabunIT๙" w:cs="TH SarabunIT๙" w:hint="cs"/>
          <w:sz w:val="32"/>
          <w:szCs w:val="32"/>
          <w:cs/>
        </w:rPr>
        <w:t>ปน.) พบว่า อุตสาหกรรม</w:t>
      </w:r>
      <w:proofErr w:type="spellStart"/>
      <w:r w:rsidRPr="000F3A6E">
        <w:rPr>
          <w:rFonts w:ascii="TH SarabunIT๙" w:hAnsi="TH SarabunIT๙" w:cs="TH SarabunIT๙" w:hint="cs"/>
          <w:sz w:val="32"/>
          <w:szCs w:val="32"/>
          <w:cs/>
        </w:rPr>
        <w:t>ไมซ์</w:t>
      </w:r>
      <w:proofErr w:type="spellEnd"/>
      <w:r w:rsidRPr="000F3A6E">
        <w:rPr>
          <w:rFonts w:ascii="TH SarabunIT๙" w:hAnsi="TH SarabunIT๙" w:cs="TH SarabunIT๙" w:hint="cs"/>
          <w:sz w:val="32"/>
          <w:szCs w:val="32"/>
          <w:cs/>
        </w:rPr>
        <w:t xml:space="preserve">ของไทยมีการเติบโตอย่างสูงต่อเนื่องกันมาตลอดตั้งแต่ปี 2559 โดยระหว่างปี 2558 </w:t>
      </w:r>
      <w:r w:rsidRPr="000F3A6E">
        <w:rPr>
          <w:rFonts w:ascii="TH SarabunIT๙" w:hAnsi="TH SarabunIT๙" w:cs="TH SarabunIT๙"/>
          <w:sz w:val="32"/>
          <w:szCs w:val="32"/>
          <w:cs/>
        </w:rPr>
        <w:t>–</w:t>
      </w:r>
      <w:r w:rsidRPr="000F3A6E">
        <w:rPr>
          <w:rFonts w:ascii="TH SarabunIT๙" w:hAnsi="TH SarabunIT๙" w:cs="TH SarabunIT๙" w:hint="cs"/>
          <w:sz w:val="32"/>
          <w:szCs w:val="32"/>
          <w:cs/>
        </w:rPr>
        <w:t xml:space="preserve"> 2559 จำนวนนักเดินทาง</w:t>
      </w:r>
      <w:proofErr w:type="spellStart"/>
      <w:r w:rsidRPr="000F3A6E">
        <w:rPr>
          <w:rFonts w:ascii="TH SarabunIT๙" w:hAnsi="TH SarabunIT๙" w:cs="TH SarabunIT๙" w:hint="cs"/>
          <w:sz w:val="32"/>
          <w:szCs w:val="32"/>
          <w:cs/>
        </w:rPr>
        <w:t>ไมซ์</w:t>
      </w:r>
      <w:proofErr w:type="spellEnd"/>
      <w:r w:rsidRPr="000F3A6E">
        <w:rPr>
          <w:rFonts w:ascii="TH SarabunIT๙" w:hAnsi="TH SarabunIT๙" w:cs="TH SarabunIT๙" w:hint="cs"/>
          <w:sz w:val="32"/>
          <w:szCs w:val="32"/>
          <w:cs/>
        </w:rPr>
        <w:t xml:space="preserve">มีอัตราการเติบโตเพิ่มขึ้นจาก 23,702,488 คน </w:t>
      </w:r>
      <w:r w:rsidRPr="000F3A6E">
        <w:rPr>
          <w:rFonts w:ascii="TH SarabunIT๙" w:hAnsi="TH SarabunIT๙" w:cs="TH SarabunIT๙"/>
          <w:sz w:val="32"/>
          <w:szCs w:val="32"/>
        </w:rPr>
        <w:t xml:space="preserve">       </w:t>
      </w:r>
      <w:r w:rsidRPr="000F3A6E">
        <w:rPr>
          <w:rFonts w:ascii="TH SarabunIT๙" w:hAnsi="TH SarabunIT๙" w:cs="TH SarabunIT๙" w:hint="cs"/>
          <w:sz w:val="32"/>
          <w:szCs w:val="32"/>
          <w:cs/>
        </w:rPr>
        <w:t xml:space="preserve"> เป็นจำนวน 28,854,061 คน หรือเพิ่มขึ้นถึงร้อยละ 21.73 และมีรายได้จากอุตสาหกรรม</w:t>
      </w:r>
      <w:proofErr w:type="spellStart"/>
      <w:r w:rsidRPr="000F3A6E">
        <w:rPr>
          <w:rFonts w:ascii="TH SarabunIT๙" w:hAnsi="TH SarabunIT๙" w:cs="TH SarabunIT๙" w:hint="cs"/>
          <w:sz w:val="32"/>
          <w:szCs w:val="32"/>
          <w:cs/>
        </w:rPr>
        <w:t>ไมซ์</w:t>
      </w:r>
      <w:proofErr w:type="spellEnd"/>
      <w:r w:rsidRPr="000F3A6E">
        <w:rPr>
          <w:rFonts w:ascii="TH SarabunIT๙" w:hAnsi="TH SarabunIT๙" w:cs="TH SarabunIT๙" w:hint="cs"/>
          <w:sz w:val="32"/>
          <w:szCs w:val="32"/>
          <w:cs/>
        </w:rPr>
        <w:t>เติบโตจาก 46,401</w:t>
      </w:r>
      <w:r w:rsidRPr="000F3A6E">
        <w:rPr>
          <w:rFonts w:ascii="TH SarabunIT๙" w:hAnsi="TH SarabunIT๙" w:cs="TH SarabunIT๙"/>
          <w:sz w:val="32"/>
          <w:szCs w:val="32"/>
        </w:rPr>
        <w:t xml:space="preserve"> </w:t>
      </w:r>
      <w:r w:rsidRPr="000F3A6E">
        <w:rPr>
          <w:rFonts w:ascii="TH SarabunIT๙" w:hAnsi="TH SarabunIT๙" w:cs="TH SarabunIT๙" w:hint="cs"/>
          <w:sz w:val="32"/>
          <w:szCs w:val="32"/>
          <w:cs/>
        </w:rPr>
        <w:t>ล้านบาทในปี 2558 เป็น 73,322 ล้านบาทในปี 2559 หรือเพิ่มขึ้นถึงร้อยละ 58.02</w:t>
      </w:r>
    </w:p>
    <w:tbl>
      <w:tblPr>
        <w:tblStyle w:val="a6"/>
        <w:tblW w:w="0" w:type="auto"/>
        <w:tblLook w:val="04A0"/>
      </w:tblPr>
      <w:tblGrid>
        <w:gridCol w:w="1506"/>
        <w:gridCol w:w="1313"/>
        <w:gridCol w:w="1313"/>
        <w:gridCol w:w="1404"/>
        <w:gridCol w:w="1235"/>
        <w:gridCol w:w="1200"/>
        <w:gridCol w:w="1316"/>
      </w:tblGrid>
      <w:tr w:rsidR="000F3A6E" w:rsidRPr="000F3A6E" w:rsidTr="002D3504">
        <w:trPr>
          <w:trHeight w:val="570"/>
        </w:trPr>
        <w:tc>
          <w:tcPr>
            <w:tcW w:w="1506" w:type="dxa"/>
            <w:vMerge w:val="restart"/>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32"/>
                <w:szCs w:val="32"/>
              </w:rPr>
            </w:pPr>
            <w:r w:rsidRPr="000F3A6E">
              <w:rPr>
                <w:rFonts w:ascii="TH SarabunIT๙" w:hAnsi="TH SarabunIT๙" w:cs="TH SarabunIT๙" w:hint="cs"/>
                <w:b/>
                <w:bCs/>
                <w:sz w:val="32"/>
                <w:szCs w:val="32"/>
                <w:cs/>
              </w:rPr>
              <w:t>ประเภท</w:t>
            </w:r>
          </w:p>
        </w:tc>
        <w:tc>
          <w:tcPr>
            <w:tcW w:w="4030" w:type="dxa"/>
            <w:gridSpan w:val="3"/>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32"/>
                <w:szCs w:val="32"/>
              </w:rPr>
            </w:pPr>
            <w:r w:rsidRPr="000F3A6E">
              <w:rPr>
                <w:rFonts w:ascii="TH SarabunIT๙" w:hAnsi="TH SarabunIT๙" w:cs="TH SarabunIT๙" w:hint="cs"/>
                <w:b/>
                <w:bCs/>
                <w:sz w:val="32"/>
                <w:szCs w:val="32"/>
                <w:cs/>
              </w:rPr>
              <w:t>นักเดินทางกลุ่ม</w:t>
            </w:r>
            <w:proofErr w:type="spellStart"/>
            <w:r w:rsidRPr="000F3A6E">
              <w:rPr>
                <w:rFonts w:ascii="TH SarabunIT๙" w:hAnsi="TH SarabunIT๙" w:cs="TH SarabunIT๙" w:hint="cs"/>
                <w:b/>
                <w:bCs/>
                <w:sz w:val="32"/>
                <w:szCs w:val="32"/>
                <w:cs/>
              </w:rPr>
              <w:t>ไมซ์</w:t>
            </w:r>
            <w:proofErr w:type="spellEnd"/>
          </w:p>
        </w:tc>
        <w:tc>
          <w:tcPr>
            <w:tcW w:w="3751" w:type="dxa"/>
            <w:gridSpan w:val="3"/>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32"/>
                <w:szCs w:val="32"/>
              </w:rPr>
            </w:pPr>
            <w:r w:rsidRPr="000F3A6E">
              <w:rPr>
                <w:rFonts w:ascii="TH SarabunIT๙" w:hAnsi="TH SarabunIT๙" w:cs="TH SarabunIT๙" w:hint="cs"/>
                <w:b/>
                <w:bCs/>
                <w:sz w:val="32"/>
                <w:szCs w:val="32"/>
                <w:cs/>
              </w:rPr>
              <w:t>รายได้ (ล้านบาท)</w:t>
            </w:r>
          </w:p>
        </w:tc>
      </w:tr>
      <w:tr w:rsidR="000F3A6E" w:rsidRPr="000F3A6E" w:rsidTr="002D3504">
        <w:trPr>
          <w:trHeight w:val="408"/>
        </w:trPr>
        <w:tc>
          <w:tcPr>
            <w:tcW w:w="1506" w:type="dxa"/>
            <w:vMerge/>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24"/>
                <w:szCs w:val="24"/>
              </w:rPr>
            </w:pPr>
          </w:p>
        </w:tc>
        <w:tc>
          <w:tcPr>
            <w:tcW w:w="1313" w:type="dxa"/>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24"/>
                <w:szCs w:val="24"/>
              </w:rPr>
            </w:pPr>
            <w:r w:rsidRPr="000F3A6E">
              <w:rPr>
                <w:rFonts w:ascii="TH SarabunIT๙" w:hAnsi="TH SarabunIT๙" w:cs="TH SarabunIT๙" w:hint="cs"/>
                <w:b/>
                <w:bCs/>
                <w:sz w:val="24"/>
                <w:szCs w:val="24"/>
                <w:cs/>
              </w:rPr>
              <w:t>ปี พ.ศ.2558</w:t>
            </w:r>
          </w:p>
        </w:tc>
        <w:tc>
          <w:tcPr>
            <w:tcW w:w="1313" w:type="dxa"/>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24"/>
                <w:szCs w:val="24"/>
              </w:rPr>
            </w:pPr>
            <w:r w:rsidRPr="000F3A6E">
              <w:rPr>
                <w:rFonts w:ascii="TH SarabunIT๙" w:hAnsi="TH SarabunIT๙" w:cs="TH SarabunIT๙" w:hint="cs"/>
                <w:b/>
                <w:bCs/>
                <w:sz w:val="24"/>
                <w:szCs w:val="24"/>
                <w:cs/>
              </w:rPr>
              <w:t>ปี พ.ศ.2559</w:t>
            </w:r>
          </w:p>
        </w:tc>
        <w:tc>
          <w:tcPr>
            <w:tcW w:w="1404" w:type="dxa"/>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24"/>
                <w:szCs w:val="24"/>
              </w:rPr>
            </w:pPr>
            <w:r w:rsidRPr="000F3A6E">
              <w:rPr>
                <w:rFonts w:ascii="TH SarabunIT๙" w:hAnsi="TH SarabunIT๙" w:cs="TH SarabunIT๙" w:hint="cs"/>
                <w:b/>
                <w:bCs/>
                <w:sz w:val="24"/>
                <w:szCs w:val="24"/>
                <w:cs/>
              </w:rPr>
              <w:t>การเจริญเติบโต</w:t>
            </w:r>
            <w:r w:rsidRPr="000F3A6E">
              <w:rPr>
                <w:rFonts w:ascii="TH SarabunIT๙" w:hAnsi="TH SarabunIT๙" w:cs="TH SarabunIT๙"/>
                <w:b/>
                <w:bCs/>
                <w:sz w:val="24"/>
                <w:szCs w:val="24"/>
              </w:rPr>
              <w:t xml:space="preserve"> </w:t>
            </w:r>
          </w:p>
        </w:tc>
        <w:tc>
          <w:tcPr>
            <w:tcW w:w="1235" w:type="dxa"/>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24"/>
                <w:szCs w:val="24"/>
              </w:rPr>
            </w:pPr>
            <w:r w:rsidRPr="000F3A6E">
              <w:rPr>
                <w:rFonts w:ascii="TH SarabunIT๙" w:hAnsi="TH SarabunIT๙" w:cs="TH SarabunIT๙" w:hint="cs"/>
                <w:b/>
                <w:bCs/>
                <w:sz w:val="24"/>
                <w:szCs w:val="24"/>
                <w:cs/>
              </w:rPr>
              <w:t>ปี พ.ศ.2558</w:t>
            </w:r>
          </w:p>
        </w:tc>
        <w:tc>
          <w:tcPr>
            <w:tcW w:w="1200" w:type="dxa"/>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24"/>
                <w:szCs w:val="24"/>
              </w:rPr>
            </w:pPr>
            <w:r w:rsidRPr="000F3A6E">
              <w:rPr>
                <w:rFonts w:ascii="TH SarabunIT๙" w:hAnsi="TH SarabunIT๙" w:cs="TH SarabunIT๙" w:hint="cs"/>
                <w:b/>
                <w:bCs/>
                <w:sz w:val="24"/>
                <w:szCs w:val="24"/>
                <w:cs/>
              </w:rPr>
              <w:t>ปี พ.ศ.2559</w:t>
            </w:r>
          </w:p>
        </w:tc>
        <w:tc>
          <w:tcPr>
            <w:tcW w:w="1316" w:type="dxa"/>
            <w:shd w:val="clear" w:color="auto" w:fill="FDE9D9" w:themeFill="accent6" w:themeFillTint="33"/>
            <w:vAlign w:val="center"/>
          </w:tcPr>
          <w:p w:rsidR="000F3A6E" w:rsidRPr="000F3A6E" w:rsidRDefault="000F3A6E" w:rsidP="00A96721">
            <w:pPr>
              <w:jc w:val="center"/>
              <w:rPr>
                <w:rFonts w:ascii="TH SarabunIT๙" w:hAnsi="TH SarabunIT๙" w:cs="TH SarabunIT๙"/>
                <w:b/>
                <w:bCs/>
                <w:sz w:val="24"/>
                <w:szCs w:val="24"/>
              </w:rPr>
            </w:pPr>
            <w:r w:rsidRPr="000F3A6E">
              <w:rPr>
                <w:rFonts w:ascii="TH SarabunIT๙" w:hAnsi="TH SarabunIT๙" w:cs="TH SarabunIT๙" w:hint="cs"/>
                <w:b/>
                <w:bCs/>
                <w:sz w:val="24"/>
                <w:szCs w:val="24"/>
                <w:cs/>
              </w:rPr>
              <w:t>การเจริญเติบโต</w:t>
            </w:r>
          </w:p>
        </w:tc>
      </w:tr>
      <w:tr w:rsidR="000F3A6E" w:rsidRPr="000F3A6E" w:rsidTr="00A96721">
        <w:trPr>
          <w:trHeight w:val="495"/>
        </w:trPr>
        <w:tc>
          <w:tcPr>
            <w:tcW w:w="1506" w:type="dxa"/>
            <w:vAlign w:val="center"/>
          </w:tcPr>
          <w:p w:rsidR="000F3A6E" w:rsidRPr="000F3A6E" w:rsidRDefault="000F3A6E" w:rsidP="00A96721">
            <w:pPr>
              <w:rPr>
                <w:rFonts w:ascii="TH SarabunIT๙" w:hAnsi="TH SarabunIT๙" w:cs="TH SarabunIT๙"/>
                <w:sz w:val="28"/>
              </w:rPr>
            </w:pPr>
            <w:r w:rsidRPr="000F3A6E">
              <w:rPr>
                <w:rFonts w:ascii="TH SarabunIT๙" w:hAnsi="TH SarabunIT๙" w:cs="TH SarabunIT๙" w:hint="cs"/>
                <w:sz w:val="28"/>
                <w:cs/>
              </w:rPr>
              <w:t>การประชุม</w:t>
            </w:r>
          </w:p>
        </w:tc>
        <w:tc>
          <w:tcPr>
            <w:tcW w:w="1313"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314,379</w:t>
            </w:r>
          </w:p>
        </w:tc>
        <w:tc>
          <w:tcPr>
            <w:tcW w:w="1313"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571,659</w:t>
            </w:r>
          </w:p>
        </w:tc>
        <w:tc>
          <w:tcPr>
            <w:tcW w:w="1404"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 xml:space="preserve">81.84 </w:t>
            </w:r>
            <w:r w:rsidRPr="000F3A6E">
              <w:rPr>
                <w:rFonts w:ascii="TH SarabunIT๙" w:hAnsi="TH SarabunIT๙" w:cs="TH SarabunIT๙"/>
                <w:sz w:val="28"/>
              </w:rPr>
              <w:t>%</w:t>
            </w:r>
          </w:p>
        </w:tc>
        <w:tc>
          <w:tcPr>
            <w:tcW w:w="1235"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431</w:t>
            </w:r>
          </w:p>
        </w:tc>
        <w:tc>
          <w:tcPr>
            <w:tcW w:w="1200"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720</w:t>
            </w:r>
          </w:p>
        </w:tc>
        <w:tc>
          <w:tcPr>
            <w:tcW w:w="1316"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67.05 %</w:t>
            </w:r>
          </w:p>
        </w:tc>
      </w:tr>
      <w:tr w:rsidR="000F3A6E" w:rsidRPr="000F3A6E" w:rsidTr="00A96721">
        <w:trPr>
          <w:trHeight w:val="423"/>
        </w:trPr>
        <w:tc>
          <w:tcPr>
            <w:tcW w:w="1506" w:type="dxa"/>
            <w:vAlign w:val="center"/>
          </w:tcPr>
          <w:p w:rsidR="000F3A6E" w:rsidRPr="000F3A6E" w:rsidRDefault="000F3A6E" w:rsidP="00A96721">
            <w:pPr>
              <w:rPr>
                <w:rFonts w:ascii="TH SarabunIT๙" w:hAnsi="TH SarabunIT๙" w:cs="TH SarabunIT๙"/>
                <w:sz w:val="28"/>
              </w:rPr>
            </w:pPr>
            <w:r w:rsidRPr="000F3A6E">
              <w:rPr>
                <w:rFonts w:ascii="TH SarabunIT๙" w:hAnsi="TH SarabunIT๙" w:cs="TH SarabunIT๙" w:hint="cs"/>
                <w:sz w:val="28"/>
                <w:cs/>
              </w:rPr>
              <w:t>การท่องเที่ยว</w:t>
            </w:r>
          </w:p>
        </w:tc>
        <w:tc>
          <w:tcPr>
            <w:tcW w:w="1313"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403,361</w:t>
            </w:r>
          </w:p>
        </w:tc>
        <w:tc>
          <w:tcPr>
            <w:tcW w:w="1313"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181,548</w:t>
            </w:r>
          </w:p>
        </w:tc>
        <w:tc>
          <w:tcPr>
            <w:tcW w:w="1404"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- 54.99</w:t>
            </w:r>
            <w:r w:rsidRPr="000F3A6E">
              <w:rPr>
                <w:rFonts w:ascii="TH SarabunIT๙" w:hAnsi="TH SarabunIT๙" w:cs="TH SarabunIT๙" w:hint="cs"/>
                <w:sz w:val="28"/>
                <w:cs/>
              </w:rPr>
              <w:t xml:space="preserve"> </w:t>
            </w:r>
            <w:r w:rsidRPr="000F3A6E">
              <w:rPr>
                <w:rFonts w:ascii="TH SarabunIT๙" w:hAnsi="TH SarabunIT๙" w:cs="TH SarabunIT๙"/>
                <w:sz w:val="28"/>
              </w:rPr>
              <w:t>%</w:t>
            </w:r>
          </w:p>
        </w:tc>
        <w:tc>
          <w:tcPr>
            <w:tcW w:w="1235"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2</w:t>
            </w:r>
            <w:r w:rsidRPr="000F3A6E">
              <w:rPr>
                <w:rFonts w:ascii="TH SarabunIT๙" w:hAnsi="TH SarabunIT๙" w:cs="TH SarabunIT๙" w:hint="cs"/>
                <w:sz w:val="28"/>
                <w:cs/>
              </w:rPr>
              <w:t>,</w:t>
            </w:r>
            <w:r w:rsidRPr="000F3A6E">
              <w:rPr>
                <w:rFonts w:ascii="TH SarabunIT๙" w:hAnsi="TH SarabunIT๙" w:cs="TH SarabunIT๙"/>
                <w:sz w:val="28"/>
              </w:rPr>
              <w:t>770</w:t>
            </w:r>
          </w:p>
        </w:tc>
        <w:tc>
          <w:tcPr>
            <w:tcW w:w="1200"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641</w:t>
            </w:r>
          </w:p>
        </w:tc>
        <w:tc>
          <w:tcPr>
            <w:tcW w:w="1316"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- 76.86 %</w:t>
            </w:r>
          </w:p>
        </w:tc>
      </w:tr>
      <w:tr w:rsidR="000F3A6E" w:rsidRPr="000F3A6E" w:rsidTr="00A96721">
        <w:trPr>
          <w:trHeight w:val="840"/>
        </w:trPr>
        <w:tc>
          <w:tcPr>
            <w:tcW w:w="1506" w:type="dxa"/>
            <w:vAlign w:val="center"/>
          </w:tcPr>
          <w:p w:rsidR="000F3A6E" w:rsidRPr="000F3A6E" w:rsidRDefault="000F3A6E" w:rsidP="00A96721">
            <w:pPr>
              <w:rPr>
                <w:rFonts w:ascii="TH SarabunIT๙" w:hAnsi="TH SarabunIT๙" w:cs="TH SarabunIT๙"/>
                <w:sz w:val="28"/>
              </w:rPr>
            </w:pPr>
            <w:r w:rsidRPr="000F3A6E">
              <w:rPr>
                <w:rFonts w:ascii="TH SarabunIT๙" w:hAnsi="TH SarabunIT๙" w:cs="TH SarabunIT๙" w:hint="cs"/>
                <w:sz w:val="28"/>
                <w:cs/>
              </w:rPr>
              <w:t>การประชุมนานาชาติ</w:t>
            </w:r>
          </w:p>
        </w:tc>
        <w:tc>
          <w:tcPr>
            <w:tcW w:w="1313" w:type="dxa"/>
            <w:vAlign w:val="center"/>
          </w:tcPr>
          <w:p w:rsidR="000F3A6E" w:rsidRPr="000F3A6E" w:rsidRDefault="000F3A6E" w:rsidP="00A96721">
            <w:pPr>
              <w:jc w:val="center"/>
              <w:rPr>
                <w:rFonts w:ascii="TH SarabunIT๙" w:hAnsi="TH SarabunIT๙" w:cs="TH SarabunIT๙"/>
                <w:sz w:val="28"/>
                <w:cs/>
              </w:rPr>
            </w:pPr>
            <w:r w:rsidRPr="000F3A6E">
              <w:rPr>
                <w:rFonts w:ascii="TH SarabunIT๙" w:hAnsi="TH SarabunIT๙" w:cs="TH SarabunIT๙"/>
                <w:sz w:val="28"/>
              </w:rPr>
              <w:t>1</w:t>
            </w:r>
            <w:r w:rsidRPr="000F3A6E">
              <w:rPr>
                <w:rFonts w:ascii="TH SarabunIT๙" w:hAnsi="TH SarabunIT๙" w:cs="TH SarabunIT๙" w:hint="cs"/>
                <w:sz w:val="28"/>
                <w:cs/>
              </w:rPr>
              <w:t>,300,795</w:t>
            </w:r>
          </w:p>
        </w:tc>
        <w:tc>
          <w:tcPr>
            <w:tcW w:w="1313"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3,713,680</w:t>
            </w:r>
          </w:p>
        </w:tc>
        <w:tc>
          <w:tcPr>
            <w:tcW w:w="1404"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185.49 %</w:t>
            </w:r>
          </w:p>
        </w:tc>
        <w:tc>
          <w:tcPr>
            <w:tcW w:w="1235"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2</w:t>
            </w:r>
            <w:r w:rsidRPr="000F3A6E">
              <w:rPr>
                <w:rFonts w:ascii="TH SarabunIT๙" w:hAnsi="TH SarabunIT๙" w:cs="TH SarabunIT๙" w:hint="cs"/>
                <w:sz w:val="28"/>
                <w:cs/>
              </w:rPr>
              <w:t>,</w:t>
            </w:r>
            <w:r w:rsidRPr="000F3A6E">
              <w:rPr>
                <w:rFonts w:ascii="TH SarabunIT๙" w:hAnsi="TH SarabunIT๙" w:cs="TH SarabunIT๙"/>
                <w:sz w:val="28"/>
              </w:rPr>
              <w:t>545</w:t>
            </w:r>
          </w:p>
        </w:tc>
        <w:tc>
          <w:tcPr>
            <w:tcW w:w="1200"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5,321</w:t>
            </w:r>
          </w:p>
        </w:tc>
        <w:tc>
          <w:tcPr>
            <w:tcW w:w="1316"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109.08 %</w:t>
            </w:r>
          </w:p>
        </w:tc>
      </w:tr>
      <w:tr w:rsidR="000F3A6E" w:rsidRPr="000F3A6E" w:rsidTr="00A96721">
        <w:trPr>
          <w:trHeight w:val="568"/>
        </w:trPr>
        <w:tc>
          <w:tcPr>
            <w:tcW w:w="1506" w:type="dxa"/>
            <w:vAlign w:val="center"/>
          </w:tcPr>
          <w:p w:rsidR="000F3A6E" w:rsidRPr="000F3A6E" w:rsidRDefault="000F3A6E" w:rsidP="00A96721">
            <w:pPr>
              <w:rPr>
                <w:rFonts w:ascii="TH SarabunIT๙" w:hAnsi="TH SarabunIT๙" w:cs="TH SarabunIT๙"/>
                <w:sz w:val="28"/>
              </w:rPr>
            </w:pPr>
            <w:r w:rsidRPr="000F3A6E">
              <w:rPr>
                <w:rFonts w:ascii="TH SarabunIT๙" w:hAnsi="TH SarabunIT๙" w:cs="TH SarabunIT๙" w:hint="cs"/>
                <w:sz w:val="28"/>
                <w:cs/>
              </w:rPr>
              <w:t>การแสดงสินค้า</w:t>
            </w:r>
          </w:p>
        </w:tc>
        <w:tc>
          <w:tcPr>
            <w:tcW w:w="1313"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21,683,953</w:t>
            </w:r>
          </w:p>
        </w:tc>
        <w:tc>
          <w:tcPr>
            <w:tcW w:w="1313"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24,387,174</w:t>
            </w:r>
          </w:p>
        </w:tc>
        <w:tc>
          <w:tcPr>
            <w:tcW w:w="1404"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12.47 %</w:t>
            </w:r>
          </w:p>
        </w:tc>
        <w:tc>
          <w:tcPr>
            <w:tcW w:w="1235"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40</w:t>
            </w:r>
            <w:r w:rsidRPr="000F3A6E">
              <w:rPr>
                <w:rFonts w:ascii="TH SarabunIT๙" w:hAnsi="TH SarabunIT๙" w:cs="TH SarabunIT๙" w:hint="cs"/>
                <w:sz w:val="28"/>
                <w:cs/>
              </w:rPr>
              <w:t>,</w:t>
            </w:r>
            <w:r w:rsidRPr="000F3A6E">
              <w:rPr>
                <w:rFonts w:ascii="TH SarabunIT๙" w:hAnsi="TH SarabunIT๙" w:cs="TH SarabunIT๙"/>
                <w:sz w:val="28"/>
              </w:rPr>
              <w:t>655</w:t>
            </w:r>
          </w:p>
        </w:tc>
        <w:tc>
          <w:tcPr>
            <w:tcW w:w="1200"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66,640</w:t>
            </w:r>
          </w:p>
        </w:tc>
        <w:tc>
          <w:tcPr>
            <w:tcW w:w="1316" w:type="dxa"/>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63.92 %</w:t>
            </w:r>
          </w:p>
        </w:tc>
      </w:tr>
      <w:tr w:rsidR="000F3A6E" w:rsidRPr="000F3A6E" w:rsidTr="002D3504">
        <w:trPr>
          <w:trHeight w:val="548"/>
        </w:trPr>
        <w:tc>
          <w:tcPr>
            <w:tcW w:w="1506" w:type="dxa"/>
            <w:shd w:val="clear" w:color="auto" w:fill="DAEEF3" w:themeFill="accent5" w:themeFillTint="33"/>
            <w:vAlign w:val="center"/>
          </w:tcPr>
          <w:p w:rsidR="000F3A6E" w:rsidRPr="000F3A6E" w:rsidRDefault="000F3A6E" w:rsidP="00A96721">
            <w:pPr>
              <w:jc w:val="center"/>
              <w:rPr>
                <w:rFonts w:ascii="TH SarabunIT๙" w:hAnsi="TH SarabunIT๙" w:cs="TH SarabunIT๙"/>
                <w:b/>
                <w:bCs/>
                <w:sz w:val="28"/>
              </w:rPr>
            </w:pPr>
            <w:r w:rsidRPr="000F3A6E">
              <w:rPr>
                <w:rFonts w:ascii="TH SarabunIT๙" w:hAnsi="TH SarabunIT๙" w:cs="TH SarabunIT๙" w:hint="cs"/>
                <w:b/>
                <w:bCs/>
                <w:sz w:val="28"/>
                <w:cs/>
              </w:rPr>
              <w:t>รวม</w:t>
            </w:r>
          </w:p>
        </w:tc>
        <w:tc>
          <w:tcPr>
            <w:tcW w:w="1313" w:type="dxa"/>
            <w:shd w:val="clear" w:color="auto" w:fill="DAEEF3" w:themeFill="accent5" w:themeFillTint="33"/>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23,702,488</w:t>
            </w:r>
          </w:p>
        </w:tc>
        <w:tc>
          <w:tcPr>
            <w:tcW w:w="1313" w:type="dxa"/>
            <w:shd w:val="clear" w:color="auto" w:fill="DAEEF3" w:themeFill="accent5" w:themeFillTint="33"/>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28,854,061</w:t>
            </w:r>
          </w:p>
        </w:tc>
        <w:tc>
          <w:tcPr>
            <w:tcW w:w="1404" w:type="dxa"/>
            <w:shd w:val="clear" w:color="auto" w:fill="DAEEF3" w:themeFill="accent5" w:themeFillTint="33"/>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21.73 %</w:t>
            </w:r>
          </w:p>
        </w:tc>
        <w:tc>
          <w:tcPr>
            <w:tcW w:w="1235" w:type="dxa"/>
            <w:shd w:val="clear" w:color="auto" w:fill="DAEEF3" w:themeFill="accent5" w:themeFillTint="33"/>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46,401</w:t>
            </w:r>
          </w:p>
        </w:tc>
        <w:tc>
          <w:tcPr>
            <w:tcW w:w="1200" w:type="dxa"/>
            <w:shd w:val="clear" w:color="auto" w:fill="DAEEF3" w:themeFill="accent5" w:themeFillTint="33"/>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hint="cs"/>
                <w:sz w:val="28"/>
                <w:cs/>
              </w:rPr>
              <w:t>73,322</w:t>
            </w:r>
          </w:p>
        </w:tc>
        <w:tc>
          <w:tcPr>
            <w:tcW w:w="1316" w:type="dxa"/>
            <w:shd w:val="clear" w:color="auto" w:fill="DAEEF3" w:themeFill="accent5" w:themeFillTint="33"/>
            <w:vAlign w:val="center"/>
          </w:tcPr>
          <w:p w:rsidR="000F3A6E" w:rsidRPr="000F3A6E" w:rsidRDefault="000F3A6E" w:rsidP="00A96721">
            <w:pPr>
              <w:jc w:val="center"/>
              <w:rPr>
                <w:rFonts w:ascii="TH SarabunIT๙" w:hAnsi="TH SarabunIT๙" w:cs="TH SarabunIT๙"/>
                <w:sz w:val="28"/>
              </w:rPr>
            </w:pPr>
            <w:r w:rsidRPr="000F3A6E">
              <w:rPr>
                <w:rFonts w:ascii="TH SarabunIT๙" w:hAnsi="TH SarabunIT๙" w:cs="TH SarabunIT๙"/>
                <w:sz w:val="28"/>
              </w:rPr>
              <w:t>58.02 %</w:t>
            </w:r>
          </w:p>
        </w:tc>
      </w:tr>
    </w:tbl>
    <w:p w:rsidR="000F3A6E" w:rsidRPr="000F3A6E" w:rsidRDefault="002D3504" w:rsidP="000F3A6E">
      <w:pPr>
        <w:spacing w:after="0" w:line="240" w:lineRule="auto"/>
        <w:jc w:val="thaiDistribute"/>
        <w:rPr>
          <w:rFonts w:ascii="TH SarabunIT๙" w:hAnsi="TH SarabunIT๙" w:cs="TH SarabunIT๙"/>
          <w:sz w:val="28"/>
        </w:rPr>
      </w:pPr>
      <w:r>
        <w:rPr>
          <w:rFonts w:ascii="TH SarabunIT๙" w:hAnsi="TH SarabunIT๙" w:cs="TH SarabunIT๙" w:hint="cs"/>
          <w:b/>
          <w:bCs/>
          <w:sz w:val="28"/>
          <w:cs/>
        </w:rPr>
        <w:tab/>
        <w:t xml:space="preserve">       </w:t>
      </w:r>
      <w:r w:rsidR="000F3A6E" w:rsidRPr="000F3A6E">
        <w:rPr>
          <w:rFonts w:ascii="TH SarabunIT๙" w:hAnsi="TH SarabunIT๙" w:cs="TH SarabunIT๙" w:hint="cs"/>
          <w:b/>
          <w:bCs/>
          <w:sz w:val="28"/>
          <w:cs/>
        </w:rPr>
        <w:t>ที่มา</w:t>
      </w:r>
      <w:r w:rsidR="000F3A6E">
        <w:rPr>
          <w:rFonts w:ascii="TH SarabunIT๙" w:hAnsi="TH SarabunIT๙" w:cs="TH SarabunIT๙" w:hint="cs"/>
          <w:sz w:val="28"/>
          <w:cs/>
        </w:rPr>
        <w:t xml:space="preserve"> </w:t>
      </w:r>
      <w:r w:rsidR="000F3A6E">
        <w:rPr>
          <w:rFonts w:ascii="TH SarabunIT๙" w:hAnsi="TH SarabunIT๙" w:cs="TH SarabunIT๙"/>
          <w:sz w:val="28"/>
        </w:rPr>
        <w:t>:</w:t>
      </w:r>
      <w:r w:rsidR="000F3A6E" w:rsidRPr="000F3A6E">
        <w:rPr>
          <w:rFonts w:ascii="TH SarabunIT๙" w:hAnsi="TH SarabunIT๙" w:cs="TH SarabunIT๙" w:hint="cs"/>
          <w:sz w:val="28"/>
          <w:cs/>
        </w:rPr>
        <w:t xml:space="preserve"> </w:t>
      </w:r>
      <w:r w:rsidR="000F3A6E" w:rsidRPr="000F3A6E">
        <w:rPr>
          <w:rFonts w:ascii="TH SarabunIT๙" w:hAnsi="TH SarabunIT๙" w:cs="TH SarabunIT๙"/>
          <w:sz w:val="28"/>
        </w:rPr>
        <w:t xml:space="preserve">Thailand’s MICE Industry strategy in </w:t>
      </w:r>
      <w:proofErr w:type="spellStart"/>
      <w:r w:rsidR="000F3A6E" w:rsidRPr="000F3A6E">
        <w:rPr>
          <w:rFonts w:ascii="TH SarabunIT๙" w:hAnsi="TH SarabunIT๙" w:cs="TH SarabunIT๙"/>
          <w:sz w:val="28"/>
        </w:rPr>
        <w:t>fy</w:t>
      </w:r>
      <w:proofErr w:type="spellEnd"/>
      <w:r w:rsidR="000F3A6E" w:rsidRPr="000F3A6E">
        <w:rPr>
          <w:rFonts w:ascii="TH SarabunIT๙" w:hAnsi="TH SarabunIT๙" w:cs="TH SarabunIT๙"/>
          <w:sz w:val="28"/>
        </w:rPr>
        <w:t xml:space="preserve"> 2017 </w:t>
      </w:r>
      <w:r w:rsidR="000F3A6E" w:rsidRPr="000F3A6E">
        <w:rPr>
          <w:rFonts w:ascii="TH SarabunIT๙" w:hAnsi="TH SarabunIT๙" w:cs="TH SarabunIT๙" w:hint="cs"/>
          <w:sz w:val="24"/>
          <w:szCs w:val="24"/>
          <w:cs/>
        </w:rPr>
        <w:t>, สำนักงานส่งเสริมการจัดประชุมและนิทรรศการ</w:t>
      </w:r>
    </w:p>
    <w:p w:rsidR="000F3A6E" w:rsidRPr="00A94B00" w:rsidRDefault="000F3A6E" w:rsidP="00C60D57">
      <w:pPr>
        <w:spacing w:before="120" w:after="0" w:line="240" w:lineRule="auto"/>
        <w:ind w:firstLine="1134"/>
        <w:jc w:val="thaiDistribute"/>
        <w:rPr>
          <w:rFonts w:ascii="TH SarabunIT๙" w:hAnsi="TH SarabunIT๙" w:cs="TH SarabunIT๙"/>
          <w:color w:val="0000FF"/>
          <w:sz w:val="14"/>
          <w:szCs w:val="14"/>
        </w:rPr>
      </w:pPr>
      <w:r w:rsidRPr="000F3A6E">
        <w:rPr>
          <w:rFonts w:ascii="TH SarabunIT๙" w:hAnsi="TH SarabunIT๙" w:cs="TH SarabunIT๙" w:hint="cs"/>
          <w:sz w:val="32"/>
          <w:szCs w:val="32"/>
          <w:cs/>
        </w:rPr>
        <w:t>เมื่อพิจารณาเปรียบเทียบจำนวนนักท่องเที่ยวและรายได้จากการท่องเที่ยวของไทยกับจำนวน</w:t>
      </w:r>
      <w:r w:rsidRPr="000F3A6E">
        <w:rPr>
          <w:rFonts w:ascii="TH SarabunIT๙" w:hAnsi="TH SarabunIT๙" w:cs="TH SarabunIT๙"/>
          <w:sz w:val="32"/>
          <w:szCs w:val="32"/>
          <w:cs/>
        </w:rPr>
        <w:br/>
      </w:r>
      <w:r w:rsidRPr="000F3A6E">
        <w:rPr>
          <w:rFonts w:ascii="TH SarabunIT๙" w:hAnsi="TH SarabunIT๙" w:cs="TH SarabunIT๙" w:hint="cs"/>
          <w:sz w:val="32"/>
          <w:szCs w:val="32"/>
          <w:cs/>
        </w:rPr>
        <w:t>นักเดินทางและรายได้จากอุตสาหกรรม</w:t>
      </w:r>
      <w:proofErr w:type="spellStart"/>
      <w:r w:rsidRPr="000F3A6E">
        <w:rPr>
          <w:rFonts w:ascii="TH SarabunIT๙" w:hAnsi="TH SarabunIT๙" w:cs="TH SarabunIT๙" w:hint="cs"/>
          <w:sz w:val="32"/>
          <w:szCs w:val="32"/>
          <w:cs/>
        </w:rPr>
        <w:t>ไมซ์</w:t>
      </w:r>
      <w:proofErr w:type="spellEnd"/>
      <w:r w:rsidRPr="000F3A6E">
        <w:rPr>
          <w:rFonts w:ascii="TH SarabunIT๙" w:hAnsi="TH SarabunIT๙" w:cs="TH SarabunIT๙" w:hint="cs"/>
          <w:sz w:val="32"/>
          <w:szCs w:val="32"/>
          <w:cs/>
        </w:rPr>
        <w:t>ในปี 2559 พบว่า ไทยมีจำนวนนักท่องเที่ยวในปี 2559            ทั้งสิ้น 168,971,647</w:t>
      </w:r>
      <w:r w:rsidRPr="000F3A6E">
        <w:rPr>
          <w:rFonts w:ascii="TH SarabunIT๙" w:hAnsi="TH SarabunIT๙" w:cs="TH SarabunIT๙"/>
          <w:sz w:val="32"/>
          <w:szCs w:val="32"/>
        </w:rPr>
        <w:t xml:space="preserve"> </w:t>
      </w:r>
      <w:r w:rsidRPr="000F3A6E">
        <w:rPr>
          <w:rFonts w:ascii="TH SarabunIT๙" w:hAnsi="TH SarabunIT๙" w:cs="TH SarabunIT๙" w:hint="cs"/>
          <w:sz w:val="32"/>
          <w:szCs w:val="32"/>
          <w:cs/>
        </w:rPr>
        <w:t>คน และมีรายได้จากการท่องเที่ยวรวม 2,155,188.96</w:t>
      </w:r>
      <w:r w:rsidRPr="000F3A6E">
        <w:rPr>
          <w:rFonts w:ascii="TH SarabunIT๙" w:hAnsi="TH SarabunIT๙" w:cs="TH SarabunIT๙"/>
          <w:sz w:val="32"/>
          <w:szCs w:val="32"/>
        </w:rPr>
        <w:t xml:space="preserve"> </w:t>
      </w:r>
      <w:r w:rsidRPr="000F3A6E">
        <w:rPr>
          <w:rFonts w:ascii="TH SarabunIT๙" w:hAnsi="TH SarabunIT๙" w:cs="TH SarabunIT๙" w:hint="cs"/>
          <w:sz w:val="32"/>
          <w:szCs w:val="32"/>
          <w:cs/>
        </w:rPr>
        <w:t>ล้านบาท ในขณะที่มีจำนวนนักเดินทาง</w:t>
      </w:r>
      <w:proofErr w:type="spellStart"/>
      <w:r w:rsidRPr="000F3A6E">
        <w:rPr>
          <w:rFonts w:ascii="TH SarabunIT๙" w:hAnsi="TH SarabunIT๙" w:cs="TH SarabunIT๙" w:hint="cs"/>
          <w:sz w:val="32"/>
          <w:szCs w:val="32"/>
          <w:cs/>
        </w:rPr>
        <w:t>ไมซ์</w:t>
      </w:r>
      <w:proofErr w:type="spellEnd"/>
      <w:r w:rsidRPr="000F3A6E">
        <w:rPr>
          <w:rFonts w:ascii="TH SarabunIT๙" w:hAnsi="TH SarabunIT๙" w:cs="TH SarabunIT๙" w:hint="cs"/>
          <w:sz w:val="32"/>
          <w:szCs w:val="32"/>
          <w:cs/>
        </w:rPr>
        <w:t xml:space="preserve"> 28,854,061 คน สามารถสร้างรายได้รวม 73,322</w:t>
      </w:r>
      <w:r w:rsidRPr="000F3A6E">
        <w:rPr>
          <w:rFonts w:ascii="TH SarabunIT๙" w:hAnsi="TH SarabunIT๙" w:cs="TH SarabunIT๙"/>
          <w:sz w:val="32"/>
          <w:szCs w:val="32"/>
        </w:rPr>
        <w:t xml:space="preserve"> </w:t>
      </w:r>
      <w:r w:rsidRPr="000F3A6E">
        <w:rPr>
          <w:rFonts w:ascii="TH SarabunIT๙" w:hAnsi="TH SarabunIT๙" w:cs="TH SarabunIT๙" w:hint="cs"/>
          <w:sz w:val="32"/>
          <w:szCs w:val="32"/>
          <w:cs/>
        </w:rPr>
        <w:t xml:space="preserve">ล้านบาท โดยจะเห็นได้ว่าสัดส่วน    </w:t>
      </w:r>
      <w:r w:rsidRPr="000F3A6E">
        <w:rPr>
          <w:rFonts w:ascii="TH SarabunIT๙" w:hAnsi="TH SarabunIT๙" w:cs="TH SarabunIT๙" w:hint="cs"/>
          <w:sz w:val="32"/>
          <w:szCs w:val="32"/>
          <w:cs/>
        </w:rPr>
        <w:lastRenderedPageBreak/>
        <w:t>นักเดินทาง</w:t>
      </w:r>
      <w:proofErr w:type="spellStart"/>
      <w:r w:rsidRPr="000F3A6E">
        <w:rPr>
          <w:rFonts w:ascii="TH SarabunIT๙" w:hAnsi="TH SarabunIT๙" w:cs="TH SarabunIT๙" w:hint="cs"/>
          <w:sz w:val="32"/>
          <w:szCs w:val="32"/>
          <w:cs/>
        </w:rPr>
        <w:t>ไมซ์</w:t>
      </w:r>
      <w:proofErr w:type="spellEnd"/>
      <w:r w:rsidRPr="000F3A6E">
        <w:rPr>
          <w:rFonts w:ascii="TH SarabunIT๙" w:hAnsi="TH SarabunIT๙" w:cs="TH SarabunIT๙" w:hint="cs"/>
          <w:sz w:val="32"/>
          <w:szCs w:val="32"/>
          <w:cs/>
        </w:rPr>
        <w:t xml:space="preserve">มีเพียงร้อยละ 17.07 ต่อนักท่องเที่ยวทั้งหมด  สามารถสร้างรายได้รวมคิดเป็นสัดส่วนร้อยละ 3.4 ต่อรายได้จากการท่องเที่ยวทั้งหมด </w:t>
      </w:r>
    </w:p>
    <w:p w:rsidR="000F3A6E" w:rsidRPr="00A94B00" w:rsidRDefault="000F3A6E" w:rsidP="00531CA1">
      <w:pPr>
        <w:spacing w:after="0" w:line="240" w:lineRule="auto"/>
        <w:ind w:firstLine="1134"/>
        <w:jc w:val="thaiDistribute"/>
        <w:rPr>
          <w:rFonts w:ascii="TH SarabunIT๙" w:hAnsi="TH SarabunIT๙" w:cs="TH SarabunIT๙"/>
          <w:color w:val="0000FF"/>
          <w:sz w:val="32"/>
          <w:szCs w:val="32"/>
        </w:rPr>
      </w:pPr>
      <w:r w:rsidRPr="000F3A6E">
        <w:rPr>
          <w:rFonts w:ascii="TH SarabunIT๙" w:hAnsi="TH SarabunIT๙" w:cs="TH SarabunIT๙" w:hint="cs"/>
          <w:sz w:val="32"/>
          <w:szCs w:val="32"/>
          <w:cs/>
        </w:rPr>
        <w:t>จากข้อมูลปี 2559 เมื่อพิจารณาจำนวนนักเดินทางและรายได้จากอุตสาหกรรม</w:t>
      </w:r>
      <w:proofErr w:type="spellStart"/>
      <w:r w:rsidRPr="000F3A6E">
        <w:rPr>
          <w:rFonts w:ascii="TH SarabunIT๙" w:hAnsi="TH SarabunIT๙" w:cs="TH SarabunIT๙" w:hint="cs"/>
          <w:sz w:val="32"/>
          <w:szCs w:val="32"/>
          <w:cs/>
        </w:rPr>
        <w:t>ไมซ์</w:t>
      </w:r>
      <w:proofErr w:type="spellEnd"/>
      <w:r w:rsidRPr="000F3A6E">
        <w:rPr>
          <w:rFonts w:ascii="TH SarabunIT๙" w:hAnsi="TH SarabunIT๙" w:cs="TH SarabunIT๙" w:hint="cs"/>
          <w:sz w:val="32"/>
          <w:szCs w:val="32"/>
          <w:cs/>
        </w:rPr>
        <w:t>แยกประเภท</w:t>
      </w:r>
      <w:r w:rsidRPr="000F3A6E">
        <w:rPr>
          <w:rFonts w:ascii="TH SarabunIT๙" w:hAnsi="TH SarabunIT๙" w:cs="TH SarabunIT๙"/>
          <w:sz w:val="32"/>
          <w:szCs w:val="32"/>
          <w:cs/>
        </w:rPr>
        <w:br/>
      </w:r>
      <w:r w:rsidRPr="000F3A6E">
        <w:rPr>
          <w:rFonts w:ascii="TH SarabunIT๙" w:hAnsi="TH SarabunIT๙" w:cs="TH SarabunIT๙" w:hint="cs"/>
          <w:sz w:val="32"/>
          <w:szCs w:val="32"/>
          <w:cs/>
        </w:rPr>
        <w:t>ตามกลุ่มธุรกิจได้แก่ การประชุมองค์กร (</w:t>
      </w:r>
      <w:r w:rsidRPr="000F3A6E">
        <w:rPr>
          <w:rFonts w:ascii="TH SarabunIT๙" w:hAnsi="TH SarabunIT๙" w:cs="TH SarabunIT๙"/>
          <w:sz w:val="32"/>
          <w:szCs w:val="32"/>
        </w:rPr>
        <w:t>Meeting</w:t>
      </w:r>
      <w:r w:rsidRPr="000F3A6E">
        <w:rPr>
          <w:rFonts w:ascii="TH SarabunIT๙" w:hAnsi="TH SarabunIT๙" w:cs="TH SarabunIT๙" w:hint="cs"/>
          <w:sz w:val="32"/>
          <w:szCs w:val="32"/>
          <w:cs/>
        </w:rPr>
        <w:t>) การท่องเที่ยวเพื่อเป็นรางวัล (</w:t>
      </w:r>
      <w:r w:rsidRPr="000F3A6E">
        <w:rPr>
          <w:rFonts w:ascii="TH SarabunIT๙" w:hAnsi="TH SarabunIT๙" w:cs="TH SarabunIT๙"/>
          <w:sz w:val="32"/>
          <w:szCs w:val="32"/>
        </w:rPr>
        <w:t>Incentive travel</w:t>
      </w:r>
      <w:r w:rsidRPr="000F3A6E">
        <w:rPr>
          <w:rFonts w:ascii="TH SarabunIT๙" w:hAnsi="TH SarabunIT๙" w:cs="TH SarabunIT๙" w:hint="cs"/>
          <w:sz w:val="32"/>
          <w:szCs w:val="32"/>
          <w:cs/>
        </w:rPr>
        <w:t>)</w:t>
      </w:r>
      <w:r w:rsidRPr="000F3A6E">
        <w:rPr>
          <w:rFonts w:ascii="TH SarabunIT๙" w:hAnsi="TH SarabunIT๙" w:cs="TH SarabunIT๙"/>
          <w:sz w:val="32"/>
          <w:szCs w:val="32"/>
          <w:cs/>
        </w:rPr>
        <w:br/>
      </w:r>
      <w:r w:rsidRPr="000F3A6E">
        <w:rPr>
          <w:rFonts w:ascii="TH SarabunIT๙" w:hAnsi="TH SarabunIT๙" w:cs="TH SarabunIT๙" w:hint="cs"/>
          <w:sz w:val="32"/>
          <w:szCs w:val="32"/>
          <w:cs/>
        </w:rPr>
        <w:t>การประชุมวิชาชีพ (</w:t>
      </w:r>
      <w:r w:rsidRPr="000F3A6E">
        <w:rPr>
          <w:rFonts w:ascii="TH SarabunIT๙" w:hAnsi="TH SarabunIT๙" w:cs="TH SarabunIT๙"/>
          <w:sz w:val="32"/>
          <w:szCs w:val="32"/>
        </w:rPr>
        <w:t>Conventions</w:t>
      </w:r>
      <w:r w:rsidRPr="000F3A6E">
        <w:rPr>
          <w:rFonts w:ascii="TH SarabunIT๙" w:hAnsi="TH SarabunIT๙" w:cs="TH SarabunIT๙" w:hint="cs"/>
          <w:sz w:val="32"/>
          <w:szCs w:val="32"/>
          <w:cs/>
        </w:rPr>
        <w:t>) และงานแสดงสินค้าและนิทรรศการนานาชาติ (</w:t>
      </w:r>
      <w:r w:rsidRPr="000F3A6E">
        <w:rPr>
          <w:rFonts w:ascii="TH SarabunIT๙" w:hAnsi="TH SarabunIT๙" w:cs="TH SarabunIT๙"/>
          <w:sz w:val="32"/>
          <w:szCs w:val="32"/>
        </w:rPr>
        <w:t>Exhibitions</w:t>
      </w:r>
      <w:r w:rsidRPr="000F3A6E">
        <w:rPr>
          <w:rFonts w:ascii="TH SarabunIT๙" w:hAnsi="TH SarabunIT๙" w:cs="TH SarabunIT๙" w:hint="cs"/>
          <w:sz w:val="32"/>
          <w:szCs w:val="32"/>
          <w:cs/>
        </w:rPr>
        <w:t>) พบว่า</w:t>
      </w:r>
      <w:r w:rsidRPr="000F3A6E">
        <w:rPr>
          <w:rFonts w:ascii="TH SarabunIT๙" w:hAnsi="TH SarabunIT๙" w:cs="TH SarabunIT๙" w:hint="cs"/>
          <w:sz w:val="32"/>
          <w:szCs w:val="32"/>
          <w:cs/>
        </w:rPr>
        <w:br/>
        <w:t>กลุ่มธุรกิจที่มีจำนวนนักเดินทางเข้าไทยมากที่สุดเรียงตามลำดับได้แก่ งานแสดงสินค้าและนิทรรศการนานาชาติ (ร้อยละ 84.51) การประชุมวิชาชีพ (ร้อยละ 12.87) การประชุมองค์กร (ร้อยละ 1.98)</w:t>
      </w:r>
      <w:r w:rsidRPr="000F3A6E">
        <w:rPr>
          <w:rFonts w:ascii="TH SarabunIT๙" w:hAnsi="TH SarabunIT๙" w:cs="TH SarabunIT๙"/>
          <w:sz w:val="32"/>
          <w:szCs w:val="32"/>
        </w:rPr>
        <w:t xml:space="preserve"> </w:t>
      </w:r>
      <w:r w:rsidRPr="000F3A6E">
        <w:rPr>
          <w:rFonts w:ascii="TH SarabunIT๙" w:hAnsi="TH SarabunIT๙" w:cs="TH SarabunIT๙" w:hint="cs"/>
          <w:sz w:val="32"/>
          <w:szCs w:val="32"/>
          <w:cs/>
        </w:rPr>
        <w:t>และ</w:t>
      </w:r>
      <w:r>
        <w:rPr>
          <w:rFonts w:ascii="TH SarabunIT๙" w:hAnsi="TH SarabunIT๙" w:cs="TH SarabunIT๙"/>
          <w:sz w:val="32"/>
          <w:szCs w:val="32"/>
        </w:rPr>
        <w:br/>
      </w:r>
      <w:r w:rsidRPr="000F3A6E">
        <w:rPr>
          <w:rFonts w:ascii="TH SarabunIT๙" w:hAnsi="TH SarabunIT๙" w:cs="TH SarabunIT๙" w:hint="cs"/>
          <w:sz w:val="32"/>
          <w:szCs w:val="32"/>
          <w:cs/>
        </w:rPr>
        <w:t>การท่องเที่ยวเพื่อเป็นรางวัล (ร้อยละ 0.62) กลุ่มธุรกิจที่สร้างรายได้เข้าประเทศมากที่สุดเรียงตามลำ</w:t>
      </w:r>
      <w:proofErr w:type="spellStart"/>
      <w:r w:rsidRPr="000F3A6E">
        <w:rPr>
          <w:rFonts w:ascii="TH SarabunIT๙" w:hAnsi="TH SarabunIT๙" w:cs="TH SarabunIT๙" w:hint="cs"/>
          <w:sz w:val="32"/>
          <w:szCs w:val="32"/>
          <w:cs/>
        </w:rPr>
        <w:t>ดับ</w:t>
      </w:r>
      <w:r>
        <w:rPr>
          <w:rFonts w:ascii="TH SarabunIT๙" w:hAnsi="TH SarabunIT๙" w:cs="TH SarabunIT๙" w:hint="cs"/>
          <w:sz w:val="32"/>
          <w:szCs w:val="32"/>
          <w:cs/>
        </w:rPr>
        <w:t>ท</w:t>
      </w:r>
      <w:proofErr w:type="spellEnd"/>
      <w:r>
        <w:rPr>
          <w:rFonts w:ascii="TH SarabunIT๙" w:hAnsi="TH SarabunIT๙" w:cs="TH SarabunIT๙" w:hint="cs"/>
          <w:sz w:val="32"/>
          <w:szCs w:val="32"/>
          <w:cs/>
        </w:rPr>
        <w:t xml:space="preserve"> </w:t>
      </w:r>
      <w:r w:rsidRPr="000F3A6E">
        <w:rPr>
          <w:rFonts w:ascii="TH SarabunIT๙" w:hAnsi="TH SarabunIT๙" w:cs="TH SarabunIT๙" w:hint="cs"/>
          <w:sz w:val="32"/>
          <w:szCs w:val="32"/>
          <w:cs/>
        </w:rPr>
        <w:t xml:space="preserve">ได้แก่ งานแสดงสินค้าและนิทรรศการนานาชาติ (ร้อยละ </w:t>
      </w:r>
      <w:r w:rsidRPr="000F3A6E">
        <w:rPr>
          <w:rFonts w:ascii="TH SarabunIT๙" w:hAnsi="TH SarabunIT๙" w:cs="TH SarabunIT๙"/>
          <w:sz w:val="32"/>
          <w:szCs w:val="32"/>
        </w:rPr>
        <w:t>90.88</w:t>
      </w:r>
      <w:r w:rsidRPr="000F3A6E">
        <w:rPr>
          <w:rFonts w:ascii="TH SarabunIT๙" w:hAnsi="TH SarabunIT๙" w:cs="TH SarabunIT๙" w:hint="cs"/>
          <w:sz w:val="32"/>
          <w:szCs w:val="32"/>
          <w:cs/>
        </w:rPr>
        <w:t>)</w:t>
      </w:r>
      <w:r w:rsidRPr="000F3A6E">
        <w:rPr>
          <w:rFonts w:ascii="TH SarabunIT๙" w:hAnsi="TH SarabunIT๙" w:cs="TH SarabunIT๙"/>
          <w:sz w:val="32"/>
          <w:szCs w:val="32"/>
        </w:rPr>
        <w:t xml:space="preserve"> </w:t>
      </w:r>
      <w:r w:rsidRPr="000F3A6E">
        <w:rPr>
          <w:rFonts w:ascii="TH SarabunIT๙" w:hAnsi="TH SarabunIT๙" w:cs="TH SarabunIT๙" w:hint="cs"/>
          <w:sz w:val="32"/>
          <w:szCs w:val="32"/>
          <w:cs/>
        </w:rPr>
        <w:t xml:space="preserve">การประชุมวิชาชีพ (ร้อยละ </w:t>
      </w:r>
      <w:r w:rsidRPr="000F3A6E">
        <w:rPr>
          <w:rFonts w:ascii="TH SarabunIT๙" w:hAnsi="TH SarabunIT๙" w:cs="TH SarabunIT๙"/>
          <w:sz w:val="32"/>
          <w:szCs w:val="32"/>
        </w:rPr>
        <w:t>7.25</w:t>
      </w:r>
      <w:r w:rsidRPr="000F3A6E">
        <w:rPr>
          <w:rFonts w:ascii="TH SarabunIT๙" w:hAnsi="TH SarabunIT๙" w:cs="TH SarabunIT๙" w:hint="cs"/>
          <w:sz w:val="32"/>
          <w:szCs w:val="32"/>
          <w:cs/>
        </w:rPr>
        <w:t>)</w:t>
      </w:r>
      <w:r w:rsidRPr="000F3A6E">
        <w:rPr>
          <w:rFonts w:ascii="TH SarabunIT๙" w:hAnsi="TH SarabunIT๙" w:cs="TH SarabunIT๙"/>
          <w:sz w:val="32"/>
          <w:szCs w:val="32"/>
        </w:rPr>
        <w:t xml:space="preserve"> </w:t>
      </w:r>
      <w:r>
        <w:rPr>
          <w:rFonts w:ascii="TH SarabunIT๙" w:hAnsi="TH SarabunIT๙" w:cs="TH SarabunIT๙"/>
          <w:sz w:val="32"/>
          <w:szCs w:val="32"/>
        </w:rPr>
        <w:br/>
      </w:r>
      <w:r w:rsidRPr="000F3A6E">
        <w:rPr>
          <w:rFonts w:ascii="TH SarabunIT๙" w:hAnsi="TH SarabunIT๙" w:cs="TH SarabunIT๙" w:hint="cs"/>
          <w:sz w:val="32"/>
          <w:szCs w:val="32"/>
          <w:cs/>
        </w:rPr>
        <w:t xml:space="preserve">การประชุมองค์การ (ร้อยละ </w:t>
      </w:r>
      <w:r w:rsidRPr="000F3A6E">
        <w:rPr>
          <w:rFonts w:ascii="TH SarabunIT๙" w:hAnsi="TH SarabunIT๙" w:cs="TH SarabunIT๙"/>
          <w:sz w:val="32"/>
          <w:szCs w:val="32"/>
        </w:rPr>
        <w:t>0.98</w:t>
      </w:r>
      <w:r w:rsidRPr="000F3A6E">
        <w:rPr>
          <w:rFonts w:ascii="TH SarabunIT๙" w:hAnsi="TH SarabunIT๙" w:cs="TH SarabunIT๙" w:hint="cs"/>
          <w:sz w:val="32"/>
          <w:szCs w:val="32"/>
          <w:cs/>
        </w:rPr>
        <w:t xml:space="preserve">) และการท่องเที่ยวเพื่อเป็นรางวัล(ร้อยละ </w:t>
      </w:r>
      <w:r w:rsidRPr="000F3A6E">
        <w:rPr>
          <w:rFonts w:ascii="TH SarabunIT๙" w:hAnsi="TH SarabunIT๙" w:cs="TH SarabunIT๙"/>
          <w:sz w:val="32"/>
          <w:szCs w:val="32"/>
        </w:rPr>
        <w:t>0.87</w:t>
      </w:r>
      <w:r w:rsidRPr="000F3A6E">
        <w:rPr>
          <w:rFonts w:ascii="TH SarabunIT๙" w:hAnsi="TH SarabunIT๙" w:cs="TH SarabunIT๙" w:hint="cs"/>
          <w:sz w:val="32"/>
          <w:szCs w:val="32"/>
          <w:cs/>
        </w:rPr>
        <w:t>)</w:t>
      </w:r>
      <w:r w:rsidRPr="00A94B00">
        <w:rPr>
          <w:rFonts w:ascii="TH SarabunIT๙" w:hAnsi="TH SarabunIT๙" w:cs="TH SarabunIT๙" w:hint="cs"/>
          <w:color w:val="0000FF"/>
          <w:sz w:val="32"/>
          <w:szCs w:val="32"/>
          <w:cs/>
        </w:rPr>
        <w:t xml:space="preserve"> </w:t>
      </w:r>
    </w:p>
    <w:p w:rsidR="000F3A6E" w:rsidRPr="000F3A6E" w:rsidRDefault="000F3A6E" w:rsidP="00531CA1">
      <w:pPr>
        <w:spacing w:after="0" w:line="240" w:lineRule="auto"/>
        <w:ind w:firstLine="1134"/>
        <w:jc w:val="thaiDistribute"/>
        <w:rPr>
          <w:rFonts w:ascii="TH SarabunIT๙" w:hAnsi="TH SarabunIT๙" w:cs="TH SarabunIT๙"/>
          <w:sz w:val="32"/>
          <w:szCs w:val="32"/>
        </w:rPr>
      </w:pPr>
      <w:r w:rsidRPr="000F3A6E">
        <w:rPr>
          <w:rFonts w:ascii="TH SarabunIT๙" w:hAnsi="TH SarabunIT๙" w:cs="TH SarabunIT๙" w:hint="cs"/>
          <w:sz w:val="32"/>
          <w:szCs w:val="32"/>
          <w:cs/>
        </w:rPr>
        <w:t>รายได้ต่อหัวที่ได้จากนักเดินทาง</w:t>
      </w:r>
      <w:proofErr w:type="spellStart"/>
      <w:r w:rsidRPr="000F3A6E">
        <w:rPr>
          <w:rFonts w:ascii="TH SarabunIT๙" w:hAnsi="TH SarabunIT๙" w:cs="TH SarabunIT๙" w:hint="cs"/>
          <w:sz w:val="32"/>
          <w:szCs w:val="32"/>
          <w:cs/>
        </w:rPr>
        <w:t>ไมซ์</w:t>
      </w:r>
      <w:proofErr w:type="spellEnd"/>
      <w:r w:rsidRPr="000F3A6E">
        <w:rPr>
          <w:rFonts w:ascii="TH SarabunIT๙" w:hAnsi="TH SarabunIT๙" w:cs="TH SarabunIT๙" w:hint="cs"/>
          <w:sz w:val="32"/>
          <w:szCs w:val="32"/>
          <w:cs/>
        </w:rPr>
        <w:t>เรียงตามลำดับ ได้แก่ การประชุมองค์กร การประชุมวิชาชีพ   งานแสดงสินค้าและนิทรรศการนานาชาติ และการท่องเที่ยวเพื่อเป็นรางวัล ตามลำดับ</w:t>
      </w:r>
    </w:p>
    <w:p w:rsidR="000F3A6E" w:rsidRPr="000F3A6E" w:rsidRDefault="000F3A6E" w:rsidP="00531CA1">
      <w:pPr>
        <w:spacing w:after="0" w:line="240" w:lineRule="auto"/>
        <w:ind w:firstLine="1134"/>
        <w:jc w:val="thaiDistribute"/>
        <w:rPr>
          <w:rFonts w:ascii="TH SarabunIT๙" w:eastAsia="Times New Roman" w:hAnsi="TH SarabunIT๙" w:cs="TH SarabunIT๙"/>
          <w:sz w:val="32"/>
          <w:szCs w:val="32"/>
        </w:rPr>
      </w:pPr>
      <w:r w:rsidRPr="000F3A6E">
        <w:rPr>
          <w:rFonts w:ascii="TH SarabunIT๙" w:hAnsi="TH SarabunIT๙" w:cs="TH SarabunIT๙" w:hint="cs"/>
          <w:sz w:val="32"/>
          <w:szCs w:val="32"/>
          <w:cs/>
        </w:rPr>
        <w:t>สำหรับจังหวัดเชียงใหม่นั้น</w:t>
      </w:r>
      <w:r w:rsidRPr="000F3A6E">
        <w:rPr>
          <w:rFonts w:ascii="TH SarabunIT๙" w:hAnsi="TH SarabunIT๙" w:cs="TH SarabunIT๙" w:hint="cs"/>
          <w:b/>
          <w:bCs/>
          <w:sz w:val="32"/>
          <w:szCs w:val="32"/>
          <w:cs/>
        </w:rPr>
        <w:t xml:space="preserve"> </w:t>
      </w:r>
      <w:r w:rsidRPr="000F3A6E">
        <w:rPr>
          <w:rFonts w:ascii="TH SarabunIT๙" w:hAnsi="TH SarabunIT๙" w:cs="TH SarabunIT๙" w:hint="cs"/>
          <w:sz w:val="32"/>
          <w:szCs w:val="32"/>
          <w:cs/>
        </w:rPr>
        <w:t>ก</w:t>
      </w:r>
      <w:r w:rsidRPr="000F3A6E">
        <w:rPr>
          <w:rFonts w:ascii="TH SarabunIT๙" w:hAnsi="TH SarabunIT๙" w:cs="TH SarabunIT๙" w:hint="cs"/>
          <w:sz w:val="32"/>
          <w:szCs w:val="32"/>
          <w:shd w:val="clear" w:color="auto" w:fill="FFFFFF"/>
          <w:cs/>
        </w:rPr>
        <w:t>ารมี</w:t>
      </w:r>
      <w:r w:rsidRPr="000F3A6E">
        <w:rPr>
          <w:rFonts w:ascii="TH SarabunIT๙" w:hAnsi="TH SarabunIT๙" w:cs="TH SarabunIT๙"/>
          <w:sz w:val="32"/>
          <w:szCs w:val="32"/>
          <w:shd w:val="clear" w:color="auto" w:fill="FFFFFF"/>
          <w:cs/>
        </w:rPr>
        <w:t>ศูนย์ประชุมและแสดงสินค้านานาชาติ</w:t>
      </w:r>
      <w:r w:rsidRPr="000F3A6E">
        <w:rPr>
          <w:rFonts w:ascii="TH SarabunIT๙" w:hAnsi="TH SarabunIT๙" w:cs="TH SarabunIT๙" w:hint="cs"/>
          <w:sz w:val="32"/>
          <w:szCs w:val="32"/>
          <w:shd w:val="clear" w:color="auto" w:fill="FFFFFF"/>
          <w:cs/>
        </w:rPr>
        <w:t xml:space="preserve">เฉลิมพระเกียรติ 7 รอบ    พระชนมพรรษา จังหวัดเชียงใหม่ </w:t>
      </w:r>
      <w:r w:rsidRPr="000F3A6E">
        <w:rPr>
          <w:rFonts w:ascii="TH SarabunIT๙" w:eastAsia="Times New Roman" w:hAnsi="TH SarabunIT๙" w:cs="TH SarabunIT๙" w:hint="cs"/>
          <w:sz w:val="32"/>
          <w:szCs w:val="32"/>
          <w:cs/>
        </w:rPr>
        <w:t>ทำให้จังหวัด</w:t>
      </w:r>
      <w:r w:rsidRPr="000F3A6E">
        <w:rPr>
          <w:rFonts w:ascii="TH SarabunIT๙" w:eastAsia="Times New Roman" w:hAnsi="TH SarabunIT๙" w:cs="TH SarabunIT๙"/>
          <w:sz w:val="32"/>
          <w:szCs w:val="32"/>
          <w:cs/>
        </w:rPr>
        <w:t>มีความสามารถในการรองรับงานในระดับนานาชาติและระดับชาติ</w:t>
      </w:r>
      <w:r w:rsidRPr="000F3A6E">
        <w:rPr>
          <w:rFonts w:ascii="TH SarabunIT๙" w:eastAsia="Times New Roman" w:hAnsi="TH SarabunIT๙" w:cs="TH SarabunIT๙" w:hint="cs"/>
          <w:sz w:val="32"/>
          <w:szCs w:val="32"/>
          <w:cs/>
        </w:rPr>
        <w:t xml:space="preserve"> โดยมีข้อได้เปรียบทั้งการมี</w:t>
      </w:r>
      <w:proofErr w:type="spellStart"/>
      <w:r w:rsidRPr="000F3A6E">
        <w:rPr>
          <w:rFonts w:ascii="TH SarabunIT๙" w:eastAsia="Times New Roman" w:hAnsi="TH SarabunIT๙" w:cs="TH SarabunIT๙"/>
          <w:sz w:val="32"/>
          <w:szCs w:val="32"/>
          <w:cs/>
        </w:rPr>
        <w:t>ทำเล</w:t>
      </w:r>
      <w:proofErr w:type="spellEnd"/>
      <w:r w:rsidRPr="000F3A6E">
        <w:rPr>
          <w:rFonts w:ascii="TH SarabunIT๙" w:eastAsia="Times New Roman" w:hAnsi="TH SarabunIT๙" w:cs="TH SarabunIT๙"/>
          <w:sz w:val="32"/>
          <w:szCs w:val="32"/>
          <w:cs/>
        </w:rPr>
        <w:t>ที่ตั้งมีความโดดเด่นทั้งในด้านการขนส่ง การเดินทาง ด้วยรถไฟ เครื่องบิน และรถยนต์ บรรยากาศสวยงามแวดล้อมไปด้วยทัศนียภาพอันงดงามของธรรมชาติห้อมล้อมด้วยภูเขา อากาศเย็นสบายตลอดทั้งปี และอยู่ไม่ไกลจากตัวเมือง ที่พัก โรงแรม รี</w:t>
      </w:r>
      <w:proofErr w:type="spellStart"/>
      <w:r w:rsidRPr="000F3A6E">
        <w:rPr>
          <w:rFonts w:ascii="TH SarabunIT๙" w:eastAsia="Times New Roman" w:hAnsi="TH SarabunIT๙" w:cs="TH SarabunIT๙"/>
          <w:sz w:val="32"/>
          <w:szCs w:val="32"/>
          <w:cs/>
        </w:rPr>
        <w:t>สอร์ท</w:t>
      </w:r>
      <w:proofErr w:type="spellEnd"/>
      <w:r w:rsidRPr="000F3A6E">
        <w:rPr>
          <w:rFonts w:ascii="TH SarabunIT๙" w:eastAsia="Times New Roman" w:hAnsi="TH SarabunIT๙" w:cs="TH SarabunIT๙"/>
          <w:sz w:val="32"/>
          <w:szCs w:val="32"/>
          <w:cs/>
        </w:rPr>
        <w:t xml:space="preserve"> และร้านอาหารต่างๆ รวมทั้งใกล้กับเส้นทางท่องเที่ยวเชิงธรรมชาติ มากมาย อาทิ ม่อน</w:t>
      </w:r>
      <w:proofErr w:type="spellStart"/>
      <w:r w:rsidRPr="000F3A6E">
        <w:rPr>
          <w:rFonts w:ascii="TH SarabunIT๙" w:eastAsia="Times New Roman" w:hAnsi="TH SarabunIT๙" w:cs="TH SarabunIT๙"/>
          <w:sz w:val="32"/>
          <w:szCs w:val="32"/>
          <w:cs/>
        </w:rPr>
        <w:t>แจ่ม</w:t>
      </w:r>
      <w:proofErr w:type="spellEnd"/>
      <w:r w:rsidRPr="000F3A6E">
        <w:rPr>
          <w:rFonts w:ascii="TH SarabunIT๙" w:eastAsia="Times New Roman" w:hAnsi="TH SarabunIT๙" w:cs="TH SarabunIT๙"/>
          <w:sz w:val="32"/>
          <w:szCs w:val="32"/>
          <w:cs/>
        </w:rPr>
        <w:t xml:space="preserve"> ปางช้างแม่สา สวนพฤกษศาสตร์สมเด็จพระนางเจ้าสิริกิติสวนสัตว์ จังหวัดเชียงใหม่ อุทยานหลวงราชพฤกษ์ </w:t>
      </w:r>
      <w:proofErr w:type="spellStart"/>
      <w:r w:rsidRPr="000F3A6E">
        <w:rPr>
          <w:rFonts w:ascii="TH SarabunIT๙" w:eastAsia="Times New Roman" w:hAnsi="TH SarabunIT๙" w:cs="TH SarabunIT๙"/>
          <w:sz w:val="32"/>
          <w:szCs w:val="32"/>
          <w:cs/>
        </w:rPr>
        <w:t>ไนท์</w:t>
      </w:r>
      <w:proofErr w:type="spellEnd"/>
      <w:r w:rsidRPr="000F3A6E">
        <w:rPr>
          <w:rFonts w:ascii="TH SarabunIT๙" w:eastAsia="Times New Roman" w:hAnsi="TH SarabunIT๙" w:cs="TH SarabunIT๙"/>
          <w:sz w:val="32"/>
          <w:szCs w:val="32"/>
          <w:cs/>
        </w:rPr>
        <w:t>ซาฟารี เป็นต้น</w:t>
      </w:r>
    </w:p>
    <w:p w:rsidR="000F3A6E" w:rsidRPr="00A94B00" w:rsidRDefault="000F3A6E" w:rsidP="00531CA1">
      <w:pPr>
        <w:spacing w:after="0" w:line="240" w:lineRule="auto"/>
        <w:ind w:firstLine="1134"/>
        <w:jc w:val="thaiDistribute"/>
        <w:rPr>
          <w:rFonts w:ascii="TH SarabunIT๙" w:hAnsi="TH SarabunIT๙" w:cs="TH SarabunIT๙"/>
          <w:color w:val="0000FF"/>
          <w:sz w:val="32"/>
          <w:szCs w:val="32"/>
        </w:rPr>
      </w:pPr>
      <w:r w:rsidRPr="00FE1E79">
        <w:rPr>
          <w:rFonts w:ascii="TH SarabunIT๙" w:eastAsia="Times New Roman" w:hAnsi="TH SarabunIT๙" w:cs="TH SarabunIT๙" w:hint="cs"/>
          <w:sz w:val="32"/>
          <w:szCs w:val="32"/>
          <w:cs/>
        </w:rPr>
        <w:t xml:space="preserve">ในปี พ.ศ. 2557 </w:t>
      </w:r>
      <w:r w:rsidRPr="00FE1E79">
        <w:rPr>
          <w:rFonts w:ascii="TH SarabunIT๙" w:hAnsi="TH SarabunIT๙" w:cs="TH SarabunIT๙"/>
          <w:sz w:val="32"/>
          <w:szCs w:val="32"/>
          <w:shd w:val="clear" w:color="auto" w:fill="FFFFFF"/>
          <w:cs/>
        </w:rPr>
        <w:t xml:space="preserve">ศูนย์ประชุมและแสดงสินค้านานาชาติเฉลิมพระเกียรติ </w:t>
      </w:r>
      <w:r w:rsidRPr="00FE1E79">
        <w:rPr>
          <w:rFonts w:ascii="TH SarabunIT๙" w:hAnsi="TH SarabunIT๙" w:cs="TH SarabunIT๙"/>
          <w:sz w:val="32"/>
          <w:szCs w:val="32"/>
          <w:shd w:val="clear" w:color="auto" w:fill="FFFFFF"/>
        </w:rPr>
        <w:t xml:space="preserve">7 </w:t>
      </w:r>
      <w:r w:rsidRPr="00FE1E79">
        <w:rPr>
          <w:rFonts w:ascii="TH SarabunIT๙" w:hAnsi="TH SarabunIT๙" w:cs="TH SarabunIT๙"/>
          <w:sz w:val="32"/>
          <w:szCs w:val="32"/>
          <w:shd w:val="clear" w:color="auto" w:fill="FFFFFF"/>
          <w:cs/>
        </w:rPr>
        <w:t>รอบพระชนมพรรษา จังหวัด</w:t>
      </w:r>
      <w:r w:rsidRPr="00FE1E79">
        <w:rPr>
          <w:rFonts w:ascii="TH SarabunIT๙" w:hAnsi="TH SarabunIT๙" w:cs="TH SarabunIT๙" w:hint="cs"/>
          <w:sz w:val="32"/>
          <w:szCs w:val="32"/>
          <w:shd w:val="clear" w:color="auto" w:fill="FFFFFF"/>
          <w:cs/>
        </w:rPr>
        <w:t>เชียงใหม่</w:t>
      </w:r>
      <w:r w:rsidRPr="00FE1E79">
        <w:rPr>
          <w:rFonts w:ascii="TH SarabunIT๙" w:hAnsi="TH SarabunIT๙" w:cs="TH SarabunIT๙"/>
          <w:sz w:val="32"/>
          <w:szCs w:val="32"/>
          <w:shd w:val="clear" w:color="auto" w:fill="FFFFFF"/>
          <w:cs/>
        </w:rPr>
        <w:t xml:space="preserve">ได้รับรางวัลโครงการไทยแลนด์ </w:t>
      </w:r>
      <w:proofErr w:type="spellStart"/>
      <w:r w:rsidRPr="00FE1E79">
        <w:rPr>
          <w:rFonts w:ascii="TH SarabunIT๙" w:hAnsi="TH SarabunIT๙" w:cs="TH SarabunIT๙"/>
          <w:sz w:val="32"/>
          <w:szCs w:val="32"/>
          <w:shd w:val="clear" w:color="auto" w:fill="FFFFFF"/>
          <w:cs/>
        </w:rPr>
        <w:t>ไมซ์</w:t>
      </w:r>
      <w:proofErr w:type="spellEnd"/>
      <w:r w:rsidRPr="00FE1E79">
        <w:rPr>
          <w:rFonts w:ascii="TH SarabunIT๙" w:hAnsi="TH SarabunIT๙" w:cs="TH SarabunIT๙"/>
          <w:sz w:val="32"/>
          <w:szCs w:val="32"/>
          <w:shd w:val="clear" w:color="auto" w:fill="FFFFFF"/>
          <w:cs/>
        </w:rPr>
        <w:t xml:space="preserve"> </w:t>
      </w:r>
      <w:proofErr w:type="spellStart"/>
      <w:r w:rsidRPr="00FE1E79">
        <w:rPr>
          <w:rFonts w:ascii="TH SarabunIT๙" w:hAnsi="TH SarabunIT๙" w:cs="TH SarabunIT๙"/>
          <w:sz w:val="32"/>
          <w:szCs w:val="32"/>
          <w:shd w:val="clear" w:color="auto" w:fill="FFFFFF"/>
          <w:cs/>
        </w:rPr>
        <w:t>เวนู</w:t>
      </w:r>
      <w:proofErr w:type="spellEnd"/>
      <w:r w:rsidRPr="00FE1E79">
        <w:rPr>
          <w:rFonts w:ascii="TH SarabunIT๙" w:hAnsi="TH SarabunIT๙" w:cs="TH SarabunIT๙"/>
          <w:sz w:val="32"/>
          <w:szCs w:val="32"/>
          <w:shd w:val="clear" w:color="auto" w:fill="FFFFFF"/>
          <w:cs/>
        </w:rPr>
        <w:t xml:space="preserve"> โหวต </w:t>
      </w:r>
      <w:proofErr w:type="spellStart"/>
      <w:r w:rsidRPr="00FE1E79">
        <w:rPr>
          <w:rFonts w:ascii="TH SarabunIT๙" w:hAnsi="TH SarabunIT๙" w:cs="TH SarabunIT๙"/>
          <w:sz w:val="32"/>
          <w:szCs w:val="32"/>
          <w:shd w:val="clear" w:color="auto" w:fill="FFFFFF"/>
          <w:cs/>
        </w:rPr>
        <w:t>อวอร์ท</w:t>
      </w:r>
      <w:proofErr w:type="spellEnd"/>
      <w:r w:rsidRPr="00FE1E79">
        <w:rPr>
          <w:rFonts w:ascii="TH SarabunIT๙" w:hAnsi="TH SarabunIT๙" w:cs="TH SarabunIT๙"/>
          <w:sz w:val="32"/>
          <w:szCs w:val="32"/>
          <w:shd w:val="clear" w:color="auto" w:fill="FFFFFF"/>
          <w:cs/>
        </w:rPr>
        <w:t xml:space="preserve"> </w:t>
      </w:r>
      <w:r w:rsidRPr="00FE1E79">
        <w:rPr>
          <w:rFonts w:ascii="TH SarabunIT๙" w:hAnsi="TH SarabunIT๙" w:cs="TH SarabunIT๙"/>
          <w:sz w:val="32"/>
          <w:szCs w:val="32"/>
          <w:shd w:val="clear" w:color="auto" w:fill="FFFFFF"/>
        </w:rPr>
        <w:t>2014 (Thailand MICE Venues Vote Awards 2014)</w:t>
      </w:r>
      <w:r w:rsidRPr="00FE1E79">
        <w:rPr>
          <w:rFonts w:ascii="TH SarabunIT๙" w:hAnsi="TH SarabunIT๙" w:cs="TH SarabunIT๙" w:hint="cs"/>
          <w:sz w:val="32"/>
          <w:szCs w:val="32"/>
          <w:shd w:val="clear" w:color="auto" w:fill="FFFFFF"/>
          <w:cs/>
        </w:rPr>
        <w:t xml:space="preserve"> </w:t>
      </w:r>
      <w:r w:rsidRPr="00FE1E79">
        <w:rPr>
          <w:rFonts w:ascii="TH SarabunIT๙" w:hAnsi="TH SarabunIT๙" w:cs="TH SarabunIT๙"/>
          <w:sz w:val="32"/>
          <w:szCs w:val="32"/>
          <w:shd w:val="clear" w:color="auto" w:fill="FFFFFF"/>
          <w:cs/>
        </w:rPr>
        <w:t>ซึ่งจัดโดยสำนักงานส่งเสริมการจัดประชุมและนิทรรศการ (</w:t>
      </w:r>
      <w:proofErr w:type="spellStart"/>
      <w:r w:rsidRPr="00FE1E79">
        <w:rPr>
          <w:rFonts w:ascii="TH SarabunIT๙" w:hAnsi="TH SarabunIT๙" w:cs="TH SarabunIT๙"/>
          <w:sz w:val="32"/>
          <w:szCs w:val="32"/>
          <w:shd w:val="clear" w:color="auto" w:fill="FFFFFF"/>
          <w:cs/>
        </w:rPr>
        <w:t>สส</w:t>
      </w:r>
      <w:proofErr w:type="spellEnd"/>
      <w:r w:rsidRPr="00FE1E79">
        <w:rPr>
          <w:rFonts w:ascii="TH SarabunIT๙" w:hAnsi="TH SarabunIT๙" w:cs="TH SarabunIT๙"/>
          <w:sz w:val="32"/>
          <w:szCs w:val="32"/>
          <w:shd w:val="clear" w:color="auto" w:fill="FFFFFF"/>
          <w:cs/>
        </w:rPr>
        <w:t>ปน.) โดยชนะการโหวตออนไลน์ ด้านสาขาประวัติศาสตร์และวัฒนธรรม (</w:t>
      </w:r>
      <w:r w:rsidRPr="00FE1E79">
        <w:rPr>
          <w:rFonts w:ascii="TH SarabunIT๙" w:hAnsi="TH SarabunIT๙" w:cs="TH SarabunIT๙"/>
          <w:sz w:val="32"/>
          <w:szCs w:val="32"/>
          <w:shd w:val="clear" w:color="auto" w:fill="FFFFFF"/>
        </w:rPr>
        <w:t xml:space="preserve">History &amp; Culture) </w:t>
      </w:r>
      <w:r w:rsidRPr="00FE1E79">
        <w:rPr>
          <w:rFonts w:ascii="TH SarabunIT๙" w:hAnsi="TH SarabunIT๙" w:cs="TH SarabunIT๙"/>
          <w:sz w:val="32"/>
          <w:szCs w:val="32"/>
          <w:shd w:val="clear" w:color="auto" w:fill="FFFFFF"/>
          <w:cs/>
        </w:rPr>
        <w:t xml:space="preserve">จาก </w:t>
      </w:r>
      <w:r w:rsidRPr="00FE1E79">
        <w:rPr>
          <w:rFonts w:ascii="TH SarabunIT๙" w:hAnsi="TH SarabunIT๙" w:cs="TH SarabunIT๙"/>
          <w:sz w:val="32"/>
          <w:szCs w:val="32"/>
          <w:shd w:val="clear" w:color="auto" w:fill="FFFFFF"/>
        </w:rPr>
        <w:t xml:space="preserve">6 </w:t>
      </w:r>
      <w:r w:rsidRPr="00FE1E79">
        <w:rPr>
          <w:rFonts w:ascii="TH SarabunIT๙" w:hAnsi="TH SarabunIT๙" w:cs="TH SarabunIT๙"/>
          <w:sz w:val="32"/>
          <w:szCs w:val="32"/>
          <w:shd w:val="clear" w:color="auto" w:fill="FFFFFF"/>
          <w:cs/>
        </w:rPr>
        <w:t>สาขาการประกวด โดย รางวัลดังกล่าวแสดงถึงความพร้อมและศักยภาพในการรองรับธุรกิจ</w:t>
      </w:r>
      <w:proofErr w:type="spellStart"/>
      <w:r w:rsidRPr="00FE1E79">
        <w:rPr>
          <w:rFonts w:ascii="TH SarabunIT๙" w:hAnsi="TH SarabunIT๙" w:cs="TH SarabunIT๙"/>
          <w:sz w:val="32"/>
          <w:szCs w:val="32"/>
          <w:shd w:val="clear" w:color="auto" w:fill="FFFFFF"/>
          <w:cs/>
        </w:rPr>
        <w:t>ไมซ์</w:t>
      </w:r>
      <w:proofErr w:type="spellEnd"/>
      <w:r w:rsidRPr="00FE1E79">
        <w:rPr>
          <w:rFonts w:ascii="TH SarabunIT๙" w:hAnsi="TH SarabunIT๙" w:cs="TH SarabunIT๙"/>
          <w:sz w:val="32"/>
          <w:szCs w:val="32"/>
          <w:shd w:val="clear" w:color="auto" w:fill="FFFFFF"/>
          <w:cs/>
        </w:rPr>
        <w:t xml:space="preserve"> </w:t>
      </w:r>
      <w:r w:rsidRPr="00FE1E79">
        <w:rPr>
          <w:rFonts w:ascii="TH SarabunIT๙" w:hAnsi="TH SarabunIT๙" w:cs="TH SarabunIT๙"/>
          <w:sz w:val="32"/>
          <w:szCs w:val="32"/>
          <w:shd w:val="clear" w:color="auto" w:fill="FFFFFF"/>
        </w:rPr>
        <w:t xml:space="preserve">MICE </w:t>
      </w:r>
      <w:r w:rsidRPr="00FE1E79">
        <w:rPr>
          <w:rFonts w:ascii="TH SarabunIT๙" w:hAnsi="TH SarabunIT๙" w:cs="TH SarabunIT๙"/>
          <w:sz w:val="32"/>
          <w:szCs w:val="32"/>
          <w:shd w:val="clear" w:color="auto" w:fill="FFFFFF"/>
          <w:cs/>
        </w:rPr>
        <w:t>ของศูนย์ประชุมฯ</w:t>
      </w:r>
      <w:r w:rsidRPr="00FE1E79">
        <w:rPr>
          <w:rFonts w:ascii="TH SarabunIT๙" w:hAnsi="TH SarabunIT๙" w:cs="TH SarabunIT๙" w:hint="cs"/>
          <w:sz w:val="32"/>
          <w:szCs w:val="32"/>
          <w:shd w:val="clear" w:color="auto" w:fill="FFFFFF"/>
          <w:cs/>
        </w:rPr>
        <w:t xml:space="preserve"> เป็นอย่างดี</w:t>
      </w:r>
      <w:r w:rsidRPr="00A94B00">
        <w:rPr>
          <w:rFonts w:ascii="TH SarabunIT๙" w:hAnsi="TH SarabunIT๙" w:cs="TH SarabunIT๙"/>
          <w:color w:val="0000FF"/>
          <w:sz w:val="32"/>
          <w:szCs w:val="32"/>
          <w:cs/>
        </w:rPr>
        <w:tab/>
      </w:r>
    </w:p>
    <w:p w:rsidR="000F3A6E" w:rsidRDefault="000F3A6E" w:rsidP="00531CA1">
      <w:pPr>
        <w:spacing w:after="0" w:line="240" w:lineRule="auto"/>
        <w:ind w:firstLine="1134"/>
        <w:jc w:val="thaiDistribute"/>
        <w:rPr>
          <w:rFonts w:ascii="TH SarabunIT๙" w:hAnsi="TH SarabunIT๙" w:cs="TH SarabunIT๙"/>
          <w:color w:val="0000FF"/>
          <w:sz w:val="32"/>
          <w:szCs w:val="32"/>
        </w:rPr>
      </w:pPr>
      <w:r w:rsidRPr="00FE1E79">
        <w:rPr>
          <w:rFonts w:ascii="TH SarabunIT๙" w:hAnsi="TH SarabunIT๙" w:cs="TH SarabunIT๙" w:hint="cs"/>
          <w:sz w:val="32"/>
          <w:szCs w:val="32"/>
          <w:cs/>
        </w:rPr>
        <w:t>นอกจากนี้ การที่จังหวัดเชียงใหม่เป็นจุดหมายการท่องเที่ยวที่ได้รับความนิยมจากนักท่องเที่ยว</w:t>
      </w:r>
      <w:r w:rsidR="00FE1E79" w:rsidRPr="00FE1E79">
        <w:rPr>
          <w:rFonts w:ascii="TH SarabunIT๙" w:hAnsi="TH SarabunIT๙" w:cs="TH SarabunIT๙"/>
          <w:sz w:val="32"/>
          <w:szCs w:val="32"/>
          <w:cs/>
        </w:rPr>
        <w:br/>
      </w:r>
      <w:r w:rsidRPr="00FE1E79">
        <w:rPr>
          <w:rFonts w:ascii="TH SarabunIT๙" w:hAnsi="TH SarabunIT๙" w:cs="TH SarabunIT๙" w:hint="cs"/>
          <w:sz w:val="32"/>
          <w:szCs w:val="32"/>
          <w:cs/>
        </w:rPr>
        <w:t>ชาวจีนยังเป็นโอกาสสำคัญในการเจาะตลาดนักท่องเที่ยว/ผู้ประกอบการ</w:t>
      </w:r>
      <w:proofErr w:type="spellStart"/>
      <w:r w:rsidRPr="00FE1E79">
        <w:rPr>
          <w:rFonts w:ascii="TH SarabunIT๙" w:hAnsi="TH SarabunIT๙" w:cs="TH SarabunIT๙" w:hint="cs"/>
          <w:sz w:val="32"/>
          <w:szCs w:val="32"/>
          <w:cs/>
        </w:rPr>
        <w:t>ไมซ์</w:t>
      </w:r>
      <w:proofErr w:type="spellEnd"/>
      <w:r w:rsidRPr="00FE1E79">
        <w:rPr>
          <w:rFonts w:ascii="TH SarabunIT๙" w:hAnsi="TH SarabunIT๙" w:cs="TH SarabunIT๙" w:hint="cs"/>
          <w:sz w:val="32"/>
          <w:szCs w:val="32"/>
          <w:cs/>
        </w:rPr>
        <w:t xml:space="preserve"> ในการจัดกิจกรรม ณ จังหวัดเชียงใหม่ให้เพิ่มมากขึ้น</w:t>
      </w:r>
    </w:p>
    <w:p w:rsidR="007F65D9" w:rsidRPr="007F65D9" w:rsidRDefault="00DA7E9E" w:rsidP="00531CA1">
      <w:pPr>
        <w:pStyle w:val="a3"/>
        <w:spacing w:before="120" w:after="0" w:line="240" w:lineRule="auto"/>
        <w:ind w:left="1979" w:hanging="845"/>
        <w:contextualSpacing w:val="0"/>
        <w:jc w:val="thaiDistribute"/>
        <w:rPr>
          <w:rFonts w:ascii="TH SarabunIT๙" w:hAnsi="TH SarabunIT๙" w:cs="TH SarabunIT๙"/>
          <w:b/>
          <w:bCs/>
          <w:sz w:val="32"/>
          <w:szCs w:val="32"/>
        </w:rPr>
      </w:pPr>
      <w:r w:rsidRPr="00766486">
        <w:rPr>
          <w:rFonts w:ascii="TH SarabunIT๙" w:hAnsi="TH SarabunIT๙" w:cs="TH SarabunIT๙" w:hint="cs"/>
          <w:b/>
          <w:bCs/>
          <w:sz w:val="32"/>
          <w:szCs w:val="32"/>
          <w:cs/>
        </w:rPr>
        <w:t xml:space="preserve">สรุปสถานการณ์การท่องเที่ยวปี 2560 และคาดการณ์ปี 2561 </w:t>
      </w:r>
    </w:p>
    <w:p w:rsidR="007F65D9" w:rsidRPr="00531CA1" w:rsidRDefault="00DA7E9E" w:rsidP="00531CA1">
      <w:pPr>
        <w:pStyle w:val="a3"/>
        <w:spacing w:after="0" w:line="240" w:lineRule="auto"/>
        <w:ind w:left="0" w:firstLine="1134"/>
        <w:contextualSpacing w:val="0"/>
        <w:jc w:val="thaiDistribute"/>
        <w:rPr>
          <w:rFonts w:ascii="TH SarabunIT๙" w:hAnsi="TH SarabunIT๙" w:cs="TH SarabunIT๙"/>
          <w:spacing w:val="-4"/>
          <w:sz w:val="32"/>
          <w:szCs w:val="32"/>
        </w:rPr>
      </w:pPr>
      <w:r>
        <w:rPr>
          <w:rFonts w:ascii="TH SarabunIT๙" w:hAnsi="TH SarabunIT๙" w:cs="TH SarabunIT๙" w:hint="cs"/>
          <w:sz w:val="32"/>
          <w:szCs w:val="32"/>
          <w:cs/>
        </w:rPr>
        <w:t xml:space="preserve">1) </w:t>
      </w:r>
      <w:r w:rsidRPr="00531CA1">
        <w:rPr>
          <w:rFonts w:ascii="TH SarabunIT๙" w:hAnsi="TH SarabunIT๙" w:cs="TH SarabunIT๙" w:hint="cs"/>
          <w:spacing w:val="-4"/>
          <w:sz w:val="32"/>
          <w:szCs w:val="32"/>
          <w:cs/>
        </w:rPr>
        <w:t>ผู้ประกอบการณ์ สถานการณ์ในภาพรวมปี 2560 ผู้ประกอบการประเมินสถานการณ์ดีกว่าปกติ</w:t>
      </w:r>
    </w:p>
    <w:p w:rsidR="007F65D9" w:rsidRDefault="00DA7E9E" w:rsidP="007F65D9">
      <w:pPr>
        <w:pStyle w:val="a3"/>
        <w:spacing w:after="0" w:line="240" w:lineRule="auto"/>
        <w:ind w:left="0"/>
        <w:contextualSpacing w:val="0"/>
        <w:jc w:val="thaiDistribute"/>
        <w:rPr>
          <w:rFonts w:ascii="TH SarabunIT๙" w:hAnsi="TH SarabunIT๙" w:cs="TH SarabunIT๙"/>
          <w:sz w:val="32"/>
          <w:szCs w:val="32"/>
        </w:rPr>
      </w:pPr>
      <w:r>
        <w:rPr>
          <w:rFonts w:ascii="TH SarabunIT๙" w:hAnsi="TH SarabunIT๙" w:cs="TH SarabunIT๙" w:hint="cs"/>
          <w:sz w:val="32"/>
          <w:szCs w:val="32"/>
          <w:cs/>
        </w:rPr>
        <w:t>เล็กน้อย ปรับดีขึ้นจากปีก่อน ที่มีเหตุการณ์ที่ส่งผลกระทบต่อภาคการท่องเที่ยว เช่น การจัดระเบียบทัวร์ผิดกฎหมายในช่วงปลายปี 2559 ซึ่งเหตุการณ์ต่างๆ ค่อยๆ คลี่คลายลงในปี 2560 ประกอบกับมีปัจจัยสนับสนุนสำคัญมาจากการมีสายการบินราคาถูกช่วยสนับสนุนอุตสาหกรรมการท่องเที่ยว เศรษฐกิจไทยที่ฟื้นตัวดีขึ้นจากปีก่อน ส่งผลให้ปี 2560 เป็นปีที่ภาคการท่องเที่ยวขยายตัวได้ดี</w:t>
      </w:r>
    </w:p>
    <w:p w:rsidR="00DA7E9E" w:rsidRDefault="00DA7E9E" w:rsidP="00531CA1">
      <w:pPr>
        <w:pStyle w:val="a3"/>
        <w:spacing w:after="0" w:line="240" w:lineRule="auto"/>
        <w:ind w:left="0" w:firstLine="1134"/>
        <w:contextualSpacing w:val="0"/>
        <w:jc w:val="thaiDistribute"/>
        <w:rPr>
          <w:rFonts w:ascii="TH SarabunIT๙" w:hAnsi="TH SarabunIT๙" w:cs="TH SarabunIT๙" w:hint="cs"/>
          <w:sz w:val="32"/>
          <w:szCs w:val="32"/>
        </w:rPr>
      </w:pPr>
      <w:r>
        <w:rPr>
          <w:rFonts w:ascii="TH SarabunIT๙" w:hAnsi="TH SarabunIT๙" w:cs="TH SarabunIT๙" w:hint="cs"/>
          <w:sz w:val="32"/>
          <w:szCs w:val="32"/>
          <w:cs/>
        </w:rPr>
        <w:t xml:space="preserve">สำหรับปี 2561 ผู้ประกอบการคาดการณ์สถานการณ์การท่องเที่ยวดีกว่าปกติเล็กน้อย สะท้อนมุมมองผู้ประกอบการที่ประเมินว่าภาคการท่องเที่ยวจะดีขึ้นต่อเนื่อง โดยมีปัจจัยสนับสนุนการขยายตัวของภาคการท่องเที่ยวมาจากการขยายตัวต่อเนื่องของสายการบินต้นทุนต่ำ รวมถึงเศรษฐกิจที่คาดว่าจะฟื้นตัวชัดเจนขึ้น ทั้งเศรษฐกิจไทย และเศรษฐกิจโลก </w:t>
      </w:r>
    </w:p>
    <w:p w:rsidR="002D3504" w:rsidRDefault="002D3504" w:rsidP="00531CA1">
      <w:pPr>
        <w:pStyle w:val="a3"/>
        <w:spacing w:after="0" w:line="240" w:lineRule="auto"/>
        <w:ind w:left="0" w:firstLine="1134"/>
        <w:contextualSpacing w:val="0"/>
        <w:jc w:val="thaiDistribute"/>
        <w:rPr>
          <w:rFonts w:ascii="TH SarabunIT๙" w:hAnsi="TH SarabunIT๙" w:cs="TH SarabunIT๙"/>
          <w:b/>
          <w:bCs/>
          <w:sz w:val="32"/>
          <w:szCs w:val="32"/>
        </w:rPr>
      </w:pPr>
    </w:p>
    <w:p w:rsidR="00DA7E9E" w:rsidRPr="006D7B24" w:rsidRDefault="00DA7E9E" w:rsidP="00531CA1">
      <w:pPr>
        <w:pStyle w:val="a3"/>
        <w:spacing w:after="0" w:line="240" w:lineRule="auto"/>
        <w:ind w:left="0" w:firstLine="1134"/>
        <w:contextualSpacing w:val="0"/>
        <w:jc w:val="thaiDistribute"/>
        <w:rPr>
          <w:rFonts w:ascii="TH SarabunIT๙" w:hAnsi="TH SarabunIT๙" w:cs="TH SarabunIT๙"/>
          <w:b/>
          <w:bCs/>
          <w:sz w:val="32"/>
          <w:szCs w:val="32"/>
        </w:rPr>
      </w:pPr>
      <w:r>
        <w:rPr>
          <w:rFonts w:ascii="TH SarabunIT๙" w:hAnsi="TH SarabunIT๙" w:cs="TH SarabunIT๙"/>
          <w:sz w:val="32"/>
          <w:szCs w:val="32"/>
        </w:rPr>
        <w:lastRenderedPageBreak/>
        <w:t xml:space="preserve">2) </w:t>
      </w:r>
      <w:r>
        <w:rPr>
          <w:rFonts w:ascii="TH SarabunIT๙" w:hAnsi="TH SarabunIT๙" w:cs="TH SarabunIT๙" w:hint="cs"/>
          <w:sz w:val="32"/>
          <w:szCs w:val="32"/>
          <w:cs/>
        </w:rPr>
        <w:t xml:space="preserve">จำนวนนักท่องเที่ยว คาดการณ์ว่าในปี 2561 หากไม่มีเหตุการณ์ปกติใดๆ จะมีนักท่องเที่ยวต่างชาติทั้งหมดที่เดินทางเข้ามาท่องเที่ยวในประเทศไทย 37.18 </w:t>
      </w:r>
      <w:r>
        <w:rPr>
          <w:rFonts w:ascii="TH SarabunIT๙" w:hAnsi="TH SarabunIT๙" w:cs="TH SarabunIT๙"/>
          <w:sz w:val="32"/>
          <w:szCs w:val="32"/>
          <w:cs/>
        </w:rPr>
        <w:t>–</w:t>
      </w:r>
      <w:r>
        <w:rPr>
          <w:rFonts w:ascii="TH SarabunIT๙" w:hAnsi="TH SarabunIT๙" w:cs="TH SarabunIT๙" w:hint="cs"/>
          <w:sz w:val="32"/>
          <w:szCs w:val="32"/>
          <w:cs/>
        </w:rPr>
        <w:t xml:space="preserve"> 37.92 ล้านคน (ค่าเฉลี่ย 37.55 ล้านคน) เพิ่มขึ้นร้อยละ 5.06 </w:t>
      </w:r>
      <w:r>
        <w:rPr>
          <w:rFonts w:ascii="TH SarabunIT๙" w:hAnsi="TH SarabunIT๙" w:cs="TH SarabunIT๙"/>
          <w:sz w:val="32"/>
          <w:szCs w:val="32"/>
          <w:cs/>
        </w:rPr>
        <w:t>–</w:t>
      </w:r>
      <w:r>
        <w:rPr>
          <w:rFonts w:ascii="TH SarabunIT๙" w:hAnsi="TH SarabunIT๙" w:cs="TH SarabunIT๙" w:hint="cs"/>
          <w:sz w:val="32"/>
          <w:szCs w:val="32"/>
          <w:cs/>
        </w:rPr>
        <w:t xml:space="preserve"> 7.15 จากปี 2560 (ค่าเฉลี่ยร้อยละ 6.10) และจะมีรายได้จากนักท่องเที่ยวต่างชาติ 2.12 </w:t>
      </w:r>
      <w:r>
        <w:rPr>
          <w:rFonts w:ascii="TH SarabunIT๙" w:hAnsi="TH SarabunIT๙" w:cs="TH SarabunIT๙"/>
          <w:sz w:val="32"/>
          <w:szCs w:val="32"/>
          <w:cs/>
        </w:rPr>
        <w:t>–</w:t>
      </w:r>
      <w:r>
        <w:rPr>
          <w:rFonts w:ascii="TH SarabunIT๙" w:hAnsi="TH SarabunIT๙" w:cs="TH SarabunIT๙" w:hint="cs"/>
          <w:sz w:val="32"/>
          <w:szCs w:val="32"/>
          <w:cs/>
        </w:rPr>
        <w:t xml:space="preserve"> 2.16 ล้านล้านบาท (ค่าเฉลี่ย 2.14 ล้านบาท) เพิ่มขึ้นร้อยละ 15.21 </w:t>
      </w:r>
      <w:r>
        <w:rPr>
          <w:rFonts w:ascii="TH SarabunIT๙" w:hAnsi="TH SarabunIT๙" w:cs="TH SarabunIT๙"/>
          <w:sz w:val="32"/>
          <w:szCs w:val="32"/>
          <w:cs/>
        </w:rPr>
        <w:t>–</w:t>
      </w:r>
      <w:r>
        <w:rPr>
          <w:rFonts w:ascii="TH SarabunIT๙" w:hAnsi="TH SarabunIT๙" w:cs="TH SarabunIT๙" w:hint="cs"/>
          <w:sz w:val="32"/>
          <w:szCs w:val="32"/>
          <w:cs/>
        </w:rPr>
        <w:t xml:space="preserve"> 17.39 จากปี 2560 (ค่าเฉลี่ยร้อยละ 16.30) </w:t>
      </w:r>
    </w:p>
    <w:p w:rsidR="00DA7E9E" w:rsidRPr="006D7B24" w:rsidRDefault="00DA7E9E" w:rsidP="00FE1E79">
      <w:pPr>
        <w:pStyle w:val="a3"/>
        <w:spacing w:before="120" w:after="0" w:line="240" w:lineRule="auto"/>
        <w:ind w:left="0" w:firstLine="1985"/>
        <w:contextualSpacing w:val="0"/>
        <w:jc w:val="thaiDistribute"/>
        <w:rPr>
          <w:rFonts w:ascii="TH SarabunIT๙" w:hAnsi="TH SarabunIT๙" w:cs="TH SarabunIT๙"/>
          <w:b/>
          <w:bCs/>
          <w:noProof/>
          <w:sz w:val="32"/>
          <w:szCs w:val="32"/>
        </w:rPr>
      </w:pPr>
      <w:r w:rsidRPr="006D7B24">
        <w:rPr>
          <w:rFonts w:ascii="TH SarabunIT๙" w:hAnsi="TH SarabunIT๙" w:cs="TH SarabunIT๙" w:hint="cs"/>
          <w:b/>
          <w:bCs/>
          <w:noProof/>
          <w:sz w:val="32"/>
          <w:szCs w:val="32"/>
          <w:cs/>
        </w:rPr>
        <w:t xml:space="preserve">ภาพ </w:t>
      </w:r>
      <w:r w:rsidRPr="006D7B24">
        <w:rPr>
          <w:rFonts w:ascii="TH SarabunIT๙" w:hAnsi="TH SarabunIT๙" w:cs="TH SarabunIT๙"/>
          <w:b/>
          <w:bCs/>
          <w:noProof/>
          <w:sz w:val="32"/>
          <w:szCs w:val="32"/>
        </w:rPr>
        <w:t xml:space="preserve">: </w:t>
      </w:r>
      <w:r w:rsidRPr="006D7B24">
        <w:rPr>
          <w:rFonts w:ascii="TH SarabunIT๙" w:hAnsi="TH SarabunIT๙" w:cs="TH SarabunIT๙" w:hint="cs"/>
          <w:b/>
          <w:bCs/>
          <w:noProof/>
          <w:sz w:val="32"/>
          <w:szCs w:val="32"/>
          <w:cs/>
        </w:rPr>
        <w:t>จำนวนนักท่องเที่ยวต่างชาติ ปี 2555 - 2561</w:t>
      </w:r>
    </w:p>
    <w:p w:rsidR="00DA7E9E" w:rsidRDefault="00DA7E9E" w:rsidP="00DA7E9E">
      <w:pPr>
        <w:pStyle w:val="a3"/>
        <w:spacing w:after="0" w:line="240" w:lineRule="auto"/>
        <w:ind w:left="0" w:firstLine="1560"/>
        <w:contextualSpacing w:val="0"/>
        <w:jc w:val="thaiDistribute"/>
        <w:rPr>
          <w:rFonts w:ascii="TH SarabunIT๙" w:hAnsi="TH SarabunIT๙" w:cs="TH SarabunIT๙"/>
          <w:noProof/>
          <w:sz w:val="32"/>
          <w:szCs w:val="32"/>
        </w:rPr>
      </w:pPr>
      <w:r>
        <w:rPr>
          <w:rFonts w:ascii="TH SarabunIT๙" w:hAnsi="TH SarabunIT๙" w:cs="TH SarabunIT๙" w:hint="cs"/>
          <w:noProof/>
          <w:sz w:val="32"/>
          <w:szCs w:val="32"/>
        </w:rPr>
        <w:drawing>
          <wp:anchor distT="0" distB="0" distL="114300" distR="114300" simplePos="0" relativeHeight="251792384" behindDoc="1" locked="0" layoutInCell="1" allowOverlap="1">
            <wp:simplePos x="0" y="0"/>
            <wp:positionH relativeFrom="column">
              <wp:posOffset>221616</wp:posOffset>
            </wp:positionH>
            <wp:positionV relativeFrom="paragraph">
              <wp:posOffset>2540</wp:posOffset>
            </wp:positionV>
            <wp:extent cx="5340350" cy="2584450"/>
            <wp:effectExtent l="19050" t="0" r="0" b="0"/>
            <wp:wrapNone/>
            <wp:docPr id="58" name="รูปภาพ 10" descr="C:\Users\Administrator\Desktop\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2.jpg"/>
                    <pic:cNvPicPr>
                      <a:picLocks noChangeAspect="1" noChangeArrowheads="1"/>
                    </pic:cNvPicPr>
                  </pic:nvPicPr>
                  <pic:blipFill rotWithShape="1">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1605"/>
                    <a:stretch/>
                  </pic:blipFill>
                  <pic:spPr bwMode="auto">
                    <a:xfrm>
                      <a:off x="0" y="0"/>
                      <a:ext cx="5355825" cy="2591939"/>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DA7E9E" w:rsidRDefault="00DA7E9E" w:rsidP="00DA7E9E">
      <w:pPr>
        <w:pStyle w:val="a3"/>
        <w:spacing w:after="0" w:line="240" w:lineRule="auto"/>
        <w:ind w:left="0" w:firstLine="1560"/>
        <w:contextualSpacing w:val="0"/>
        <w:jc w:val="thaiDistribute"/>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sz w:val="32"/>
          <w:szCs w:val="32"/>
        </w:rPr>
      </w:pPr>
    </w:p>
    <w:p w:rsidR="00FE1E79" w:rsidRDefault="00FE1E79" w:rsidP="00FE1E79">
      <w:pPr>
        <w:pStyle w:val="a3"/>
        <w:spacing w:after="0" w:line="240" w:lineRule="auto"/>
        <w:ind w:left="0" w:firstLine="851"/>
        <w:contextualSpacing w:val="0"/>
        <w:jc w:val="both"/>
        <w:rPr>
          <w:rFonts w:ascii="TH SarabunIT๙" w:hAnsi="TH SarabunIT๙" w:cs="TH SarabunIT๙"/>
          <w:b/>
          <w:bCs/>
          <w:sz w:val="32"/>
          <w:szCs w:val="32"/>
        </w:rPr>
      </w:pPr>
    </w:p>
    <w:p w:rsidR="006D7B24" w:rsidRDefault="00DA7E9E" w:rsidP="00531CA1">
      <w:pPr>
        <w:pStyle w:val="a3"/>
        <w:spacing w:after="0" w:line="240" w:lineRule="auto"/>
        <w:ind w:left="0" w:firstLine="1134"/>
        <w:contextualSpacing w:val="0"/>
        <w:jc w:val="both"/>
        <w:rPr>
          <w:rFonts w:ascii="TH SarabunIT๙" w:hAnsi="TH SarabunIT๙" w:cs="TH SarabunIT๙"/>
          <w:b/>
          <w:bCs/>
          <w:sz w:val="32"/>
          <w:szCs w:val="32"/>
        </w:rPr>
      </w:pPr>
      <w:r w:rsidRPr="007A390E">
        <w:rPr>
          <w:rFonts w:ascii="TH SarabunIT๙" w:hAnsi="TH SarabunIT๙" w:cs="TH SarabunIT๙" w:hint="cs"/>
          <w:b/>
          <w:bCs/>
          <w:sz w:val="32"/>
          <w:szCs w:val="32"/>
          <w:cs/>
        </w:rPr>
        <w:t>ความพึงพอใจของนักท่องเที่ยวต่างชาติ โดยใช้ข้อมูลจากสื่อสังคมออนไลน์</w:t>
      </w:r>
    </w:p>
    <w:p w:rsidR="00DA7E9E" w:rsidRDefault="00DA7E9E" w:rsidP="00531CA1">
      <w:pPr>
        <w:pStyle w:val="a3"/>
        <w:spacing w:after="0" w:line="240" w:lineRule="auto"/>
        <w:ind w:left="0" w:firstLine="1134"/>
        <w:contextualSpacing w:val="0"/>
        <w:jc w:val="thaiDistribute"/>
        <w:rPr>
          <w:rFonts w:ascii="TH SarabunIT๙" w:hAnsi="TH SarabunIT๙" w:cs="TH SarabunIT๙"/>
          <w:sz w:val="32"/>
          <w:szCs w:val="32"/>
        </w:rPr>
      </w:pPr>
      <w:r>
        <w:rPr>
          <w:rFonts w:ascii="TH SarabunIT๙" w:hAnsi="TH SarabunIT๙" w:cs="TH SarabunIT๙" w:hint="cs"/>
          <w:sz w:val="32"/>
          <w:szCs w:val="32"/>
          <w:cs/>
        </w:rPr>
        <w:t xml:space="preserve">ข้อมูลจากระบบจัดการข้อมูล </w:t>
      </w:r>
      <w:r>
        <w:rPr>
          <w:rFonts w:ascii="TH SarabunIT๙" w:hAnsi="TH SarabunIT๙" w:cs="TH SarabunIT๙"/>
          <w:sz w:val="32"/>
          <w:szCs w:val="32"/>
        </w:rPr>
        <w:t xml:space="preserve">“Big Data” </w:t>
      </w:r>
      <w:r>
        <w:rPr>
          <w:rFonts w:ascii="TH SarabunIT๙" w:hAnsi="TH SarabunIT๙" w:cs="TH SarabunIT๙" w:hint="cs"/>
          <w:sz w:val="32"/>
          <w:szCs w:val="32"/>
          <w:cs/>
        </w:rPr>
        <w:t>ที่ดึงข้อมูลจากสื่อสังคมออนไลน์ต่างๆ (</w:t>
      </w:r>
      <w:r>
        <w:rPr>
          <w:rFonts w:ascii="TH SarabunIT๙" w:hAnsi="TH SarabunIT๙" w:cs="TH SarabunIT๙"/>
          <w:sz w:val="32"/>
          <w:szCs w:val="32"/>
        </w:rPr>
        <w:t xml:space="preserve">Social Media) </w:t>
      </w:r>
      <w:r>
        <w:rPr>
          <w:rFonts w:ascii="TH SarabunIT๙" w:hAnsi="TH SarabunIT๙" w:cs="TH SarabunIT๙" w:hint="cs"/>
          <w:sz w:val="32"/>
          <w:szCs w:val="32"/>
          <w:cs/>
        </w:rPr>
        <w:t>โดยเป็นข้อมูลที่ได้มีการ</w:t>
      </w:r>
      <w:proofErr w:type="spellStart"/>
      <w:r>
        <w:rPr>
          <w:rFonts w:ascii="TH SarabunIT๙" w:hAnsi="TH SarabunIT๙" w:cs="TH SarabunIT๙" w:hint="cs"/>
          <w:sz w:val="32"/>
          <w:szCs w:val="32"/>
          <w:cs/>
        </w:rPr>
        <w:t>โพสหรือ</w:t>
      </w:r>
      <w:proofErr w:type="spellEnd"/>
      <w:r>
        <w:rPr>
          <w:rFonts w:ascii="TH SarabunIT๙" w:hAnsi="TH SarabunIT๙" w:cs="TH SarabunIT๙" w:hint="cs"/>
          <w:sz w:val="32"/>
          <w:szCs w:val="32"/>
          <w:cs/>
        </w:rPr>
        <w:t xml:space="preserve">แชร์ เป็นภาษาอังกฤษโดยใช้เทคโนโลยีปัญญาประดิษฐ์หรือ </w:t>
      </w:r>
      <w:r>
        <w:rPr>
          <w:rFonts w:ascii="TH SarabunIT๙" w:hAnsi="TH SarabunIT๙" w:cs="TH SarabunIT๙"/>
          <w:sz w:val="32"/>
          <w:szCs w:val="32"/>
        </w:rPr>
        <w:t xml:space="preserve">IA </w:t>
      </w:r>
      <w:r>
        <w:rPr>
          <w:rFonts w:ascii="TH SarabunIT๙" w:hAnsi="TH SarabunIT๙" w:cs="TH SarabunIT๙" w:hint="cs"/>
          <w:sz w:val="32"/>
          <w:szCs w:val="32"/>
          <w:cs/>
        </w:rPr>
        <w:t>ในการประมวลผลดัชนีความพึงพอใจสินค้าและบริการด้านท่องเที่ยวโดยทางสภาอุตสาหกรรมท่องเที่ยวแห่งประเทศไทยร่วมกับบริษัท ไท</w:t>
      </w:r>
      <w:proofErr w:type="spellStart"/>
      <w:r>
        <w:rPr>
          <w:rFonts w:ascii="TH SarabunIT๙" w:hAnsi="TH SarabunIT๙" w:cs="TH SarabunIT๙" w:hint="cs"/>
          <w:sz w:val="32"/>
          <w:szCs w:val="32"/>
          <w:cs/>
        </w:rPr>
        <w:t>นด์ท</w:t>
      </w:r>
      <w:proofErr w:type="spellEnd"/>
      <w:r>
        <w:rPr>
          <w:rFonts w:ascii="TH SarabunIT๙" w:hAnsi="TH SarabunIT๙" w:cs="TH SarabunIT๙" w:hint="cs"/>
          <w:sz w:val="32"/>
          <w:szCs w:val="32"/>
          <w:cs/>
        </w:rPr>
        <w:t xml:space="preserve">รี ได้ทำการพัฒนาโมเดลและระบบปัญญาประดิษฐ์ให้สอดคล้องกับดัชนี </w:t>
      </w:r>
      <w:r>
        <w:rPr>
          <w:rFonts w:ascii="TH SarabunIT๙" w:hAnsi="TH SarabunIT๙" w:cs="TH SarabunIT๙"/>
          <w:sz w:val="32"/>
          <w:szCs w:val="32"/>
        </w:rPr>
        <w:t xml:space="preserve">World Economic Forum Travel &amp; Tourism Competitiveness Index </w:t>
      </w:r>
      <w:r>
        <w:rPr>
          <w:rFonts w:ascii="TH SarabunIT๙" w:hAnsi="TH SarabunIT๙" w:cs="TH SarabunIT๙" w:hint="cs"/>
          <w:sz w:val="32"/>
          <w:szCs w:val="32"/>
          <w:cs/>
        </w:rPr>
        <w:t xml:space="preserve">ซึ่งเป็นการวิเคราะห์ที่แบ่งทัศนคติเป็น 4 ระดับ คือ </w:t>
      </w:r>
      <w:r>
        <w:rPr>
          <w:rFonts w:ascii="TH SarabunIT๙" w:hAnsi="TH SarabunIT๙" w:cs="TH SarabunIT๙"/>
          <w:sz w:val="32"/>
          <w:szCs w:val="32"/>
        </w:rPr>
        <w:t>Positive (</w:t>
      </w:r>
      <w:r>
        <w:rPr>
          <w:rFonts w:ascii="TH SarabunIT๙" w:hAnsi="TH SarabunIT๙" w:cs="TH SarabunIT๙" w:hint="cs"/>
          <w:sz w:val="32"/>
          <w:szCs w:val="32"/>
          <w:cs/>
        </w:rPr>
        <w:t>สีเขียว</w:t>
      </w:r>
      <w:r>
        <w:rPr>
          <w:rFonts w:ascii="TH SarabunIT๙" w:hAnsi="TH SarabunIT๙" w:cs="TH SarabunIT๙"/>
          <w:sz w:val="32"/>
          <w:szCs w:val="32"/>
        </w:rPr>
        <w:t>) Negative (</w:t>
      </w:r>
      <w:r>
        <w:rPr>
          <w:rFonts w:ascii="TH SarabunIT๙" w:hAnsi="TH SarabunIT๙" w:cs="TH SarabunIT๙" w:hint="cs"/>
          <w:sz w:val="32"/>
          <w:szCs w:val="32"/>
          <w:cs/>
        </w:rPr>
        <w:t xml:space="preserve">สีแดง) </w:t>
      </w:r>
      <w:r>
        <w:rPr>
          <w:rFonts w:ascii="TH SarabunIT๙" w:hAnsi="TH SarabunIT๙" w:cs="TH SarabunIT๙"/>
          <w:sz w:val="32"/>
          <w:szCs w:val="32"/>
        </w:rPr>
        <w:t>Ambivalent (</w:t>
      </w:r>
      <w:r>
        <w:rPr>
          <w:rFonts w:ascii="TH SarabunIT๙" w:hAnsi="TH SarabunIT๙" w:cs="TH SarabunIT๙" w:hint="cs"/>
          <w:sz w:val="32"/>
          <w:szCs w:val="32"/>
          <w:cs/>
        </w:rPr>
        <w:t xml:space="preserve">สีเหลือง) และ </w:t>
      </w:r>
      <w:r>
        <w:rPr>
          <w:rFonts w:ascii="TH SarabunIT๙" w:hAnsi="TH SarabunIT๙" w:cs="TH SarabunIT๙"/>
          <w:sz w:val="32"/>
          <w:szCs w:val="32"/>
        </w:rPr>
        <w:t xml:space="preserve">Neutral </w:t>
      </w:r>
      <w:r>
        <w:rPr>
          <w:rFonts w:ascii="TH SarabunIT๙" w:hAnsi="TH SarabunIT๙" w:cs="TH SarabunIT๙" w:hint="cs"/>
          <w:sz w:val="32"/>
          <w:szCs w:val="32"/>
          <w:cs/>
        </w:rPr>
        <w:t>(สีเทา) จากการวิเคราะห์ข้อมูลในไตรมาสที่ 4 ปี 2560 พบว่า นักท่องเที่ยวมีทัศนคติที่ดี (</w:t>
      </w:r>
      <w:r>
        <w:rPr>
          <w:rFonts w:ascii="TH SarabunIT๙" w:hAnsi="TH SarabunIT๙" w:cs="TH SarabunIT๙"/>
          <w:sz w:val="32"/>
          <w:szCs w:val="32"/>
        </w:rPr>
        <w:t>Positive</w:t>
      </w:r>
      <w:r>
        <w:rPr>
          <w:rFonts w:ascii="TH SarabunIT๙" w:hAnsi="TH SarabunIT๙" w:cs="TH SarabunIT๙" w:hint="cs"/>
          <w:sz w:val="32"/>
          <w:szCs w:val="32"/>
          <w:cs/>
        </w:rPr>
        <w:t xml:space="preserve">) </w:t>
      </w:r>
    </w:p>
    <w:p w:rsidR="00DA7E9E" w:rsidRPr="00AE28D2" w:rsidRDefault="00DA7E9E" w:rsidP="00DA7E9E">
      <w:pPr>
        <w:spacing w:after="0" w:line="240" w:lineRule="auto"/>
        <w:jc w:val="both"/>
        <w:rPr>
          <w:rFonts w:ascii="TH SarabunIT๙" w:hAnsi="TH SarabunIT๙" w:cs="TH SarabunIT๙"/>
          <w:sz w:val="32"/>
          <w:szCs w:val="32"/>
        </w:rPr>
      </w:pPr>
    </w:p>
    <w:p w:rsidR="00DA7E9E" w:rsidRDefault="00DA7E9E" w:rsidP="00DA7E9E">
      <w:pPr>
        <w:pStyle w:val="a3"/>
        <w:spacing w:after="0" w:line="240" w:lineRule="auto"/>
        <w:ind w:left="0" w:firstLine="709"/>
        <w:contextualSpacing w:val="0"/>
        <w:jc w:val="both"/>
        <w:rPr>
          <w:rFonts w:ascii="TH SarabunIT๙" w:hAnsi="TH SarabunIT๙" w:cs="TH SarabunIT๙"/>
          <w:noProof/>
          <w:sz w:val="32"/>
          <w:szCs w:val="32"/>
        </w:rPr>
      </w:pPr>
      <w:r>
        <w:rPr>
          <w:rFonts w:ascii="TH SarabunIT๙" w:hAnsi="TH SarabunIT๙" w:cs="TH SarabunIT๙" w:hint="cs"/>
          <w:noProof/>
          <w:sz w:val="32"/>
          <w:szCs w:val="32"/>
        </w:rPr>
        <w:drawing>
          <wp:inline distT="0" distB="0" distL="0" distR="0">
            <wp:extent cx="4572000" cy="2204694"/>
            <wp:effectExtent l="19050" t="0" r="0" b="0"/>
            <wp:docPr id="57" name="รูปภาพ 11" descr="C:\Users\Administrator\Desktop\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3.png"/>
                    <pic:cNvPicPr>
                      <a:picLocks noChangeAspect="1" noChangeArrowheads="1"/>
                    </pic:cNvPicPr>
                  </pic:nvPicPr>
                  <pic:blipFill rotWithShape="1">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14997"/>
                    <a:stretch/>
                  </pic:blipFill>
                  <pic:spPr bwMode="auto">
                    <a:xfrm>
                      <a:off x="0" y="0"/>
                      <a:ext cx="4571979" cy="2204684"/>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97E5A" w:rsidRPr="00CE4CCA" w:rsidRDefault="00B97E5A" w:rsidP="00B97E5A">
      <w:pPr>
        <w:spacing w:after="0" w:line="240" w:lineRule="auto"/>
        <w:ind w:firstLine="709"/>
        <w:jc w:val="thaiDistribute"/>
        <w:rPr>
          <w:rFonts w:ascii="TH SarabunIT๙" w:hAnsi="TH SarabunIT๙" w:cs="TH SarabunIT๙"/>
          <w:b/>
          <w:bCs/>
          <w:color w:val="000000" w:themeColor="text1"/>
          <w:sz w:val="18"/>
          <w:szCs w:val="18"/>
        </w:rPr>
      </w:pPr>
    </w:p>
    <w:p w:rsidR="00FE1E79" w:rsidRDefault="00FE1E79" w:rsidP="00A262B1">
      <w:pPr>
        <w:spacing w:after="0" w:line="240" w:lineRule="auto"/>
        <w:ind w:firstLine="851"/>
        <w:jc w:val="thaiDistribute"/>
        <w:rPr>
          <w:rFonts w:ascii="TH SarabunIT๙" w:hAnsi="TH SarabunIT๙" w:cs="TH SarabunIT๙"/>
          <w:b/>
          <w:bCs/>
          <w:color w:val="000000" w:themeColor="text1"/>
          <w:sz w:val="36"/>
          <w:szCs w:val="36"/>
        </w:rPr>
      </w:pPr>
    </w:p>
    <w:p w:rsidR="00CE4CCA" w:rsidRPr="00BC20E4" w:rsidRDefault="00DA0805" w:rsidP="00A262B1">
      <w:pPr>
        <w:spacing w:after="0" w:line="240" w:lineRule="auto"/>
        <w:ind w:firstLine="851"/>
        <w:jc w:val="thaiDistribute"/>
        <w:rPr>
          <w:rFonts w:ascii="TH SarabunIT๙" w:hAnsi="TH SarabunIT๙" w:cs="TH SarabunIT๙"/>
          <w:b/>
          <w:bCs/>
          <w:color w:val="000000" w:themeColor="text1"/>
          <w:sz w:val="36"/>
          <w:szCs w:val="36"/>
        </w:rPr>
      </w:pPr>
      <w:r>
        <w:rPr>
          <w:rFonts w:ascii="TH SarabunIT๙" w:hAnsi="TH SarabunIT๙" w:cs="TH SarabunIT๙" w:hint="cs"/>
          <w:b/>
          <w:bCs/>
          <w:color w:val="000000" w:themeColor="text1"/>
          <w:sz w:val="36"/>
          <w:szCs w:val="36"/>
          <w:cs/>
        </w:rPr>
        <w:lastRenderedPageBreak/>
        <w:t>2.</w:t>
      </w:r>
      <w:r w:rsidR="00A54F25">
        <w:rPr>
          <w:rFonts w:ascii="TH SarabunIT๙" w:hAnsi="TH SarabunIT๙" w:cs="TH SarabunIT๙" w:hint="cs"/>
          <w:b/>
          <w:bCs/>
          <w:color w:val="000000" w:themeColor="text1"/>
          <w:sz w:val="36"/>
          <w:szCs w:val="36"/>
          <w:cs/>
        </w:rPr>
        <w:t xml:space="preserve"> </w:t>
      </w:r>
      <w:r w:rsidR="00BC20E4" w:rsidRPr="00BC20E4">
        <w:rPr>
          <w:rFonts w:ascii="TH SarabunIT๙" w:hAnsi="TH SarabunIT๙" w:cs="TH SarabunIT๙" w:hint="cs"/>
          <w:b/>
          <w:bCs/>
          <w:color w:val="000000" w:themeColor="text1"/>
          <w:sz w:val="36"/>
          <w:szCs w:val="36"/>
          <w:cs/>
        </w:rPr>
        <w:t>ภ</w:t>
      </w:r>
      <w:r w:rsidR="00CE4CCA" w:rsidRPr="00BC20E4">
        <w:rPr>
          <w:rFonts w:ascii="TH SarabunIT๙" w:hAnsi="TH SarabunIT๙" w:cs="TH SarabunIT๙" w:hint="cs"/>
          <w:b/>
          <w:bCs/>
          <w:color w:val="000000" w:themeColor="text1"/>
          <w:sz w:val="36"/>
          <w:szCs w:val="36"/>
          <w:cs/>
        </w:rPr>
        <w:t>าคการเกษตร</w:t>
      </w:r>
    </w:p>
    <w:p w:rsidR="00237DB9" w:rsidRPr="00A10FE0" w:rsidRDefault="00237DB9" w:rsidP="00531CA1">
      <w:pPr>
        <w:spacing w:after="120" w:line="240" w:lineRule="auto"/>
        <w:ind w:firstLine="1134"/>
        <w:jc w:val="thaiDistribute"/>
        <w:rPr>
          <w:rFonts w:ascii="TH SarabunIT๙" w:hAnsi="TH SarabunIT๙" w:cs="TH SarabunIT๙"/>
          <w:sz w:val="32"/>
          <w:szCs w:val="32"/>
          <w:cs/>
        </w:rPr>
      </w:pPr>
      <w:r w:rsidRPr="00A10FE0">
        <w:rPr>
          <w:rFonts w:ascii="TH SarabunIT๙" w:hAnsi="TH SarabunIT๙" w:cs="TH SarabunIT๙" w:hint="cs"/>
          <w:sz w:val="32"/>
          <w:szCs w:val="32"/>
          <w:cs/>
        </w:rPr>
        <w:t>จังหวัดเชียงใหม่</w:t>
      </w:r>
      <w:r>
        <w:rPr>
          <w:rFonts w:ascii="TH SarabunIT๙" w:hAnsi="TH SarabunIT๙" w:cs="TH SarabunIT๙" w:hint="cs"/>
          <w:sz w:val="32"/>
          <w:szCs w:val="32"/>
          <w:cs/>
        </w:rPr>
        <w:t>ประกอบด้วย</w:t>
      </w:r>
      <w:r w:rsidRPr="00A10FE0">
        <w:rPr>
          <w:rFonts w:ascii="TH SarabunIT๙" w:hAnsi="TH SarabunIT๙" w:cs="TH SarabunIT๙" w:hint="cs"/>
          <w:sz w:val="32"/>
          <w:szCs w:val="32"/>
          <w:cs/>
        </w:rPr>
        <w:t xml:space="preserve"> 25 อำเภอ พื้น</w:t>
      </w:r>
      <w:r>
        <w:rPr>
          <w:rFonts w:ascii="TH SarabunIT๙" w:hAnsi="TH SarabunIT๙" w:cs="TH SarabunIT๙" w:hint="cs"/>
          <w:sz w:val="32"/>
          <w:szCs w:val="32"/>
          <w:cs/>
        </w:rPr>
        <w:t>ที่รวม 12,566,911</w:t>
      </w:r>
      <w:r w:rsidRPr="00A10FE0">
        <w:rPr>
          <w:rFonts w:ascii="TH SarabunIT๙" w:hAnsi="TH SarabunIT๙" w:cs="TH SarabunIT๙" w:hint="cs"/>
          <w:sz w:val="32"/>
          <w:szCs w:val="32"/>
          <w:cs/>
        </w:rPr>
        <w:t xml:space="preserve"> ไร่ </w:t>
      </w:r>
      <w:r w:rsidR="00FE1E79">
        <w:rPr>
          <w:rFonts w:ascii="TH SarabunIT๙" w:hAnsi="TH SarabunIT๙" w:cs="TH SarabunIT๙" w:hint="cs"/>
          <w:sz w:val="32"/>
          <w:szCs w:val="32"/>
          <w:cs/>
        </w:rPr>
        <w:t xml:space="preserve">จำนวน </w:t>
      </w:r>
      <w:r w:rsidRPr="00A10FE0">
        <w:rPr>
          <w:rFonts w:ascii="TH SarabunIT๙" w:hAnsi="TH SarabunIT๙" w:cs="TH SarabunIT๙" w:hint="cs"/>
          <w:sz w:val="32"/>
          <w:szCs w:val="32"/>
          <w:cs/>
        </w:rPr>
        <w:t>765,018 ครัวเรือน ครัวเรือนภาคการเกษตร 169,932 ครัวเรือน</w:t>
      </w:r>
      <w:r>
        <w:rPr>
          <w:rFonts w:ascii="TH SarabunIT๙" w:hAnsi="TH SarabunIT๙" w:cs="TH SarabunIT๙" w:hint="cs"/>
          <w:sz w:val="32"/>
          <w:szCs w:val="32"/>
          <w:cs/>
        </w:rPr>
        <w:t xml:space="preserve"> พื้นที่ทำ</w:t>
      </w:r>
      <w:r w:rsidRPr="00A10FE0">
        <w:rPr>
          <w:rFonts w:ascii="TH SarabunIT๙" w:hAnsi="TH SarabunIT๙" w:cs="TH SarabunIT๙" w:hint="cs"/>
          <w:sz w:val="32"/>
          <w:szCs w:val="32"/>
          <w:cs/>
        </w:rPr>
        <w:t xml:space="preserve">การเกษตร 1,835,425 ไร่ </w:t>
      </w:r>
      <w:r>
        <w:rPr>
          <w:rFonts w:ascii="TH SarabunIT๙" w:hAnsi="TH SarabunIT๙" w:cs="TH SarabunIT๙" w:hint="cs"/>
          <w:sz w:val="32"/>
          <w:szCs w:val="32"/>
          <w:cs/>
        </w:rPr>
        <w:t xml:space="preserve"> </w:t>
      </w:r>
      <w:r w:rsidRPr="00A10FE0">
        <w:rPr>
          <w:rFonts w:ascii="TH SarabunIT๙" w:hAnsi="TH SarabunIT๙" w:cs="TH SarabunIT๙" w:hint="cs"/>
          <w:sz w:val="32"/>
          <w:szCs w:val="32"/>
          <w:cs/>
        </w:rPr>
        <w:t>โดย</w:t>
      </w:r>
      <w:r>
        <w:rPr>
          <w:rFonts w:ascii="TH SarabunIT๙" w:hAnsi="TH SarabunIT๙" w:cs="TH SarabunIT๙" w:hint="cs"/>
          <w:sz w:val="32"/>
          <w:szCs w:val="32"/>
          <w:cs/>
        </w:rPr>
        <w:t>อำเภอที่มีครัวเรือนเกษตรกรมากที่สุด คือ อำเภอแม่</w:t>
      </w:r>
      <w:proofErr w:type="spellStart"/>
      <w:r>
        <w:rPr>
          <w:rFonts w:ascii="TH SarabunIT๙" w:hAnsi="TH SarabunIT๙" w:cs="TH SarabunIT๙" w:hint="cs"/>
          <w:sz w:val="32"/>
          <w:szCs w:val="32"/>
          <w:cs/>
        </w:rPr>
        <w:t>แจ่ม</w:t>
      </w:r>
      <w:proofErr w:type="spellEnd"/>
      <w:r>
        <w:rPr>
          <w:rFonts w:ascii="TH SarabunIT๙" w:hAnsi="TH SarabunIT๙" w:cs="TH SarabunIT๙" w:hint="cs"/>
          <w:sz w:val="32"/>
          <w:szCs w:val="32"/>
          <w:cs/>
        </w:rPr>
        <w:t xml:space="preserve"> จำนวน 12,971 ครัวเรือน และอำเภอที่มีพื้นที่ทางการเกษตรมากที่สุด คือ อำเภอฝาง จำนวน 210,</w:t>
      </w:r>
      <w:r>
        <w:rPr>
          <w:rFonts w:ascii="TH SarabunIT๙" w:hAnsi="TH SarabunIT๙" w:cs="TH SarabunIT๙"/>
          <w:sz w:val="32"/>
          <w:szCs w:val="32"/>
        </w:rPr>
        <w:t xml:space="preserve">000 </w:t>
      </w:r>
      <w:r>
        <w:rPr>
          <w:rFonts w:ascii="TH SarabunIT๙" w:hAnsi="TH SarabunIT๙" w:cs="TH SarabunIT๙" w:hint="cs"/>
          <w:sz w:val="32"/>
          <w:szCs w:val="32"/>
          <w:cs/>
        </w:rPr>
        <w:t>ไร่  ดังนี้</w:t>
      </w:r>
    </w:p>
    <w:tbl>
      <w:tblPr>
        <w:tblStyle w:val="a6"/>
        <w:tblW w:w="9072" w:type="dxa"/>
        <w:tblInd w:w="108" w:type="dxa"/>
        <w:tblLayout w:type="fixed"/>
        <w:tblLook w:val="04A0"/>
      </w:tblPr>
      <w:tblGrid>
        <w:gridCol w:w="567"/>
        <w:gridCol w:w="1560"/>
        <w:gridCol w:w="1842"/>
        <w:gridCol w:w="1701"/>
        <w:gridCol w:w="1701"/>
        <w:gridCol w:w="1701"/>
      </w:tblGrid>
      <w:tr w:rsidR="00237DB9" w:rsidRPr="008B35A2" w:rsidTr="00237DB9">
        <w:trPr>
          <w:tblHeader/>
        </w:trPr>
        <w:tc>
          <w:tcPr>
            <w:tcW w:w="567" w:type="dxa"/>
            <w:shd w:val="clear" w:color="auto" w:fill="FFFFCC"/>
            <w:vAlign w:val="center"/>
          </w:tcPr>
          <w:p w:rsidR="00237DB9" w:rsidRPr="008B35A2" w:rsidRDefault="00237DB9" w:rsidP="00237DB9">
            <w:pPr>
              <w:jc w:val="center"/>
              <w:rPr>
                <w:rFonts w:ascii="TH SarabunIT๙" w:hAnsi="TH SarabunIT๙" w:cs="TH SarabunIT๙"/>
                <w:b/>
                <w:bCs/>
                <w:sz w:val="32"/>
                <w:szCs w:val="32"/>
              </w:rPr>
            </w:pPr>
            <w:r w:rsidRPr="008B35A2">
              <w:rPr>
                <w:rFonts w:ascii="TH SarabunIT๙" w:hAnsi="TH SarabunIT๙" w:cs="TH SarabunIT๙"/>
                <w:b/>
                <w:bCs/>
                <w:sz w:val="32"/>
                <w:szCs w:val="32"/>
                <w:cs/>
              </w:rPr>
              <w:t>ที่</w:t>
            </w:r>
          </w:p>
        </w:tc>
        <w:tc>
          <w:tcPr>
            <w:tcW w:w="1560" w:type="dxa"/>
            <w:shd w:val="clear" w:color="auto" w:fill="FFFFCC"/>
            <w:vAlign w:val="center"/>
          </w:tcPr>
          <w:p w:rsidR="00237DB9" w:rsidRPr="008B35A2" w:rsidRDefault="00237DB9" w:rsidP="00237DB9">
            <w:pPr>
              <w:jc w:val="center"/>
              <w:rPr>
                <w:rFonts w:ascii="TH SarabunIT๙" w:hAnsi="TH SarabunIT๙" w:cs="TH SarabunIT๙"/>
                <w:b/>
                <w:bCs/>
                <w:sz w:val="32"/>
                <w:szCs w:val="32"/>
              </w:rPr>
            </w:pPr>
            <w:r w:rsidRPr="008B35A2">
              <w:rPr>
                <w:rFonts w:ascii="TH SarabunIT๙" w:hAnsi="TH SarabunIT๙" w:cs="TH SarabunIT๙"/>
                <w:b/>
                <w:bCs/>
                <w:sz w:val="32"/>
                <w:szCs w:val="32"/>
                <w:cs/>
              </w:rPr>
              <w:t>อำเภอ</w:t>
            </w:r>
          </w:p>
        </w:tc>
        <w:tc>
          <w:tcPr>
            <w:tcW w:w="1842" w:type="dxa"/>
            <w:shd w:val="clear" w:color="auto" w:fill="FFFFCC"/>
            <w:vAlign w:val="center"/>
          </w:tcPr>
          <w:p w:rsidR="00237DB9" w:rsidRPr="008B35A2" w:rsidRDefault="00237DB9" w:rsidP="00237DB9">
            <w:pPr>
              <w:jc w:val="center"/>
              <w:rPr>
                <w:rFonts w:ascii="TH SarabunIT๙" w:hAnsi="TH SarabunIT๙" w:cs="TH SarabunIT๙"/>
                <w:b/>
                <w:bCs/>
                <w:sz w:val="32"/>
                <w:szCs w:val="32"/>
                <w:cs/>
              </w:rPr>
            </w:pPr>
            <w:r w:rsidRPr="008B35A2">
              <w:rPr>
                <w:rFonts w:ascii="TH SarabunIT๙" w:hAnsi="TH SarabunIT๙" w:cs="TH SarabunIT๙"/>
                <w:b/>
                <w:bCs/>
                <w:sz w:val="32"/>
                <w:szCs w:val="32"/>
                <w:cs/>
              </w:rPr>
              <w:t>ครัวเรือนทั้งหมด</w:t>
            </w:r>
          </w:p>
        </w:tc>
        <w:tc>
          <w:tcPr>
            <w:tcW w:w="1701" w:type="dxa"/>
            <w:shd w:val="clear" w:color="auto" w:fill="FFFFCC"/>
            <w:vAlign w:val="center"/>
          </w:tcPr>
          <w:p w:rsidR="00237DB9" w:rsidRPr="008B35A2" w:rsidRDefault="00237DB9" w:rsidP="00237DB9">
            <w:pPr>
              <w:jc w:val="center"/>
              <w:rPr>
                <w:rFonts w:ascii="TH SarabunIT๙" w:hAnsi="TH SarabunIT๙" w:cs="TH SarabunIT๙"/>
                <w:b/>
                <w:bCs/>
                <w:sz w:val="32"/>
                <w:szCs w:val="32"/>
              </w:rPr>
            </w:pPr>
            <w:r w:rsidRPr="008B35A2">
              <w:rPr>
                <w:rFonts w:ascii="TH SarabunIT๙" w:hAnsi="TH SarabunIT๙" w:cs="TH SarabunIT๙"/>
                <w:b/>
                <w:bCs/>
                <w:sz w:val="32"/>
                <w:szCs w:val="32"/>
                <w:cs/>
              </w:rPr>
              <w:t>ครัวเรือนเกษตรกร</w:t>
            </w:r>
          </w:p>
        </w:tc>
        <w:tc>
          <w:tcPr>
            <w:tcW w:w="1701" w:type="dxa"/>
            <w:shd w:val="clear" w:color="auto" w:fill="FFFFCC"/>
            <w:vAlign w:val="center"/>
          </w:tcPr>
          <w:p w:rsidR="00237DB9" w:rsidRPr="008B35A2" w:rsidRDefault="00237DB9" w:rsidP="00237DB9">
            <w:pPr>
              <w:jc w:val="center"/>
              <w:rPr>
                <w:rFonts w:ascii="TH SarabunIT๙" w:hAnsi="TH SarabunIT๙" w:cs="TH SarabunIT๙"/>
                <w:b/>
                <w:bCs/>
                <w:sz w:val="32"/>
                <w:szCs w:val="32"/>
              </w:rPr>
            </w:pPr>
            <w:r w:rsidRPr="008B35A2">
              <w:rPr>
                <w:rFonts w:ascii="TH SarabunIT๙" w:hAnsi="TH SarabunIT๙" w:cs="TH SarabunIT๙"/>
                <w:b/>
                <w:bCs/>
                <w:sz w:val="32"/>
                <w:szCs w:val="32"/>
                <w:cs/>
              </w:rPr>
              <w:t>พื้นที่</w:t>
            </w:r>
          </w:p>
          <w:p w:rsidR="00237DB9" w:rsidRPr="008B35A2" w:rsidRDefault="00237DB9" w:rsidP="00237DB9">
            <w:pPr>
              <w:jc w:val="center"/>
              <w:rPr>
                <w:rFonts w:ascii="TH SarabunIT๙" w:hAnsi="TH SarabunIT๙" w:cs="TH SarabunIT๙"/>
                <w:b/>
                <w:bCs/>
                <w:sz w:val="32"/>
                <w:szCs w:val="32"/>
              </w:rPr>
            </w:pPr>
            <w:r w:rsidRPr="008B35A2">
              <w:rPr>
                <w:rFonts w:ascii="TH SarabunIT๙" w:hAnsi="TH SarabunIT๙" w:cs="TH SarabunIT๙"/>
                <w:b/>
                <w:bCs/>
                <w:sz w:val="32"/>
                <w:szCs w:val="32"/>
                <w:cs/>
              </w:rPr>
              <w:t>ทั้งหมด (ไร่)</w:t>
            </w:r>
          </w:p>
        </w:tc>
        <w:tc>
          <w:tcPr>
            <w:tcW w:w="1701" w:type="dxa"/>
            <w:shd w:val="clear" w:color="auto" w:fill="FFFFCC"/>
            <w:vAlign w:val="center"/>
          </w:tcPr>
          <w:p w:rsidR="00237DB9" w:rsidRPr="008B35A2" w:rsidRDefault="00237DB9" w:rsidP="00237DB9">
            <w:pPr>
              <w:jc w:val="center"/>
              <w:rPr>
                <w:rFonts w:ascii="TH SarabunIT๙" w:hAnsi="TH SarabunIT๙" w:cs="TH SarabunIT๙"/>
                <w:b/>
                <w:bCs/>
                <w:sz w:val="32"/>
                <w:szCs w:val="32"/>
              </w:rPr>
            </w:pPr>
            <w:r w:rsidRPr="008B35A2">
              <w:rPr>
                <w:rFonts w:ascii="TH SarabunIT๙" w:hAnsi="TH SarabunIT๙" w:cs="TH SarabunIT๙"/>
                <w:b/>
                <w:bCs/>
                <w:sz w:val="32"/>
                <w:szCs w:val="32"/>
                <w:cs/>
              </w:rPr>
              <w:t>พื้นที่ทำ</w:t>
            </w:r>
          </w:p>
          <w:p w:rsidR="00237DB9" w:rsidRPr="008B35A2" w:rsidRDefault="00237DB9" w:rsidP="00237DB9">
            <w:pPr>
              <w:jc w:val="center"/>
              <w:rPr>
                <w:rFonts w:ascii="TH SarabunIT๙" w:hAnsi="TH SarabunIT๙" w:cs="TH SarabunIT๙"/>
                <w:b/>
                <w:bCs/>
                <w:sz w:val="32"/>
                <w:szCs w:val="32"/>
              </w:rPr>
            </w:pPr>
            <w:r w:rsidRPr="008B35A2">
              <w:rPr>
                <w:rFonts w:ascii="TH SarabunIT๙" w:hAnsi="TH SarabunIT๙" w:cs="TH SarabunIT๙"/>
                <w:b/>
                <w:bCs/>
                <w:sz w:val="32"/>
                <w:szCs w:val="32"/>
                <w:cs/>
              </w:rPr>
              <w:t>การเกษตร (ไร่)</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1</w:t>
            </w:r>
          </w:p>
        </w:tc>
        <w:tc>
          <w:tcPr>
            <w:tcW w:w="1560" w:type="dxa"/>
          </w:tcPr>
          <w:p w:rsidR="00237DB9" w:rsidRPr="005E1674" w:rsidRDefault="00237DB9" w:rsidP="00237DB9">
            <w:pPr>
              <w:rPr>
                <w:rFonts w:ascii="TH SarabunIT๙" w:hAnsi="TH SarabunIT๙" w:cs="TH SarabunIT๙"/>
                <w:sz w:val="32"/>
                <w:szCs w:val="32"/>
                <w:cs/>
              </w:rPr>
            </w:pPr>
            <w:r w:rsidRPr="005E1674">
              <w:rPr>
                <w:rFonts w:ascii="TH SarabunIT๙" w:hAnsi="TH SarabunIT๙" w:cs="TH SarabunIT๙"/>
                <w:sz w:val="32"/>
                <w:szCs w:val="32"/>
                <w:cs/>
              </w:rPr>
              <w:t>เมืองเชียงใหม่</w:t>
            </w:r>
          </w:p>
        </w:tc>
        <w:tc>
          <w:tcPr>
            <w:tcW w:w="1842" w:type="dxa"/>
            <w:vAlign w:val="center"/>
          </w:tcPr>
          <w:p w:rsidR="00237DB9" w:rsidRPr="005E1674" w:rsidRDefault="00237DB9" w:rsidP="00237DB9">
            <w:pPr>
              <w:widowControl w:val="0"/>
              <w:autoSpaceDE w:val="0"/>
              <w:autoSpaceDN w:val="0"/>
              <w:adjustRightInd w:val="0"/>
              <w:spacing w:line="283" w:lineRule="exact"/>
              <w:ind w:left="625" w:hanging="166"/>
              <w:rPr>
                <w:rFonts w:ascii="TH SarabunIT๙" w:hAnsi="TH SarabunIT๙" w:cs="TH SarabunIT๙"/>
                <w:sz w:val="32"/>
                <w:szCs w:val="32"/>
              </w:rPr>
            </w:pPr>
            <w:r w:rsidRPr="005E1674">
              <w:rPr>
                <w:rFonts w:ascii="TH SarabunIT๙" w:hAnsi="TH SarabunIT๙" w:cs="TH SarabunIT๙"/>
                <w:sz w:val="32"/>
                <w:szCs w:val="32"/>
              </w:rPr>
              <w:t>159,741</w:t>
            </w:r>
          </w:p>
        </w:tc>
        <w:tc>
          <w:tcPr>
            <w:tcW w:w="1701"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1,012</w:t>
            </w:r>
          </w:p>
        </w:tc>
        <w:tc>
          <w:tcPr>
            <w:tcW w:w="1701"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103,993</w:t>
            </w:r>
          </w:p>
        </w:tc>
        <w:tc>
          <w:tcPr>
            <w:tcW w:w="1701"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9,517</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2</w:t>
            </w:r>
          </w:p>
        </w:tc>
        <w:tc>
          <w:tcPr>
            <w:tcW w:w="1560" w:type="dxa"/>
          </w:tcPr>
          <w:p w:rsidR="00237DB9" w:rsidRPr="005E1674" w:rsidRDefault="00237DB9" w:rsidP="00237DB9">
            <w:pPr>
              <w:rPr>
                <w:rFonts w:ascii="TH SarabunIT๙" w:hAnsi="TH SarabunIT๙" w:cs="TH SarabunIT๙"/>
                <w:sz w:val="32"/>
                <w:szCs w:val="32"/>
              </w:rPr>
            </w:pPr>
            <w:r w:rsidRPr="005E1674">
              <w:rPr>
                <w:rFonts w:ascii="TH SarabunIT๙" w:hAnsi="TH SarabunIT๙" w:cs="TH SarabunIT๙"/>
                <w:sz w:val="32"/>
                <w:szCs w:val="32"/>
                <w:cs/>
              </w:rPr>
              <w:t>เชียงดาว</w:t>
            </w:r>
          </w:p>
        </w:tc>
        <w:tc>
          <w:tcPr>
            <w:tcW w:w="1842" w:type="dxa"/>
            <w:vAlign w:val="center"/>
          </w:tcPr>
          <w:p w:rsidR="00237DB9" w:rsidRPr="005E1674" w:rsidRDefault="00237DB9" w:rsidP="00237DB9">
            <w:pPr>
              <w:widowControl w:val="0"/>
              <w:autoSpaceDE w:val="0"/>
              <w:autoSpaceDN w:val="0"/>
              <w:adjustRightInd w:val="0"/>
              <w:spacing w:line="282" w:lineRule="exact"/>
              <w:ind w:left="682" w:hanging="166"/>
              <w:rPr>
                <w:rFonts w:ascii="TH SarabunIT๙" w:hAnsi="TH SarabunIT๙" w:cs="TH SarabunIT๙"/>
                <w:sz w:val="32"/>
                <w:szCs w:val="32"/>
              </w:rPr>
            </w:pPr>
            <w:r w:rsidRPr="005E1674">
              <w:rPr>
                <w:rFonts w:ascii="TH SarabunIT๙" w:hAnsi="TH SarabunIT๙" w:cs="TH SarabunIT๙"/>
                <w:sz w:val="32"/>
                <w:szCs w:val="32"/>
              </w:rPr>
              <w:t>30,801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9,833</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1,176,301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128,706</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3</w:t>
            </w:r>
          </w:p>
        </w:tc>
        <w:tc>
          <w:tcPr>
            <w:tcW w:w="1560" w:type="dxa"/>
          </w:tcPr>
          <w:p w:rsidR="00237DB9" w:rsidRPr="005E1674" w:rsidRDefault="00237DB9" w:rsidP="00237DB9">
            <w:pPr>
              <w:rPr>
                <w:rFonts w:ascii="TH SarabunIT๙" w:hAnsi="TH SarabunIT๙" w:cs="TH SarabunIT๙"/>
                <w:sz w:val="32"/>
                <w:szCs w:val="32"/>
              </w:rPr>
            </w:pPr>
            <w:r w:rsidRPr="005E1674">
              <w:rPr>
                <w:rFonts w:ascii="TH SarabunIT๙" w:hAnsi="TH SarabunIT๙" w:cs="TH SarabunIT๙"/>
                <w:sz w:val="32"/>
                <w:szCs w:val="32"/>
                <w:cs/>
              </w:rPr>
              <w:t>จอมทอง</w:t>
            </w:r>
          </w:p>
        </w:tc>
        <w:tc>
          <w:tcPr>
            <w:tcW w:w="1842" w:type="dxa"/>
            <w:vAlign w:val="center"/>
          </w:tcPr>
          <w:p w:rsidR="00237DB9" w:rsidRPr="005E1674" w:rsidRDefault="00237DB9" w:rsidP="00237DB9">
            <w:pPr>
              <w:widowControl w:val="0"/>
              <w:autoSpaceDE w:val="0"/>
              <w:autoSpaceDN w:val="0"/>
              <w:adjustRightInd w:val="0"/>
              <w:spacing w:line="282" w:lineRule="exact"/>
              <w:ind w:left="656" w:hanging="166"/>
              <w:rPr>
                <w:rFonts w:ascii="TH SarabunIT๙" w:hAnsi="TH SarabunIT๙" w:cs="TH SarabunIT๙"/>
                <w:sz w:val="32"/>
                <w:szCs w:val="32"/>
              </w:rPr>
            </w:pPr>
            <w:r w:rsidRPr="005E1674">
              <w:rPr>
                <w:rFonts w:ascii="TH SarabunIT๙" w:hAnsi="TH SarabunIT๙" w:cs="TH SarabunIT๙"/>
                <w:sz w:val="32"/>
                <w:szCs w:val="32"/>
              </w:rPr>
              <w:t>23,008</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12,125</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470,956</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87,098</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4</w:t>
            </w:r>
          </w:p>
        </w:tc>
        <w:tc>
          <w:tcPr>
            <w:tcW w:w="1560" w:type="dxa"/>
          </w:tcPr>
          <w:p w:rsidR="00237DB9" w:rsidRPr="005E1674" w:rsidRDefault="00237DB9" w:rsidP="00237DB9">
            <w:pPr>
              <w:rPr>
                <w:rFonts w:ascii="TH SarabunIT๙" w:hAnsi="TH SarabunIT๙" w:cs="TH SarabunIT๙"/>
                <w:sz w:val="32"/>
                <w:szCs w:val="32"/>
              </w:rPr>
            </w:pPr>
            <w:r w:rsidRPr="005E1674">
              <w:rPr>
                <w:rFonts w:ascii="TH SarabunIT๙" w:hAnsi="TH SarabunIT๙" w:cs="TH SarabunIT๙"/>
                <w:sz w:val="32"/>
                <w:szCs w:val="32"/>
                <w:cs/>
              </w:rPr>
              <w:t>ดอยสะเก็ด</w:t>
            </w:r>
          </w:p>
        </w:tc>
        <w:tc>
          <w:tcPr>
            <w:tcW w:w="1842" w:type="dxa"/>
            <w:vAlign w:val="center"/>
          </w:tcPr>
          <w:p w:rsidR="00237DB9" w:rsidRPr="005E1674" w:rsidRDefault="00237DB9" w:rsidP="00237DB9">
            <w:pPr>
              <w:widowControl w:val="0"/>
              <w:autoSpaceDE w:val="0"/>
              <w:autoSpaceDN w:val="0"/>
              <w:adjustRightInd w:val="0"/>
              <w:spacing w:line="282" w:lineRule="exact"/>
              <w:ind w:left="656" w:hanging="166"/>
              <w:rPr>
                <w:rFonts w:ascii="TH SarabunIT๙" w:hAnsi="TH SarabunIT๙" w:cs="TH SarabunIT๙"/>
                <w:sz w:val="32"/>
                <w:szCs w:val="32"/>
              </w:rPr>
            </w:pPr>
            <w:r w:rsidRPr="005E1674">
              <w:rPr>
                <w:rFonts w:ascii="TH SarabunIT๙" w:hAnsi="TH SarabunIT๙" w:cs="TH SarabunIT๙"/>
                <w:sz w:val="32"/>
                <w:szCs w:val="32"/>
              </w:rPr>
              <w:t>32,903</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5,378</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419,548</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52,436</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5</w:t>
            </w:r>
          </w:p>
        </w:tc>
        <w:tc>
          <w:tcPr>
            <w:tcW w:w="1560" w:type="dxa"/>
          </w:tcPr>
          <w:p w:rsidR="00237DB9" w:rsidRPr="005E1674" w:rsidRDefault="00237DB9" w:rsidP="00237DB9">
            <w:pPr>
              <w:rPr>
                <w:rFonts w:ascii="TH SarabunIT๙" w:hAnsi="TH SarabunIT๙" w:cs="TH SarabunIT๙"/>
                <w:sz w:val="32"/>
                <w:szCs w:val="32"/>
              </w:rPr>
            </w:pPr>
            <w:r w:rsidRPr="005E1674">
              <w:rPr>
                <w:rFonts w:ascii="TH SarabunIT๙" w:hAnsi="TH SarabunIT๙" w:cs="TH SarabunIT๙"/>
                <w:sz w:val="32"/>
                <w:szCs w:val="32"/>
                <w:cs/>
              </w:rPr>
              <w:t>ฝาง</w:t>
            </w:r>
          </w:p>
        </w:tc>
        <w:tc>
          <w:tcPr>
            <w:tcW w:w="1842" w:type="dxa"/>
            <w:vAlign w:val="center"/>
          </w:tcPr>
          <w:p w:rsidR="00237DB9" w:rsidRPr="005E1674" w:rsidRDefault="00237DB9" w:rsidP="00237DB9">
            <w:pPr>
              <w:widowControl w:val="0"/>
              <w:autoSpaceDE w:val="0"/>
              <w:autoSpaceDN w:val="0"/>
              <w:adjustRightInd w:val="0"/>
              <w:spacing w:line="282" w:lineRule="exact"/>
              <w:ind w:left="668" w:hanging="166"/>
              <w:rPr>
                <w:rFonts w:ascii="TH SarabunIT๙" w:hAnsi="TH SarabunIT๙" w:cs="TH SarabunIT๙"/>
                <w:sz w:val="32"/>
                <w:szCs w:val="32"/>
              </w:rPr>
            </w:pPr>
            <w:r w:rsidRPr="005E1674">
              <w:rPr>
                <w:rFonts w:ascii="TH SarabunIT๙" w:hAnsi="TH SarabunIT๙" w:cs="TH SarabunIT๙"/>
                <w:sz w:val="32"/>
                <w:szCs w:val="32"/>
              </w:rPr>
              <w:t>43,032</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10,690</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555,103</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210,000</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6</w:t>
            </w:r>
          </w:p>
        </w:tc>
        <w:tc>
          <w:tcPr>
            <w:tcW w:w="1560" w:type="dxa"/>
          </w:tcPr>
          <w:p w:rsidR="00237DB9" w:rsidRPr="005E1674" w:rsidRDefault="00237DB9" w:rsidP="00237DB9">
            <w:pPr>
              <w:rPr>
                <w:rFonts w:ascii="TH SarabunIT๙" w:hAnsi="TH SarabunIT๙" w:cs="TH SarabunIT๙"/>
                <w:sz w:val="32"/>
                <w:szCs w:val="32"/>
              </w:rPr>
            </w:pPr>
            <w:r w:rsidRPr="005E1674">
              <w:rPr>
                <w:rFonts w:ascii="TH SarabunIT๙" w:hAnsi="TH SarabunIT๙" w:cs="TH SarabunIT๙"/>
                <w:sz w:val="32"/>
                <w:szCs w:val="32"/>
                <w:cs/>
              </w:rPr>
              <w:t>หางดง</w:t>
            </w:r>
          </w:p>
        </w:tc>
        <w:tc>
          <w:tcPr>
            <w:tcW w:w="1842" w:type="dxa"/>
            <w:vAlign w:val="center"/>
          </w:tcPr>
          <w:p w:rsidR="00237DB9" w:rsidRPr="005E1674" w:rsidRDefault="00237DB9" w:rsidP="00237DB9">
            <w:pPr>
              <w:widowControl w:val="0"/>
              <w:autoSpaceDE w:val="0"/>
              <w:autoSpaceDN w:val="0"/>
              <w:adjustRightInd w:val="0"/>
              <w:spacing w:line="282" w:lineRule="exact"/>
              <w:ind w:left="673" w:hanging="166"/>
              <w:rPr>
                <w:rFonts w:ascii="TH SarabunIT๙" w:hAnsi="TH SarabunIT๙" w:cs="TH SarabunIT๙"/>
                <w:sz w:val="32"/>
                <w:szCs w:val="32"/>
              </w:rPr>
            </w:pPr>
            <w:r w:rsidRPr="005E1674">
              <w:rPr>
                <w:rFonts w:ascii="TH SarabunIT๙" w:hAnsi="TH SarabunIT๙" w:cs="TH SarabunIT๙"/>
                <w:sz w:val="32"/>
                <w:szCs w:val="32"/>
              </w:rPr>
              <w:t>44,080</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4,373</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164,441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38,523</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7</w:t>
            </w:r>
          </w:p>
        </w:tc>
        <w:tc>
          <w:tcPr>
            <w:tcW w:w="1560" w:type="dxa"/>
          </w:tcPr>
          <w:p w:rsidR="00237DB9" w:rsidRPr="005E1674" w:rsidRDefault="00237DB9" w:rsidP="00237DB9">
            <w:pPr>
              <w:rPr>
                <w:rFonts w:ascii="TH SarabunIT๙" w:hAnsi="TH SarabunIT๙" w:cs="TH SarabunIT๙"/>
                <w:sz w:val="32"/>
                <w:szCs w:val="32"/>
              </w:rPr>
            </w:pPr>
            <w:r w:rsidRPr="005E1674">
              <w:rPr>
                <w:rFonts w:ascii="TH SarabunIT๙" w:hAnsi="TH SarabunIT๙" w:cs="TH SarabunIT๙"/>
                <w:sz w:val="32"/>
                <w:szCs w:val="32"/>
                <w:cs/>
              </w:rPr>
              <w:t>ฮอด</w:t>
            </w:r>
          </w:p>
        </w:tc>
        <w:tc>
          <w:tcPr>
            <w:tcW w:w="1842" w:type="dxa"/>
            <w:vAlign w:val="center"/>
          </w:tcPr>
          <w:p w:rsidR="00237DB9" w:rsidRPr="005E1674" w:rsidRDefault="00237DB9" w:rsidP="00237DB9">
            <w:pPr>
              <w:widowControl w:val="0"/>
              <w:autoSpaceDE w:val="0"/>
              <w:autoSpaceDN w:val="0"/>
              <w:adjustRightInd w:val="0"/>
              <w:spacing w:line="282" w:lineRule="exact"/>
              <w:ind w:left="680" w:hanging="166"/>
              <w:rPr>
                <w:rFonts w:ascii="TH SarabunIT๙" w:hAnsi="TH SarabunIT๙" w:cs="TH SarabunIT๙"/>
                <w:sz w:val="32"/>
                <w:szCs w:val="32"/>
              </w:rPr>
            </w:pPr>
            <w:r w:rsidRPr="005E1674">
              <w:rPr>
                <w:rFonts w:ascii="TH SarabunIT๙" w:hAnsi="TH SarabunIT๙" w:cs="TH SarabunIT๙"/>
                <w:sz w:val="32"/>
                <w:szCs w:val="32"/>
              </w:rPr>
              <w:t>15,956</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8,821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893,989</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69,704</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8</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แม่</w:t>
            </w:r>
            <w:proofErr w:type="spellStart"/>
            <w:r w:rsidRPr="005E1674">
              <w:rPr>
                <w:rFonts w:ascii="TH SarabunIT๙" w:hAnsi="TH SarabunIT๙" w:cs="TH SarabunIT๙"/>
                <w:sz w:val="32"/>
                <w:szCs w:val="32"/>
                <w:cs/>
              </w:rPr>
              <w:t>แจ่ม</w:t>
            </w:r>
            <w:proofErr w:type="spellEnd"/>
          </w:p>
        </w:tc>
        <w:tc>
          <w:tcPr>
            <w:tcW w:w="1842" w:type="dxa"/>
            <w:vAlign w:val="center"/>
          </w:tcPr>
          <w:p w:rsidR="00237DB9" w:rsidRPr="005E1674" w:rsidRDefault="00237DB9" w:rsidP="00237DB9">
            <w:pPr>
              <w:widowControl w:val="0"/>
              <w:autoSpaceDE w:val="0"/>
              <w:autoSpaceDN w:val="0"/>
              <w:adjustRightInd w:val="0"/>
              <w:spacing w:line="283" w:lineRule="exact"/>
              <w:ind w:left="459"/>
              <w:rPr>
                <w:rFonts w:ascii="TH SarabunIT๙" w:hAnsi="TH SarabunIT๙" w:cs="TH SarabunIT๙"/>
                <w:sz w:val="32"/>
                <w:szCs w:val="32"/>
              </w:rPr>
            </w:pPr>
            <w:r w:rsidRPr="005E1674">
              <w:rPr>
                <w:rFonts w:ascii="TH SarabunIT๙" w:hAnsi="TH SarabunIT๙" w:cs="TH SarabunIT๙"/>
                <w:sz w:val="32"/>
                <w:szCs w:val="32"/>
              </w:rPr>
              <w:t>18,062</w:t>
            </w:r>
          </w:p>
        </w:tc>
        <w:tc>
          <w:tcPr>
            <w:tcW w:w="1701"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12,971</w:t>
            </w:r>
          </w:p>
        </w:tc>
        <w:tc>
          <w:tcPr>
            <w:tcW w:w="1701"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1,679,105</w:t>
            </w:r>
          </w:p>
        </w:tc>
        <w:tc>
          <w:tcPr>
            <w:tcW w:w="1701"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186,657</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9</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แม่ริม</w:t>
            </w:r>
          </w:p>
        </w:tc>
        <w:tc>
          <w:tcPr>
            <w:tcW w:w="1842" w:type="dxa"/>
            <w:vAlign w:val="center"/>
          </w:tcPr>
          <w:p w:rsidR="00237DB9" w:rsidRPr="005E1674" w:rsidRDefault="00237DB9" w:rsidP="00237DB9">
            <w:pPr>
              <w:widowControl w:val="0"/>
              <w:autoSpaceDE w:val="0"/>
              <w:autoSpaceDN w:val="0"/>
              <w:adjustRightInd w:val="0"/>
              <w:spacing w:line="282" w:lineRule="exact"/>
              <w:ind w:left="692" w:hanging="233"/>
              <w:rPr>
                <w:rFonts w:ascii="TH SarabunIT๙" w:hAnsi="TH SarabunIT๙" w:cs="TH SarabunIT๙"/>
                <w:sz w:val="32"/>
                <w:szCs w:val="32"/>
              </w:rPr>
            </w:pPr>
            <w:r w:rsidRPr="005E1674">
              <w:rPr>
                <w:rFonts w:ascii="TH SarabunIT๙" w:hAnsi="TH SarabunIT๙" w:cs="TH SarabunIT๙"/>
                <w:sz w:val="32"/>
                <w:szCs w:val="32"/>
              </w:rPr>
              <w:t>39,541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6,779</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277,271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47,573</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10</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แม่แตง</w:t>
            </w:r>
          </w:p>
        </w:tc>
        <w:tc>
          <w:tcPr>
            <w:tcW w:w="1842" w:type="dxa"/>
            <w:vAlign w:val="center"/>
          </w:tcPr>
          <w:p w:rsidR="00237DB9" w:rsidRPr="005E1674" w:rsidRDefault="00237DB9" w:rsidP="00237DB9">
            <w:pPr>
              <w:widowControl w:val="0"/>
              <w:autoSpaceDE w:val="0"/>
              <w:autoSpaceDN w:val="0"/>
              <w:adjustRightInd w:val="0"/>
              <w:spacing w:line="282" w:lineRule="exact"/>
              <w:ind w:left="653" w:hanging="233"/>
              <w:rPr>
                <w:rFonts w:ascii="TH SarabunIT๙" w:hAnsi="TH SarabunIT๙" w:cs="TH SarabunIT๙"/>
                <w:sz w:val="32"/>
                <w:szCs w:val="32"/>
              </w:rPr>
            </w:pPr>
            <w:r w:rsidRPr="005E1674">
              <w:rPr>
                <w:rFonts w:ascii="TH SarabunIT๙" w:hAnsi="TH SarabunIT๙" w:cs="TH SarabunIT๙"/>
                <w:sz w:val="32"/>
                <w:szCs w:val="32"/>
              </w:rPr>
              <w:t>32,980</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8,924</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851,740</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93,806</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cs/>
              </w:rPr>
              <w:t>11</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อมก๋อย</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21,200</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8,091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1,308,644</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66,707</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12</w:t>
            </w:r>
          </w:p>
        </w:tc>
        <w:tc>
          <w:tcPr>
            <w:tcW w:w="1560" w:type="dxa"/>
          </w:tcPr>
          <w:p w:rsidR="00237DB9" w:rsidRPr="005E1674" w:rsidRDefault="00237DB9" w:rsidP="00237DB9">
            <w:pPr>
              <w:jc w:val="thaiDistribute"/>
              <w:rPr>
                <w:rFonts w:ascii="TH SarabunIT๙" w:hAnsi="TH SarabunIT๙" w:cs="TH SarabunIT๙"/>
                <w:sz w:val="32"/>
                <w:szCs w:val="32"/>
              </w:rPr>
            </w:pPr>
            <w:proofErr w:type="spellStart"/>
            <w:r w:rsidRPr="005E1674">
              <w:rPr>
                <w:rFonts w:ascii="TH SarabunIT๙" w:hAnsi="TH SarabunIT๙" w:cs="TH SarabunIT๙"/>
                <w:sz w:val="32"/>
                <w:szCs w:val="32"/>
                <w:cs/>
              </w:rPr>
              <w:t>พร้าว</w:t>
            </w:r>
            <w:proofErr w:type="spellEnd"/>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20,218</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8,810</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717,616</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119,777</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cs/>
              </w:rPr>
            </w:pPr>
            <w:r w:rsidRPr="005E1674">
              <w:rPr>
                <w:rFonts w:ascii="TH SarabunIT๙" w:hAnsi="TH SarabunIT๙" w:cs="TH SarabunIT๙"/>
                <w:sz w:val="32"/>
                <w:szCs w:val="32"/>
              </w:rPr>
              <w:t>13</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สะเมิง</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7,927</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4,057</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561,264</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25,164</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14</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สันกำแพง</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42,255</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8,270</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135,946</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51,784</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15</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สันป่าตอง</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31,604</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9,092</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110,743</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50,314</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16</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สันทราย</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63,819</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6,838</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178,137</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59,232</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17</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สารภี</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36,561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5,430</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60,911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41,379</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18</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แม่อาย</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30,635</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9,144</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460,438</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124,341</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19</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ดอยเต่า</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10,102</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5,086</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502,449</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81,585</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20</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เวียงแหง</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8,645</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2,310</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420,108</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35,250</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21</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ไชยปราการ</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17,279</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4,995</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319,282</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85,872</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22</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แม่วาง</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11,132</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4,863</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376,386</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63,953</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23</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แม่</w:t>
            </w:r>
            <w:proofErr w:type="spellStart"/>
            <w:r w:rsidRPr="005E1674">
              <w:rPr>
                <w:rFonts w:ascii="TH SarabunIT๙" w:hAnsi="TH SarabunIT๙" w:cs="TH SarabunIT๙"/>
                <w:sz w:val="32"/>
                <w:szCs w:val="32"/>
                <w:cs/>
              </w:rPr>
              <w:t>ออน</w:t>
            </w:r>
            <w:proofErr w:type="spellEnd"/>
          </w:p>
        </w:tc>
        <w:tc>
          <w:tcPr>
            <w:tcW w:w="1842"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8,814</w:t>
            </w:r>
          </w:p>
        </w:tc>
        <w:tc>
          <w:tcPr>
            <w:tcW w:w="1701"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4,765</w:t>
            </w:r>
          </w:p>
        </w:tc>
        <w:tc>
          <w:tcPr>
            <w:tcW w:w="1701"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264,114</w:t>
            </w:r>
          </w:p>
        </w:tc>
        <w:tc>
          <w:tcPr>
            <w:tcW w:w="1701" w:type="dxa"/>
            <w:vAlign w:val="center"/>
          </w:tcPr>
          <w:p w:rsidR="00237DB9" w:rsidRPr="005E1674" w:rsidRDefault="00237DB9" w:rsidP="00237DB9">
            <w:pPr>
              <w:widowControl w:val="0"/>
              <w:autoSpaceDE w:val="0"/>
              <w:autoSpaceDN w:val="0"/>
              <w:adjustRightInd w:val="0"/>
              <w:spacing w:line="283" w:lineRule="exact"/>
              <w:jc w:val="center"/>
              <w:rPr>
                <w:rFonts w:ascii="TH SarabunIT๙" w:hAnsi="TH SarabunIT๙" w:cs="TH SarabunIT๙"/>
                <w:sz w:val="32"/>
                <w:szCs w:val="32"/>
              </w:rPr>
            </w:pPr>
            <w:r w:rsidRPr="005E1674">
              <w:rPr>
                <w:rFonts w:ascii="TH SarabunIT๙" w:hAnsi="TH SarabunIT๙" w:cs="TH SarabunIT๙"/>
                <w:sz w:val="32"/>
                <w:szCs w:val="32"/>
              </w:rPr>
              <w:t>38,407</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24</w:t>
            </w:r>
          </w:p>
        </w:tc>
        <w:tc>
          <w:tcPr>
            <w:tcW w:w="1560" w:type="dxa"/>
          </w:tcPr>
          <w:p w:rsidR="00237DB9" w:rsidRPr="005E1674" w:rsidRDefault="00237DB9" w:rsidP="00237DB9">
            <w:pPr>
              <w:jc w:val="thaiDistribute"/>
              <w:rPr>
                <w:rFonts w:ascii="TH SarabunIT๙" w:hAnsi="TH SarabunIT๙" w:cs="TH SarabunIT๙"/>
                <w:sz w:val="32"/>
                <w:szCs w:val="32"/>
              </w:rPr>
            </w:pPr>
            <w:r w:rsidRPr="005E1674">
              <w:rPr>
                <w:rFonts w:ascii="TH SarabunIT๙" w:hAnsi="TH SarabunIT๙" w:cs="TH SarabunIT๙"/>
                <w:sz w:val="32"/>
                <w:szCs w:val="32"/>
                <w:cs/>
              </w:rPr>
              <w:t>ดอยหล่อ</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11,042</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5,168</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136,813</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45,612</w:t>
            </w:r>
          </w:p>
        </w:tc>
      </w:tr>
      <w:tr w:rsidR="00237DB9" w:rsidRPr="00D43EFE" w:rsidTr="00237DB9">
        <w:tc>
          <w:tcPr>
            <w:tcW w:w="567" w:type="dxa"/>
          </w:tcPr>
          <w:p w:rsidR="00237DB9" w:rsidRPr="005E1674" w:rsidRDefault="00237DB9" w:rsidP="00237DB9">
            <w:pPr>
              <w:jc w:val="center"/>
              <w:rPr>
                <w:rFonts w:ascii="TH SarabunIT๙" w:hAnsi="TH SarabunIT๙" w:cs="TH SarabunIT๙"/>
                <w:sz w:val="32"/>
                <w:szCs w:val="32"/>
              </w:rPr>
            </w:pPr>
            <w:r w:rsidRPr="005E1674">
              <w:rPr>
                <w:rFonts w:ascii="TH SarabunIT๙" w:hAnsi="TH SarabunIT๙" w:cs="TH SarabunIT๙"/>
                <w:sz w:val="32"/>
                <w:szCs w:val="32"/>
              </w:rPr>
              <w:t>25</w:t>
            </w:r>
          </w:p>
        </w:tc>
        <w:tc>
          <w:tcPr>
            <w:tcW w:w="1560" w:type="dxa"/>
          </w:tcPr>
          <w:p w:rsidR="00237DB9" w:rsidRPr="005E1674" w:rsidRDefault="00237DB9" w:rsidP="00237DB9">
            <w:pPr>
              <w:jc w:val="thaiDistribute"/>
              <w:rPr>
                <w:rFonts w:ascii="TH SarabunIT๙" w:hAnsi="TH SarabunIT๙" w:cs="TH SarabunIT๙"/>
                <w:sz w:val="32"/>
                <w:szCs w:val="32"/>
              </w:rPr>
            </w:pPr>
            <w:proofErr w:type="spellStart"/>
            <w:r w:rsidRPr="005E1674">
              <w:rPr>
                <w:rFonts w:ascii="TH SarabunIT๙" w:hAnsi="TH SarabunIT๙" w:cs="TH SarabunIT๙"/>
                <w:sz w:val="32"/>
                <w:szCs w:val="32"/>
                <w:cs/>
              </w:rPr>
              <w:t>กัลยาณิ</w:t>
            </w:r>
            <w:proofErr w:type="spellEnd"/>
            <w:r w:rsidRPr="005E1674">
              <w:rPr>
                <w:rFonts w:ascii="TH SarabunIT๙" w:hAnsi="TH SarabunIT๙" w:cs="TH SarabunIT๙"/>
                <w:sz w:val="32"/>
                <w:szCs w:val="32"/>
                <w:cs/>
              </w:rPr>
              <w:t>วัฒนา</w:t>
            </w:r>
          </w:p>
        </w:tc>
        <w:tc>
          <w:tcPr>
            <w:tcW w:w="1842"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3,681</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2,107</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421,613</w:t>
            </w:r>
          </w:p>
        </w:tc>
        <w:tc>
          <w:tcPr>
            <w:tcW w:w="1701" w:type="dxa"/>
            <w:vAlign w:val="center"/>
          </w:tcPr>
          <w:p w:rsidR="00237DB9" w:rsidRPr="005E1674" w:rsidRDefault="00237DB9" w:rsidP="00237DB9">
            <w:pPr>
              <w:widowControl w:val="0"/>
              <w:autoSpaceDE w:val="0"/>
              <w:autoSpaceDN w:val="0"/>
              <w:adjustRightInd w:val="0"/>
              <w:spacing w:line="282" w:lineRule="exact"/>
              <w:jc w:val="center"/>
              <w:rPr>
                <w:rFonts w:ascii="TH SarabunIT๙" w:hAnsi="TH SarabunIT๙" w:cs="TH SarabunIT๙"/>
                <w:sz w:val="32"/>
                <w:szCs w:val="32"/>
              </w:rPr>
            </w:pPr>
            <w:r w:rsidRPr="005E1674">
              <w:rPr>
                <w:rFonts w:ascii="TH SarabunIT๙" w:hAnsi="TH SarabunIT๙" w:cs="TH SarabunIT๙"/>
                <w:sz w:val="32"/>
                <w:szCs w:val="32"/>
              </w:rPr>
              <w:t>22,028</w:t>
            </w:r>
          </w:p>
        </w:tc>
      </w:tr>
      <w:tr w:rsidR="00237DB9" w:rsidRPr="00317B27" w:rsidTr="00237DB9">
        <w:tc>
          <w:tcPr>
            <w:tcW w:w="2127" w:type="dxa"/>
            <w:gridSpan w:val="2"/>
            <w:shd w:val="clear" w:color="auto" w:fill="F2DBDB" w:themeFill="accent2" w:themeFillTint="33"/>
            <w:vAlign w:val="center"/>
          </w:tcPr>
          <w:p w:rsidR="00237DB9" w:rsidRPr="00317B27" w:rsidRDefault="00237DB9" w:rsidP="00237DB9">
            <w:pPr>
              <w:jc w:val="center"/>
              <w:rPr>
                <w:rFonts w:ascii="TH SarabunIT๙" w:hAnsi="TH SarabunIT๙" w:cs="TH SarabunIT๙"/>
                <w:b/>
                <w:bCs/>
                <w:sz w:val="32"/>
                <w:szCs w:val="32"/>
              </w:rPr>
            </w:pPr>
            <w:r w:rsidRPr="00317B27">
              <w:rPr>
                <w:rFonts w:ascii="TH SarabunIT๙" w:hAnsi="TH SarabunIT๙" w:cs="TH SarabunIT๙" w:hint="cs"/>
                <w:b/>
                <w:bCs/>
                <w:sz w:val="32"/>
                <w:szCs w:val="32"/>
                <w:cs/>
              </w:rPr>
              <w:t>รวม</w:t>
            </w:r>
          </w:p>
        </w:tc>
        <w:tc>
          <w:tcPr>
            <w:tcW w:w="1842" w:type="dxa"/>
            <w:shd w:val="clear" w:color="auto" w:fill="F2DBDB" w:themeFill="accent2" w:themeFillTint="33"/>
            <w:vAlign w:val="center"/>
          </w:tcPr>
          <w:p w:rsidR="00237DB9" w:rsidRPr="00317B27" w:rsidRDefault="00237DB9" w:rsidP="00237DB9">
            <w:pPr>
              <w:widowControl w:val="0"/>
              <w:autoSpaceDE w:val="0"/>
              <w:autoSpaceDN w:val="0"/>
              <w:adjustRightInd w:val="0"/>
              <w:spacing w:line="287" w:lineRule="exact"/>
              <w:jc w:val="center"/>
              <w:rPr>
                <w:rFonts w:ascii="TH SarabunIT๙" w:hAnsi="TH SarabunIT๙" w:cs="TH SarabunIT๙"/>
                <w:b/>
                <w:bCs/>
                <w:sz w:val="32"/>
                <w:szCs w:val="32"/>
              </w:rPr>
            </w:pPr>
            <w:r w:rsidRPr="00317B27">
              <w:rPr>
                <w:rFonts w:ascii="TH SarabunIT๙" w:hAnsi="TH SarabunIT๙" w:cs="TH SarabunIT๙"/>
                <w:b/>
                <w:bCs/>
                <w:sz w:val="32"/>
                <w:szCs w:val="32"/>
              </w:rPr>
              <w:t>765,018</w:t>
            </w:r>
          </w:p>
        </w:tc>
        <w:tc>
          <w:tcPr>
            <w:tcW w:w="1701" w:type="dxa"/>
            <w:shd w:val="clear" w:color="auto" w:fill="F2DBDB" w:themeFill="accent2" w:themeFillTint="33"/>
            <w:vAlign w:val="center"/>
          </w:tcPr>
          <w:p w:rsidR="00237DB9" w:rsidRPr="00317B27" w:rsidRDefault="00237DB9" w:rsidP="00237DB9">
            <w:pPr>
              <w:widowControl w:val="0"/>
              <w:autoSpaceDE w:val="0"/>
              <w:autoSpaceDN w:val="0"/>
              <w:adjustRightInd w:val="0"/>
              <w:spacing w:line="287" w:lineRule="exact"/>
              <w:jc w:val="center"/>
              <w:rPr>
                <w:rFonts w:ascii="TH SarabunIT๙" w:hAnsi="TH SarabunIT๙" w:cs="TH SarabunIT๙"/>
                <w:b/>
                <w:bCs/>
                <w:sz w:val="32"/>
                <w:szCs w:val="32"/>
              </w:rPr>
            </w:pPr>
            <w:r w:rsidRPr="00317B27">
              <w:rPr>
                <w:rFonts w:ascii="TH SarabunIT๙" w:hAnsi="TH SarabunIT๙" w:cs="TH SarabunIT๙"/>
                <w:b/>
                <w:bCs/>
                <w:sz w:val="32"/>
                <w:szCs w:val="32"/>
              </w:rPr>
              <w:t>169,932</w:t>
            </w:r>
          </w:p>
        </w:tc>
        <w:tc>
          <w:tcPr>
            <w:tcW w:w="1701" w:type="dxa"/>
            <w:shd w:val="clear" w:color="auto" w:fill="F2DBDB" w:themeFill="accent2" w:themeFillTint="33"/>
            <w:vAlign w:val="center"/>
          </w:tcPr>
          <w:p w:rsidR="00237DB9" w:rsidRPr="00317B27" w:rsidRDefault="00237DB9" w:rsidP="00237DB9">
            <w:pPr>
              <w:widowControl w:val="0"/>
              <w:autoSpaceDE w:val="0"/>
              <w:autoSpaceDN w:val="0"/>
              <w:adjustRightInd w:val="0"/>
              <w:spacing w:line="287" w:lineRule="exact"/>
              <w:jc w:val="center"/>
              <w:rPr>
                <w:rFonts w:ascii="TH SarabunIT๙" w:hAnsi="TH SarabunIT๙" w:cs="TH SarabunIT๙"/>
                <w:b/>
                <w:bCs/>
                <w:sz w:val="32"/>
                <w:szCs w:val="32"/>
              </w:rPr>
            </w:pPr>
            <w:r w:rsidRPr="00317B27">
              <w:rPr>
                <w:rFonts w:ascii="TH SarabunIT๙" w:hAnsi="TH SarabunIT๙" w:cs="TH SarabunIT๙"/>
                <w:b/>
                <w:bCs/>
                <w:sz w:val="32"/>
                <w:szCs w:val="32"/>
              </w:rPr>
              <w:t>12,566,911</w:t>
            </w:r>
          </w:p>
        </w:tc>
        <w:tc>
          <w:tcPr>
            <w:tcW w:w="1701" w:type="dxa"/>
            <w:shd w:val="clear" w:color="auto" w:fill="F2DBDB" w:themeFill="accent2" w:themeFillTint="33"/>
            <w:vAlign w:val="center"/>
          </w:tcPr>
          <w:p w:rsidR="00237DB9" w:rsidRPr="00317B27" w:rsidRDefault="00237DB9" w:rsidP="00237DB9">
            <w:pPr>
              <w:widowControl w:val="0"/>
              <w:autoSpaceDE w:val="0"/>
              <w:autoSpaceDN w:val="0"/>
              <w:adjustRightInd w:val="0"/>
              <w:spacing w:line="287" w:lineRule="exact"/>
              <w:jc w:val="center"/>
              <w:rPr>
                <w:rFonts w:ascii="TH SarabunIT๙" w:hAnsi="TH SarabunIT๙" w:cs="TH SarabunIT๙"/>
                <w:b/>
                <w:bCs/>
                <w:sz w:val="32"/>
                <w:szCs w:val="32"/>
              </w:rPr>
            </w:pPr>
            <w:r w:rsidRPr="00317B27">
              <w:rPr>
                <w:rFonts w:ascii="TH SarabunIT๙" w:hAnsi="TH SarabunIT๙" w:cs="TH SarabunIT๙"/>
                <w:b/>
                <w:bCs/>
                <w:sz w:val="32"/>
                <w:szCs w:val="32"/>
              </w:rPr>
              <w:t>1,835,425</w:t>
            </w:r>
          </w:p>
        </w:tc>
      </w:tr>
    </w:tbl>
    <w:p w:rsidR="00CE4CCA" w:rsidRPr="005A0996" w:rsidRDefault="00237DB9" w:rsidP="00237DB9">
      <w:pPr>
        <w:spacing w:after="0"/>
        <w:jc w:val="thaiDistribute"/>
        <w:rPr>
          <w:rFonts w:ascii="TH SarabunIT๙" w:hAnsi="TH SarabunIT๙" w:cs="TH SarabunIT๙"/>
          <w:sz w:val="28"/>
        </w:rPr>
      </w:pPr>
      <w:r>
        <w:rPr>
          <w:rFonts w:ascii="TH SarabunIT๙" w:hAnsi="TH SarabunIT๙" w:cs="TH SarabunIT๙" w:hint="cs"/>
          <w:b/>
          <w:bCs/>
          <w:spacing w:val="-6"/>
          <w:sz w:val="32"/>
          <w:szCs w:val="32"/>
          <w:cs/>
        </w:rPr>
        <w:tab/>
      </w:r>
      <w:r w:rsidRPr="005A0996">
        <w:rPr>
          <w:rFonts w:ascii="TH SarabunIT๙" w:hAnsi="TH SarabunIT๙" w:cs="TH SarabunIT๙" w:hint="cs"/>
          <w:b/>
          <w:bCs/>
          <w:spacing w:val="-6"/>
          <w:sz w:val="28"/>
          <w:cs/>
        </w:rPr>
        <w:t xml:space="preserve">ที่มา </w:t>
      </w:r>
      <w:r w:rsidRPr="005A0996">
        <w:rPr>
          <w:rFonts w:ascii="TH SarabunIT๙" w:hAnsi="TH SarabunIT๙" w:cs="TH SarabunIT๙"/>
          <w:b/>
          <w:bCs/>
          <w:spacing w:val="-6"/>
          <w:sz w:val="28"/>
        </w:rPr>
        <w:t>:</w:t>
      </w:r>
      <w:r w:rsidRPr="005A0996">
        <w:rPr>
          <w:rFonts w:ascii="TH SarabunIT๙" w:hAnsi="TH SarabunIT๙" w:cs="TH SarabunIT๙"/>
          <w:spacing w:val="-6"/>
          <w:sz w:val="28"/>
        </w:rPr>
        <w:t xml:space="preserve"> </w:t>
      </w:r>
      <w:r w:rsidRPr="005A0996">
        <w:rPr>
          <w:rFonts w:ascii="TH SarabunIT๙" w:hAnsi="TH SarabunIT๙" w:cs="TH SarabunIT๙" w:hint="cs"/>
          <w:sz w:val="28"/>
          <w:cs/>
        </w:rPr>
        <w:t xml:space="preserve">แผนพัฒนาการเกษตรและสหกรณ์จังหวัดเชียงใหม่ ระยะ 5 ปี (พ.ศ. 2560 </w:t>
      </w:r>
      <w:r w:rsidRPr="005A0996">
        <w:rPr>
          <w:rFonts w:ascii="TH SarabunIT๙" w:hAnsi="TH SarabunIT๙" w:cs="TH SarabunIT๙"/>
          <w:sz w:val="28"/>
          <w:cs/>
        </w:rPr>
        <w:t>–</w:t>
      </w:r>
      <w:r w:rsidRPr="005A0996">
        <w:rPr>
          <w:rFonts w:ascii="TH SarabunIT๙" w:hAnsi="TH SarabunIT๙" w:cs="TH SarabunIT๙" w:hint="cs"/>
          <w:sz w:val="28"/>
          <w:cs/>
        </w:rPr>
        <w:t xml:space="preserve"> 2564)</w:t>
      </w:r>
    </w:p>
    <w:p w:rsidR="00FE1E79" w:rsidRDefault="00FE1E79" w:rsidP="00FE1E79">
      <w:pPr>
        <w:spacing w:after="0" w:line="240" w:lineRule="auto"/>
        <w:ind w:firstLine="851"/>
        <w:jc w:val="thaiDistribute"/>
        <w:rPr>
          <w:rFonts w:ascii="TH SarabunIT๙" w:hAnsi="TH SarabunIT๙" w:cs="TH SarabunIT๙"/>
          <w:b/>
          <w:bCs/>
          <w:sz w:val="32"/>
          <w:szCs w:val="32"/>
          <w:u w:val="single"/>
        </w:rPr>
      </w:pPr>
    </w:p>
    <w:p w:rsidR="00FE1E79" w:rsidRDefault="00FE1E79" w:rsidP="00FE1E79">
      <w:pPr>
        <w:spacing w:after="0" w:line="240" w:lineRule="auto"/>
        <w:ind w:firstLine="851"/>
        <w:jc w:val="thaiDistribute"/>
        <w:rPr>
          <w:rFonts w:ascii="TH SarabunIT๙" w:hAnsi="TH SarabunIT๙" w:cs="TH SarabunIT๙"/>
          <w:b/>
          <w:bCs/>
          <w:sz w:val="32"/>
          <w:szCs w:val="32"/>
          <w:u w:val="single"/>
        </w:rPr>
      </w:pPr>
    </w:p>
    <w:p w:rsidR="00FE1E79" w:rsidRDefault="00FE1E79" w:rsidP="00FE1E79">
      <w:pPr>
        <w:spacing w:after="0" w:line="240" w:lineRule="auto"/>
        <w:ind w:firstLine="851"/>
        <w:jc w:val="thaiDistribute"/>
        <w:rPr>
          <w:rFonts w:ascii="TH SarabunIT๙" w:hAnsi="TH SarabunIT๙" w:cs="TH SarabunIT๙"/>
          <w:b/>
          <w:bCs/>
          <w:sz w:val="32"/>
          <w:szCs w:val="32"/>
          <w:u w:val="single"/>
        </w:rPr>
      </w:pPr>
    </w:p>
    <w:p w:rsidR="00FE1E79" w:rsidRDefault="00FE1E79" w:rsidP="00FE1E79">
      <w:pPr>
        <w:spacing w:after="0" w:line="240" w:lineRule="auto"/>
        <w:ind w:firstLine="851"/>
        <w:jc w:val="thaiDistribute"/>
        <w:rPr>
          <w:rFonts w:ascii="TH SarabunIT๙" w:hAnsi="TH SarabunIT๙" w:cs="TH SarabunIT๙"/>
          <w:b/>
          <w:bCs/>
          <w:sz w:val="32"/>
          <w:szCs w:val="32"/>
          <w:u w:val="single"/>
        </w:rPr>
      </w:pPr>
    </w:p>
    <w:p w:rsidR="00CE4CCA" w:rsidRPr="00237DB9" w:rsidRDefault="00CE4CCA" w:rsidP="00531CA1">
      <w:pPr>
        <w:spacing w:after="0" w:line="240" w:lineRule="auto"/>
        <w:ind w:firstLine="1134"/>
        <w:jc w:val="thaiDistribute"/>
        <w:rPr>
          <w:rFonts w:ascii="TH SarabunIT๙" w:hAnsi="TH SarabunIT๙" w:cs="TH SarabunIT๙"/>
          <w:b/>
          <w:bCs/>
          <w:sz w:val="32"/>
          <w:szCs w:val="32"/>
          <w:u w:val="single"/>
          <w:cs/>
        </w:rPr>
      </w:pPr>
      <w:r w:rsidRPr="00237DB9">
        <w:rPr>
          <w:rFonts w:ascii="TH SarabunIT๙" w:hAnsi="TH SarabunIT๙" w:cs="TH SarabunIT๙" w:hint="cs"/>
          <w:b/>
          <w:bCs/>
          <w:sz w:val="32"/>
          <w:szCs w:val="32"/>
          <w:u w:val="single"/>
          <w:cs/>
        </w:rPr>
        <w:lastRenderedPageBreak/>
        <w:t>เนื้อที่ใช้ประโยชน์ทางการเกษตร</w:t>
      </w:r>
    </w:p>
    <w:p w:rsidR="00BB439B" w:rsidRPr="00A262B1" w:rsidRDefault="00CE4CCA" w:rsidP="00531CA1">
      <w:pPr>
        <w:spacing w:after="0" w:line="240" w:lineRule="auto"/>
        <w:ind w:firstLine="1134"/>
        <w:jc w:val="thaiDistribute"/>
        <w:rPr>
          <w:rFonts w:ascii="TH SarabunIT๙" w:hAnsi="TH SarabunIT๙" w:cs="TH SarabunIT๙"/>
          <w:color w:val="FF0000"/>
          <w:sz w:val="32"/>
          <w:szCs w:val="32"/>
        </w:rPr>
      </w:pPr>
      <w:r w:rsidRPr="00D115A2">
        <w:rPr>
          <w:rFonts w:ascii="TH SarabunIT๙" w:hAnsi="TH SarabunIT๙" w:cs="TH SarabunIT๙"/>
          <w:sz w:val="32"/>
          <w:szCs w:val="32"/>
          <w:cs/>
        </w:rPr>
        <w:t xml:space="preserve">จังหวัดเชียงใหม่ </w:t>
      </w:r>
      <w:r w:rsidRPr="00D115A2">
        <w:rPr>
          <w:rFonts w:ascii="TH SarabunIT๙" w:hAnsi="TH SarabunIT๙" w:cs="TH SarabunIT๙" w:hint="cs"/>
          <w:sz w:val="32"/>
          <w:szCs w:val="32"/>
          <w:cs/>
        </w:rPr>
        <w:t>มีเนื้อที่ทั้งหมด 12,566,911 ไร่ สา</w:t>
      </w:r>
      <w:r w:rsidR="00531CA1">
        <w:rPr>
          <w:rFonts w:ascii="TH SarabunIT๙" w:hAnsi="TH SarabunIT๙" w:cs="TH SarabunIT๙" w:hint="cs"/>
          <w:sz w:val="32"/>
          <w:szCs w:val="32"/>
          <w:cs/>
        </w:rPr>
        <w:t xml:space="preserve">มารถแบ่งออกได้ 5 ส่วน ได้แก่ </w:t>
      </w:r>
      <w:r w:rsidRPr="00D115A2">
        <w:rPr>
          <w:rFonts w:ascii="TH SarabunIT๙" w:hAnsi="TH SarabunIT๙" w:cs="TH SarabunIT๙" w:hint="cs"/>
          <w:sz w:val="32"/>
          <w:szCs w:val="32"/>
          <w:cs/>
        </w:rPr>
        <w:t xml:space="preserve">ข้าว พืชไร่ </w:t>
      </w:r>
      <w:r w:rsidR="00D115A2" w:rsidRPr="00D115A2">
        <w:rPr>
          <w:rFonts w:ascii="TH SarabunIT๙" w:hAnsi="TH SarabunIT๙" w:cs="TH SarabunIT๙" w:hint="cs"/>
          <w:sz w:val="32"/>
          <w:szCs w:val="32"/>
          <w:cs/>
        </w:rPr>
        <w:t xml:space="preserve">   </w:t>
      </w:r>
      <w:r w:rsidRPr="00D115A2">
        <w:rPr>
          <w:rFonts w:ascii="TH SarabunIT๙" w:hAnsi="TH SarabunIT๙" w:cs="TH SarabunIT๙" w:hint="cs"/>
          <w:sz w:val="32"/>
          <w:szCs w:val="32"/>
          <w:cs/>
        </w:rPr>
        <w:t>ไม้ผล</w:t>
      </w:r>
      <w:r w:rsidR="00D115A2" w:rsidRPr="00D115A2">
        <w:rPr>
          <w:rFonts w:ascii="TH SarabunIT๙" w:hAnsi="TH SarabunIT๙" w:cs="TH SarabunIT๙" w:hint="cs"/>
          <w:sz w:val="32"/>
          <w:szCs w:val="32"/>
          <w:cs/>
        </w:rPr>
        <w:t xml:space="preserve"> ไม้ยืนต้น สวนผักไม้ดอก สวน</w:t>
      </w:r>
      <w:r w:rsidRPr="00D115A2">
        <w:rPr>
          <w:rFonts w:ascii="TH SarabunIT๙" w:hAnsi="TH SarabunIT๙" w:cs="TH SarabunIT๙" w:hint="cs"/>
          <w:sz w:val="32"/>
          <w:szCs w:val="32"/>
          <w:cs/>
        </w:rPr>
        <w:t>ไม้ประดับ และเนื้อ</w:t>
      </w:r>
      <w:r w:rsidR="00D115A2">
        <w:rPr>
          <w:rFonts w:ascii="TH SarabunIT๙" w:hAnsi="TH SarabunIT๙" w:cs="TH SarabunIT๙" w:hint="cs"/>
          <w:sz w:val="32"/>
          <w:szCs w:val="32"/>
          <w:cs/>
        </w:rPr>
        <w:t xml:space="preserve">ที่ใช้ประโยชน์ทางการเกษตรอื่นๆ </w:t>
      </w:r>
      <w:r w:rsidRPr="00D115A2">
        <w:rPr>
          <w:rFonts w:ascii="TH SarabunIT๙" w:hAnsi="TH SarabunIT๙" w:cs="TH SarabunIT๙" w:hint="cs"/>
          <w:sz w:val="32"/>
          <w:szCs w:val="32"/>
          <w:cs/>
        </w:rPr>
        <w:t xml:space="preserve">โดยในปี          </w:t>
      </w:r>
      <w:r w:rsidR="00D115A2">
        <w:rPr>
          <w:rFonts w:ascii="TH SarabunIT๙" w:hAnsi="TH SarabunIT๙" w:cs="TH SarabunIT๙" w:hint="cs"/>
          <w:sz w:val="32"/>
          <w:szCs w:val="32"/>
          <w:cs/>
        </w:rPr>
        <w:t xml:space="preserve"> </w:t>
      </w:r>
      <w:r w:rsidRPr="00D115A2">
        <w:rPr>
          <w:rFonts w:ascii="TH SarabunIT๙" w:hAnsi="TH SarabunIT๙" w:cs="TH SarabunIT๙" w:hint="cs"/>
          <w:sz w:val="32"/>
          <w:szCs w:val="32"/>
          <w:cs/>
        </w:rPr>
        <w:t>พ.ศ. 2558</w:t>
      </w:r>
      <w:r w:rsidR="00D115A2" w:rsidRPr="00D115A2">
        <w:rPr>
          <w:rFonts w:ascii="TH SarabunIT๙" w:hAnsi="TH SarabunIT๙" w:cs="TH SarabunIT๙" w:hint="cs"/>
          <w:sz w:val="32"/>
          <w:szCs w:val="32"/>
          <w:cs/>
        </w:rPr>
        <w:t>/59 (ตลอดปี)</w:t>
      </w:r>
      <w:r w:rsidRPr="00D115A2">
        <w:rPr>
          <w:rFonts w:ascii="TH SarabunIT๙" w:hAnsi="TH SarabunIT๙" w:cs="TH SarabunIT๙" w:hint="cs"/>
          <w:sz w:val="32"/>
          <w:szCs w:val="32"/>
          <w:cs/>
        </w:rPr>
        <w:t xml:space="preserve"> </w:t>
      </w:r>
      <w:r w:rsidR="00D115A2" w:rsidRPr="00D115A2">
        <w:rPr>
          <w:rFonts w:ascii="TH SarabunIT๙" w:hAnsi="TH SarabunIT๙" w:cs="TH SarabunIT๙" w:hint="cs"/>
          <w:sz w:val="32"/>
          <w:szCs w:val="32"/>
          <w:cs/>
        </w:rPr>
        <w:t>สวนไม้ผลใช้พื้</w:t>
      </w:r>
      <w:r w:rsidR="00531CA1">
        <w:rPr>
          <w:rFonts w:ascii="TH SarabunIT๙" w:hAnsi="TH SarabunIT๙" w:cs="TH SarabunIT๙" w:hint="cs"/>
          <w:sz w:val="32"/>
          <w:szCs w:val="32"/>
          <w:cs/>
        </w:rPr>
        <w:t xml:space="preserve">นที่สูงสุด เท่ากับ 482,640 ไร่ </w:t>
      </w:r>
      <w:r w:rsidR="00D115A2" w:rsidRPr="00D115A2">
        <w:rPr>
          <w:rFonts w:ascii="TH SarabunIT๙" w:hAnsi="TH SarabunIT๙" w:cs="TH SarabunIT๙" w:hint="cs"/>
          <w:sz w:val="32"/>
          <w:szCs w:val="32"/>
          <w:cs/>
        </w:rPr>
        <w:t xml:space="preserve">รองลงมาคือ ข้าว ใช้พื้นที่จำนวน 429,911 ไร่ </w:t>
      </w:r>
      <w:r w:rsidRPr="00D115A2">
        <w:rPr>
          <w:rFonts w:ascii="TH SarabunIT๙" w:hAnsi="TH SarabunIT๙" w:cs="TH SarabunIT๙" w:hint="cs"/>
          <w:sz w:val="32"/>
          <w:szCs w:val="32"/>
          <w:cs/>
        </w:rPr>
        <w:t xml:space="preserve">พืชไร่ใช้พื้นที่รวม </w:t>
      </w:r>
      <w:r w:rsidR="00D115A2" w:rsidRPr="00D115A2">
        <w:rPr>
          <w:rFonts w:ascii="TH SarabunIT๙" w:hAnsi="TH SarabunIT๙" w:cs="TH SarabunIT๙" w:hint="cs"/>
          <w:sz w:val="32"/>
          <w:szCs w:val="32"/>
          <w:cs/>
        </w:rPr>
        <w:t>185,509</w:t>
      </w:r>
      <w:r w:rsidRPr="00D115A2">
        <w:rPr>
          <w:rFonts w:ascii="TH SarabunIT๙" w:hAnsi="TH SarabunIT๙" w:cs="TH SarabunIT๙" w:hint="cs"/>
          <w:sz w:val="32"/>
          <w:szCs w:val="32"/>
          <w:cs/>
        </w:rPr>
        <w:t xml:space="preserve"> ไร่ </w:t>
      </w:r>
      <w:r w:rsidR="00D115A2" w:rsidRPr="00D115A2">
        <w:rPr>
          <w:rFonts w:ascii="TH SarabunIT๙" w:hAnsi="TH SarabunIT๙" w:cs="TH SarabunIT๙" w:hint="cs"/>
          <w:sz w:val="32"/>
          <w:szCs w:val="32"/>
          <w:cs/>
        </w:rPr>
        <w:t xml:space="preserve">พืชผักใช้พื้นที่ 115,010 ไร่ ไม้ยืนต้นใช้พื้นที่ 95,439 ไร่ </w:t>
      </w:r>
      <w:r w:rsidR="00531CA1">
        <w:rPr>
          <w:rFonts w:ascii="TH SarabunIT๙" w:hAnsi="TH SarabunIT๙" w:cs="TH SarabunIT๙"/>
          <w:sz w:val="32"/>
          <w:szCs w:val="32"/>
          <w:cs/>
        </w:rPr>
        <w:br/>
      </w:r>
      <w:r w:rsidR="00D115A2" w:rsidRPr="00D115A2">
        <w:rPr>
          <w:rFonts w:ascii="TH SarabunIT๙" w:hAnsi="TH SarabunIT๙" w:cs="TH SarabunIT๙" w:hint="cs"/>
          <w:sz w:val="32"/>
          <w:szCs w:val="32"/>
          <w:cs/>
        </w:rPr>
        <w:t>ไม้ดอกใช้พื้นที่ 2,141 ไร่ และไม้ประดับใช้พื้นที่น้อยที่สุด คือ 12 ไร่</w:t>
      </w:r>
    </w:p>
    <w:p w:rsidR="00CE4CCA" w:rsidRPr="00D115A2" w:rsidRDefault="00CE4CCA" w:rsidP="00BB439B">
      <w:pPr>
        <w:spacing w:before="120" w:after="0"/>
        <w:jc w:val="thaiDistribute"/>
        <w:rPr>
          <w:rFonts w:ascii="TH SarabunIT๙" w:eastAsia="Times New Roman" w:hAnsi="TH SarabunIT๙" w:cs="TH SarabunIT๙"/>
          <w:sz w:val="32"/>
          <w:szCs w:val="32"/>
        </w:rPr>
      </w:pPr>
      <w:r w:rsidRPr="00D95617">
        <w:rPr>
          <w:rFonts w:ascii="TH SarabunIT๙" w:eastAsia="Times New Roman" w:hAnsi="TH SarabunIT๙" w:cs="TH SarabunIT๙" w:hint="cs"/>
          <w:color w:val="FF0000"/>
          <w:sz w:val="32"/>
          <w:szCs w:val="32"/>
          <w:cs/>
        </w:rPr>
        <w:tab/>
      </w:r>
      <w:r w:rsidRPr="00D115A2">
        <w:rPr>
          <w:rFonts w:ascii="TH SarabunIT๙" w:hAnsi="TH SarabunIT๙" w:cs="TH SarabunIT๙" w:hint="cs"/>
          <w:b/>
          <w:bCs/>
          <w:sz w:val="32"/>
          <w:szCs w:val="32"/>
          <w:cs/>
        </w:rPr>
        <w:t xml:space="preserve">ตาราง </w:t>
      </w:r>
      <w:r w:rsidRPr="00D115A2">
        <w:rPr>
          <w:rFonts w:ascii="TH SarabunIT๙" w:hAnsi="TH SarabunIT๙" w:cs="TH SarabunIT๙"/>
          <w:b/>
          <w:bCs/>
          <w:sz w:val="32"/>
          <w:szCs w:val="32"/>
        </w:rPr>
        <w:t xml:space="preserve">: </w:t>
      </w:r>
      <w:r w:rsidRPr="00D115A2">
        <w:rPr>
          <w:rFonts w:ascii="TH SarabunIT๙" w:hAnsi="TH SarabunIT๙" w:cs="TH SarabunIT๙" w:hint="cs"/>
          <w:b/>
          <w:bCs/>
          <w:sz w:val="32"/>
          <w:szCs w:val="32"/>
          <w:cs/>
        </w:rPr>
        <w:t>แสดงเนื้อ</w:t>
      </w:r>
      <w:r w:rsidR="00D115A2" w:rsidRPr="00D115A2">
        <w:rPr>
          <w:rFonts w:ascii="TH SarabunIT๙" w:hAnsi="TH SarabunIT๙" w:cs="TH SarabunIT๙" w:hint="cs"/>
          <w:b/>
          <w:bCs/>
          <w:sz w:val="32"/>
          <w:szCs w:val="32"/>
          <w:cs/>
        </w:rPr>
        <w:t>ที่ใช้ประโยชน์ทางการเกษตร (สำรวจ ณ เดือนกันยายน 2559</w:t>
      </w:r>
      <w:r w:rsidRPr="00D115A2">
        <w:rPr>
          <w:rFonts w:ascii="TH SarabunIT๙" w:hAnsi="TH SarabunIT๙" w:cs="TH SarabunIT๙" w:hint="cs"/>
          <w:b/>
          <w:bCs/>
          <w:sz w:val="32"/>
          <w:szCs w:val="32"/>
          <w:cs/>
        </w:rPr>
        <w:t>)</w:t>
      </w:r>
    </w:p>
    <w:tbl>
      <w:tblPr>
        <w:tblStyle w:val="a6"/>
        <w:tblW w:w="9498" w:type="dxa"/>
        <w:tblInd w:w="108" w:type="dxa"/>
        <w:tblLayout w:type="fixed"/>
        <w:tblLook w:val="04A0"/>
      </w:tblPr>
      <w:tblGrid>
        <w:gridCol w:w="1276"/>
        <w:gridCol w:w="1276"/>
        <w:gridCol w:w="992"/>
        <w:gridCol w:w="992"/>
        <w:gridCol w:w="993"/>
        <w:gridCol w:w="992"/>
        <w:gridCol w:w="992"/>
        <w:gridCol w:w="992"/>
        <w:gridCol w:w="993"/>
      </w:tblGrid>
      <w:tr w:rsidR="00D115A2" w:rsidRPr="00D95617" w:rsidTr="004E186F">
        <w:trPr>
          <w:trHeight w:val="517"/>
        </w:trPr>
        <w:tc>
          <w:tcPr>
            <w:tcW w:w="1276" w:type="dxa"/>
            <w:vMerge w:val="restart"/>
            <w:shd w:val="clear" w:color="auto" w:fill="FDE9D9" w:themeFill="accent6" w:themeFillTint="33"/>
            <w:vAlign w:val="center"/>
          </w:tcPr>
          <w:p w:rsidR="00D115A2" w:rsidRDefault="00D115A2" w:rsidP="004E186F">
            <w:pPr>
              <w:jc w:val="center"/>
              <w:rPr>
                <w:rFonts w:ascii="TH SarabunIT๙" w:hAnsi="TH SarabunIT๙" w:cs="TH SarabunIT๙"/>
                <w:b/>
                <w:bCs/>
                <w:sz w:val="28"/>
              </w:rPr>
            </w:pPr>
            <w:r w:rsidRPr="00D115A2">
              <w:rPr>
                <w:rFonts w:ascii="TH SarabunIT๙" w:hAnsi="TH SarabunIT๙" w:cs="TH SarabunIT๙" w:hint="cs"/>
                <w:b/>
                <w:bCs/>
                <w:sz w:val="28"/>
                <w:cs/>
              </w:rPr>
              <w:t>เนื้อที่ทั้งหมด</w:t>
            </w:r>
          </w:p>
          <w:p w:rsidR="00593E4D" w:rsidRPr="00D115A2" w:rsidRDefault="00593E4D" w:rsidP="004E186F">
            <w:pPr>
              <w:jc w:val="center"/>
              <w:rPr>
                <w:rFonts w:ascii="TH SarabunIT๙" w:hAnsi="TH SarabunIT๙" w:cs="TH SarabunIT๙"/>
                <w:b/>
                <w:bCs/>
                <w:sz w:val="28"/>
              </w:rPr>
            </w:pPr>
            <w:r>
              <w:rPr>
                <w:rFonts w:ascii="TH SarabunIT๙" w:hAnsi="TH SarabunIT๙" w:cs="TH SarabunIT๙" w:hint="cs"/>
                <w:b/>
                <w:bCs/>
                <w:sz w:val="28"/>
                <w:cs/>
              </w:rPr>
              <w:t>(ไร่)</w:t>
            </w:r>
          </w:p>
        </w:tc>
        <w:tc>
          <w:tcPr>
            <w:tcW w:w="1276" w:type="dxa"/>
            <w:vMerge w:val="restart"/>
            <w:shd w:val="clear" w:color="auto" w:fill="FDE9D9" w:themeFill="accent6" w:themeFillTint="33"/>
          </w:tcPr>
          <w:p w:rsidR="00D115A2" w:rsidRDefault="00D115A2" w:rsidP="00237DB9">
            <w:pPr>
              <w:jc w:val="center"/>
              <w:rPr>
                <w:rFonts w:ascii="TH SarabunIT๙" w:hAnsi="TH SarabunIT๙" w:cs="TH SarabunIT๙"/>
                <w:b/>
                <w:bCs/>
                <w:sz w:val="28"/>
              </w:rPr>
            </w:pPr>
            <w:r w:rsidRPr="00D115A2">
              <w:rPr>
                <w:rFonts w:ascii="TH SarabunIT๙" w:hAnsi="TH SarabunIT๙" w:cs="TH SarabunIT๙" w:hint="cs"/>
                <w:b/>
                <w:bCs/>
                <w:sz w:val="28"/>
                <w:cs/>
              </w:rPr>
              <w:t>เนื้อที่ใช้ประโยชน์ทางการเกษตร</w:t>
            </w:r>
          </w:p>
          <w:p w:rsidR="00593E4D" w:rsidRPr="00D115A2" w:rsidRDefault="00593E4D" w:rsidP="00237DB9">
            <w:pPr>
              <w:jc w:val="center"/>
              <w:rPr>
                <w:rFonts w:ascii="TH SarabunIT๙" w:hAnsi="TH SarabunIT๙" w:cs="TH SarabunIT๙"/>
                <w:b/>
                <w:bCs/>
                <w:sz w:val="28"/>
              </w:rPr>
            </w:pPr>
            <w:r>
              <w:rPr>
                <w:rFonts w:ascii="TH SarabunIT๙" w:hAnsi="TH SarabunIT๙" w:cs="TH SarabunIT๙" w:hint="cs"/>
                <w:b/>
                <w:bCs/>
                <w:sz w:val="28"/>
                <w:cs/>
              </w:rPr>
              <w:t>(ไร่)</w:t>
            </w:r>
          </w:p>
        </w:tc>
        <w:tc>
          <w:tcPr>
            <w:tcW w:w="6946" w:type="dxa"/>
            <w:gridSpan w:val="7"/>
            <w:shd w:val="clear" w:color="auto" w:fill="FDE9D9" w:themeFill="accent6" w:themeFillTint="33"/>
          </w:tcPr>
          <w:p w:rsidR="00D115A2" w:rsidRPr="00D115A2" w:rsidRDefault="00D115A2" w:rsidP="00237DB9">
            <w:pPr>
              <w:jc w:val="center"/>
              <w:rPr>
                <w:rFonts w:ascii="TH SarabunIT๙" w:hAnsi="TH SarabunIT๙" w:cs="TH SarabunIT๙"/>
                <w:b/>
                <w:bCs/>
                <w:sz w:val="28"/>
                <w:cs/>
              </w:rPr>
            </w:pPr>
            <w:r w:rsidRPr="00D115A2">
              <w:rPr>
                <w:rFonts w:ascii="TH SarabunIT๙" w:hAnsi="TH SarabunIT๙" w:cs="TH SarabunIT๙" w:hint="cs"/>
                <w:b/>
                <w:bCs/>
                <w:sz w:val="28"/>
                <w:cs/>
              </w:rPr>
              <w:t>เนื้อที่การใช้ประโยชน์ทางการเกษตร</w:t>
            </w:r>
            <w:r w:rsidR="00593E4D">
              <w:rPr>
                <w:rFonts w:ascii="TH SarabunIT๙" w:hAnsi="TH SarabunIT๙" w:cs="TH SarabunIT๙"/>
                <w:b/>
                <w:bCs/>
                <w:sz w:val="28"/>
              </w:rPr>
              <w:t xml:space="preserve"> </w:t>
            </w:r>
            <w:r w:rsidR="00593E4D">
              <w:rPr>
                <w:rFonts w:ascii="TH SarabunIT๙" w:hAnsi="TH SarabunIT๙" w:cs="TH SarabunIT๙" w:hint="cs"/>
                <w:b/>
                <w:bCs/>
                <w:sz w:val="28"/>
                <w:cs/>
              </w:rPr>
              <w:t>(ไร่)</w:t>
            </w:r>
          </w:p>
        </w:tc>
      </w:tr>
      <w:tr w:rsidR="004E186F" w:rsidRPr="00D95617" w:rsidTr="00593E4D">
        <w:tc>
          <w:tcPr>
            <w:tcW w:w="1276" w:type="dxa"/>
            <w:vMerge/>
            <w:shd w:val="clear" w:color="auto" w:fill="FDE9D9" w:themeFill="accent6" w:themeFillTint="33"/>
          </w:tcPr>
          <w:p w:rsidR="00D115A2" w:rsidRPr="00D115A2" w:rsidRDefault="00D115A2" w:rsidP="00237DB9">
            <w:pPr>
              <w:jc w:val="center"/>
              <w:rPr>
                <w:rFonts w:ascii="TH SarabunIT๙" w:hAnsi="TH SarabunIT๙" w:cs="TH SarabunIT๙"/>
                <w:b/>
                <w:bCs/>
                <w:sz w:val="28"/>
              </w:rPr>
            </w:pPr>
          </w:p>
        </w:tc>
        <w:tc>
          <w:tcPr>
            <w:tcW w:w="1276" w:type="dxa"/>
            <w:vMerge/>
            <w:shd w:val="clear" w:color="auto" w:fill="FDE9D9" w:themeFill="accent6" w:themeFillTint="33"/>
          </w:tcPr>
          <w:p w:rsidR="00D115A2" w:rsidRPr="00D115A2" w:rsidRDefault="00D115A2" w:rsidP="00237DB9">
            <w:pPr>
              <w:jc w:val="center"/>
              <w:rPr>
                <w:rFonts w:ascii="TH SarabunIT๙" w:hAnsi="TH SarabunIT๙" w:cs="TH SarabunIT๙"/>
                <w:b/>
                <w:bCs/>
                <w:sz w:val="28"/>
              </w:rPr>
            </w:pPr>
          </w:p>
        </w:tc>
        <w:tc>
          <w:tcPr>
            <w:tcW w:w="992" w:type="dxa"/>
            <w:shd w:val="clear" w:color="auto" w:fill="FDE9D9" w:themeFill="accent6" w:themeFillTint="33"/>
            <w:vAlign w:val="center"/>
          </w:tcPr>
          <w:p w:rsidR="00D115A2" w:rsidRPr="00D115A2" w:rsidRDefault="00D115A2" w:rsidP="00593E4D">
            <w:pPr>
              <w:jc w:val="center"/>
              <w:rPr>
                <w:rFonts w:ascii="TH SarabunIT๙" w:hAnsi="TH SarabunIT๙" w:cs="TH SarabunIT๙"/>
                <w:b/>
                <w:bCs/>
                <w:sz w:val="28"/>
              </w:rPr>
            </w:pPr>
            <w:r w:rsidRPr="00D115A2">
              <w:rPr>
                <w:rFonts w:ascii="TH SarabunIT๙" w:hAnsi="TH SarabunIT๙" w:cs="TH SarabunIT๙" w:hint="cs"/>
                <w:b/>
                <w:bCs/>
                <w:sz w:val="28"/>
                <w:cs/>
              </w:rPr>
              <w:t>ข้าว</w:t>
            </w:r>
          </w:p>
        </w:tc>
        <w:tc>
          <w:tcPr>
            <w:tcW w:w="992" w:type="dxa"/>
            <w:shd w:val="clear" w:color="auto" w:fill="FDE9D9" w:themeFill="accent6" w:themeFillTint="33"/>
            <w:vAlign w:val="center"/>
          </w:tcPr>
          <w:p w:rsidR="00D115A2" w:rsidRPr="00D115A2" w:rsidRDefault="00D115A2" w:rsidP="00593E4D">
            <w:pPr>
              <w:jc w:val="center"/>
              <w:rPr>
                <w:rFonts w:ascii="TH SarabunIT๙" w:hAnsi="TH SarabunIT๙" w:cs="TH SarabunIT๙"/>
                <w:b/>
                <w:bCs/>
                <w:sz w:val="28"/>
              </w:rPr>
            </w:pPr>
            <w:r w:rsidRPr="00D115A2">
              <w:rPr>
                <w:rFonts w:ascii="TH SarabunIT๙" w:hAnsi="TH SarabunIT๙" w:cs="TH SarabunIT๙" w:hint="cs"/>
                <w:b/>
                <w:bCs/>
                <w:sz w:val="28"/>
                <w:cs/>
              </w:rPr>
              <w:t>พืชผัก</w:t>
            </w:r>
          </w:p>
        </w:tc>
        <w:tc>
          <w:tcPr>
            <w:tcW w:w="993" w:type="dxa"/>
            <w:shd w:val="clear" w:color="auto" w:fill="FDE9D9" w:themeFill="accent6" w:themeFillTint="33"/>
            <w:vAlign w:val="center"/>
          </w:tcPr>
          <w:p w:rsidR="00D115A2" w:rsidRPr="00D115A2" w:rsidRDefault="00D115A2" w:rsidP="00593E4D">
            <w:pPr>
              <w:jc w:val="center"/>
              <w:rPr>
                <w:rFonts w:ascii="TH SarabunIT๙" w:hAnsi="TH SarabunIT๙" w:cs="TH SarabunIT๙"/>
                <w:b/>
                <w:bCs/>
                <w:sz w:val="28"/>
              </w:rPr>
            </w:pPr>
            <w:r w:rsidRPr="00D115A2">
              <w:rPr>
                <w:rFonts w:ascii="TH SarabunIT๙" w:hAnsi="TH SarabunIT๙" w:cs="TH SarabunIT๙" w:hint="cs"/>
                <w:b/>
                <w:bCs/>
                <w:sz w:val="28"/>
                <w:cs/>
              </w:rPr>
              <w:t>พืชไร่</w:t>
            </w:r>
          </w:p>
        </w:tc>
        <w:tc>
          <w:tcPr>
            <w:tcW w:w="992" w:type="dxa"/>
            <w:shd w:val="clear" w:color="auto" w:fill="FDE9D9" w:themeFill="accent6" w:themeFillTint="33"/>
            <w:vAlign w:val="center"/>
          </w:tcPr>
          <w:p w:rsidR="00D115A2" w:rsidRPr="00D115A2" w:rsidRDefault="00D115A2" w:rsidP="00593E4D">
            <w:pPr>
              <w:jc w:val="center"/>
              <w:rPr>
                <w:rFonts w:ascii="TH SarabunIT๙" w:hAnsi="TH SarabunIT๙" w:cs="TH SarabunIT๙"/>
                <w:b/>
                <w:bCs/>
                <w:sz w:val="28"/>
              </w:rPr>
            </w:pPr>
            <w:r w:rsidRPr="00D115A2">
              <w:rPr>
                <w:rFonts w:ascii="TH SarabunIT๙" w:hAnsi="TH SarabunIT๙" w:cs="TH SarabunIT๙" w:hint="cs"/>
                <w:b/>
                <w:bCs/>
                <w:sz w:val="28"/>
                <w:cs/>
              </w:rPr>
              <w:t>ไม้ผล</w:t>
            </w:r>
          </w:p>
        </w:tc>
        <w:tc>
          <w:tcPr>
            <w:tcW w:w="992" w:type="dxa"/>
            <w:shd w:val="clear" w:color="auto" w:fill="FDE9D9" w:themeFill="accent6" w:themeFillTint="33"/>
            <w:vAlign w:val="center"/>
          </w:tcPr>
          <w:p w:rsidR="00D115A2" w:rsidRPr="00D115A2" w:rsidRDefault="00D115A2" w:rsidP="00593E4D">
            <w:pPr>
              <w:jc w:val="center"/>
              <w:rPr>
                <w:rFonts w:ascii="TH SarabunIT๙" w:hAnsi="TH SarabunIT๙" w:cs="TH SarabunIT๙"/>
                <w:b/>
                <w:bCs/>
                <w:sz w:val="28"/>
              </w:rPr>
            </w:pPr>
            <w:r w:rsidRPr="00D115A2">
              <w:rPr>
                <w:rFonts w:ascii="TH SarabunIT๙" w:hAnsi="TH SarabunIT๙" w:cs="TH SarabunIT๙" w:hint="cs"/>
                <w:b/>
                <w:bCs/>
                <w:sz w:val="28"/>
                <w:cs/>
              </w:rPr>
              <w:t>ไม้ยืนต้น</w:t>
            </w:r>
          </w:p>
        </w:tc>
        <w:tc>
          <w:tcPr>
            <w:tcW w:w="992" w:type="dxa"/>
            <w:shd w:val="clear" w:color="auto" w:fill="FDE9D9" w:themeFill="accent6" w:themeFillTint="33"/>
            <w:vAlign w:val="center"/>
          </w:tcPr>
          <w:p w:rsidR="00D115A2" w:rsidRPr="00D115A2" w:rsidRDefault="00D115A2" w:rsidP="00593E4D">
            <w:pPr>
              <w:jc w:val="center"/>
              <w:rPr>
                <w:rFonts w:ascii="TH SarabunIT๙" w:hAnsi="TH SarabunIT๙" w:cs="TH SarabunIT๙"/>
                <w:b/>
                <w:bCs/>
                <w:sz w:val="28"/>
              </w:rPr>
            </w:pPr>
            <w:r w:rsidRPr="00D115A2">
              <w:rPr>
                <w:rFonts w:ascii="TH SarabunIT๙" w:hAnsi="TH SarabunIT๙" w:cs="TH SarabunIT๙" w:hint="cs"/>
                <w:b/>
                <w:bCs/>
                <w:sz w:val="28"/>
                <w:cs/>
              </w:rPr>
              <w:t>ไม้ดอก</w:t>
            </w:r>
          </w:p>
        </w:tc>
        <w:tc>
          <w:tcPr>
            <w:tcW w:w="993" w:type="dxa"/>
            <w:shd w:val="clear" w:color="auto" w:fill="FDE9D9" w:themeFill="accent6" w:themeFillTint="33"/>
            <w:vAlign w:val="center"/>
          </w:tcPr>
          <w:p w:rsidR="00D115A2" w:rsidRPr="00D115A2" w:rsidRDefault="00D115A2" w:rsidP="00593E4D">
            <w:pPr>
              <w:jc w:val="center"/>
              <w:rPr>
                <w:rFonts w:ascii="TH SarabunIT๙" w:hAnsi="TH SarabunIT๙" w:cs="TH SarabunIT๙"/>
                <w:b/>
                <w:bCs/>
                <w:sz w:val="28"/>
              </w:rPr>
            </w:pPr>
            <w:r w:rsidRPr="00D115A2">
              <w:rPr>
                <w:rFonts w:ascii="TH SarabunIT๙" w:hAnsi="TH SarabunIT๙" w:cs="TH SarabunIT๙" w:hint="cs"/>
                <w:b/>
                <w:bCs/>
                <w:sz w:val="28"/>
                <w:cs/>
              </w:rPr>
              <w:t>ไม้ประดับ</w:t>
            </w:r>
          </w:p>
        </w:tc>
      </w:tr>
      <w:tr w:rsidR="004E186F" w:rsidRPr="004E186F" w:rsidTr="004E186F">
        <w:tc>
          <w:tcPr>
            <w:tcW w:w="1276" w:type="dxa"/>
            <w:vAlign w:val="center"/>
          </w:tcPr>
          <w:p w:rsidR="00D115A2" w:rsidRPr="004E186F" w:rsidRDefault="00D115A2" w:rsidP="004E186F">
            <w:pPr>
              <w:pStyle w:val="af8"/>
              <w:spacing w:before="240"/>
              <w:jc w:val="center"/>
              <w:rPr>
                <w:rFonts w:ascii="TH SarabunIT๙" w:hAnsi="TH SarabunIT๙" w:cs="TH SarabunIT๙"/>
                <w:sz w:val="26"/>
                <w:szCs w:val="26"/>
              </w:rPr>
            </w:pPr>
            <w:r w:rsidRPr="004E186F">
              <w:rPr>
                <w:rFonts w:ascii="TH SarabunIT๙" w:hAnsi="TH SarabunIT๙" w:cs="TH SarabunIT๙"/>
                <w:sz w:val="26"/>
                <w:szCs w:val="26"/>
                <w:cs/>
              </w:rPr>
              <w:t>12,566,911</w:t>
            </w:r>
          </w:p>
          <w:p w:rsidR="00D115A2" w:rsidRPr="004E186F" w:rsidRDefault="00D115A2" w:rsidP="004E186F">
            <w:pPr>
              <w:pStyle w:val="af8"/>
              <w:jc w:val="center"/>
              <w:rPr>
                <w:rFonts w:ascii="TH SarabunIT๙" w:hAnsi="TH SarabunIT๙" w:cs="TH SarabunIT๙"/>
                <w:sz w:val="26"/>
                <w:szCs w:val="26"/>
              </w:rPr>
            </w:pPr>
          </w:p>
        </w:tc>
        <w:tc>
          <w:tcPr>
            <w:tcW w:w="1276" w:type="dxa"/>
            <w:vAlign w:val="center"/>
          </w:tcPr>
          <w:p w:rsidR="00D115A2" w:rsidRPr="004E186F" w:rsidRDefault="00D115A2" w:rsidP="004E186F">
            <w:pPr>
              <w:pStyle w:val="af8"/>
              <w:jc w:val="center"/>
              <w:rPr>
                <w:rFonts w:ascii="TH SarabunIT๙" w:hAnsi="TH SarabunIT๙" w:cs="TH SarabunIT๙"/>
                <w:sz w:val="26"/>
                <w:szCs w:val="26"/>
              </w:rPr>
            </w:pPr>
            <w:r w:rsidRPr="004E186F">
              <w:rPr>
                <w:rFonts w:ascii="TH SarabunIT๙" w:hAnsi="TH SarabunIT๙" w:cs="TH SarabunIT๙"/>
                <w:sz w:val="26"/>
                <w:szCs w:val="26"/>
                <w:cs/>
              </w:rPr>
              <w:t>1,835,425</w:t>
            </w:r>
          </w:p>
        </w:tc>
        <w:tc>
          <w:tcPr>
            <w:tcW w:w="992" w:type="dxa"/>
            <w:vAlign w:val="center"/>
          </w:tcPr>
          <w:p w:rsidR="00D115A2" w:rsidRPr="004E186F" w:rsidRDefault="00D115A2" w:rsidP="004E186F">
            <w:pPr>
              <w:pStyle w:val="af8"/>
              <w:jc w:val="center"/>
              <w:rPr>
                <w:rFonts w:ascii="TH SarabunIT๙" w:hAnsi="TH SarabunIT๙" w:cs="TH SarabunIT๙"/>
                <w:sz w:val="26"/>
                <w:szCs w:val="26"/>
              </w:rPr>
            </w:pPr>
            <w:r w:rsidRPr="004E186F">
              <w:rPr>
                <w:rFonts w:ascii="TH SarabunIT๙" w:hAnsi="TH SarabunIT๙" w:cs="TH SarabunIT๙"/>
                <w:sz w:val="26"/>
                <w:szCs w:val="26"/>
                <w:cs/>
              </w:rPr>
              <w:t>429,911</w:t>
            </w:r>
          </w:p>
        </w:tc>
        <w:tc>
          <w:tcPr>
            <w:tcW w:w="992" w:type="dxa"/>
            <w:vAlign w:val="center"/>
          </w:tcPr>
          <w:p w:rsidR="00D115A2" w:rsidRPr="004E186F" w:rsidRDefault="00D115A2" w:rsidP="004E186F">
            <w:pPr>
              <w:pStyle w:val="af8"/>
              <w:jc w:val="center"/>
              <w:rPr>
                <w:rFonts w:ascii="TH SarabunIT๙" w:hAnsi="TH SarabunIT๙" w:cs="TH SarabunIT๙"/>
                <w:sz w:val="26"/>
                <w:szCs w:val="26"/>
              </w:rPr>
            </w:pPr>
            <w:r w:rsidRPr="004E186F">
              <w:rPr>
                <w:rFonts w:ascii="TH SarabunIT๙" w:hAnsi="TH SarabunIT๙" w:cs="TH SarabunIT๙"/>
                <w:sz w:val="26"/>
                <w:szCs w:val="26"/>
                <w:cs/>
              </w:rPr>
              <w:t>115,010</w:t>
            </w:r>
          </w:p>
        </w:tc>
        <w:tc>
          <w:tcPr>
            <w:tcW w:w="993" w:type="dxa"/>
            <w:vAlign w:val="center"/>
          </w:tcPr>
          <w:p w:rsidR="00D115A2" w:rsidRPr="004E186F" w:rsidRDefault="00D115A2" w:rsidP="004E186F">
            <w:pPr>
              <w:pStyle w:val="af8"/>
              <w:jc w:val="center"/>
              <w:rPr>
                <w:rFonts w:ascii="TH SarabunIT๙" w:hAnsi="TH SarabunIT๙" w:cs="TH SarabunIT๙"/>
                <w:sz w:val="26"/>
                <w:szCs w:val="26"/>
              </w:rPr>
            </w:pPr>
            <w:r w:rsidRPr="004E186F">
              <w:rPr>
                <w:rFonts w:ascii="TH SarabunIT๙" w:hAnsi="TH SarabunIT๙" w:cs="TH SarabunIT๙"/>
                <w:sz w:val="26"/>
                <w:szCs w:val="26"/>
                <w:cs/>
              </w:rPr>
              <w:t>185,509</w:t>
            </w:r>
          </w:p>
        </w:tc>
        <w:tc>
          <w:tcPr>
            <w:tcW w:w="992" w:type="dxa"/>
            <w:vAlign w:val="center"/>
          </w:tcPr>
          <w:p w:rsidR="00D115A2" w:rsidRPr="004E186F" w:rsidRDefault="00D115A2" w:rsidP="004E186F">
            <w:pPr>
              <w:pStyle w:val="af8"/>
              <w:jc w:val="center"/>
              <w:rPr>
                <w:rFonts w:ascii="TH SarabunIT๙" w:hAnsi="TH SarabunIT๙" w:cs="TH SarabunIT๙"/>
                <w:sz w:val="26"/>
                <w:szCs w:val="26"/>
              </w:rPr>
            </w:pPr>
            <w:r w:rsidRPr="004E186F">
              <w:rPr>
                <w:rFonts w:ascii="TH SarabunIT๙" w:hAnsi="TH SarabunIT๙" w:cs="TH SarabunIT๙"/>
                <w:sz w:val="26"/>
                <w:szCs w:val="26"/>
                <w:cs/>
              </w:rPr>
              <w:t>482,640</w:t>
            </w:r>
          </w:p>
        </w:tc>
        <w:tc>
          <w:tcPr>
            <w:tcW w:w="992" w:type="dxa"/>
            <w:vAlign w:val="center"/>
          </w:tcPr>
          <w:p w:rsidR="00D115A2" w:rsidRPr="004E186F" w:rsidRDefault="00D115A2" w:rsidP="004E186F">
            <w:pPr>
              <w:pStyle w:val="af8"/>
              <w:jc w:val="center"/>
              <w:rPr>
                <w:rFonts w:ascii="TH SarabunIT๙" w:hAnsi="TH SarabunIT๙" w:cs="TH SarabunIT๙"/>
                <w:sz w:val="26"/>
                <w:szCs w:val="26"/>
              </w:rPr>
            </w:pPr>
            <w:r w:rsidRPr="004E186F">
              <w:rPr>
                <w:rFonts w:ascii="TH SarabunIT๙" w:hAnsi="TH SarabunIT๙" w:cs="TH SarabunIT๙"/>
                <w:sz w:val="26"/>
                <w:szCs w:val="26"/>
                <w:cs/>
              </w:rPr>
              <w:t>95,439</w:t>
            </w:r>
          </w:p>
        </w:tc>
        <w:tc>
          <w:tcPr>
            <w:tcW w:w="992" w:type="dxa"/>
            <w:vAlign w:val="center"/>
          </w:tcPr>
          <w:p w:rsidR="00D115A2" w:rsidRPr="004E186F" w:rsidRDefault="00D115A2" w:rsidP="004E186F">
            <w:pPr>
              <w:pStyle w:val="af8"/>
              <w:jc w:val="center"/>
              <w:rPr>
                <w:rFonts w:ascii="TH SarabunIT๙" w:hAnsi="TH SarabunIT๙" w:cs="TH SarabunIT๙"/>
                <w:sz w:val="26"/>
                <w:szCs w:val="26"/>
                <w:cs/>
              </w:rPr>
            </w:pPr>
            <w:r w:rsidRPr="004E186F">
              <w:rPr>
                <w:rFonts w:ascii="TH SarabunIT๙" w:hAnsi="TH SarabunIT๙" w:cs="TH SarabunIT๙"/>
                <w:sz w:val="26"/>
                <w:szCs w:val="26"/>
                <w:cs/>
              </w:rPr>
              <w:t>2,141</w:t>
            </w:r>
          </w:p>
        </w:tc>
        <w:tc>
          <w:tcPr>
            <w:tcW w:w="993" w:type="dxa"/>
            <w:vAlign w:val="center"/>
          </w:tcPr>
          <w:p w:rsidR="00D115A2" w:rsidRPr="004E186F" w:rsidRDefault="00D115A2" w:rsidP="004E186F">
            <w:pPr>
              <w:pStyle w:val="af8"/>
              <w:jc w:val="center"/>
              <w:rPr>
                <w:rFonts w:ascii="TH SarabunIT๙" w:hAnsi="TH SarabunIT๙" w:cs="TH SarabunIT๙"/>
                <w:sz w:val="26"/>
                <w:szCs w:val="26"/>
                <w:cs/>
              </w:rPr>
            </w:pPr>
            <w:r w:rsidRPr="004E186F">
              <w:rPr>
                <w:rFonts w:ascii="TH SarabunIT๙" w:hAnsi="TH SarabunIT๙" w:cs="TH SarabunIT๙"/>
                <w:sz w:val="26"/>
                <w:szCs w:val="26"/>
                <w:cs/>
              </w:rPr>
              <w:t>12</w:t>
            </w:r>
          </w:p>
        </w:tc>
      </w:tr>
    </w:tbl>
    <w:p w:rsidR="00593E4D" w:rsidRPr="00BB439B" w:rsidRDefault="00CE4CCA" w:rsidP="00593E4D">
      <w:pPr>
        <w:spacing w:after="0" w:line="240" w:lineRule="auto"/>
        <w:ind w:firstLine="709"/>
        <w:jc w:val="thaiDistribute"/>
        <w:rPr>
          <w:rFonts w:ascii="TH SarabunIT๙" w:hAnsi="TH SarabunIT๙" w:cs="TH SarabunIT๙"/>
          <w:sz w:val="28"/>
        </w:rPr>
      </w:pPr>
      <w:r w:rsidRPr="00BB439B">
        <w:rPr>
          <w:rFonts w:ascii="TH SarabunIT๙" w:hAnsi="TH SarabunIT๙" w:cs="TH SarabunIT๙" w:hint="cs"/>
          <w:b/>
          <w:bCs/>
          <w:sz w:val="28"/>
          <w:cs/>
        </w:rPr>
        <w:t xml:space="preserve">ที่มา </w:t>
      </w:r>
      <w:r w:rsidRPr="00BB439B">
        <w:rPr>
          <w:rFonts w:ascii="TH SarabunIT๙" w:hAnsi="TH SarabunIT๙" w:cs="TH SarabunIT๙"/>
          <w:b/>
          <w:bCs/>
          <w:sz w:val="28"/>
        </w:rPr>
        <w:t>:</w:t>
      </w:r>
      <w:r w:rsidRPr="00BB439B">
        <w:rPr>
          <w:rFonts w:ascii="TH SarabunIT๙" w:hAnsi="TH SarabunIT๙" w:cs="TH SarabunIT๙"/>
          <w:sz w:val="28"/>
        </w:rPr>
        <w:t xml:space="preserve"> </w:t>
      </w:r>
      <w:r w:rsidRPr="00BB439B">
        <w:rPr>
          <w:rFonts w:ascii="TH SarabunIT๙" w:hAnsi="TH SarabunIT๙" w:cs="TH SarabunIT๙" w:hint="cs"/>
          <w:sz w:val="28"/>
          <w:cs/>
        </w:rPr>
        <w:t>สำนักงาน</w:t>
      </w:r>
      <w:r w:rsidR="00D115A2" w:rsidRPr="00BB439B">
        <w:rPr>
          <w:rFonts w:ascii="TH SarabunIT๙" w:hAnsi="TH SarabunIT๙" w:cs="TH SarabunIT๙" w:hint="cs"/>
          <w:sz w:val="28"/>
          <w:cs/>
        </w:rPr>
        <w:t>เกษตรจังหวัดเชียงใหม่</w:t>
      </w:r>
      <w:r w:rsidR="00593E4D" w:rsidRPr="00BB439B">
        <w:rPr>
          <w:rFonts w:ascii="TH SarabunIT๙" w:hAnsi="TH SarabunIT๙" w:cs="TH SarabunIT๙" w:hint="cs"/>
          <w:sz w:val="28"/>
          <w:cs/>
        </w:rPr>
        <w:t xml:space="preserve"> </w:t>
      </w:r>
      <w:r w:rsidRPr="00BB439B">
        <w:rPr>
          <w:rFonts w:ascii="TH SarabunIT๙" w:hAnsi="TH SarabunIT๙" w:cs="TH SarabunIT๙" w:hint="cs"/>
          <w:sz w:val="28"/>
          <w:cs/>
        </w:rPr>
        <w:t>ข้อมูล ณ เดือน</w:t>
      </w:r>
      <w:r w:rsidR="00D115A2" w:rsidRPr="00BB439B">
        <w:rPr>
          <w:rFonts w:ascii="TH SarabunIT๙" w:hAnsi="TH SarabunIT๙" w:cs="TH SarabunIT๙" w:hint="cs"/>
          <w:sz w:val="28"/>
          <w:cs/>
        </w:rPr>
        <w:t>กันยายน 25</w:t>
      </w:r>
    </w:p>
    <w:p w:rsidR="00CE4CCA" w:rsidRPr="00B409B1" w:rsidRDefault="00CE4CCA" w:rsidP="00531CA1">
      <w:pPr>
        <w:spacing w:before="120" w:after="0" w:line="240" w:lineRule="auto"/>
        <w:ind w:firstLine="1134"/>
        <w:jc w:val="thaiDistribute"/>
        <w:rPr>
          <w:rFonts w:ascii="TH SarabunIT๙" w:hAnsi="TH SarabunIT๙" w:cs="TH SarabunIT๙"/>
          <w:sz w:val="32"/>
          <w:szCs w:val="32"/>
        </w:rPr>
      </w:pPr>
      <w:r w:rsidRPr="00593E4D">
        <w:rPr>
          <w:rFonts w:ascii="TH SarabunIT๙" w:hAnsi="TH SarabunIT๙" w:cs="TH SarabunIT๙"/>
          <w:sz w:val="32"/>
          <w:szCs w:val="32"/>
          <w:cs/>
        </w:rPr>
        <w:t>จังหวัดเชียงใหม่</w:t>
      </w:r>
      <w:r w:rsidR="004E186F" w:rsidRPr="00593E4D">
        <w:rPr>
          <w:rFonts w:ascii="TH SarabunIT๙" w:hAnsi="TH SarabunIT๙" w:cs="TH SarabunIT๙"/>
          <w:sz w:val="32"/>
          <w:szCs w:val="32"/>
          <w:cs/>
        </w:rPr>
        <w:t xml:space="preserve"> มีผลิตภัณฑ์ภาคเกษตรที่สำคัญ</w:t>
      </w:r>
      <w:r w:rsidRPr="00593E4D">
        <w:rPr>
          <w:rFonts w:ascii="TH SarabunIT๙" w:hAnsi="TH SarabunIT๙" w:cs="TH SarabunIT๙"/>
          <w:sz w:val="32"/>
          <w:szCs w:val="32"/>
          <w:cs/>
        </w:rPr>
        <w:t xml:space="preserve">หลายชนิด ผลิตภัณฑ์ด้านพืช ประกอบด้วย </w:t>
      </w:r>
      <w:r w:rsidRPr="00593E4D">
        <w:rPr>
          <w:rFonts w:ascii="TH SarabunIT๙" w:hAnsi="TH SarabunIT๙" w:cs="TH SarabunIT๙"/>
          <w:spacing w:val="-4"/>
          <w:sz w:val="32"/>
          <w:szCs w:val="32"/>
          <w:cs/>
        </w:rPr>
        <w:t>ข้าว ข้าวโพดเลี้ยงสัตว์ ลำไย ลิ้นจี่ หอมแดง กระเทียม หอมหัวใหญ่ ผลิตภัณฑ์ด้านปศุสัตว์ ประกอบด้วย โคนม</w:t>
      </w:r>
      <w:r w:rsidRPr="00593E4D">
        <w:rPr>
          <w:rFonts w:ascii="TH SarabunIT๙" w:hAnsi="TH SarabunIT๙" w:cs="TH SarabunIT๙"/>
          <w:sz w:val="32"/>
          <w:szCs w:val="32"/>
          <w:cs/>
        </w:rPr>
        <w:t xml:space="preserve"> </w:t>
      </w:r>
      <w:r w:rsidRPr="00593E4D">
        <w:rPr>
          <w:rFonts w:ascii="TH SarabunIT๙" w:hAnsi="TH SarabunIT๙" w:cs="TH SarabunIT๙" w:hint="cs"/>
          <w:sz w:val="32"/>
          <w:szCs w:val="32"/>
          <w:cs/>
        </w:rPr>
        <w:t xml:space="preserve">      </w:t>
      </w:r>
      <w:r w:rsidRPr="00593E4D">
        <w:rPr>
          <w:rFonts w:ascii="TH SarabunIT๙" w:hAnsi="TH SarabunIT๙" w:cs="TH SarabunIT๙"/>
          <w:sz w:val="32"/>
          <w:szCs w:val="32"/>
          <w:cs/>
        </w:rPr>
        <w:t>โคเนื้อ สุกร ไก่ไข่ ไก่เนื้อ และผลิตภัณฑ์ด้านประมง ประกอบด้วย ปลานิลซึ่งมีปริมาณการผลิต ดังนี้</w:t>
      </w:r>
    </w:p>
    <w:p w:rsidR="00CE4CCA" w:rsidRPr="00593E4D" w:rsidRDefault="00CE4CCA" w:rsidP="00531CA1">
      <w:pPr>
        <w:spacing w:before="120" w:after="0" w:line="240" w:lineRule="auto"/>
        <w:ind w:firstLine="1134"/>
        <w:jc w:val="thaiDistribute"/>
        <w:rPr>
          <w:rFonts w:ascii="TH SarabunIT๙" w:hAnsi="TH SarabunIT๙" w:cs="TH SarabunIT๙"/>
          <w:b/>
          <w:bCs/>
          <w:sz w:val="32"/>
          <w:szCs w:val="32"/>
          <w:u w:val="single"/>
        </w:rPr>
      </w:pPr>
      <w:r w:rsidRPr="00593E4D">
        <w:rPr>
          <w:rFonts w:ascii="TH SarabunIT๙" w:hAnsi="TH SarabunIT๙" w:cs="TH SarabunIT๙"/>
          <w:b/>
          <w:bCs/>
          <w:sz w:val="32"/>
          <w:szCs w:val="32"/>
          <w:u w:val="single"/>
          <w:cs/>
        </w:rPr>
        <w:t>ผลิตภัณฑ์ด้านพืช</w:t>
      </w:r>
      <w:r w:rsidRPr="00593E4D">
        <w:rPr>
          <w:rFonts w:ascii="TH SarabunIT๙" w:hAnsi="TH SarabunIT๙" w:cs="TH SarabunIT๙" w:hint="cs"/>
          <w:b/>
          <w:bCs/>
          <w:sz w:val="32"/>
          <w:szCs w:val="32"/>
          <w:u w:val="single"/>
          <w:cs/>
        </w:rPr>
        <w:t xml:space="preserve"> </w:t>
      </w:r>
    </w:p>
    <w:p w:rsidR="00B409B1" w:rsidRDefault="00CE4CCA" w:rsidP="00531CA1">
      <w:pPr>
        <w:spacing w:after="0" w:line="240" w:lineRule="auto"/>
        <w:ind w:firstLine="1134"/>
        <w:jc w:val="thaiDistribute"/>
        <w:rPr>
          <w:rFonts w:ascii="TH SarabunIT๙" w:hAnsi="TH SarabunIT๙" w:cs="TH SarabunIT๙"/>
          <w:b/>
          <w:bCs/>
          <w:sz w:val="32"/>
          <w:szCs w:val="32"/>
        </w:rPr>
      </w:pPr>
      <w:r w:rsidRPr="00593E4D">
        <w:rPr>
          <w:rFonts w:ascii="TH SarabunIT๙" w:hAnsi="TH SarabunIT๙" w:cs="TH SarabunIT๙" w:hint="cs"/>
          <w:b/>
          <w:bCs/>
          <w:sz w:val="32"/>
          <w:szCs w:val="32"/>
          <w:cs/>
        </w:rPr>
        <w:t>ข้าวนาปี/ข้าวนาปรัง</w:t>
      </w:r>
    </w:p>
    <w:p w:rsidR="00B409B1" w:rsidRDefault="00CE4CCA" w:rsidP="00531CA1">
      <w:pPr>
        <w:spacing w:after="0" w:line="240" w:lineRule="auto"/>
        <w:ind w:firstLine="1134"/>
        <w:jc w:val="thaiDistribute"/>
        <w:rPr>
          <w:rFonts w:ascii="TH SarabunIT๙" w:hAnsi="TH SarabunIT๙" w:cs="TH SarabunIT๙"/>
          <w:b/>
          <w:bCs/>
          <w:sz w:val="32"/>
          <w:szCs w:val="32"/>
        </w:rPr>
      </w:pPr>
      <w:r w:rsidRPr="00593E4D">
        <w:rPr>
          <w:rFonts w:ascii="TH SarabunIT๙" w:hAnsi="TH SarabunIT๙" w:cs="TH SarabunIT๙" w:hint="cs"/>
          <w:sz w:val="32"/>
          <w:szCs w:val="32"/>
          <w:cs/>
        </w:rPr>
        <w:t>ข้าวเป็นพืชเศรษฐกิจที่สำคัญของจังหวัดเชียงใหม่ มีมูลค่า</w:t>
      </w:r>
      <w:r w:rsidR="004E186F" w:rsidRPr="00593E4D">
        <w:rPr>
          <w:rFonts w:ascii="TH SarabunIT๙" w:hAnsi="TH SarabunIT๙" w:cs="TH SarabunIT๙" w:hint="cs"/>
          <w:sz w:val="32"/>
          <w:szCs w:val="32"/>
          <w:cs/>
        </w:rPr>
        <w:t>ทางเศรษฐกิจของข้าวนาปี ในปี 255</w:t>
      </w:r>
      <w:r w:rsidR="004E186F" w:rsidRPr="00593E4D">
        <w:rPr>
          <w:rFonts w:ascii="TH SarabunIT๙" w:hAnsi="TH SarabunIT๙" w:cs="TH SarabunIT๙"/>
          <w:sz w:val="32"/>
          <w:szCs w:val="32"/>
        </w:rPr>
        <w:t>8</w:t>
      </w:r>
      <w:r w:rsidR="004E186F" w:rsidRPr="00593E4D">
        <w:rPr>
          <w:rFonts w:ascii="TH SarabunIT๙" w:hAnsi="TH SarabunIT๙" w:cs="TH SarabunIT๙" w:hint="cs"/>
          <w:sz w:val="32"/>
          <w:szCs w:val="32"/>
          <w:cs/>
        </w:rPr>
        <w:t>/5</w:t>
      </w:r>
      <w:r w:rsidR="004E186F" w:rsidRPr="00593E4D">
        <w:rPr>
          <w:rFonts w:ascii="TH SarabunIT๙" w:hAnsi="TH SarabunIT๙" w:cs="TH SarabunIT๙"/>
          <w:sz w:val="32"/>
          <w:szCs w:val="32"/>
        </w:rPr>
        <w:t>9</w:t>
      </w:r>
      <w:r w:rsidRPr="00593E4D">
        <w:rPr>
          <w:rFonts w:ascii="TH SarabunIT๙" w:hAnsi="TH SarabunIT๙" w:cs="TH SarabunIT๙" w:hint="cs"/>
          <w:sz w:val="32"/>
          <w:szCs w:val="32"/>
          <w:cs/>
        </w:rPr>
        <w:t xml:space="preserve"> ประมาณ 3,000  ล้านบาท</w:t>
      </w:r>
    </w:p>
    <w:p w:rsidR="00CE4CCA" w:rsidRPr="00593E4D" w:rsidRDefault="00CE4CCA" w:rsidP="00B409B1">
      <w:pPr>
        <w:spacing w:after="0" w:line="240" w:lineRule="auto"/>
        <w:jc w:val="thaiDistribute"/>
        <w:rPr>
          <w:rFonts w:ascii="TH SarabunIT๙" w:hAnsi="TH SarabunIT๙" w:cs="TH SarabunIT๙"/>
          <w:b/>
          <w:bCs/>
          <w:sz w:val="32"/>
          <w:szCs w:val="32"/>
        </w:rPr>
      </w:pPr>
      <w:r w:rsidRPr="00593E4D">
        <w:rPr>
          <w:rFonts w:ascii="TH SarabunIT๙" w:hAnsi="TH SarabunIT๙" w:cs="TH SarabunIT๙"/>
          <w:b/>
          <w:bCs/>
          <w:sz w:val="32"/>
          <w:szCs w:val="32"/>
          <w:cs/>
        </w:rPr>
        <w:t xml:space="preserve">ข้าวนาปี </w:t>
      </w:r>
    </w:p>
    <w:tbl>
      <w:tblPr>
        <w:tblStyle w:val="a6"/>
        <w:tblW w:w="0" w:type="auto"/>
        <w:tblInd w:w="108" w:type="dxa"/>
        <w:tblLook w:val="04A0"/>
      </w:tblPr>
      <w:tblGrid>
        <w:gridCol w:w="1276"/>
        <w:gridCol w:w="1985"/>
        <w:gridCol w:w="2126"/>
        <w:gridCol w:w="1581"/>
        <w:gridCol w:w="2211"/>
      </w:tblGrid>
      <w:tr w:rsidR="00CE4CCA" w:rsidRPr="00593E4D" w:rsidTr="00593E4D">
        <w:tc>
          <w:tcPr>
            <w:tcW w:w="1276" w:type="dxa"/>
            <w:shd w:val="clear" w:color="auto" w:fill="C2D69B" w:themeFill="accent3" w:themeFillTint="99"/>
          </w:tcPr>
          <w:p w:rsidR="00CE4CCA" w:rsidRPr="00593E4D" w:rsidRDefault="00CE4CCA" w:rsidP="00237DB9">
            <w:pPr>
              <w:jc w:val="center"/>
              <w:rPr>
                <w:rFonts w:ascii="TH SarabunIT๙" w:hAnsi="TH SarabunIT๙" w:cs="TH SarabunIT๙"/>
                <w:b/>
                <w:bCs/>
                <w:sz w:val="32"/>
                <w:szCs w:val="32"/>
              </w:rPr>
            </w:pPr>
            <w:r w:rsidRPr="00593E4D">
              <w:rPr>
                <w:rFonts w:ascii="TH SarabunIT๙" w:hAnsi="TH SarabunIT๙" w:cs="TH SarabunIT๙" w:hint="cs"/>
                <w:b/>
                <w:bCs/>
                <w:sz w:val="32"/>
                <w:szCs w:val="32"/>
                <w:cs/>
              </w:rPr>
              <w:t>ปี</w:t>
            </w:r>
          </w:p>
        </w:tc>
        <w:tc>
          <w:tcPr>
            <w:tcW w:w="1985" w:type="dxa"/>
            <w:shd w:val="clear" w:color="auto" w:fill="C2D69B" w:themeFill="accent3" w:themeFillTint="99"/>
          </w:tcPr>
          <w:p w:rsidR="00CE4CCA" w:rsidRPr="00593E4D" w:rsidRDefault="00CE4CCA" w:rsidP="00237DB9">
            <w:pPr>
              <w:jc w:val="center"/>
              <w:rPr>
                <w:rFonts w:ascii="TH SarabunIT๙" w:hAnsi="TH SarabunIT๙" w:cs="TH SarabunIT๙"/>
                <w:b/>
                <w:bCs/>
                <w:sz w:val="32"/>
                <w:szCs w:val="32"/>
                <w:cs/>
              </w:rPr>
            </w:pPr>
            <w:r w:rsidRPr="00593E4D">
              <w:rPr>
                <w:rFonts w:ascii="TH SarabunIT๙" w:hAnsi="TH SarabunIT๙" w:cs="TH SarabunIT๙" w:hint="cs"/>
                <w:b/>
                <w:bCs/>
                <w:sz w:val="32"/>
                <w:szCs w:val="32"/>
                <w:cs/>
              </w:rPr>
              <w:t>เนื้อที่เพาะปลูก</w:t>
            </w:r>
            <w:r w:rsidRPr="00593E4D">
              <w:rPr>
                <w:rFonts w:ascii="TH SarabunIT๙" w:hAnsi="TH SarabunIT๙" w:cs="TH SarabunIT๙"/>
                <w:b/>
                <w:bCs/>
                <w:sz w:val="32"/>
                <w:szCs w:val="32"/>
              </w:rPr>
              <w:t xml:space="preserve"> </w:t>
            </w:r>
            <w:r w:rsidRPr="00593E4D">
              <w:rPr>
                <w:rFonts w:ascii="TH SarabunIT๙" w:hAnsi="TH SarabunIT๙" w:cs="TH SarabunIT๙" w:hint="cs"/>
                <w:b/>
                <w:bCs/>
                <w:sz w:val="32"/>
                <w:szCs w:val="32"/>
                <w:cs/>
              </w:rPr>
              <w:t>(ไร่)</w:t>
            </w:r>
          </w:p>
        </w:tc>
        <w:tc>
          <w:tcPr>
            <w:tcW w:w="2126" w:type="dxa"/>
            <w:shd w:val="clear" w:color="auto" w:fill="C2D69B" w:themeFill="accent3" w:themeFillTint="99"/>
          </w:tcPr>
          <w:p w:rsidR="00CE4CCA" w:rsidRPr="00593E4D" w:rsidRDefault="00CE4CCA" w:rsidP="00237DB9">
            <w:pPr>
              <w:jc w:val="center"/>
              <w:rPr>
                <w:rFonts w:ascii="TH SarabunIT๙" w:hAnsi="TH SarabunIT๙" w:cs="TH SarabunIT๙"/>
                <w:b/>
                <w:bCs/>
                <w:sz w:val="32"/>
                <w:szCs w:val="32"/>
              </w:rPr>
            </w:pPr>
            <w:r w:rsidRPr="00593E4D">
              <w:rPr>
                <w:rFonts w:ascii="TH SarabunIT๙" w:hAnsi="TH SarabunIT๙" w:cs="TH SarabunIT๙" w:hint="cs"/>
                <w:b/>
                <w:bCs/>
                <w:sz w:val="32"/>
                <w:szCs w:val="32"/>
                <w:cs/>
              </w:rPr>
              <w:t>เนื้อที่เก็บเกี่ยว</w:t>
            </w:r>
            <w:r w:rsidRPr="00593E4D">
              <w:rPr>
                <w:rFonts w:ascii="TH SarabunIT๙" w:hAnsi="TH SarabunIT๙" w:cs="TH SarabunIT๙"/>
                <w:b/>
                <w:bCs/>
                <w:sz w:val="32"/>
                <w:szCs w:val="32"/>
              </w:rPr>
              <w:t xml:space="preserve"> </w:t>
            </w:r>
            <w:r w:rsidRPr="00593E4D">
              <w:rPr>
                <w:rFonts w:ascii="TH SarabunIT๙" w:hAnsi="TH SarabunIT๙" w:cs="TH SarabunIT๙" w:hint="cs"/>
                <w:b/>
                <w:bCs/>
                <w:sz w:val="32"/>
                <w:szCs w:val="32"/>
                <w:cs/>
              </w:rPr>
              <w:t>(ไร่)</w:t>
            </w:r>
          </w:p>
        </w:tc>
        <w:tc>
          <w:tcPr>
            <w:tcW w:w="1581" w:type="dxa"/>
            <w:shd w:val="clear" w:color="auto" w:fill="C2D69B" w:themeFill="accent3" w:themeFillTint="99"/>
          </w:tcPr>
          <w:p w:rsidR="00CE4CCA" w:rsidRPr="00593E4D" w:rsidRDefault="00CE4CCA" w:rsidP="00237DB9">
            <w:pPr>
              <w:jc w:val="center"/>
              <w:rPr>
                <w:rFonts w:ascii="TH SarabunIT๙" w:hAnsi="TH SarabunIT๙" w:cs="TH SarabunIT๙"/>
                <w:b/>
                <w:bCs/>
                <w:sz w:val="32"/>
                <w:szCs w:val="32"/>
              </w:rPr>
            </w:pPr>
            <w:r w:rsidRPr="00593E4D">
              <w:rPr>
                <w:rFonts w:ascii="TH SarabunIT๙" w:hAnsi="TH SarabunIT๙" w:cs="TH SarabunIT๙" w:hint="cs"/>
                <w:b/>
                <w:bCs/>
                <w:sz w:val="32"/>
                <w:szCs w:val="32"/>
                <w:cs/>
              </w:rPr>
              <w:t>ผลผลิต</w:t>
            </w:r>
            <w:r w:rsidRPr="00593E4D">
              <w:rPr>
                <w:rFonts w:ascii="TH SarabunIT๙" w:hAnsi="TH SarabunIT๙" w:cs="TH SarabunIT๙"/>
                <w:b/>
                <w:bCs/>
                <w:sz w:val="32"/>
                <w:szCs w:val="32"/>
              </w:rPr>
              <w:t xml:space="preserve"> </w:t>
            </w:r>
            <w:r w:rsidRPr="00593E4D">
              <w:rPr>
                <w:rFonts w:ascii="TH SarabunIT๙" w:hAnsi="TH SarabunIT๙" w:cs="TH SarabunIT๙" w:hint="cs"/>
                <w:b/>
                <w:bCs/>
                <w:sz w:val="32"/>
                <w:szCs w:val="32"/>
                <w:cs/>
              </w:rPr>
              <w:t>(ตัน)</w:t>
            </w:r>
          </w:p>
        </w:tc>
        <w:tc>
          <w:tcPr>
            <w:tcW w:w="2211" w:type="dxa"/>
            <w:shd w:val="clear" w:color="auto" w:fill="C2D69B" w:themeFill="accent3" w:themeFillTint="99"/>
          </w:tcPr>
          <w:p w:rsidR="00CE4CCA" w:rsidRPr="00593E4D" w:rsidRDefault="00CE4CCA" w:rsidP="00237DB9">
            <w:pPr>
              <w:jc w:val="center"/>
              <w:rPr>
                <w:rFonts w:ascii="TH SarabunIT๙" w:hAnsi="TH SarabunIT๙" w:cs="TH SarabunIT๙"/>
                <w:b/>
                <w:bCs/>
                <w:spacing w:val="-8"/>
                <w:sz w:val="32"/>
                <w:szCs w:val="32"/>
                <w:cs/>
              </w:rPr>
            </w:pPr>
            <w:r w:rsidRPr="00593E4D">
              <w:rPr>
                <w:rFonts w:ascii="TH SarabunIT๙" w:hAnsi="TH SarabunIT๙" w:cs="TH SarabunIT๙" w:hint="cs"/>
                <w:b/>
                <w:bCs/>
                <w:spacing w:val="-8"/>
                <w:sz w:val="32"/>
                <w:szCs w:val="32"/>
                <w:cs/>
              </w:rPr>
              <w:t>ผลผลิตต่อไร่ (กิโลกรัม)</w:t>
            </w:r>
          </w:p>
        </w:tc>
      </w:tr>
      <w:tr w:rsidR="00CE4CCA" w:rsidRPr="00593E4D" w:rsidTr="00593E4D">
        <w:tc>
          <w:tcPr>
            <w:tcW w:w="1276" w:type="dxa"/>
          </w:tcPr>
          <w:p w:rsidR="00CE4CCA" w:rsidRPr="00593E4D" w:rsidRDefault="00CE4CCA" w:rsidP="00237DB9">
            <w:pPr>
              <w:jc w:val="thaiDistribute"/>
              <w:rPr>
                <w:rFonts w:ascii="TH SarabunIT๙" w:hAnsi="TH SarabunIT๙" w:cs="TH SarabunIT๙"/>
                <w:sz w:val="32"/>
                <w:szCs w:val="32"/>
              </w:rPr>
            </w:pPr>
            <w:r w:rsidRPr="00593E4D">
              <w:rPr>
                <w:rFonts w:ascii="TH SarabunIT๙" w:hAnsi="TH SarabunIT๙" w:cs="TH SarabunIT๙"/>
                <w:sz w:val="32"/>
                <w:szCs w:val="32"/>
              </w:rPr>
              <w:t>2555/56</w:t>
            </w:r>
          </w:p>
        </w:tc>
        <w:tc>
          <w:tcPr>
            <w:tcW w:w="1985"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hint="cs"/>
                <w:sz w:val="32"/>
                <w:szCs w:val="32"/>
                <w:cs/>
              </w:rPr>
              <w:t>497,622</w:t>
            </w:r>
          </w:p>
        </w:tc>
        <w:tc>
          <w:tcPr>
            <w:tcW w:w="2126"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hint="cs"/>
                <w:sz w:val="32"/>
                <w:szCs w:val="32"/>
                <w:cs/>
              </w:rPr>
              <w:t>485,236</w:t>
            </w:r>
          </w:p>
        </w:tc>
        <w:tc>
          <w:tcPr>
            <w:tcW w:w="158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321</w:t>
            </w:r>
            <w:r w:rsidRPr="00593E4D">
              <w:rPr>
                <w:rFonts w:ascii="TH SarabunIT๙" w:hAnsi="TH SarabunIT๙" w:cs="TH SarabunIT๙" w:hint="cs"/>
                <w:sz w:val="32"/>
                <w:szCs w:val="32"/>
                <w:cs/>
              </w:rPr>
              <w:t>,</w:t>
            </w:r>
            <w:r w:rsidRPr="00593E4D">
              <w:rPr>
                <w:rFonts w:ascii="TH SarabunIT๙" w:hAnsi="TH SarabunIT๙" w:cs="TH SarabunIT๙"/>
                <w:sz w:val="32"/>
                <w:szCs w:val="32"/>
              </w:rPr>
              <w:t>731</w:t>
            </w:r>
          </w:p>
        </w:tc>
        <w:tc>
          <w:tcPr>
            <w:tcW w:w="22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hint="cs"/>
                <w:sz w:val="32"/>
                <w:szCs w:val="32"/>
                <w:cs/>
              </w:rPr>
              <w:t>663</w:t>
            </w:r>
          </w:p>
        </w:tc>
      </w:tr>
      <w:tr w:rsidR="00CE4CCA" w:rsidRPr="00593E4D" w:rsidTr="00593E4D">
        <w:tc>
          <w:tcPr>
            <w:tcW w:w="1276" w:type="dxa"/>
          </w:tcPr>
          <w:p w:rsidR="00CE4CCA" w:rsidRPr="00593E4D" w:rsidRDefault="00CE4CCA" w:rsidP="00237DB9">
            <w:pPr>
              <w:jc w:val="thaiDistribute"/>
              <w:rPr>
                <w:rFonts w:ascii="TH SarabunIT๙" w:hAnsi="TH SarabunIT๙" w:cs="TH SarabunIT๙"/>
                <w:sz w:val="32"/>
                <w:szCs w:val="32"/>
              </w:rPr>
            </w:pPr>
            <w:r w:rsidRPr="00593E4D">
              <w:rPr>
                <w:rFonts w:ascii="TH SarabunIT๙" w:hAnsi="TH SarabunIT๙" w:cs="TH SarabunIT๙"/>
                <w:sz w:val="32"/>
                <w:szCs w:val="32"/>
              </w:rPr>
              <w:t>2556/57</w:t>
            </w:r>
          </w:p>
        </w:tc>
        <w:tc>
          <w:tcPr>
            <w:tcW w:w="1985"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hint="cs"/>
                <w:sz w:val="32"/>
                <w:szCs w:val="32"/>
                <w:cs/>
              </w:rPr>
              <w:t>477,417</w:t>
            </w:r>
          </w:p>
        </w:tc>
        <w:tc>
          <w:tcPr>
            <w:tcW w:w="2126"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hint="cs"/>
                <w:sz w:val="32"/>
                <w:szCs w:val="32"/>
                <w:cs/>
              </w:rPr>
              <w:t>459,535</w:t>
            </w:r>
          </w:p>
        </w:tc>
        <w:tc>
          <w:tcPr>
            <w:tcW w:w="158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305</w:t>
            </w:r>
            <w:r w:rsidRPr="00593E4D">
              <w:rPr>
                <w:rFonts w:ascii="TH SarabunIT๙" w:hAnsi="TH SarabunIT๙" w:cs="TH SarabunIT๙" w:hint="cs"/>
                <w:sz w:val="32"/>
                <w:szCs w:val="32"/>
                <w:cs/>
              </w:rPr>
              <w:t>,</w:t>
            </w:r>
            <w:r w:rsidRPr="00593E4D">
              <w:rPr>
                <w:rFonts w:ascii="TH SarabunIT๙" w:hAnsi="TH SarabunIT๙" w:cs="TH SarabunIT๙"/>
                <w:sz w:val="32"/>
                <w:szCs w:val="32"/>
              </w:rPr>
              <w:t>277</w:t>
            </w:r>
          </w:p>
        </w:tc>
        <w:tc>
          <w:tcPr>
            <w:tcW w:w="22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hint="cs"/>
                <w:sz w:val="32"/>
                <w:szCs w:val="32"/>
                <w:cs/>
              </w:rPr>
              <w:t>664</w:t>
            </w:r>
          </w:p>
        </w:tc>
      </w:tr>
      <w:tr w:rsidR="00CE4CCA" w:rsidRPr="00593E4D" w:rsidTr="00593E4D">
        <w:tc>
          <w:tcPr>
            <w:tcW w:w="1276" w:type="dxa"/>
          </w:tcPr>
          <w:p w:rsidR="00CE4CCA" w:rsidRPr="00593E4D" w:rsidRDefault="00CE4CCA" w:rsidP="00237DB9">
            <w:pPr>
              <w:jc w:val="thaiDistribute"/>
              <w:rPr>
                <w:rFonts w:ascii="TH SarabunIT๙" w:hAnsi="TH SarabunIT๙" w:cs="TH SarabunIT๙"/>
                <w:sz w:val="32"/>
                <w:szCs w:val="32"/>
              </w:rPr>
            </w:pPr>
            <w:r w:rsidRPr="00593E4D">
              <w:rPr>
                <w:rFonts w:ascii="TH SarabunIT๙" w:hAnsi="TH SarabunIT๙" w:cs="TH SarabunIT๙"/>
                <w:sz w:val="32"/>
                <w:szCs w:val="32"/>
              </w:rPr>
              <w:t>2557/58</w:t>
            </w:r>
          </w:p>
        </w:tc>
        <w:tc>
          <w:tcPr>
            <w:tcW w:w="1985" w:type="dxa"/>
          </w:tcPr>
          <w:p w:rsidR="00CE4CCA" w:rsidRPr="00593E4D" w:rsidRDefault="00CE4CCA" w:rsidP="00237DB9">
            <w:pPr>
              <w:jc w:val="center"/>
              <w:rPr>
                <w:rFonts w:ascii="TH SarabunIT๙" w:hAnsi="TH SarabunIT๙" w:cs="TH SarabunIT๙"/>
                <w:sz w:val="32"/>
                <w:szCs w:val="32"/>
                <w:cs/>
              </w:rPr>
            </w:pPr>
            <w:r w:rsidRPr="00593E4D">
              <w:rPr>
                <w:rFonts w:ascii="TH SarabunIT๙" w:hAnsi="TH SarabunIT๙" w:cs="TH SarabunIT๙" w:hint="cs"/>
                <w:sz w:val="32"/>
                <w:szCs w:val="32"/>
                <w:cs/>
              </w:rPr>
              <w:t>456,116</w:t>
            </w:r>
          </w:p>
        </w:tc>
        <w:tc>
          <w:tcPr>
            <w:tcW w:w="2126"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hint="cs"/>
                <w:sz w:val="32"/>
                <w:szCs w:val="32"/>
                <w:cs/>
              </w:rPr>
              <w:t>450,882</w:t>
            </w:r>
          </w:p>
        </w:tc>
        <w:tc>
          <w:tcPr>
            <w:tcW w:w="158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282</w:t>
            </w:r>
            <w:r w:rsidRPr="00593E4D">
              <w:rPr>
                <w:rFonts w:ascii="TH SarabunIT๙" w:hAnsi="TH SarabunIT๙" w:cs="TH SarabunIT๙" w:hint="cs"/>
                <w:sz w:val="32"/>
                <w:szCs w:val="32"/>
                <w:cs/>
              </w:rPr>
              <w:t>,592</w:t>
            </w:r>
          </w:p>
        </w:tc>
        <w:tc>
          <w:tcPr>
            <w:tcW w:w="22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hint="cs"/>
                <w:sz w:val="32"/>
                <w:szCs w:val="32"/>
                <w:cs/>
              </w:rPr>
              <w:t>627</w:t>
            </w:r>
          </w:p>
        </w:tc>
      </w:tr>
      <w:tr w:rsidR="00CE4CCA" w:rsidRPr="00593E4D" w:rsidTr="00593E4D">
        <w:tc>
          <w:tcPr>
            <w:tcW w:w="1276" w:type="dxa"/>
          </w:tcPr>
          <w:p w:rsidR="00CE4CCA" w:rsidRPr="00593E4D" w:rsidRDefault="00CE4CCA" w:rsidP="00237DB9">
            <w:pPr>
              <w:jc w:val="thaiDistribute"/>
              <w:rPr>
                <w:rFonts w:ascii="TH SarabunIT๙" w:hAnsi="TH SarabunIT๙" w:cs="TH SarabunIT๙"/>
                <w:sz w:val="32"/>
                <w:szCs w:val="32"/>
              </w:rPr>
            </w:pPr>
            <w:r w:rsidRPr="00593E4D">
              <w:rPr>
                <w:rFonts w:ascii="TH SarabunIT๙" w:hAnsi="TH SarabunIT๙" w:cs="TH SarabunIT๙" w:hint="cs"/>
                <w:sz w:val="32"/>
                <w:szCs w:val="32"/>
                <w:cs/>
              </w:rPr>
              <w:t>2558/59</w:t>
            </w:r>
          </w:p>
        </w:tc>
        <w:tc>
          <w:tcPr>
            <w:tcW w:w="1985" w:type="dxa"/>
          </w:tcPr>
          <w:p w:rsidR="00CE4CCA" w:rsidRPr="00593E4D" w:rsidRDefault="00CE4CCA" w:rsidP="00237DB9">
            <w:pPr>
              <w:jc w:val="center"/>
              <w:rPr>
                <w:rFonts w:ascii="TH SarabunIT๙" w:hAnsi="TH SarabunIT๙" w:cs="TH SarabunIT๙"/>
                <w:sz w:val="32"/>
                <w:szCs w:val="32"/>
                <w:cs/>
              </w:rPr>
            </w:pPr>
            <w:r w:rsidRPr="00593E4D">
              <w:rPr>
                <w:rFonts w:ascii="TH SarabunIT๙" w:hAnsi="TH SarabunIT๙" w:cs="TH SarabunIT๙"/>
                <w:sz w:val="32"/>
                <w:szCs w:val="40"/>
              </w:rPr>
              <w:t>431,910</w:t>
            </w:r>
          </w:p>
        </w:tc>
        <w:tc>
          <w:tcPr>
            <w:tcW w:w="2126" w:type="dxa"/>
          </w:tcPr>
          <w:p w:rsidR="00CE4CCA" w:rsidRPr="00593E4D" w:rsidRDefault="00CE4CCA" w:rsidP="00237DB9">
            <w:pPr>
              <w:jc w:val="center"/>
              <w:rPr>
                <w:rFonts w:ascii="TH SarabunIT๙" w:hAnsi="TH SarabunIT๙" w:cs="TH SarabunIT๙"/>
                <w:sz w:val="32"/>
                <w:szCs w:val="32"/>
                <w:cs/>
              </w:rPr>
            </w:pPr>
            <w:r w:rsidRPr="00593E4D">
              <w:rPr>
                <w:rFonts w:ascii="TH SarabunIT๙" w:hAnsi="TH SarabunIT๙" w:cs="TH SarabunIT๙"/>
                <w:sz w:val="32"/>
                <w:szCs w:val="40"/>
              </w:rPr>
              <w:t>427,591</w:t>
            </w:r>
          </w:p>
        </w:tc>
        <w:tc>
          <w:tcPr>
            <w:tcW w:w="1581" w:type="dxa"/>
          </w:tcPr>
          <w:p w:rsidR="00CE4CCA" w:rsidRPr="00593E4D" w:rsidRDefault="00CE4CCA" w:rsidP="00237DB9">
            <w:pPr>
              <w:jc w:val="center"/>
              <w:rPr>
                <w:rFonts w:ascii="TH SarabunIT๙" w:hAnsi="TH SarabunIT๙" w:cs="TH SarabunIT๙"/>
                <w:sz w:val="32"/>
                <w:szCs w:val="40"/>
              </w:rPr>
            </w:pPr>
            <w:r w:rsidRPr="00593E4D">
              <w:rPr>
                <w:rFonts w:ascii="TH SarabunIT๙" w:hAnsi="TH SarabunIT๙" w:cs="TH SarabunIT๙"/>
                <w:sz w:val="32"/>
                <w:szCs w:val="40"/>
              </w:rPr>
              <w:t>269,312</w:t>
            </w:r>
          </w:p>
        </w:tc>
        <w:tc>
          <w:tcPr>
            <w:tcW w:w="2211" w:type="dxa"/>
          </w:tcPr>
          <w:p w:rsidR="00CE4CCA" w:rsidRPr="00593E4D" w:rsidRDefault="00CE4CCA" w:rsidP="00237DB9">
            <w:pPr>
              <w:jc w:val="center"/>
              <w:rPr>
                <w:rFonts w:ascii="TH SarabunIT๙" w:hAnsi="TH SarabunIT๙" w:cs="TH SarabunIT๙"/>
                <w:sz w:val="32"/>
                <w:szCs w:val="40"/>
                <w:cs/>
              </w:rPr>
            </w:pPr>
            <w:r w:rsidRPr="00593E4D">
              <w:rPr>
                <w:rFonts w:ascii="TH SarabunIT๙" w:hAnsi="TH SarabunIT๙" w:cs="TH SarabunIT๙"/>
                <w:sz w:val="32"/>
                <w:szCs w:val="40"/>
              </w:rPr>
              <w:t>624</w:t>
            </w:r>
          </w:p>
        </w:tc>
      </w:tr>
    </w:tbl>
    <w:p w:rsidR="00CE4CCA" w:rsidRPr="00741F51" w:rsidRDefault="00CE4CCA" w:rsidP="00531CA1">
      <w:pPr>
        <w:spacing w:before="120" w:after="0" w:line="240" w:lineRule="auto"/>
        <w:ind w:firstLine="1134"/>
        <w:jc w:val="thaiDistribute"/>
        <w:rPr>
          <w:rFonts w:ascii="TH SarabunIT๙" w:hAnsi="TH SarabunIT๙" w:cs="TH SarabunIT๙"/>
          <w:sz w:val="32"/>
          <w:szCs w:val="32"/>
        </w:rPr>
      </w:pPr>
      <w:r w:rsidRPr="00593E4D">
        <w:rPr>
          <w:rFonts w:ascii="TH SarabunIT๙" w:hAnsi="TH SarabunIT๙" w:cs="TH SarabunIT๙"/>
          <w:sz w:val="32"/>
          <w:szCs w:val="32"/>
          <w:cs/>
        </w:rPr>
        <w:t>จังหวัดเชียงใหม่มี</w:t>
      </w:r>
      <w:r w:rsidRPr="00593E4D">
        <w:rPr>
          <w:rFonts w:ascii="TH SarabunIT๙" w:hAnsi="TH SarabunIT๙" w:cs="TH SarabunIT๙" w:hint="cs"/>
          <w:sz w:val="32"/>
          <w:szCs w:val="32"/>
          <w:cs/>
        </w:rPr>
        <w:t>เนื้อ</w:t>
      </w:r>
      <w:r w:rsidRPr="00593E4D">
        <w:rPr>
          <w:rFonts w:ascii="TH SarabunIT๙" w:hAnsi="TH SarabunIT๙" w:cs="TH SarabunIT๙"/>
          <w:sz w:val="32"/>
          <w:szCs w:val="32"/>
          <w:cs/>
        </w:rPr>
        <w:t xml:space="preserve">ที่ปลูกข้าวนาปี </w:t>
      </w:r>
      <w:r w:rsidRPr="00593E4D">
        <w:rPr>
          <w:rFonts w:ascii="TH SarabunIT๙" w:hAnsi="TH SarabunIT๙" w:cs="TH SarabunIT๙" w:hint="cs"/>
          <w:sz w:val="32"/>
          <w:szCs w:val="32"/>
          <w:cs/>
        </w:rPr>
        <w:t>เนื้อที่เก็บเกี่ยว ผลผลิตรวม และผลผลิตต่อไร่ ตั้งแต่</w:t>
      </w:r>
      <w:r w:rsidR="00531CA1">
        <w:rPr>
          <w:rFonts w:ascii="TH SarabunIT๙" w:hAnsi="TH SarabunIT๙" w:cs="TH SarabunIT๙"/>
          <w:sz w:val="32"/>
          <w:szCs w:val="32"/>
          <w:cs/>
        </w:rPr>
        <w:br/>
      </w:r>
      <w:r w:rsidRPr="00593E4D">
        <w:rPr>
          <w:rFonts w:ascii="TH SarabunIT๙" w:hAnsi="TH SarabunIT๙" w:cs="TH SarabunIT๙" w:hint="cs"/>
          <w:sz w:val="32"/>
          <w:szCs w:val="32"/>
          <w:cs/>
        </w:rPr>
        <w:t xml:space="preserve">ปี 2555/56 </w:t>
      </w:r>
      <w:r w:rsidRPr="00593E4D">
        <w:rPr>
          <w:rFonts w:ascii="TH SarabunIT๙" w:hAnsi="TH SarabunIT๙" w:cs="TH SarabunIT๙"/>
          <w:sz w:val="32"/>
          <w:szCs w:val="32"/>
          <w:cs/>
        </w:rPr>
        <w:t>–</w:t>
      </w:r>
      <w:r w:rsidRPr="00593E4D">
        <w:rPr>
          <w:rFonts w:ascii="TH SarabunIT๙" w:hAnsi="TH SarabunIT๙" w:cs="TH SarabunIT๙" w:hint="cs"/>
          <w:sz w:val="32"/>
          <w:szCs w:val="32"/>
          <w:cs/>
        </w:rPr>
        <w:t xml:space="preserve"> 2558/59  มีแนวโน้มลดลง ทั้งนี้ อาจมีผลมาจากลักษณะอากาศที่ส่งผลต่อปริมาณฝนที่ต่ำกว่าค่าปกติ และอุณหภูมิสูงกว่าค่าปกติ และประกอบกับราคาข้าวมีแนวโน้มลดลง </w:t>
      </w:r>
    </w:p>
    <w:p w:rsidR="00CE4CCA" w:rsidRPr="00593E4D" w:rsidRDefault="00CE4CCA" w:rsidP="00741F51">
      <w:pPr>
        <w:spacing w:before="120" w:after="0" w:line="240" w:lineRule="auto"/>
        <w:jc w:val="thaiDistribute"/>
        <w:rPr>
          <w:rFonts w:ascii="TH SarabunIT๙" w:hAnsi="TH SarabunIT๙" w:cs="TH SarabunIT๙"/>
          <w:b/>
          <w:bCs/>
          <w:sz w:val="32"/>
          <w:szCs w:val="32"/>
        </w:rPr>
      </w:pPr>
      <w:r w:rsidRPr="00593E4D">
        <w:rPr>
          <w:rFonts w:ascii="TH SarabunIT๙" w:hAnsi="TH SarabunIT๙" w:cs="TH SarabunIT๙"/>
          <w:b/>
          <w:bCs/>
          <w:sz w:val="32"/>
          <w:szCs w:val="32"/>
          <w:cs/>
        </w:rPr>
        <w:t>ข้าวนาป</w:t>
      </w:r>
      <w:r w:rsidRPr="00593E4D">
        <w:rPr>
          <w:rFonts w:ascii="TH SarabunIT๙" w:hAnsi="TH SarabunIT๙" w:cs="TH SarabunIT๙" w:hint="cs"/>
          <w:b/>
          <w:bCs/>
          <w:sz w:val="32"/>
          <w:szCs w:val="32"/>
          <w:cs/>
        </w:rPr>
        <w:t>รัง</w:t>
      </w:r>
      <w:r w:rsidRPr="00593E4D">
        <w:rPr>
          <w:rFonts w:ascii="TH SarabunIT๙" w:hAnsi="TH SarabunIT๙" w:cs="TH SarabunIT๙"/>
          <w:b/>
          <w:bCs/>
          <w:sz w:val="32"/>
          <w:szCs w:val="32"/>
          <w:cs/>
        </w:rPr>
        <w:t xml:space="preserve"> </w:t>
      </w:r>
    </w:p>
    <w:tbl>
      <w:tblPr>
        <w:tblStyle w:val="a6"/>
        <w:tblW w:w="0" w:type="auto"/>
        <w:tblInd w:w="108" w:type="dxa"/>
        <w:tblLook w:val="04A0"/>
      </w:tblPr>
      <w:tblGrid>
        <w:gridCol w:w="1276"/>
        <w:gridCol w:w="1985"/>
        <w:gridCol w:w="1896"/>
        <w:gridCol w:w="1811"/>
        <w:gridCol w:w="2211"/>
      </w:tblGrid>
      <w:tr w:rsidR="00CE4CCA" w:rsidRPr="00D95617" w:rsidTr="00593E4D">
        <w:tc>
          <w:tcPr>
            <w:tcW w:w="1276" w:type="dxa"/>
            <w:shd w:val="clear" w:color="auto" w:fill="C2D69B" w:themeFill="accent3" w:themeFillTint="99"/>
          </w:tcPr>
          <w:p w:rsidR="00CE4CCA" w:rsidRPr="00593E4D" w:rsidRDefault="00CE4CCA" w:rsidP="00237DB9">
            <w:pPr>
              <w:jc w:val="center"/>
              <w:rPr>
                <w:rFonts w:ascii="TH SarabunIT๙" w:hAnsi="TH SarabunIT๙" w:cs="TH SarabunIT๙"/>
                <w:b/>
                <w:bCs/>
                <w:sz w:val="32"/>
                <w:szCs w:val="32"/>
              </w:rPr>
            </w:pPr>
            <w:r w:rsidRPr="00593E4D">
              <w:rPr>
                <w:rFonts w:ascii="TH SarabunIT๙" w:hAnsi="TH SarabunIT๙" w:cs="TH SarabunIT๙"/>
                <w:b/>
                <w:bCs/>
                <w:sz w:val="32"/>
                <w:szCs w:val="32"/>
                <w:cs/>
              </w:rPr>
              <w:t>ปี</w:t>
            </w:r>
          </w:p>
        </w:tc>
        <w:tc>
          <w:tcPr>
            <w:tcW w:w="1985" w:type="dxa"/>
            <w:shd w:val="clear" w:color="auto" w:fill="C2D69B" w:themeFill="accent3" w:themeFillTint="99"/>
          </w:tcPr>
          <w:p w:rsidR="00CE4CCA" w:rsidRPr="00593E4D" w:rsidRDefault="00CE4CCA" w:rsidP="00237DB9">
            <w:pPr>
              <w:jc w:val="center"/>
              <w:rPr>
                <w:rFonts w:ascii="TH SarabunIT๙" w:hAnsi="TH SarabunIT๙" w:cs="TH SarabunIT๙"/>
                <w:b/>
                <w:bCs/>
                <w:sz w:val="32"/>
                <w:szCs w:val="32"/>
                <w:cs/>
              </w:rPr>
            </w:pPr>
            <w:r w:rsidRPr="00593E4D">
              <w:rPr>
                <w:rFonts w:ascii="TH SarabunIT๙" w:hAnsi="TH SarabunIT๙" w:cs="TH SarabunIT๙"/>
                <w:b/>
                <w:bCs/>
                <w:sz w:val="32"/>
                <w:szCs w:val="32"/>
                <w:cs/>
              </w:rPr>
              <w:t>เนื้อที่เพาะปลูก</w:t>
            </w:r>
            <w:r w:rsidRPr="00593E4D">
              <w:rPr>
                <w:rFonts w:ascii="TH SarabunIT๙" w:hAnsi="TH SarabunIT๙" w:cs="TH SarabunIT๙"/>
                <w:b/>
                <w:bCs/>
                <w:sz w:val="32"/>
                <w:szCs w:val="32"/>
              </w:rPr>
              <w:t xml:space="preserve"> </w:t>
            </w:r>
            <w:r w:rsidRPr="00593E4D">
              <w:rPr>
                <w:rFonts w:ascii="TH SarabunIT๙" w:hAnsi="TH SarabunIT๙" w:cs="TH SarabunIT๙"/>
                <w:b/>
                <w:bCs/>
                <w:sz w:val="32"/>
                <w:szCs w:val="32"/>
                <w:cs/>
              </w:rPr>
              <w:t>(ไร่)</w:t>
            </w:r>
          </w:p>
        </w:tc>
        <w:tc>
          <w:tcPr>
            <w:tcW w:w="1896" w:type="dxa"/>
            <w:shd w:val="clear" w:color="auto" w:fill="C2D69B" w:themeFill="accent3" w:themeFillTint="99"/>
          </w:tcPr>
          <w:p w:rsidR="00CE4CCA" w:rsidRPr="00593E4D" w:rsidRDefault="00CE4CCA" w:rsidP="00237DB9">
            <w:pPr>
              <w:jc w:val="center"/>
              <w:rPr>
                <w:rFonts w:ascii="TH SarabunIT๙" w:hAnsi="TH SarabunIT๙" w:cs="TH SarabunIT๙"/>
                <w:b/>
                <w:bCs/>
                <w:sz w:val="32"/>
                <w:szCs w:val="32"/>
              </w:rPr>
            </w:pPr>
            <w:r w:rsidRPr="00593E4D">
              <w:rPr>
                <w:rFonts w:ascii="TH SarabunIT๙" w:hAnsi="TH SarabunIT๙" w:cs="TH SarabunIT๙"/>
                <w:b/>
                <w:bCs/>
                <w:sz w:val="32"/>
                <w:szCs w:val="32"/>
                <w:cs/>
              </w:rPr>
              <w:t>เนื้อที่เก็บเกี่ยว</w:t>
            </w:r>
            <w:r w:rsidRPr="00593E4D">
              <w:rPr>
                <w:rFonts w:ascii="TH SarabunIT๙" w:hAnsi="TH SarabunIT๙" w:cs="TH SarabunIT๙"/>
                <w:b/>
                <w:bCs/>
                <w:sz w:val="32"/>
                <w:szCs w:val="32"/>
              </w:rPr>
              <w:t xml:space="preserve"> </w:t>
            </w:r>
            <w:r w:rsidRPr="00593E4D">
              <w:rPr>
                <w:rFonts w:ascii="TH SarabunIT๙" w:hAnsi="TH SarabunIT๙" w:cs="TH SarabunIT๙"/>
                <w:b/>
                <w:bCs/>
                <w:sz w:val="32"/>
                <w:szCs w:val="32"/>
                <w:cs/>
              </w:rPr>
              <w:t>(ไร่)</w:t>
            </w:r>
          </w:p>
        </w:tc>
        <w:tc>
          <w:tcPr>
            <w:tcW w:w="1811" w:type="dxa"/>
            <w:shd w:val="clear" w:color="auto" w:fill="C2D69B" w:themeFill="accent3" w:themeFillTint="99"/>
          </w:tcPr>
          <w:p w:rsidR="00CE4CCA" w:rsidRPr="00593E4D" w:rsidRDefault="00CE4CCA" w:rsidP="00237DB9">
            <w:pPr>
              <w:jc w:val="center"/>
              <w:rPr>
                <w:rFonts w:ascii="TH SarabunIT๙" w:hAnsi="TH SarabunIT๙" w:cs="TH SarabunIT๙"/>
                <w:b/>
                <w:bCs/>
                <w:sz w:val="32"/>
                <w:szCs w:val="32"/>
              </w:rPr>
            </w:pPr>
            <w:r w:rsidRPr="00593E4D">
              <w:rPr>
                <w:rFonts w:ascii="TH SarabunIT๙" w:hAnsi="TH SarabunIT๙" w:cs="TH SarabunIT๙"/>
                <w:b/>
                <w:bCs/>
                <w:sz w:val="32"/>
                <w:szCs w:val="32"/>
                <w:cs/>
              </w:rPr>
              <w:t>ผลผลิต</w:t>
            </w:r>
            <w:r w:rsidRPr="00593E4D">
              <w:rPr>
                <w:rFonts w:ascii="TH SarabunIT๙" w:hAnsi="TH SarabunIT๙" w:cs="TH SarabunIT๙"/>
                <w:b/>
                <w:bCs/>
                <w:sz w:val="32"/>
                <w:szCs w:val="32"/>
              </w:rPr>
              <w:t xml:space="preserve"> </w:t>
            </w:r>
            <w:r w:rsidRPr="00593E4D">
              <w:rPr>
                <w:rFonts w:ascii="TH SarabunIT๙" w:hAnsi="TH SarabunIT๙" w:cs="TH SarabunIT๙"/>
                <w:b/>
                <w:bCs/>
                <w:sz w:val="32"/>
                <w:szCs w:val="32"/>
                <w:cs/>
              </w:rPr>
              <w:t>(ตัน)</w:t>
            </w:r>
          </w:p>
        </w:tc>
        <w:tc>
          <w:tcPr>
            <w:tcW w:w="2211" w:type="dxa"/>
            <w:shd w:val="clear" w:color="auto" w:fill="C2D69B" w:themeFill="accent3" w:themeFillTint="99"/>
          </w:tcPr>
          <w:p w:rsidR="00CE4CCA" w:rsidRPr="00593E4D" w:rsidRDefault="00CE4CCA" w:rsidP="00237DB9">
            <w:pPr>
              <w:jc w:val="center"/>
              <w:rPr>
                <w:rFonts w:ascii="TH SarabunIT๙" w:hAnsi="TH SarabunIT๙" w:cs="TH SarabunIT๙"/>
                <w:b/>
                <w:bCs/>
                <w:spacing w:val="-8"/>
                <w:sz w:val="32"/>
                <w:szCs w:val="32"/>
                <w:cs/>
              </w:rPr>
            </w:pPr>
            <w:r w:rsidRPr="00593E4D">
              <w:rPr>
                <w:rFonts w:ascii="TH SarabunIT๙" w:hAnsi="TH SarabunIT๙" w:cs="TH SarabunIT๙"/>
                <w:b/>
                <w:bCs/>
                <w:spacing w:val="-8"/>
                <w:sz w:val="32"/>
                <w:szCs w:val="32"/>
                <w:cs/>
              </w:rPr>
              <w:t>ผลผลิตต่อไร่ (กิโลกรัม)</w:t>
            </w:r>
          </w:p>
        </w:tc>
      </w:tr>
      <w:tr w:rsidR="00CE4CCA" w:rsidRPr="00D95617" w:rsidTr="00593E4D">
        <w:tc>
          <w:tcPr>
            <w:tcW w:w="1276" w:type="dxa"/>
          </w:tcPr>
          <w:p w:rsidR="00CE4CCA" w:rsidRPr="00593E4D" w:rsidRDefault="00CE4CCA" w:rsidP="00237DB9">
            <w:pPr>
              <w:jc w:val="thaiDistribute"/>
              <w:rPr>
                <w:rFonts w:ascii="TH SarabunIT๙" w:hAnsi="TH SarabunIT๙" w:cs="TH SarabunIT๙"/>
                <w:sz w:val="32"/>
                <w:szCs w:val="32"/>
              </w:rPr>
            </w:pPr>
            <w:r w:rsidRPr="00593E4D">
              <w:rPr>
                <w:rFonts w:ascii="TH SarabunIT๙" w:hAnsi="TH SarabunIT๙" w:cs="TH SarabunIT๙"/>
                <w:sz w:val="32"/>
                <w:szCs w:val="32"/>
              </w:rPr>
              <w:t>2555/56</w:t>
            </w:r>
          </w:p>
        </w:tc>
        <w:tc>
          <w:tcPr>
            <w:tcW w:w="1985"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cs/>
              </w:rPr>
              <w:t>220,183</w:t>
            </w:r>
          </w:p>
        </w:tc>
        <w:tc>
          <w:tcPr>
            <w:tcW w:w="1896"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cs/>
              </w:rPr>
              <w:t>217,496</w:t>
            </w:r>
          </w:p>
        </w:tc>
        <w:tc>
          <w:tcPr>
            <w:tcW w:w="18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145}717</w:t>
            </w:r>
          </w:p>
        </w:tc>
        <w:tc>
          <w:tcPr>
            <w:tcW w:w="22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670</w:t>
            </w:r>
          </w:p>
        </w:tc>
      </w:tr>
      <w:tr w:rsidR="00CE4CCA" w:rsidRPr="00D95617" w:rsidTr="00593E4D">
        <w:tc>
          <w:tcPr>
            <w:tcW w:w="1276" w:type="dxa"/>
          </w:tcPr>
          <w:p w:rsidR="00CE4CCA" w:rsidRPr="00593E4D" w:rsidRDefault="00CE4CCA" w:rsidP="00237DB9">
            <w:pPr>
              <w:jc w:val="thaiDistribute"/>
              <w:rPr>
                <w:rFonts w:ascii="TH SarabunIT๙" w:hAnsi="TH SarabunIT๙" w:cs="TH SarabunIT๙"/>
                <w:sz w:val="32"/>
                <w:szCs w:val="32"/>
              </w:rPr>
            </w:pPr>
            <w:r w:rsidRPr="00593E4D">
              <w:rPr>
                <w:rFonts w:ascii="TH SarabunIT๙" w:hAnsi="TH SarabunIT๙" w:cs="TH SarabunIT๙"/>
                <w:sz w:val="32"/>
                <w:szCs w:val="32"/>
              </w:rPr>
              <w:t>2556/57</w:t>
            </w:r>
          </w:p>
        </w:tc>
        <w:tc>
          <w:tcPr>
            <w:tcW w:w="1985"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cs/>
              </w:rPr>
              <w:t>191,711</w:t>
            </w:r>
          </w:p>
        </w:tc>
        <w:tc>
          <w:tcPr>
            <w:tcW w:w="1896"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cs/>
              </w:rPr>
              <w:t>190,571</w:t>
            </w:r>
          </w:p>
        </w:tc>
        <w:tc>
          <w:tcPr>
            <w:tcW w:w="18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127,834</w:t>
            </w:r>
          </w:p>
        </w:tc>
        <w:tc>
          <w:tcPr>
            <w:tcW w:w="22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671</w:t>
            </w:r>
          </w:p>
        </w:tc>
      </w:tr>
      <w:tr w:rsidR="00CE4CCA" w:rsidRPr="00D95617" w:rsidTr="00593E4D">
        <w:tc>
          <w:tcPr>
            <w:tcW w:w="1276" w:type="dxa"/>
          </w:tcPr>
          <w:p w:rsidR="00CE4CCA" w:rsidRPr="00593E4D" w:rsidRDefault="00CE4CCA" w:rsidP="00237DB9">
            <w:pPr>
              <w:jc w:val="thaiDistribute"/>
              <w:rPr>
                <w:rFonts w:ascii="TH SarabunIT๙" w:hAnsi="TH SarabunIT๙" w:cs="TH SarabunIT๙"/>
                <w:sz w:val="32"/>
                <w:szCs w:val="32"/>
              </w:rPr>
            </w:pPr>
            <w:r w:rsidRPr="00593E4D">
              <w:rPr>
                <w:rFonts w:ascii="TH SarabunIT๙" w:hAnsi="TH SarabunIT๙" w:cs="TH SarabunIT๙"/>
                <w:sz w:val="32"/>
                <w:szCs w:val="32"/>
              </w:rPr>
              <w:t>2557/58</w:t>
            </w:r>
          </w:p>
        </w:tc>
        <w:tc>
          <w:tcPr>
            <w:tcW w:w="1985"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cs/>
              </w:rPr>
              <w:t>114,964</w:t>
            </w:r>
          </w:p>
        </w:tc>
        <w:tc>
          <w:tcPr>
            <w:tcW w:w="1896"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cs/>
              </w:rPr>
              <w:t>114,285</w:t>
            </w:r>
          </w:p>
        </w:tc>
        <w:tc>
          <w:tcPr>
            <w:tcW w:w="18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75,322</w:t>
            </w:r>
          </w:p>
        </w:tc>
        <w:tc>
          <w:tcPr>
            <w:tcW w:w="22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659</w:t>
            </w:r>
          </w:p>
        </w:tc>
      </w:tr>
      <w:tr w:rsidR="00CE4CCA" w:rsidRPr="00D95617" w:rsidTr="00593E4D">
        <w:tc>
          <w:tcPr>
            <w:tcW w:w="1276" w:type="dxa"/>
          </w:tcPr>
          <w:p w:rsidR="00CE4CCA" w:rsidRPr="00593E4D" w:rsidRDefault="00CE4CCA" w:rsidP="00237DB9">
            <w:pPr>
              <w:jc w:val="thaiDistribute"/>
              <w:rPr>
                <w:rFonts w:ascii="TH SarabunIT๙" w:hAnsi="TH SarabunIT๙" w:cs="TH SarabunIT๙"/>
                <w:sz w:val="32"/>
                <w:szCs w:val="32"/>
              </w:rPr>
            </w:pPr>
            <w:r w:rsidRPr="00593E4D">
              <w:rPr>
                <w:rFonts w:ascii="TH SarabunIT๙" w:hAnsi="TH SarabunIT๙" w:cs="TH SarabunIT๙"/>
                <w:sz w:val="32"/>
                <w:szCs w:val="32"/>
                <w:cs/>
              </w:rPr>
              <w:t>2558/59</w:t>
            </w:r>
          </w:p>
        </w:tc>
        <w:tc>
          <w:tcPr>
            <w:tcW w:w="1985" w:type="dxa"/>
          </w:tcPr>
          <w:p w:rsidR="00CE4CCA" w:rsidRPr="00593E4D" w:rsidRDefault="00CE4CCA" w:rsidP="00237DB9">
            <w:pPr>
              <w:jc w:val="center"/>
              <w:rPr>
                <w:rFonts w:ascii="TH SarabunIT๙" w:hAnsi="TH SarabunIT๙" w:cs="TH SarabunIT๙"/>
                <w:sz w:val="32"/>
                <w:szCs w:val="32"/>
                <w:cs/>
              </w:rPr>
            </w:pPr>
            <w:r w:rsidRPr="00593E4D">
              <w:rPr>
                <w:rFonts w:ascii="TH SarabunIT๙" w:hAnsi="TH SarabunIT๙" w:cs="TH SarabunIT๙"/>
                <w:sz w:val="32"/>
                <w:szCs w:val="32"/>
              </w:rPr>
              <w:t>79,830</w:t>
            </w:r>
          </w:p>
        </w:tc>
        <w:tc>
          <w:tcPr>
            <w:tcW w:w="1896" w:type="dxa"/>
          </w:tcPr>
          <w:p w:rsidR="00CE4CCA" w:rsidRPr="00593E4D" w:rsidRDefault="00CE4CCA" w:rsidP="00237DB9">
            <w:pPr>
              <w:jc w:val="center"/>
              <w:rPr>
                <w:rFonts w:ascii="TH SarabunIT๙" w:hAnsi="TH SarabunIT๙" w:cs="TH SarabunIT๙"/>
                <w:sz w:val="32"/>
                <w:szCs w:val="32"/>
                <w:cs/>
              </w:rPr>
            </w:pPr>
            <w:r w:rsidRPr="00593E4D">
              <w:rPr>
                <w:rFonts w:ascii="TH SarabunIT๙" w:hAnsi="TH SarabunIT๙" w:cs="TH SarabunIT๙"/>
                <w:sz w:val="32"/>
                <w:szCs w:val="32"/>
              </w:rPr>
              <w:t>79,340</w:t>
            </w:r>
          </w:p>
        </w:tc>
        <w:tc>
          <w:tcPr>
            <w:tcW w:w="18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51,888</w:t>
            </w:r>
          </w:p>
        </w:tc>
        <w:tc>
          <w:tcPr>
            <w:tcW w:w="2211" w:type="dxa"/>
          </w:tcPr>
          <w:p w:rsidR="00CE4CCA" w:rsidRPr="00593E4D" w:rsidRDefault="00CE4CCA" w:rsidP="00237DB9">
            <w:pPr>
              <w:jc w:val="center"/>
              <w:rPr>
                <w:rFonts w:ascii="TH SarabunIT๙" w:hAnsi="TH SarabunIT๙" w:cs="TH SarabunIT๙"/>
                <w:sz w:val="32"/>
                <w:szCs w:val="32"/>
              </w:rPr>
            </w:pPr>
            <w:r w:rsidRPr="00593E4D">
              <w:rPr>
                <w:rFonts w:ascii="TH SarabunIT๙" w:hAnsi="TH SarabunIT๙" w:cs="TH SarabunIT๙"/>
                <w:sz w:val="32"/>
                <w:szCs w:val="32"/>
              </w:rPr>
              <w:t>650</w:t>
            </w:r>
          </w:p>
        </w:tc>
      </w:tr>
    </w:tbl>
    <w:p w:rsidR="00CE4CCA" w:rsidRPr="00593E4D" w:rsidRDefault="00CE4CCA" w:rsidP="00CE4CCA">
      <w:pPr>
        <w:spacing w:after="0" w:line="240" w:lineRule="auto"/>
        <w:ind w:firstLine="709"/>
        <w:jc w:val="thaiDistribute"/>
        <w:rPr>
          <w:rFonts w:ascii="TH SarabunIT๙" w:hAnsi="TH SarabunIT๙" w:cs="TH SarabunIT๙"/>
          <w:color w:val="FF0000"/>
          <w:sz w:val="16"/>
          <w:szCs w:val="16"/>
        </w:rPr>
      </w:pPr>
    </w:p>
    <w:p w:rsidR="00CE4CCA" w:rsidRPr="00593E4D" w:rsidRDefault="00CE4CCA" w:rsidP="00531CA1">
      <w:pPr>
        <w:spacing w:before="120" w:after="0" w:line="240" w:lineRule="auto"/>
        <w:ind w:firstLine="1134"/>
        <w:jc w:val="thaiDistribute"/>
        <w:rPr>
          <w:rFonts w:ascii="TH SarabunIT๙" w:hAnsi="TH SarabunIT๙" w:cs="TH SarabunIT๙"/>
          <w:sz w:val="32"/>
          <w:szCs w:val="32"/>
        </w:rPr>
      </w:pPr>
      <w:r w:rsidRPr="00593E4D">
        <w:rPr>
          <w:rFonts w:ascii="TH SarabunIT๙" w:hAnsi="TH SarabunIT๙" w:cs="TH SarabunIT๙"/>
          <w:sz w:val="32"/>
          <w:szCs w:val="32"/>
          <w:cs/>
        </w:rPr>
        <w:lastRenderedPageBreak/>
        <w:t>จังหวัดเชียงใหม่มี</w:t>
      </w:r>
      <w:r w:rsidRPr="00593E4D">
        <w:rPr>
          <w:rFonts w:ascii="TH SarabunIT๙" w:hAnsi="TH SarabunIT๙" w:cs="TH SarabunIT๙" w:hint="cs"/>
          <w:sz w:val="32"/>
          <w:szCs w:val="32"/>
          <w:cs/>
        </w:rPr>
        <w:t>เนื้อ</w:t>
      </w:r>
      <w:r w:rsidRPr="00593E4D">
        <w:rPr>
          <w:rFonts w:ascii="TH SarabunIT๙" w:hAnsi="TH SarabunIT๙" w:cs="TH SarabunIT๙"/>
          <w:sz w:val="32"/>
          <w:szCs w:val="32"/>
          <w:cs/>
        </w:rPr>
        <w:t>ที่ปลูกข้าวนา</w:t>
      </w:r>
      <w:r w:rsidRPr="00593E4D">
        <w:rPr>
          <w:rFonts w:ascii="TH SarabunIT๙" w:hAnsi="TH SarabunIT๙" w:cs="TH SarabunIT๙" w:hint="cs"/>
          <w:sz w:val="32"/>
          <w:szCs w:val="32"/>
          <w:cs/>
        </w:rPr>
        <w:t>ปรัง</w:t>
      </w:r>
      <w:r w:rsidRPr="00593E4D">
        <w:rPr>
          <w:rFonts w:ascii="TH SarabunIT๙" w:hAnsi="TH SarabunIT๙" w:cs="TH SarabunIT๙"/>
          <w:sz w:val="32"/>
          <w:szCs w:val="32"/>
          <w:cs/>
        </w:rPr>
        <w:t xml:space="preserve"> </w:t>
      </w:r>
      <w:r w:rsidRPr="00593E4D">
        <w:rPr>
          <w:rFonts w:ascii="TH SarabunIT๙" w:hAnsi="TH SarabunIT๙" w:cs="TH SarabunIT๙" w:hint="cs"/>
          <w:sz w:val="32"/>
          <w:szCs w:val="32"/>
          <w:cs/>
        </w:rPr>
        <w:t xml:space="preserve">เนื้อที่เก็บเกี่ยว ผลผลิตรวม และผลผลิตต่อไร่ ตั้งแต่ปี 2555/56 </w:t>
      </w:r>
      <w:r w:rsidRPr="00593E4D">
        <w:rPr>
          <w:rFonts w:ascii="TH SarabunIT๙" w:hAnsi="TH SarabunIT๙" w:cs="TH SarabunIT๙"/>
          <w:sz w:val="32"/>
          <w:szCs w:val="32"/>
          <w:cs/>
        </w:rPr>
        <w:t>–</w:t>
      </w:r>
      <w:r w:rsidRPr="00593E4D">
        <w:rPr>
          <w:rFonts w:ascii="TH SarabunIT๙" w:hAnsi="TH SarabunIT๙" w:cs="TH SarabunIT๙" w:hint="cs"/>
          <w:sz w:val="32"/>
          <w:szCs w:val="32"/>
          <w:cs/>
        </w:rPr>
        <w:t xml:space="preserve"> 2558/59  มีแนวโน้มลดลง ทั้งนี้ อาจมีผลมาจากลักษณะอากาศที่ส่งผลต่อปริมาณฝนที่      ต่ำกว่าค่าปกติ และอุณหภูมิสูงกว่าค่าปกติ และประกอบกับราคาข้าวมีแนวโน้มลดลง</w:t>
      </w:r>
      <w:r w:rsidRPr="00593E4D">
        <w:rPr>
          <w:rFonts w:ascii="TH SarabunIT๙" w:hAnsi="TH SarabunIT๙" w:cs="TH SarabunIT๙"/>
          <w:sz w:val="32"/>
          <w:szCs w:val="32"/>
        </w:rPr>
        <w:t xml:space="preserve"> </w:t>
      </w:r>
      <w:r w:rsidRPr="00593E4D">
        <w:rPr>
          <w:rFonts w:ascii="TH SarabunIT๙" w:hAnsi="TH SarabunIT๙" w:cs="TH SarabunIT๙" w:hint="cs"/>
          <w:sz w:val="32"/>
          <w:szCs w:val="32"/>
          <w:cs/>
        </w:rPr>
        <w:t>และในปี 2558/59    มี</w:t>
      </w:r>
      <w:r w:rsidRPr="00593E4D">
        <w:rPr>
          <w:rFonts w:ascii="TH SarabunIT๙" w:hAnsi="TH SarabunIT๙" w:cs="TH SarabunIT๙"/>
          <w:sz w:val="32"/>
          <w:szCs w:val="32"/>
          <w:cs/>
        </w:rPr>
        <w:t xml:space="preserve">พื้นที่ปลูกลดลงจากปีก่อน </w:t>
      </w:r>
      <w:r w:rsidRPr="00593E4D">
        <w:rPr>
          <w:rFonts w:ascii="TH SarabunIT๙" w:hAnsi="TH SarabunIT๙" w:cs="TH SarabunIT๙" w:hint="cs"/>
          <w:sz w:val="32"/>
          <w:szCs w:val="32"/>
          <w:cs/>
        </w:rPr>
        <w:t>35,134 ไร่</w:t>
      </w:r>
    </w:p>
    <w:p w:rsidR="00CE4CCA" w:rsidRPr="00D95617" w:rsidRDefault="00CE4CCA" w:rsidP="00531CA1">
      <w:pPr>
        <w:spacing w:after="0" w:line="240" w:lineRule="auto"/>
        <w:ind w:firstLine="1134"/>
        <w:jc w:val="thaiDistribute"/>
        <w:rPr>
          <w:rFonts w:ascii="TH SarabunIT๙" w:hAnsi="TH SarabunIT๙" w:cs="TH SarabunIT๙"/>
          <w:color w:val="FF0000"/>
          <w:sz w:val="32"/>
          <w:szCs w:val="32"/>
          <w:cs/>
        </w:rPr>
      </w:pPr>
      <w:r w:rsidRPr="00593E4D">
        <w:rPr>
          <w:rFonts w:ascii="TH SarabunIT๙" w:hAnsi="TH SarabunIT๙" w:cs="TH SarabunIT๙" w:hint="cs"/>
          <w:b/>
          <w:bCs/>
          <w:sz w:val="32"/>
          <w:szCs w:val="32"/>
          <w:cs/>
        </w:rPr>
        <w:t xml:space="preserve">เนื้อที่ปลูก ผลผลิต และลักษณะการผลิตข้าว </w:t>
      </w:r>
      <w:r w:rsidRPr="00593E4D">
        <w:rPr>
          <w:rFonts w:ascii="TH SarabunIT๙" w:hAnsi="TH SarabunIT๙" w:cs="TH SarabunIT๙" w:hint="cs"/>
          <w:sz w:val="32"/>
          <w:szCs w:val="32"/>
          <w:cs/>
        </w:rPr>
        <w:t xml:space="preserve">ในปีการผลิต </w:t>
      </w:r>
      <w:r w:rsidRPr="00593E4D">
        <w:rPr>
          <w:rFonts w:ascii="TH SarabunIT๙" w:hAnsi="TH SarabunIT๙" w:cs="TH SarabunIT๙"/>
          <w:sz w:val="32"/>
          <w:szCs w:val="32"/>
          <w:cs/>
        </w:rPr>
        <w:t xml:space="preserve">2558 </w:t>
      </w:r>
      <w:r w:rsidRPr="00593E4D">
        <w:rPr>
          <w:rFonts w:ascii="TH SarabunIT๙" w:hAnsi="TH SarabunIT๙" w:cs="TH SarabunIT๙" w:hint="cs"/>
          <w:sz w:val="32"/>
          <w:szCs w:val="32"/>
          <w:cs/>
        </w:rPr>
        <w:t xml:space="preserve"> จังหวัดเชียงใหม่มีเนื้อที่ปลูก</w:t>
      </w:r>
      <w:r w:rsidRPr="00593E4D">
        <w:rPr>
          <w:rFonts w:ascii="TH SarabunIT๙" w:hAnsi="TH SarabunIT๙" w:cs="TH SarabunIT๙"/>
          <w:sz w:val="32"/>
          <w:szCs w:val="32"/>
          <w:cs/>
        </w:rPr>
        <w:t>ข้าวนาปี</w:t>
      </w:r>
      <w:r w:rsidRPr="00593E4D">
        <w:rPr>
          <w:rFonts w:ascii="TH SarabunIT๙" w:hAnsi="TH SarabunIT๙" w:cs="TH SarabunIT๙" w:hint="cs"/>
          <w:b/>
          <w:bCs/>
          <w:sz w:val="32"/>
          <w:szCs w:val="32"/>
          <w:cs/>
        </w:rPr>
        <w:t xml:space="preserve"> </w:t>
      </w:r>
      <w:r w:rsidRPr="00593E4D">
        <w:rPr>
          <w:rFonts w:ascii="TH SarabunIT๙" w:hAnsi="TH SarabunIT๙" w:cs="TH SarabunIT๙"/>
          <w:spacing w:val="-4"/>
          <w:sz w:val="32"/>
          <w:szCs w:val="32"/>
          <w:cs/>
        </w:rPr>
        <w:t xml:space="preserve"> 456,116 ไร่ ผลผลิต</w:t>
      </w:r>
      <w:r w:rsidRPr="00593E4D">
        <w:rPr>
          <w:rFonts w:ascii="TH SarabunIT๙" w:hAnsi="TH SarabunIT๙" w:cs="TH SarabunIT๙" w:hint="cs"/>
          <w:spacing w:val="-4"/>
          <w:sz w:val="32"/>
          <w:szCs w:val="32"/>
          <w:cs/>
        </w:rPr>
        <w:t>รวม</w:t>
      </w:r>
      <w:r w:rsidRPr="00593E4D">
        <w:rPr>
          <w:rFonts w:ascii="TH SarabunIT๙" w:hAnsi="TH SarabunIT๙" w:cs="TH SarabunIT๙"/>
          <w:spacing w:val="-4"/>
          <w:sz w:val="32"/>
          <w:szCs w:val="32"/>
          <w:cs/>
        </w:rPr>
        <w:t xml:space="preserve"> 282</w:t>
      </w:r>
      <w:r w:rsidRPr="00593E4D">
        <w:rPr>
          <w:rFonts w:ascii="TH SarabunIT๙" w:hAnsi="TH SarabunIT๙" w:cs="TH SarabunIT๙"/>
          <w:spacing w:val="-4"/>
          <w:sz w:val="32"/>
          <w:szCs w:val="32"/>
        </w:rPr>
        <w:t>,592</w:t>
      </w:r>
      <w:r w:rsidRPr="00593E4D">
        <w:rPr>
          <w:rFonts w:ascii="TH SarabunIT๙" w:hAnsi="TH SarabunIT๙" w:cs="TH SarabunIT๙" w:hint="cs"/>
          <w:spacing w:val="-4"/>
          <w:sz w:val="32"/>
          <w:szCs w:val="32"/>
          <w:cs/>
        </w:rPr>
        <w:t xml:space="preserve"> </w:t>
      </w:r>
      <w:r w:rsidRPr="00593E4D">
        <w:rPr>
          <w:rFonts w:ascii="TH SarabunIT๙" w:hAnsi="TH SarabunIT๙" w:cs="TH SarabunIT๙"/>
          <w:spacing w:val="-4"/>
          <w:sz w:val="32"/>
          <w:szCs w:val="32"/>
          <w:cs/>
        </w:rPr>
        <w:t>ตัน ผลผลิตเฉลี่ย</w:t>
      </w:r>
      <w:r w:rsidRPr="00593E4D">
        <w:rPr>
          <w:rFonts w:ascii="TH SarabunIT๙" w:hAnsi="TH SarabunIT๙" w:cs="TH SarabunIT๙"/>
          <w:sz w:val="32"/>
          <w:szCs w:val="32"/>
          <w:cs/>
        </w:rPr>
        <w:t xml:space="preserve"> 627 </w:t>
      </w:r>
      <w:proofErr w:type="spellStart"/>
      <w:r w:rsidRPr="00593E4D">
        <w:rPr>
          <w:rFonts w:ascii="TH SarabunIT๙" w:hAnsi="TH SarabunIT๙" w:cs="TH SarabunIT๙" w:hint="cs"/>
          <w:sz w:val="32"/>
          <w:szCs w:val="32"/>
          <w:cs/>
        </w:rPr>
        <w:t>ก.ก.</w:t>
      </w:r>
      <w:proofErr w:type="spellEnd"/>
      <w:r w:rsidRPr="00593E4D">
        <w:rPr>
          <w:rFonts w:ascii="TH SarabunIT๙" w:hAnsi="TH SarabunIT๙" w:cs="TH SarabunIT๙" w:hint="cs"/>
          <w:sz w:val="32"/>
          <w:szCs w:val="32"/>
          <w:cs/>
        </w:rPr>
        <w:t>/ไร่</w:t>
      </w:r>
      <w:r w:rsidR="00593E4D">
        <w:rPr>
          <w:rFonts w:ascii="TH SarabunIT๙" w:hAnsi="TH SarabunIT๙" w:cs="TH SarabunIT๙" w:hint="cs"/>
          <w:sz w:val="32"/>
          <w:szCs w:val="32"/>
          <w:cs/>
        </w:rPr>
        <w:t xml:space="preserve"> </w:t>
      </w:r>
      <w:r w:rsidRPr="00593E4D">
        <w:rPr>
          <w:rFonts w:ascii="TH SarabunIT๙" w:hAnsi="TH SarabunIT๙" w:cs="TH SarabunIT๙"/>
          <w:sz w:val="32"/>
          <w:szCs w:val="32"/>
          <w:cs/>
        </w:rPr>
        <w:t xml:space="preserve">(ที่ความชื้น 14.5 </w:t>
      </w:r>
      <w:r w:rsidRPr="00593E4D">
        <w:rPr>
          <w:rFonts w:ascii="TH SarabunIT๙" w:hAnsi="TH SarabunIT๙" w:cs="TH SarabunIT๙"/>
          <w:sz w:val="32"/>
          <w:szCs w:val="32"/>
        </w:rPr>
        <w:t>%</w:t>
      </w:r>
      <w:r w:rsidRPr="00593E4D">
        <w:rPr>
          <w:rFonts w:ascii="TH SarabunIT๙" w:hAnsi="TH SarabunIT๙" w:cs="TH SarabunIT๙"/>
          <w:sz w:val="32"/>
          <w:szCs w:val="32"/>
          <w:cs/>
        </w:rPr>
        <w:t>)</w:t>
      </w:r>
      <w:r w:rsidRPr="00593E4D">
        <w:rPr>
          <w:rFonts w:ascii="TH SarabunIT๙" w:hAnsi="TH SarabunIT๙" w:cs="TH SarabunIT๙" w:hint="cs"/>
          <w:sz w:val="32"/>
          <w:szCs w:val="32"/>
          <w:cs/>
        </w:rPr>
        <w:t xml:space="preserve">        </w:t>
      </w:r>
      <w:r w:rsidR="00593E4D" w:rsidRPr="00593E4D">
        <w:rPr>
          <w:rFonts w:ascii="TH SarabunIT๙" w:hAnsi="TH SarabunIT๙" w:cs="TH SarabunIT๙" w:hint="cs"/>
          <w:sz w:val="32"/>
          <w:szCs w:val="32"/>
          <w:cs/>
        </w:rPr>
        <w:t xml:space="preserve">     </w:t>
      </w:r>
      <w:r w:rsidRPr="00593E4D">
        <w:rPr>
          <w:rFonts w:ascii="TH SarabunIT๙" w:hAnsi="TH SarabunIT๙" w:cs="TH SarabunIT๙" w:hint="cs"/>
          <w:sz w:val="32"/>
          <w:szCs w:val="32"/>
          <w:cs/>
        </w:rPr>
        <w:t xml:space="preserve">ในระยะ </w:t>
      </w:r>
      <w:r w:rsidRPr="00593E4D">
        <w:rPr>
          <w:rFonts w:ascii="TH SarabunIT๙" w:hAnsi="TH SarabunIT๙" w:cs="TH SarabunIT๙" w:hint="cs"/>
          <w:spacing w:val="-4"/>
          <w:sz w:val="32"/>
          <w:szCs w:val="32"/>
          <w:cs/>
        </w:rPr>
        <w:t>3-4 ปีที่ผ่านมาเนื้อที่เพาะปลูกลดลง 41</w:t>
      </w:r>
      <w:r w:rsidRPr="00593E4D">
        <w:rPr>
          <w:rFonts w:ascii="TH SarabunIT๙" w:hAnsi="TH SarabunIT๙" w:cs="TH SarabunIT๙"/>
          <w:spacing w:val="-4"/>
          <w:sz w:val="32"/>
          <w:szCs w:val="32"/>
        </w:rPr>
        <w:t>,</w:t>
      </w:r>
      <w:r w:rsidRPr="00593E4D">
        <w:rPr>
          <w:rFonts w:ascii="TH SarabunIT๙" w:hAnsi="TH SarabunIT๙" w:cs="TH SarabunIT๙" w:hint="cs"/>
          <w:spacing w:val="-4"/>
          <w:sz w:val="32"/>
          <w:szCs w:val="32"/>
          <w:cs/>
        </w:rPr>
        <w:t>506 ไร่ (ปี 2555/56 เนื้อที่ปลูก 497</w:t>
      </w:r>
      <w:r w:rsidRPr="00593E4D">
        <w:rPr>
          <w:rFonts w:ascii="TH SarabunIT๙" w:hAnsi="TH SarabunIT๙" w:cs="TH SarabunIT๙"/>
          <w:spacing w:val="-4"/>
          <w:sz w:val="32"/>
          <w:szCs w:val="32"/>
        </w:rPr>
        <w:t xml:space="preserve">,622 </w:t>
      </w:r>
      <w:r w:rsidRPr="00593E4D">
        <w:rPr>
          <w:rFonts w:ascii="TH SarabunIT๙" w:hAnsi="TH SarabunIT๙" w:cs="TH SarabunIT๙" w:hint="cs"/>
          <w:spacing w:val="-4"/>
          <w:sz w:val="32"/>
          <w:szCs w:val="32"/>
          <w:cs/>
        </w:rPr>
        <w:t>ไร่) หรือลดลง</w:t>
      </w:r>
      <w:r w:rsidRPr="00593E4D">
        <w:rPr>
          <w:rFonts w:ascii="TH SarabunIT๙" w:hAnsi="TH SarabunIT๙" w:cs="TH SarabunIT๙"/>
          <w:spacing w:val="-4"/>
          <w:sz w:val="32"/>
          <w:szCs w:val="32"/>
        </w:rPr>
        <w:t xml:space="preserve"> </w:t>
      </w:r>
      <w:r w:rsidRPr="00593E4D">
        <w:rPr>
          <w:rFonts w:ascii="TH SarabunIT๙" w:hAnsi="TH SarabunIT๙" w:cs="TH SarabunIT๙" w:hint="cs"/>
          <w:spacing w:val="-4"/>
          <w:sz w:val="32"/>
          <w:szCs w:val="32"/>
          <w:cs/>
        </w:rPr>
        <w:t>ร้อยละ</w:t>
      </w:r>
      <w:r w:rsidRPr="00593E4D">
        <w:rPr>
          <w:rFonts w:ascii="TH SarabunIT๙" w:hAnsi="TH SarabunIT๙" w:cs="TH SarabunIT๙"/>
          <w:sz w:val="32"/>
          <w:szCs w:val="32"/>
        </w:rPr>
        <w:t xml:space="preserve"> </w:t>
      </w:r>
      <w:r w:rsidRPr="00593E4D">
        <w:rPr>
          <w:rFonts w:ascii="TH SarabunIT๙" w:hAnsi="TH SarabunIT๙" w:cs="TH SarabunIT๙" w:hint="cs"/>
          <w:sz w:val="32"/>
          <w:szCs w:val="32"/>
          <w:cs/>
        </w:rPr>
        <w:t>8.34 ผลผลิตรวมลดลง 39</w:t>
      </w:r>
      <w:r w:rsidRPr="00593E4D">
        <w:rPr>
          <w:rFonts w:ascii="TH SarabunIT๙" w:hAnsi="TH SarabunIT๙" w:cs="TH SarabunIT๙"/>
          <w:sz w:val="32"/>
          <w:szCs w:val="32"/>
        </w:rPr>
        <w:t xml:space="preserve">,139 </w:t>
      </w:r>
      <w:r w:rsidRPr="00593E4D">
        <w:rPr>
          <w:rFonts w:ascii="TH SarabunIT๙" w:hAnsi="TH SarabunIT๙" w:cs="TH SarabunIT๙" w:hint="cs"/>
          <w:sz w:val="32"/>
          <w:szCs w:val="32"/>
          <w:cs/>
        </w:rPr>
        <w:t>ตัน หรือลดลงร้อยละ 12.17 ผลผลิตเฉลี่ยต่อไร่ลดลง 36</w:t>
      </w:r>
      <w:r w:rsidRPr="00593E4D">
        <w:rPr>
          <w:rFonts w:ascii="TH SarabunIT๙" w:hAnsi="TH SarabunIT๙" w:cs="TH SarabunIT๙"/>
          <w:sz w:val="32"/>
          <w:szCs w:val="32"/>
        </w:rPr>
        <w:t xml:space="preserve"> </w:t>
      </w:r>
      <w:proofErr w:type="spellStart"/>
      <w:r w:rsidRPr="00593E4D">
        <w:rPr>
          <w:rFonts w:ascii="TH SarabunIT๙" w:hAnsi="TH SarabunIT๙" w:cs="TH SarabunIT๙" w:hint="cs"/>
          <w:sz w:val="32"/>
          <w:szCs w:val="32"/>
          <w:cs/>
        </w:rPr>
        <w:t>ก.ก.</w:t>
      </w:r>
      <w:proofErr w:type="spellEnd"/>
      <w:r w:rsidRPr="00593E4D">
        <w:rPr>
          <w:rFonts w:ascii="TH SarabunIT๙" w:hAnsi="TH SarabunIT๙" w:cs="TH SarabunIT๙" w:hint="cs"/>
          <w:sz w:val="32"/>
          <w:szCs w:val="32"/>
          <w:cs/>
        </w:rPr>
        <w:t xml:space="preserve">/ไร่ หรือลดลงร้อยละ 5.43 ทั้งนี้ เนื่องจากการยกเลิกนโยบายรับจำนำข้าวของรัฐบาลชุดปัจจุบันในปี 2557    ทำให้ราคาข้าวลดลงเป็นไปตามกลไกตลาดและสภาวะแล้งในปี 2557/58  ไม่สามารถเพาะปลูกได้เต็มพื้นที่ ประกอบกับสภาวะฝนที่ไม่เอื้ออำนวย ทำให้ผลผลิตต่อไร่ลดลงดังกล่าว ในปัจจุบันพันธุ์ข้าวที่เกษตรกรปลูกมากกว่าร้อยละ 90  ได้แก่ ข้าวเหนียวสันป่าตอง 1 ที่เหลือเป็นข้าวหอมมะลิ </w:t>
      </w:r>
      <w:proofErr w:type="spellStart"/>
      <w:r w:rsidRPr="00593E4D">
        <w:rPr>
          <w:rFonts w:ascii="TH SarabunIT๙" w:hAnsi="TH SarabunIT๙" w:cs="TH SarabunIT๙" w:hint="cs"/>
          <w:sz w:val="32"/>
          <w:szCs w:val="32"/>
          <w:cs/>
        </w:rPr>
        <w:t>กข.</w:t>
      </w:r>
      <w:proofErr w:type="spellEnd"/>
      <w:r w:rsidRPr="00593E4D">
        <w:rPr>
          <w:rFonts w:ascii="TH SarabunIT๙" w:hAnsi="TH SarabunIT๙" w:cs="TH SarabunIT๙" w:hint="cs"/>
          <w:sz w:val="32"/>
          <w:szCs w:val="32"/>
          <w:cs/>
        </w:rPr>
        <w:t xml:space="preserve">6 และข้าวไร่  ซึ่งการใช้พันธุ์ข้าวปรับเปลี่ยนไปจากเดิมโดยสิ้นเชิงจากที่ส่วนใหญ่เคยปลูก </w:t>
      </w:r>
      <w:proofErr w:type="spellStart"/>
      <w:r w:rsidRPr="00593E4D">
        <w:rPr>
          <w:rFonts w:ascii="TH SarabunIT๙" w:hAnsi="TH SarabunIT๙" w:cs="TH SarabunIT๙" w:hint="cs"/>
          <w:sz w:val="32"/>
          <w:szCs w:val="32"/>
          <w:cs/>
        </w:rPr>
        <w:t>กข.</w:t>
      </w:r>
      <w:proofErr w:type="spellEnd"/>
      <w:r w:rsidRPr="00593E4D">
        <w:rPr>
          <w:rFonts w:ascii="TH SarabunIT๙" w:hAnsi="TH SarabunIT๙" w:cs="TH SarabunIT๙" w:hint="cs"/>
          <w:sz w:val="32"/>
          <w:szCs w:val="32"/>
          <w:cs/>
        </w:rPr>
        <w:t xml:space="preserve">6  ไว้บริโภค ปลูกหอมมะลิไว้จำหน่าย เปลี่ยนเป็นปลูกข้าวเหนียวสันป่าตอง 1 ไว้จำหน่าย และซื้อข้าว </w:t>
      </w:r>
      <w:proofErr w:type="spellStart"/>
      <w:r w:rsidRPr="00593E4D">
        <w:rPr>
          <w:rFonts w:ascii="TH SarabunIT๙" w:hAnsi="TH SarabunIT๙" w:cs="TH SarabunIT๙" w:hint="cs"/>
          <w:sz w:val="32"/>
          <w:szCs w:val="32"/>
          <w:cs/>
        </w:rPr>
        <w:t>กข.</w:t>
      </w:r>
      <w:proofErr w:type="spellEnd"/>
      <w:r w:rsidRPr="00593E4D">
        <w:rPr>
          <w:rFonts w:ascii="TH SarabunIT๙" w:hAnsi="TH SarabunIT๙" w:cs="TH SarabunIT๙" w:hint="cs"/>
          <w:sz w:val="32"/>
          <w:szCs w:val="32"/>
          <w:cs/>
        </w:rPr>
        <w:t xml:space="preserve">6 มาบริโภค ทั้งนี้ สืบเนื่องจากนโยบายรับจำนำที่ตั้งราคารับจำนำข้าว </w:t>
      </w:r>
      <w:proofErr w:type="spellStart"/>
      <w:r w:rsidRPr="00593E4D">
        <w:rPr>
          <w:rFonts w:ascii="TH SarabunIT๙" w:hAnsi="TH SarabunIT๙" w:cs="TH SarabunIT๙" w:hint="cs"/>
          <w:sz w:val="32"/>
          <w:szCs w:val="32"/>
          <w:cs/>
        </w:rPr>
        <w:t>กข.</w:t>
      </w:r>
      <w:proofErr w:type="spellEnd"/>
      <w:r w:rsidRPr="00593E4D">
        <w:rPr>
          <w:rFonts w:ascii="TH SarabunIT๙" w:hAnsi="TH SarabunIT๙" w:cs="TH SarabunIT๙" w:hint="cs"/>
          <w:sz w:val="32"/>
          <w:szCs w:val="32"/>
          <w:cs/>
        </w:rPr>
        <w:t>6 และสันป่าตองในราคาที่เท่ากัน ในขณะที่ข้าวสันป่าตอง 1 ให้ผลผลิตสูงกว่าข้าวทุกชนิด ผลตอบแทนรวมจึงมากกว่าข้าวอื่นๆ ชาวนาจึงปรับเปลี่ยนมาปลูกข้าวสันป่าตองกันอย่างรวดเร็วในระยะเวลาเพียง</w:t>
      </w:r>
      <w:r w:rsidRPr="00593E4D">
        <w:rPr>
          <w:rFonts w:ascii="TH SarabunIT๙" w:hAnsi="TH SarabunIT๙" w:cs="TH SarabunIT๙"/>
          <w:sz w:val="32"/>
          <w:szCs w:val="32"/>
        </w:rPr>
        <w:t xml:space="preserve"> 2-3 </w:t>
      </w:r>
      <w:r w:rsidRPr="00593E4D">
        <w:rPr>
          <w:rFonts w:ascii="TH SarabunIT๙" w:hAnsi="TH SarabunIT๙" w:cs="TH SarabunIT๙" w:hint="cs"/>
          <w:sz w:val="32"/>
          <w:szCs w:val="32"/>
          <w:cs/>
        </w:rPr>
        <w:t>ปีเท่านั้น ส่วนข้าวหอมมะลิจะมีปลูกเฉพาะบริเวณใกล้จุดรับซื้อของสหกรณ์การเกษตร</w:t>
      </w:r>
      <w:proofErr w:type="spellStart"/>
      <w:r w:rsidRPr="00593E4D">
        <w:rPr>
          <w:rFonts w:ascii="TH SarabunIT๙" w:hAnsi="TH SarabunIT๙" w:cs="TH SarabunIT๙" w:hint="cs"/>
          <w:sz w:val="32"/>
          <w:szCs w:val="32"/>
          <w:cs/>
        </w:rPr>
        <w:t>พร้าว</w:t>
      </w:r>
      <w:proofErr w:type="spellEnd"/>
      <w:r w:rsidRPr="00593E4D">
        <w:rPr>
          <w:rFonts w:ascii="TH SarabunIT๙" w:hAnsi="TH SarabunIT๙" w:cs="TH SarabunIT๙" w:hint="cs"/>
          <w:sz w:val="32"/>
          <w:szCs w:val="32"/>
          <w:cs/>
        </w:rPr>
        <w:t xml:space="preserve"> อย่างไรก็ตาม ในปัจจุบันเมื่อไม่มีโครงการรับจำนำแล้ว แต่เกษตรกรยังคงนิยมที่จะปลูกข้าวเหนียวสันป่าตอง 1 ต่อไปเพราะปลูกง่าย ต้นเตี้ย ไม่ล้มและต้านทานโรค  ส่วนในเรื่องการผลิตเป็นเพราะชาวนาในปัจจุบันส่วนใหญ่อายุเฉลี่ยมากกว่า 50 ปี การผลิตข้าวเป็นการใช้แรงงานจ้างเป็นส่วนใหญ่ ไม่ว่าจะเป็นการเตรียมดิน การกำจัดวัชพืช การปลูก การเก็บเกี่ยว </w:t>
      </w:r>
      <w:r w:rsidRPr="00593E4D">
        <w:rPr>
          <w:rFonts w:ascii="TH SarabunIT๙" w:hAnsi="TH SarabunIT๙" w:cs="TH SarabunIT๙" w:hint="cs"/>
          <w:spacing w:val="-4"/>
          <w:sz w:val="32"/>
          <w:szCs w:val="32"/>
          <w:cs/>
        </w:rPr>
        <w:t>กิจกรรมที่ยังคงทำเองมีเฉพาะการดูแล ใส่ปุ๋ย ให้น้ำเท่านั้น ปัจจุบันต้นทุนการผลิตข้าวนาปี/ไร่  4</w:t>
      </w:r>
      <w:r w:rsidRPr="00593E4D">
        <w:rPr>
          <w:rFonts w:ascii="TH SarabunIT๙" w:hAnsi="TH SarabunIT๙" w:cs="TH SarabunIT๙"/>
          <w:spacing w:val="-4"/>
          <w:sz w:val="32"/>
          <w:szCs w:val="32"/>
        </w:rPr>
        <w:t xml:space="preserve">,500-5,000 </w:t>
      </w:r>
      <w:r w:rsidRPr="00593E4D">
        <w:rPr>
          <w:rFonts w:ascii="TH SarabunIT๙" w:hAnsi="TH SarabunIT๙" w:cs="TH SarabunIT๙" w:hint="cs"/>
          <w:spacing w:val="-4"/>
          <w:sz w:val="32"/>
          <w:szCs w:val="32"/>
          <w:cs/>
        </w:rPr>
        <w:t>บาท</w:t>
      </w:r>
      <w:r w:rsidRPr="00D95617">
        <w:rPr>
          <w:rFonts w:ascii="TH SarabunIT๙" w:hAnsi="TH SarabunIT๙" w:cs="TH SarabunIT๙" w:hint="cs"/>
          <w:color w:val="FF0000"/>
          <w:sz w:val="32"/>
          <w:szCs w:val="32"/>
          <w:cs/>
        </w:rPr>
        <w:t xml:space="preserve"> </w:t>
      </w:r>
    </w:p>
    <w:p w:rsidR="00CE4CCA" w:rsidRPr="00593E4D" w:rsidRDefault="00CE4CCA" w:rsidP="00531CA1">
      <w:pPr>
        <w:spacing w:after="0" w:line="240" w:lineRule="auto"/>
        <w:ind w:firstLine="1134"/>
        <w:jc w:val="thaiDistribute"/>
        <w:rPr>
          <w:rFonts w:ascii="TH SarabunIT๙" w:hAnsi="TH SarabunIT๙" w:cs="TH SarabunIT๙"/>
          <w:sz w:val="32"/>
          <w:szCs w:val="32"/>
        </w:rPr>
      </w:pPr>
      <w:r w:rsidRPr="00593E4D">
        <w:rPr>
          <w:rFonts w:ascii="TH SarabunIT๙" w:hAnsi="TH SarabunIT๙" w:cs="TH SarabunIT๙" w:hint="cs"/>
          <w:b/>
          <w:bCs/>
          <w:spacing w:val="-6"/>
          <w:sz w:val="32"/>
          <w:szCs w:val="32"/>
          <w:cs/>
        </w:rPr>
        <w:t>ลักษณะการตลาดและราคา</w:t>
      </w:r>
      <w:r w:rsidRPr="00593E4D">
        <w:rPr>
          <w:rFonts w:ascii="TH SarabunIT๙" w:hAnsi="TH SarabunIT๙" w:cs="TH SarabunIT๙" w:hint="cs"/>
          <w:spacing w:val="-6"/>
          <w:sz w:val="32"/>
          <w:szCs w:val="32"/>
          <w:cs/>
        </w:rPr>
        <w:t xml:space="preserve">  ปริมาณผลผลิตข้าวนาปี ในปี 2557/58 รวมทั้งหมด 282</w:t>
      </w:r>
      <w:r w:rsidRPr="00593E4D">
        <w:rPr>
          <w:rFonts w:ascii="TH SarabunIT๙" w:hAnsi="TH SarabunIT๙" w:cs="TH SarabunIT๙"/>
          <w:spacing w:val="-6"/>
          <w:sz w:val="32"/>
          <w:szCs w:val="32"/>
        </w:rPr>
        <w:t>,</w:t>
      </w:r>
      <w:r w:rsidRPr="00593E4D">
        <w:rPr>
          <w:rFonts w:ascii="TH SarabunIT๙" w:hAnsi="TH SarabunIT๙" w:cs="TH SarabunIT๙" w:hint="cs"/>
          <w:spacing w:val="-6"/>
          <w:sz w:val="32"/>
          <w:szCs w:val="32"/>
          <w:cs/>
        </w:rPr>
        <w:t>592</w:t>
      </w:r>
      <w:r w:rsidRPr="00593E4D">
        <w:rPr>
          <w:rFonts w:ascii="TH SarabunIT๙" w:hAnsi="TH SarabunIT๙" w:cs="TH SarabunIT๙"/>
          <w:spacing w:val="-6"/>
          <w:sz w:val="32"/>
          <w:szCs w:val="32"/>
        </w:rPr>
        <w:t xml:space="preserve">  </w:t>
      </w:r>
      <w:r w:rsidRPr="00593E4D">
        <w:rPr>
          <w:rFonts w:ascii="TH SarabunIT๙" w:hAnsi="TH SarabunIT๙" w:cs="TH SarabunIT๙" w:hint="cs"/>
          <w:spacing w:val="-6"/>
          <w:sz w:val="32"/>
          <w:szCs w:val="32"/>
          <w:cs/>
        </w:rPr>
        <w:t>ตัน</w:t>
      </w:r>
      <w:r w:rsidRPr="00593E4D">
        <w:rPr>
          <w:rFonts w:ascii="TH SarabunIT๙" w:hAnsi="TH SarabunIT๙" w:cs="TH SarabunIT๙" w:hint="cs"/>
          <w:sz w:val="32"/>
          <w:szCs w:val="32"/>
          <w:cs/>
        </w:rPr>
        <w:t xml:space="preserve">  ประมาณร้อยละ 65 เก็บไว้บริโภคในครัวเรือน  แหล่งรับซื้ออยู่ที่ อ.</w:t>
      </w:r>
      <w:proofErr w:type="spellStart"/>
      <w:r w:rsidRPr="00593E4D">
        <w:rPr>
          <w:rFonts w:ascii="TH SarabunIT๙" w:hAnsi="TH SarabunIT๙" w:cs="TH SarabunIT๙" w:hint="cs"/>
          <w:sz w:val="32"/>
          <w:szCs w:val="32"/>
          <w:cs/>
        </w:rPr>
        <w:t>พร้าว</w:t>
      </w:r>
      <w:proofErr w:type="spellEnd"/>
      <w:r w:rsidRPr="00593E4D">
        <w:rPr>
          <w:rFonts w:ascii="TH SarabunIT๙" w:hAnsi="TH SarabunIT๙" w:cs="TH SarabunIT๙" w:hint="cs"/>
          <w:sz w:val="32"/>
          <w:szCs w:val="32"/>
          <w:cs/>
        </w:rPr>
        <w:t xml:space="preserve"> ดอยสะเก็ด แม่อาย สันป่าตอง และมีพ่อค้าจากต่างถิ่นเข้ามาตั้งจุดรับซื้อตามแหล่งผลิตใหญ่ในช่วงผลผลิตออกสู่ตลาด  ประมาณการว่ามีปริมาณข้าวนาปีที่อยู่ในระบบการค้าข้าวเชียงใหม่ปีละไม่ต่ำกว่า 100,000 ตัน ซึ่งส่วนใหญ่เป็นข้าวสันป่าตอง 1</w:t>
      </w:r>
      <w:r w:rsidRPr="00593E4D">
        <w:rPr>
          <w:rFonts w:ascii="TH SarabunIT๙" w:hAnsi="TH SarabunIT๙" w:cs="TH SarabunIT๙"/>
          <w:sz w:val="32"/>
          <w:szCs w:val="32"/>
        </w:rPr>
        <w:t xml:space="preserve"> </w:t>
      </w:r>
      <w:r w:rsidRPr="00593E4D">
        <w:rPr>
          <w:rFonts w:ascii="TH SarabunIT๙" w:hAnsi="TH SarabunIT๙" w:cs="TH SarabunIT๙" w:hint="cs"/>
          <w:sz w:val="32"/>
          <w:szCs w:val="32"/>
          <w:cs/>
        </w:rPr>
        <w:t>ส่วนข้าวหอมมะลิมีประมาณ 10,000-20,000 ตันเท่านั้น ซึ่งตลาดในจังหวัดยังมีความต้องการอีกมากแต่ผลผลิตในจังหวัดลดลง ตามที่กล่าวแล้ว ทำให้ต้องนำเข้าข้าวหอมมะลิจากเชียงรายและจังหวัดใกล้เคียงประมาณปีละประมาณไม่ต่ำกว่า 5,000 ตัน สำหรับราคาข้าวในปี 2557 ข้าวเหนียวสันป่าตองราคา</w:t>
      </w:r>
      <w:r w:rsidRPr="00593E4D">
        <w:rPr>
          <w:rFonts w:ascii="TH SarabunIT๙" w:hAnsi="TH SarabunIT๙" w:cs="TH SarabunIT๙"/>
          <w:sz w:val="32"/>
          <w:szCs w:val="32"/>
        </w:rPr>
        <w:t xml:space="preserve"> </w:t>
      </w:r>
      <w:r w:rsidRPr="00593E4D">
        <w:rPr>
          <w:rFonts w:ascii="TH SarabunIT๙" w:hAnsi="TH SarabunIT๙" w:cs="TH SarabunIT๙" w:hint="cs"/>
          <w:sz w:val="32"/>
          <w:szCs w:val="32"/>
          <w:cs/>
        </w:rPr>
        <w:t xml:space="preserve"> 10.00 บาท/</w:t>
      </w:r>
      <w:proofErr w:type="spellStart"/>
      <w:r w:rsidRPr="00593E4D">
        <w:rPr>
          <w:rFonts w:ascii="TH SarabunIT๙" w:hAnsi="TH SarabunIT๙" w:cs="TH SarabunIT๙" w:hint="cs"/>
          <w:sz w:val="32"/>
          <w:szCs w:val="32"/>
          <w:cs/>
        </w:rPr>
        <w:t>ก.ก.</w:t>
      </w:r>
      <w:proofErr w:type="spellEnd"/>
      <w:r w:rsidRPr="00593E4D">
        <w:rPr>
          <w:rFonts w:ascii="TH SarabunIT๙" w:hAnsi="TH SarabunIT๙" w:cs="TH SarabunIT๙" w:hint="cs"/>
          <w:sz w:val="32"/>
          <w:szCs w:val="32"/>
          <w:cs/>
        </w:rPr>
        <w:t xml:space="preserve"> </w:t>
      </w:r>
      <w:proofErr w:type="spellStart"/>
      <w:r w:rsidRPr="00593E4D">
        <w:rPr>
          <w:rFonts w:ascii="TH SarabunIT๙" w:hAnsi="TH SarabunIT๙" w:cs="TH SarabunIT๙" w:hint="cs"/>
          <w:sz w:val="32"/>
          <w:szCs w:val="32"/>
          <w:cs/>
        </w:rPr>
        <w:t>กข.</w:t>
      </w:r>
      <w:proofErr w:type="spellEnd"/>
      <w:r w:rsidRPr="00593E4D">
        <w:rPr>
          <w:rFonts w:ascii="TH SarabunIT๙" w:hAnsi="TH SarabunIT๙" w:cs="TH SarabunIT๙" w:hint="cs"/>
          <w:sz w:val="32"/>
          <w:szCs w:val="32"/>
          <w:cs/>
        </w:rPr>
        <w:t>6 ราคา 12.00 บาท/</w:t>
      </w:r>
      <w:proofErr w:type="spellStart"/>
      <w:r w:rsidRPr="00593E4D">
        <w:rPr>
          <w:rFonts w:ascii="TH SarabunIT๙" w:hAnsi="TH SarabunIT๙" w:cs="TH SarabunIT๙" w:hint="cs"/>
          <w:sz w:val="32"/>
          <w:szCs w:val="32"/>
          <w:cs/>
        </w:rPr>
        <w:t>ก.ก.</w:t>
      </w:r>
      <w:proofErr w:type="spellEnd"/>
      <w:r w:rsidRPr="00593E4D">
        <w:rPr>
          <w:rFonts w:ascii="TH SarabunIT๙" w:hAnsi="TH SarabunIT๙" w:cs="TH SarabunIT๙" w:hint="cs"/>
          <w:sz w:val="32"/>
          <w:szCs w:val="32"/>
          <w:cs/>
        </w:rPr>
        <w:t xml:space="preserve"> หอมมะลิราคา 14.00 บาท/</w:t>
      </w:r>
      <w:proofErr w:type="spellStart"/>
      <w:r w:rsidRPr="00593E4D">
        <w:rPr>
          <w:rFonts w:ascii="TH SarabunIT๙" w:hAnsi="TH SarabunIT๙" w:cs="TH SarabunIT๙" w:hint="cs"/>
          <w:sz w:val="32"/>
          <w:szCs w:val="32"/>
          <w:cs/>
        </w:rPr>
        <w:t>ก.ก.</w:t>
      </w:r>
      <w:proofErr w:type="spellEnd"/>
      <w:r w:rsidRPr="00593E4D">
        <w:rPr>
          <w:rFonts w:ascii="TH SarabunIT๙" w:hAnsi="TH SarabunIT๙" w:cs="TH SarabunIT๙" w:hint="cs"/>
          <w:sz w:val="32"/>
          <w:szCs w:val="32"/>
          <w:cs/>
        </w:rPr>
        <w:t xml:space="preserve">   </w:t>
      </w:r>
    </w:p>
    <w:p w:rsidR="00CE4CCA" w:rsidRPr="00593E4D" w:rsidRDefault="00CE4CCA" w:rsidP="00531CA1">
      <w:pPr>
        <w:spacing w:after="0" w:line="240" w:lineRule="auto"/>
        <w:ind w:firstLine="1134"/>
        <w:jc w:val="thaiDistribute"/>
        <w:rPr>
          <w:rFonts w:ascii="TH SarabunIT๙" w:hAnsi="TH SarabunIT๙" w:cs="TH SarabunIT๙"/>
          <w:sz w:val="32"/>
          <w:szCs w:val="32"/>
        </w:rPr>
      </w:pPr>
      <w:r w:rsidRPr="00593E4D">
        <w:rPr>
          <w:rFonts w:ascii="TH SarabunIT๙" w:hAnsi="TH SarabunIT๙" w:cs="TH SarabunIT๙" w:hint="cs"/>
          <w:b/>
          <w:bCs/>
          <w:sz w:val="32"/>
          <w:szCs w:val="32"/>
          <w:cs/>
        </w:rPr>
        <w:t>วิเคราะห์แนวโน้ม</w:t>
      </w:r>
      <w:r w:rsidRPr="00593E4D">
        <w:rPr>
          <w:rFonts w:ascii="TH SarabunIT๙" w:hAnsi="TH SarabunIT๙" w:cs="TH SarabunIT๙" w:hint="cs"/>
          <w:sz w:val="32"/>
          <w:szCs w:val="32"/>
          <w:cs/>
        </w:rPr>
        <w:t xml:space="preserve"> เนื้อที่ปลูกข้าวปี 2558/59  ลดลงจากปีที่ผ่านมา ทั้งนี้เนื่องจากสภาวะแล้ง     </w:t>
      </w:r>
      <w:r w:rsidR="00593E4D" w:rsidRPr="00593E4D">
        <w:rPr>
          <w:rFonts w:ascii="TH SarabunIT๙" w:hAnsi="TH SarabunIT๙" w:cs="TH SarabunIT๙" w:hint="cs"/>
          <w:sz w:val="32"/>
          <w:szCs w:val="32"/>
          <w:cs/>
        </w:rPr>
        <w:t xml:space="preserve"> </w:t>
      </w:r>
      <w:r w:rsidRPr="00593E4D">
        <w:rPr>
          <w:rFonts w:ascii="TH SarabunIT๙" w:hAnsi="TH SarabunIT๙" w:cs="TH SarabunIT๙" w:hint="cs"/>
          <w:sz w:val="32"/>
          <w:szCs w:val="32"/>
          <w:cs/>
        </w:rPr>
        <w:t>ฝนที่มาล่าช้าและปริมาณไม่มากพอ  คาดว่าผลผลิตต่อไรปีนี้จะลดลง สำหรับข้าวนาปรังคาดว่าพื้นที่จะลดลงมากกว่า</w:t>
      </w:r>
      <w:r w:rsidRPr="00593E4D">
        <w:rPr>
          <w:rFonts w:ascii="TH SarabunIT๙" w:hAnsi="TH SarabunIT๙" w:cs="TH SarabunIT๙"/>
          <w:sz w:val="32"/>
          <w:szCs w:val="32"/>
        </w:rPr>
        <w:t xml:space="preserve"> </w:t>
      </w:r>
      <w:r w:rsidRPr="00593E4D">
        <w:rPr>
          <w:rFonts w:ascii="TH SarabunIT๙" w:hAnsi="TH SarabunIT๙" w:cs="TH SarabunIT๙" w:hint="cs"/>
          <w:sz w:val="32"/>
          <w:szCs w:val="32"/>
          <w:cs/>
        </w:rPr>
        <w:t>ทั้งนี้เพราะ ปริมาณน้ำที่ลดลงในแต่ละเขื่อน สำหรับต้นทุนการผลิตที่ก็ไม่สามารถลงได้ในระยะสั้น อีกทั้งราคาข้าวก็จะเป็นไปตามกลไกตลาดและไม่จูงใจพอ  ผลตอบแทนที่ไม่คุ้มค่า ความต้องการปลูกมีแนวโน้มลดลงโดยเฉพาะในพื้นที่ที่ปลูกในเชิงการค้า เกษตรกรที่จะสามารถยืนหยัดอยู่ได้ต้องมีความสามารถ  ในการปรับตัวหานวัตกรรม</w:t>
      </w:r>
      <w:r w:rsidRPr="00593E4D">
        <w:rPr>
          <w:rFonts w:ascii="TH SarabunIT๙" w:hAnsi="TH SarabunIT๙" w:cs="TH SarabunIT๙" w:hint="cs"/>
          <w:spacing w:val="-4"/>
          <w:sz w:val="32"/>
          <w:szCs w:val="32"/>
          <w:cs/>
        </w:rPr>
        <w:t>เทคโนโลยีในการลดต้นทุนการผลิตลง  และปรับปรุงประสิทธิภาพในแต่ละกระบวนการผลิต เช่น การฟื้นฟูดิน</w:t>
      </w:r>
      <w:r w:rsidRPr="00593E4D">
        <w:rPr>
          <w:rFonts w:ascii="TH SarabunIT๙" w:hAnsi="TH SarabunIT๙" w:cs="TH SarabunIT๙" w:hint="cs"/>
          <w:sz w:val="32"/>
          <w:szCs w:val="32"/>
          <w:cs/>
        </w:rPr>
        <w:t xml:space="preserve"> (ปอ</w:t>
      </w:r>
      <w:proofErr w:type="spellStart"/>
      <w:r w:rsidRPr="00593E4D">
        <w:rPr>
          <w:rFonts w:ascii="TH SarabunIT๙" w:hAnsi="TH SarabunIT๙" w:cs="TH SarabunIT๙" w:hint="cs"/>
          <w:sz w:val="32"/>
          <w:szCs w:val="32"/>
          <w:cs/>
        </w:rPr>
        <w:t>เทือง</w:t>
      </w:r>
      <w:proofErr w:type="spellEnd"/>
      <w:r w:rsidRPr="00593E4D">
        <w:rPr>
          <w:rFonts w:ascii="TH SarabunIT๙" w:hAnsi="TH SarabunIT๙" w:cs="TH SarabunIT๙" w:hint="cs"/>
          <w:sz w:val="32"/>
          <w:szCs w:val="32"/>
          <w:cs/>
        </w:rPr>
        <w:t xml:space="preserve"> ปุ๋ย หมัก ปุ๋ยอินทรีย์  การปลูกด้วยนวัตกรรมใหม่ เช่น</w:t>
      </w:r>
      <w:r w:rsidR="00CD1391">
        <w:rPr>
          <w:rFonts w:ascii="TH SarabunIT๙" w:hAnsi="TH SarabunIT๙" w:cs="TH SarabunIT๙" w:hint="cs"/>
          <w:sz w:val="32"/>
          <w:szCs w:val="32"/>
          <w:cs/>
        </w:rPr>
        <w:t xml:space="preserve"> </w:t>
      </w:r>
      <w:r w:rsidRPr="00593E4D">
        <w:rPr>
          <w:rFonts w:ascii="TH SarabunIT๙" w:hAnsi="TH SarabunIT๙" w:cs="TH SarabunIT๙" w:hint="cs"/>
          <w:sz w:val="32"/>
          <w:szCs w:val="32"/>
          <w:cs/>
        </w:rPr>
        <w:t>เครื่องดำนา เครื่องหยอด การทำนาโยน การดูรักษา โดยใช้สาร</w:t>
      </w:r>
      <w:proofErr w:type="spellStart"/>
      <w:r w:rsidRPr="00593E4D">
        <w:rPr>
          <w:rFonts w:ascii="TH SarabunIT๙" w:hAnsi="TH SarabunIT๙" w:cs="TH SarabunIT๙" w:hint="cs"/>
          <w:sz w:val="32"/>
          <w:szCs w:val="32"/>
          <w:cs/>
        </w:rPr>
        <w:t>ชีว</w:t>
      </w:r>
      <w:proofErr w:type="spellEnd"/>
      <w:r w:rsidRPr="00593E4D">
        <w:rPr>
          <w:rFonts w:ascii="TH SarabunIT๙" w:hAnsi="TH SarabunIT๙" w:cs="TH SarabunIT๙" w:hint="cs"/>
          <w:sz w:val="32"/>
          <w:szCs w:val="32"/>
          <w:cs/>
        </w:rPr>
        <w:t>ภัณฑ์  เชื้อราไตรโค</w:t>
      </w:r>
      <w:proofErr w:type="spellStart"/>
      <w:r w:rsidRPr="00593E4D">
        <w:rPr>
          <w:rFonts w:ascii="TH SarabunIT๙" w:hAnsi="TH SarabunIT๙" w:cs="TH SarabunIT๙" w:hint="cs"/>
          <w:sz w:val="32"/>
          <w:szCs w:val="32"/>
          <w:cs/>
        </w:rPr>
        <w:t>เดอร์ม่า</w:t>
      </w:r>
      <w:proofErr w:type="spellEnd"/>
      <w:r w:rsidRPr="00593E4D">
        <w:rPr>
          <w:rFonts w:ascii="TH SarabunIT๙" w:hAnsi="TH SarabunIT๙" w:cs="TH SarabunIT๙" w:hint="cs"/>
          <w:sz w:val="32"/>
          <w:szCs w:val="32"/>
          <w:cs/>
        </w:rPr>
        <w:t xml:space="preserve"> และบิ</w:t>
      </w:r>
      <w:proofErr w:type="spellStart"/>
      <w:r w:rsidRPr="00593E4D">
        <w:rPr>
          <w:rFonts w:ascii="TH SarabunIT๙" w:hAnsi="TH SarabunIT๙" w:cs="TH SarabunIT๙" w:hint="cs"/>
          <w:sz w:val="32"/>
          <w:szCs w:val="32"/>
          <w:cs/>
        </w:rPr>
        <w:t>เวอร์</w:t>
      </w:r>
      <w:proofErr w:type="spellEnd"/>
      <w:r w:rsidRPr="00593E4D">
        <w:rPr>
          <w:rFonts w:ascii="TH SarabunIT๙" w:hAnsi="TH SarabunIT๙" w:cs="TH SarabunIT๙" w:hint="cs"/>
          <w:sz w:val="32"/>
          <w:szCs w:val="32"/>
          <w:cs/>
        </w:rPr>
        <w:t xml:space="preserve">เรี่ย ในการกำจัดโรคและแมลง  </w:t>
      </w:r>
    </w:p>
    <w:p w:rsidR="00CE4CCA" w:rsidRPr="00593E4D" w:rsidRDefault="00CE4CCA" w:rsidP="00531CA1">
      <w:pPr>
        <w:spacing w:after="0" w:line="240" w:lineRule="auto"/>
        <w:ind w:firstLine="1134"/>
        <w:jc w:val="thaiDistribute"/>
        <w:rPr>
          <w:rFonts w:ascii="TH SarabunIT๙" w:hAnsi="TH SarabunIT๙" w:cs="TH SarabunIT๙"/>
          <w:sz w:val="32"/>
          <w:szCs w:val="32"/>
          <w:cs/>
        </w:rPr>
      </w:pPr>
      <w:r w:rsidRPr="00BC20E4">
        <w:rPr>
          <w:rFonts w:ascii="TH SarabunIT๙" w:hAnsi="TH SarabunIT๙" w:cs="TH SarabunIT๙" w:hint="cs"/>
          <w:b/>
          <w:bCs/>
          <w:spacing w:val="-6"/>
          <w:sz w:val="32"/>
          <w:szCs w:val="32"/>
          <w:cs/>
        </w:rPr>
        <w:lastRenderedPageBreak/>
        <w:t>ความท้าทาย</w:t>
      </w:r>
      <w:r w:rsidRPr="00BC20E4">
        <w:rPr>
          <w:rFonts w:ascii="TH SarabunIT๙" w:hAnsi="TH SarabunIT๙" w:cs="TH SarabunIT๙" w:hint="cs"/>
          <w:spacing w:val="-6"/>
          <w:sz w:val="32"/>
          <w:szCs w:val="32"/>
          <w:cs/>
        </w:rPr>
        <w:t xml:space="preserve"> ในสภาวะการเปลี่ยนแปลงทั้งทางการเ</w:t>
      </w:r>
      <w:r w:rsidR="00BC20E4" w:rsidRPr="00BC20E4">
        <w:rPr>
          <w:rFonts w:ascii="TH SarabunIT๙" w:hAnsi="TH SarabunIT๙" w:cs="TH SarabunIT๙" w:hint="cs"/>
          <w:spacing w:val="-6"/>
          <w:sz w:val="32"/>
          <w:szCs w:val="32"/>
          <w:cs/>
        </w:rPr>
        <w:t>มือง เศรษฐกิจ และสังคม รวมถึงก</w:t>
      </w:r>
      <w:r w:rsidR="00BC20E4">
        <w:rPr>
          <w:rFonts w:ascii="TH SarabunIT๙" w:hAnsi="TH SarabunIT๙" w:cs="TH SarabunIT๙" w:hint="cs"/>
          <w:spacing w:val="-6"/>
          <w:sz w:val="32"/>
          <w:szCs w:val="32"/>
          <w:cs/>
        </w:rPr>
        <w:t>าร</w:t>
      </w:r>
      <w:r w:rsidRPr="00BC20E4">
        <w:rPr>
          <w:rFonts w:ascii="TH SarabunIT๙" w:hAnsi="TH SarabunIT๙" w:cs="TH SarabunIT๙" w:hint="cs"/>
          <w:spacing w:val="-6"/>
          <w:sz w:val="32"/>
          <w:szCs w:val="32"/>
          <w:cs/>
        </w:rPr>
        <w:t>เปลี่ยนแปลง</w:t>
      </w:r>
      <w:r w:rsidRPr="00593E4D">
        <w:rPr>
          <w:rFonts w:ascii="TH SarabunIT๙" w:hAnsi="TH SarabunIT๙" w:cs="TH SarabunIT๙" w:hint="cs"/>
          <w:sz w:val="32"/>
          <w:szCs w:val="32"/>
          <w:cs/>
        </w:rPr>
        <w:t xml:space="preserve">ภูมิอากาศโลก ภัยธรรมชาติ  ทั้งภัยแล้งและน้ำท่วม ที่นับวันจะเปลี่ยนแปลงอย่างรวดเร็วและรุนแรงขึ้นเรื่อยๆ </w:t>
      </w:r>
      <w:r w:rsidR="00BC20E4">
        <w:rPr>
          <w:rFonts w:ascii="TH SarabunIT๙" w:hAnsi="TH SarabunIT๙" w:cs="TH SarabunIT๙" w:hint="cs"/>
          <w:sz w:val="32"/>
          <w:szCs w:val="32"/>
          <w:cs/>
        </w:rPr>
        <w:t>ความแห้ง</w:t>
      </w:r>
      <w:r w:rsidRPr="00593E4D">
        <w:rPr>
          <w:rFonts w:ascii="TH SarabunIT๙" w:hAnsi="TH SarabunIT๙" w:cs="TH SarabunIT๙" w:hint="cs"/>
          <w:sz w:val="32"/>
          <w:szCs w:val="32"/>
          <w:cs/>
        </w:rPr>
        <w:t>แ</w:t>
      </w:r>
      <w:r w:rsidR="00BC20E4">
        <w:rPr>
          <w:rFonts w:ascii="TH SarabunIT๙" w:hAnsi="TH SarabunIT๙" w:cs="TH SarabunIT๙" w:hint="cs"/>
          <w:sz w:val="32"/>
          <w:szCs w:val="32"/>
          <w:cs/>
        </w:rPr>
        <w:t>ล้ง ฝนที่มาล่าช้า และไม่เพียงพอ</w:t>
      </w:r>
      <w:r w:rsidRPr="00593E4D">
        <w:rPr>
          <w:rFonts w:ascii="TH SarabunIT๙" w:hAnsi="TH SarabunIT๙" w:cs="TH SarabunIT๙" w:hint="cs"/>
          <w:sz w:val="32"/>
          <w:szCs w:val="32"/>
          <w:cs/>
        </w:rPr>
        <w:t xml:space="preserve"> ปริมาณน้ำในเขื่อนที่ลดน้อยลงมาก และบางปีอาจเจอน้ำท่วม การระบาดของโรคในนาข้าว ต้นทุนการผลิตที่สูงขึ้น ประชากรชาวนาที่สูงวัย ราคาค่าจ้างเหมาแรงงานต่างด้าวที่สูงขึ้นเรื่อยๆ  รวมถึงทัศนคติของเกษตรกรที่ไม่นิยมใช้แรงงานของตนเองในการผลิต  การใช้สารเคมี การใช้ยาปราบวัชพืช ศัตรูพืชในนาข้าวที่ยังไม่มีท่าทีที่ลดลง การปรับเปลี่ยนมาปลูกข้าวพันธุ์ที่ตลาดต้องการการผลิตให้ได้มาตรฐานการเกษตรที่ดีเหมาะสม (</w:t>
      </w:r>
      <w:r w:rsidRPr="00593E4D">
        <w:rPr>
          <w:rFonts w:ascii="TH SarabunIT๙" w:hAnsi="TH SarabunIT๙" w:cs="TH SarabunIT๙"/>
          <w:sz w:val="32"/>
          <w:szCs w:val="32"/>
        </w:rPr>
        <w:t>GAP</w:t>
      </w:r>
      <w:r w:rsidRPr="00593E4D">
        <w:rPr>
          <w:rFonts w:ascii="TH SarabunIT๙" w:hAnsi="TH SarabunIT๙" w:cs="TH SarabunIT๙" w:hint="cs"/>
          <w:sz w:val="32"/>
          <w:szCs w:val="32"/>
          <w:cs/>
        </w:rPr>
        <w:t>) การทำตลาดเฉพาะของข้าวคุณภาพดี การเปิดตลาดเสรีอาเซียนอาจ</w:t>
      </w:r>
      <w:r w:rsidR="00BC20E4">
        <w:rPr>
          <w:rFonts w:ascii="TH SarabunIT๙" w:hAnsi="TH SarabunIT๙" w:cs="TH SarabunIT๙" w:hint="cs"/>
          <w:sz w:val="32"/>
          <w:szCs w:val="32"/>
          <w:cs/>
        </w:rPr>
        <w:t xml:space="preserve">ถูกแข่งขันข้าวหอมมะลิจากกัมพูชา </w:t>
      </w:r>
      <w:r w:rsidRPr="00593E4D">
        <w:rPr>
          <w:rFonts w:ascii="TH SarabunIT๙" w:hAnsi="TH SarabunIT๙" w:cs="TH SarabunIT๙" w:hint="cs"/>
          <w:sz w:val="32"/>
          <w:szCs w:val="32"/>
          <w:cs/>
        </w:rPr>
        <w:t xml:space="preserve">และพม่า </w:t>
      </w:r>
    </w:p>
    <w:p w:rsidR="00CE4CCA" w:rsidRPr="00593E4D" w:rsidRDefault="00CE4CCA" w:rsidP="00531CA1">
      <w:pPr>
        <w:spacing w:before="120" w:after="0" w:line="240" w:lineRule="auto"/>
        <w:ind w:firstLine="1134"/>
        <w:jc w:val="thaiDistribute"/>
        <w:rPr>
          <w:rFonts w:ascii="TH SarabunIT๙" w:hAnsi="TH SarabunIT๙" w:cs="TH SarabunIT๙"/>
          <w:sz w:val="32"/>
          <w:szCs w:val="32"/>
        </w:rPr>
      </w:pPr>
      <w:r w:rsidRPr="00593E4D">
        <w:rPr>
          <w:rFonts w:ascii="TH SarabunIT๙" w:hAnsi="TH SarabunIT๙" w:cs="TH SarabunIT๙" w:hint="cs"/>
          <w:b/>
          <w:bCs/>
          <w:sz w:val="32"/>
          <w:szCs w:val="32"/>
          <w:cs/>
        </w:rPr>
        <w:t>ประเด็นที่ควรให้ความสำคัญ</w:t>
      </w:r>
      <w:r w:rsidRPr="00593E4D">
        <w:rPr>
          <w:rFonts w:ascii="TH SarabunIT๙" w:hAnsi="TH SarabunIT๙" w:cs="TH SarabunIT๙" w:hint="cs"/>
          <w:sz w:val="32"/>
          <w:szCs w:val="32"/>
          <w:cs/>
        </w:rPr>
        <w:t xml:space="preserve">  </w:t>
      </w:r>
    </w:p>
    <w:p w:rsidR="00CE4CCA" w:rsidRPr="00593E4D" w:rsidRDefault="00CE4CCA" w:rsidP="00531CA1">
      <w:pPr>
        <w:spacing w:after="0" w:line="240" w:lineRule="auto"/>
        <w:ind w:firstLine="1134"/>
        <w:jc w:val="thaiDistribute"/>
        <w:rPr>
          <w:rFonts w:ascii="TH SarabunIT๙" w:hAnsi="TH SarabunIT๙" w:cs="TH SarabunIT๙"/>
          <w:sz w:val="32"/>
          <w:szCs w:val="32"/>
        </w:rPr>
      </w:pPr>
      <w:r w:rsidRPr="00593E4D">
        <w:rPr>
          <w:rFonts w:ascii="TH SarabunIT๙" w:hAnsi="TH SarabunIT๙" w:cs="TH SarabunIT๙" w:hint="cs"/>
          <w:sz w:val="32"/>
          <w:szCs w:val="32"/>
          <w:cs/>
        </w:rPr>
        <w:t xml:space="preserve">1) การส่งเสริมให้เกษตรกรพึ่งพาตนเองในการทำนา  เลิกหวังพึ่งภาครัฐในเรื่องราคา ปรับระบบคิด ในการทำนา เน้นโดยการการส่งเสริมให้ลดต้นทุนในการทำนาข้าวทั้งระบบ  การผลิตแบบแปลงใหญ่ที่ใช้ระบบการจัดการแบบผู้จัดการ วางแผน ผลิตร่วมกัน  ใช้ระบบจัดการร่วมกัน   </w:t>
      </w:r>
    </w:p>
    <w:p w:rsidR="00CE4CCA" w:rsidRPr="00593E4D" w:rsidRDefault="00CE4CCA" w:rsidP="00531CA1">
      <w:pPr>
        <w:spacing w:after="0" w:line="240" w:lineRule="auto"/>
        <w:ind w:firstLine="1134"/>
        <w:jc w:val="thaiDistribute"/>
        <w:rPr>
          <w:rFonts w:ascii="TH SarabunIT๙" w:hAnsi="TH SarabunIT๙" w:cs="TH SarabunIT๙"/>
          <w:sz w:val="32"/>
          <w:szCs w:val="32"/>
        </w:rPr>
      </w:pPr>
      <w:r w:rsidRPr="00593E4D">
        <w:rPr>
          <w:rFonts w:ascii="TH SarabunIT๙" w:hAnsi="TH SarabunIT๙" w:cs="TH SarabunIT๙" w:hint="cs"/>
          <w:sz w:val="32"/>
          <w:szCs w:val="32"/>
          <w:cs/>
        </w:rPr>
        <w:t>2) การใช้นวัตกรรมใหม่ๆ ในการทำนา เช่น เครื่องหยอดเมล็ดข้าวงอกที่สามารถลดต้นทุนการดำนาลงได้ไร่ละ 1000-1,040 บาท  รถไถ และเกี่ยวนวดร่วมกันของชุมชน การปรับเปลี่ยนพันธุ์ข้าวทุก 2 ปี   การใช้</w:t>
      </w:r>
      <w:proofErr w:type="spellStart"/>
      <w:r w:rsidRPr="00593E4D">
        <w:rPr>
          <w:rFonts w:ascii="TH SarabunIT๙" w:hAnsi="TH SarabunIT๙" w:cs="TH SarabunIT๙" w:hint="cs"/>
          <w:sz w:val="32"/>
          <w:szCs w:val="32"/>
          <w:cs/>
        </w:rPr>
        <w:t>ชีว</w:t>
      </w:r>
      <w:proofErr w:type="spellEnd"/>
      <w:r w:rsidRPr="00593E4D">
        <w:rPr>
          <w:rFonts w:ascii="TH SarabunIT๙" w:hAnsi="TH SarabunIT๙" w:cs="TH SarabunIT๙" w:hint="cs"/>
          <w:sz w:val="32"/>
          <w:szCs w:val="32"/>
          <w:cs/>
        </w:rPr>
        <w:t>วิธีในการกำจัดศัตรูในนาข้าว การทำปุ๋ยหมัก ปุ๋ยอินทรีย์ และ ปุ๋ยชีวภาพในนาข้าว การฟื้นฟูความอุดมสมบูรณ์ในนาข้าว การใช้ปอ</w:t>
      </w:r>
      <w:proofErr w:type="spellStart"/>
      <w:r w:rsidRPr="00593E4D">
        <w:rPr>
          <w:rFonts w:ascii="TH SarabunIT๙" w:hAnsi="TH SarabunIT๙" w:cs="TH SarabunIT๙" w:hint="cs"/>
          <w:sz w:val="32"/>
          <w:szCs w:val="32"/>
          <w:cs/>
        </w:rPr>
        <w:t>เทือง</w:t>
      </w:r>
      <w:proofErr w:type="spellEnd"/>
      <w:r w:rsidRPr="00593E4D">
        <w:rPr>
          <w:rFonts w:ascii="TH SarabunIT๙" w:hAnsi="TH SarabunIT๙" w:cs="TH SarabunIT๙" w:hint="cs"/>
          <w:sz w:val="32"/>
          <w:szCs w:val="32"/>
          <w:cs/>
        </w:rPr>
        <w:t xml:space="preserve">พืชตระกูลถั่วในการปรับปรุงดิน  การสร้างแหล่งน้ำสำรองในไร่นา    </w:t>
      </w:r>
      <w:r w:rsidR="00FE5440">
        <w:rPr>
          <w:rFonts w:ascii="TH SarabunIT๙" w:hAnsi="TH SarabunIT๙" w:cs="TH SarabunIT๙" w:hint="cs"/>
          <w:sz w:val="32"/>
          <w:szCs w:val="32"/>
          <w:cs/>
        </w:rPr>
        <w:t xml:space="preserve">   </w:t>
      </w:r>
      <w:r w:rsidRPr="00593E4D">
        <w:rPr>
          <w:rFonts w:ascii="TH SarabunIT๙" w:hAnsi="TH SarabunIT๙" w:cs="TH SarabunIT๙" w:hint="cs"/>
          <w:sz w:val="32"/>
          <w:szCs w:val="32"/>
          <w:cs/>
        </w:rPr>
        <w:t>การปลูกข้าวแบบเปียกสลับแห้งใช้น้ำน้อยในฤดูนาปรัง  การปรับเปลี่ยนมาปลูกข้าวพันธุ์ดีที่ตลาดต้องการ เช่น</w:t>
      </w:r>
      <w:r w:rsidRPr="00593E4D">
        <w:rPr>
          <w:rFonts w:ascii="TH SarabunIT๙" w:hAnsi="TH SarabunIT๙" w:cs="TH SarabunIT๙" w:hint="cs"/>
          <w:spacing w:val="-6"/>
          <w:sz w:val="32"/>
          <w:szCs w:val="32"/>
          <w:cs/>
        </w:rPr>
        <w:t>ข้าวหอมมะลิ ลดพื้นที่ข้าวเหนียวสันป่าตอง 1 การแปรรูปข้าวเป็นผลิตภัณฑ์ใหม่ เช่น ไวน์จากข้าว ขนมขบเคี้ยว</w:t>
      </w:r>
      <w:r w:rsidRPr="00BC20E4">
        <w:rPr>
          <w:rFonts w:ascii="TH SarabunIT๙" w:hAnsi="TH SarabunIT๙" w:cs="TH SarabunIT๙" w:hint="cs"/>
          <w:spacing w:val="-4"/>
          <w:sz w:val="32"/>
          <w:szCs w:val="32"/>
          <w:cs/>
        </w:rPr>
        <w:t>จากข้าวหอมมะลิ ส่วนความมันคงในอาหารควรต้องปลูกข้าวที่กิน และเหลือจึงขาย ปรับเปลี่ยนจากการปลูกขาย</w:t>
      </w:r>
      <w:r w:rsidRPr="00593E4D">
        <w:rPr>
          <w:rFonts w:ascii="TH SarabunIT๙" w:hAnsi="TH SarabunIT๙" w:cs="TH SarabunIT๙" w:hint="cs"/>
          <w:sz w:val="32"/>
          <w:szCs w:val="32"/>
          <w:cs/>
        </w:rPr>
        <w:t xml:space="preserve">และซื้อข้าวสารกิน </w:t>
      </w:r>
    </w:p>
    <w:p w:rsidR="00CE4CCA" w:rsidRPr="00FE5440" w:rsidRDefault="00CE4CCA" w:rsidP="00FE1E79">
      <w:pPr>
        <w:spacing w:before="120" w:after="0" w:line="240" w:lineRule="auto"/>
        <w:jc w:val="thaiDistribute"/>
        <w:rPr>
          <w:rFonts w:ascii="TH SarabunIT๙" w:hAnsi="TH SarabunIT๙" w:cs="TH SarabunIT๙"/>
          <w:sz w:val="32"/>
          <w:szCs w:val="32"/>
          <w:cs/>
        </w:rPr>
      </w:pPr>
      <w:r w:rsidRPr="00FE5440">
        <w:rPr>
          <w:rFonts w:ascii="TH SarabunIT๙" w:hAnsi="TH SarabunIT๙" w:cs="TH SarabunIT๙"/>
          <w:b/>
          <w:bCs/>
          <w:sz w:val="32"/>
          <w:szCs w:val="32"/>
          <w:cs/>
        </w:rPr>
        <w:t>ลำไย</w:t>
      </w:r>
    </w:p>
    <w:tbl>
      <w:tblPr>
        <w:tblStyle w:val="a6"/>
        <w:tblW w:w="0" w:type="auto"/>
        <w:tblInd w:w="108" w:type="dxa"/>
        <w:tblLook w:val="04A0"/>
      </w:tblPr>
      <w:tblGrid>
        <w:gridCol w:w="1165"/>
        <w:gridCol w:w="1982"/>
        <w:gridCol w:w="2042"/>
        <w:gridCol w:w="1913"/>
        <w:gridCol w:w="1829"/>
      </w:tblGrid>
      <w:tr w:rsidR="00CE4CCA" w:rsidRPr="00FE5440" w:rsidTr="00237DB9">
        <w:tc>
          <w:tcPr>
            <w:tcW w:w="1165"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ปี</w:t>
            </w:r>
          </w:p>
        </w:tc>
        <w:tc>
          <w:tcPr>
            <w:tcW w:w="1982"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hint="cs"/>
                <w:b/>
                <w:bCs/>
                <w:sz w:val="32"/>
                <w:szCs w:val="32"/>
                <w:cs/>
              </w:rPr>
              <w:t>เนื้อที่ยืนต้น</w:t>
            </w:r>
            <w:r w:rsidRPr="00FE5440">
              <w:rPr>
                <w:rFonts w:ascii="TH SarabunIT๙" w:hAnsi="TH SarabunIT๙" w:cs="TH SarabunIT๙"/>
                <w:b/>
                <w:bCs/>
                <w:sz w:val="32"/>
                <w:szCs w:val="32"/>
              </w:rPr>
              <w:t xml:space="preserve"> </w:t>
            </w:r>
            <w:r w:rsidRPr="00FE5440">
              <w:rPr>
                <w:rFonts w:ascii="TH SarabunIT๙" w:hAnsi="TH SarabunIT๙" w:cs="TH SarabunIT๙" w:hint="cs"/>
                <w:b/>
                <w:bCs/>
                <w:sz w:val="32"/>
                <w:szCs w:val="32"/>
                <w:cs/>
              </w:rPr>
              <w:t>(ไร่)</w:t>
            </w:r>
          </w:p>
        </w:tc>
        <w:tc>
          <w:tcPr>
            <w:tcW w:w="2042"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เนื้อที่ให้ผล</w:t>
            </w:r>
            <w:r w:rsidRPr="00FE5440">
              <w:rPr>
                <w:rFonts w:ascii="TH SarabunIT๙" w:hAnsi="TH SarabunIT๙" w:cs="TH SarabunIT๙"/>
                <w:b/>
                <w:bCs/>
                <w:sz w:val="32"/>
                <w:szCs w:val="32"/>
              </w:rPr>
              <w:t xml:space="preserve"> </w:t>
            </w:r>
            <w:r w:rsidRPr="00FE5440">
              <w:rPr>
                <w:rFonts w:ascii="TH SarabunIT๙" w:hAnsi="TH SarabunIT๙" w:cs="TH SarabunIT๙" w:hint="cs"/>
                <w:b/>
                <w:bCs/>
                <w:sz w:val="32"/>
                <w:szCs w:val="32"/>
                <w:cs/>
              </w:rPr>
              <w:t>(ไร่)</w:t>
            </w:r>
          </w:p>
        </w:tc>
        <w:tc>
          <w:tcPr>
            <w:tcW w:w="1913"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ผลผลิต</w:t>
            </w:r>
            <w:r w:rsidRPr="00FE5440">
              <w:rPr>
                <w:rFonts w:ascii="TH SarabunIT๙" w:hAnsi="TH SarabunIT๙" w:cs="TH SarabunIT๙"/>
                <w:b/>
                <w:bCs/>
                <w:sz w:val="32"/>
                <w:szCs w:val="32"/>
              </w:rPr>
              <w:t xml:space="preserve"> </w:t>
            </w:r>
            <w:r w:rsidRPr="00FE5440">
              <w:rPr>
                <w:rFonts w:ascii="TH SarabunIT๙" w:hAnsi="TH SarabunIT๙" w:cs="TH SarabunIT๙" w:hint="cs"/>
                <w:b/>
                <w:bCs/>
                <w:sz w:val="32"/>
                <w:szCs w:val="32"/>
                <w:cs/>
              </w:rPr>
              <w:t>(ตัน)</w:t>
            </w:r>
          </w:p>
        </w:tc>
        <w:tc>
          <w:tcPr>
            <w:tcW w:w="1829"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hint="cs"/>
                <w:b/>
                <w:bCs/>
                <w:sz w:val="32"/>
                <w:szCs w:val="32"/>
                <w:cs/>
              </w:rPr>
              <w:t>ผลผลิตต่อไร่ (กิโลกรัม)</w:t>
            </w:r>
          </w:p>
        </w:tc>
      </w:tr>
      <w:tr w:rsidR="00CE4CCA" w:rsidRPr="00FE5440" w:rsidTr="00237DB9">
        <w:tc>
          <w:tcPr>
            <w:tcW w:w="1165"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2557</w:t>
            </w:r>
          </w:p>
        </w:tc>
        <w:tc>
          <w:tcPr>
            <w:tcW w:w="1982"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314,263</w:t>
            </w:r>
          </w:p>
        </w:tc>
        <w:tc>
          <w:tcPr>
            <w:tcW w:w="2042"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295,391</w:t>
            </w:r>
          </w:p>
        </w:tc>
        <w:tc>
          <w:tcPr>
            <w:tcW w:w="1913"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293,221</w:t>
            </w:r>
          </w:p>
        </w:tc>
        <w:tc>
          <w:tcPr>
            <w:tcW w:w="1829"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993</w:t>
            </w:r>
          </w:p>
        </w:tc>
      </w:tr>
      <w:tr w:rsidR="00CE4CCA" w:rsidRPr="00FE5440" w:rsidTr="00237DB9">
        <w:tc>
          <w:tcPr>
            <w:tcW w:w="1165"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2558</w:t>
            </w:r>
          </w:p>
        </w:tc>
        <w:tc>
          <w:tcPr>
            <w:tcW w:w="1982"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313,391</w:t>
            </w:r>
          </w:p>
        </w:tc>
        <w:tc>
          <w:tcPr>
            <w:tcW w:w="2042"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298,013</w:t>
            </w:r>
          </w:p>
        </w:tc>
        <w:tc>
          <w:tcPr>
            <w:tcW w:w="1913"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263,287</w:t>
            </w:r>
          </w:p>
        </w:tc>
        <w:tc>
          <w:tcPr>
            <w:tcW w:w="1829"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883</w:t>
            </w:r>
          </w:p>
        </w:tc>
      </w:tr>
    </w:tbl>
    <w:p w:rsidR="00CE4CCA" w:rsidRPr="00FE5440" w:rsidRDefault="00CE4CCA" w:rsidP="00531CA1">
      <w:pPr>
        <w:spacing w:before="240" w:after="0" w:line="240" w:lineRule="auto"/>
        <w:ind w:firstLine="1134"/>
        <w:jc w:val="thaiDistribute"/>
        <w:rPr>
          <w:rFonts w:ascii="TH SarabunIT๙" w:hAnsi="TH SarabunIT๙" w:cs="TH SarabunIT๙"/>
          <w:b/>
          <w:bCs/>
          <w:sz w:val="32"/>
          <w:szCs w:val="32"/>
        </w:rPr>
      </w:pPr>
      <w:r w:rsidRPr="00FE5440">
        <w:rPr>
          <w:rFonts w:ascii="TH SarabunIT๙" w:hAnsi="TH SarabunIT๙" w:cs="TH SarabunIT๙" w:hint="cs"/>
          <w:sz w:val="32"/>
          <w:szCs w:val="32"/>
          <w:cs/>
        </w:rPr>
        <w:t>จังหวัดเชียงใหม่</w:t>
      </w:r>
      <w:r w:rsidRPr="00FE5440">
        <w:rPr>
          <w:rFonts w:ascii="TH SarabunIT๙" w:hAnsi="TH SarabunIT๙" w:cs="TH SarabunIT๙"/>
          <w:sz w:val="32"/>
          <w:szCs w:val="32"/>
          <w:cs/>
        </w:rPr>
        <w:t>มี</w:t>
      </w:r>
      <w:r w:rsidRPr="00FE5440">
        <w:rPr>
          <w:rFonts w:ascii="TH SarabunIT๙" w:hAnsi="TH SarabunIT๙" w:cs="TH SarabunIT๙" w:hint="cs"/>
          <w:sz w:val="32"/>
          <w:szCs w:val="32"/>
          <w:cs/>
        </w:rPr>
        <w:t>เนื้อที่เก็บเกี่ยว</w:t>
      </w:r>
      <w:r w:rsidRPr="00FE5440">
        <w:rPr>
          <w:rFonts w:ascii="TH SarabunIT๙" w:hAnsi="TH SarabunIT๙" w:cs="TH SarabunIT๙"/>
          <w:sz w:val="32"/>
          <w:szCs w:val="32"/>
          <w:cs/>
        </w:rPr>
        <w:t xml:space="preserve"> </w:t>
      </w:r>
      <w:r w:rsidRPr="00FE5440">
        <w:rPr>
          <w:rFonts w:ascii="TH SarabunIT๙" w:hAnsi="TH SarabunIT๙" w:cs="TH SarabunIT๙" w:hint="cs"/>
          <w:sz w:val="32"/>
          <w:szCs w:val="32"/>
          <w:cs/>
        </w:rPr>
        <w:t>ผลผลิตต่อไร่ และผลผลิตรวมลดลง ซึ่งมีผลมาจากสภาพอากาศ    ที่หนาวเย็นไม่ต่อเนื่องในช่วงฤดูหนาวที่ผ่านมา และอากาศร้อนแล้งจัดในเดือนมีนาคม และเมษายน ทำให้ลำไยออกดอกน้อย และปัจจุบันได้มีการส่งเสริมให้เกษตรกรปรับเปลี่ยนมาทำลำไยนอกฤดู จึงทำให้เกษตรกรบางส่วน</w:t>
      </w:r>
      <w:r w:rsidRPr="00FE5440">
        <w:rPr>
          <w:rFonts w:ascii="TH SarabunIT๙" w:hAnsi="TH SarabunIT๙" w:cs="TH SarabunIT๙" w:hint="cs"/>
          <w:spacing w:val="-4"/>
          <w:sz w:val="32"/>
          <w:szCs w:val="32"/>
          <w:cs/>
        </w:rPr>
        <w:t>ปรับเปลี่ยนจากการทำลำไยในฤดูเป็นลำไยนอกฤดูที่ขายได้ราคาที่ดีกว่า</w:t>
      </w:r>
      <w:r w:rsidRPr="00FE5440">
        <w:rPr>
          <w:rFonts w:ascii="TH SarabunIT๙" w:hAnsi="TH SarabunIT๙" w:cs="TH SarabunIT๙"/>
          <w:spacing w:val="-4"/>
          <w:sz w:val="32"/>
          <w:szCs w:val="32"/>
        </w:rPr>
        <w:t xml:space="preserve"> </w:t>
      </w:r>
      <w:r w:rsidRPr="00FE5440">
        <w:rPr>
          <w:rFonts w:ascii="TH SarabunIT๙" w:hAnsi="TH SarabunIT๙" w:cs="TH SarabunIT๙" w:hint="cs"/>
          <w:spacing w:val="-4"/>
          <w:sz w:val="32"/>
          <w:szCs w:val="32"/>
          <w:cs/>
        </w:rPr>
        <w:t>ใน</w:t>
      </w:r>
      <w:r w:rsidRPr="00FE5440">
        <w:rPr>
          <w:rFonts w:ascii="TH SarabunIT๙" w:hAnsi="TH SarabunIT๙" w:cs="TH SarabunIT๙"/>
          <w:spacing w:val="-4"/>
          <w:sz w:val="32"/>
          <w:szCs w:val="32"/>
          <w:cs/>
        </w:rPr>
        <w:t>ปี 2558 พื้นที่ให้ผล 206</w:t>
      </w:r>
      <w:r w:rsidRPr="00FE5440">
        <w:rPr>
          <w:rFonts w:ascii="TH SarabunIT๙" w:hAnsi="TH SarabunIT๙" w:cs="TH SarabunIT๙"/>
          <w:spacing w:val="-4"/>
          <w:sz w:val="32"/>
          <w:szCs w:val="32"/>
        </w:rPr>
        <w:t>,</w:t>
      </w:r>
      <w:r w:rsidRPr="00FE5440">
        <w:rPr>
          <w:rFonts w:ascii="TH SarabunIT๙" w:hAnsi="TH SarabunIT๙" w:cs="TH SarabunIT๙"/>
          <w:spacing w:val="-4"/>
          <w:sz w:val="32"/>
          <w:szCs w:val="32"/>
          <w:cs/>
        </w:rPr>
        <w:t>953 ไร่</w:t>
      </w:r>
      <w:r w:rsidRPr="00FE5440">
        <w:rPr>
          <w:rFonts w:ascii="TH SarabunIT๙" w:hAnsi="TH SarabunIT๙" w:cs="TH SarabunIT๙"/>
          <w:sz w:val="32"/>
          <w:szCs w:val="32"/>
          <w:cs/>
        </w:rPr>
        <w:t xml:space="preserve"> ผลผลิต </w:t>
      </w:r>
      <w:r w:rsidRPr="00FE5440">
        <w:rPr>
          <w:rFonts w:ascii="TH SarabunIT๙" w:hAnsi="TH SarabunIT๙" w:cs="TH SarabunIT๙"/>
          <w:spacing w:val="-2"/>
          <w:sz w:val="32"/>
          <w:szCs w:val="32"/>
          <w:cs/>
        </w:rPr>
        <w:t xml:space="preserve">จำนวน </w:t>
      </w:r>
      <w:r w:rsidRPr="00FE5440">
        <w:rPr>
          <w:rFonts w:ascii="TH SarabunIT๙" w:hAnsi="TH SarabunIT๙" w:cs="TH SarabunIT๙" w:hint="cs"/>
          <w:sz w:val="32"/>
          <w:szCs w:val="32"/>
          <w:cs/>
        </w:rPr>
        <w:t xml:space="preserve">263,287 </w:t>
      </w:r>
      <w:r w:rsidRPr="00FE5440">
        <w:rPr>
          <w:rFonts w:ascii="TH SarabunIT๙" w:hAnsi="TH SarabunIT๙" w:cs="TH SarabunIT๙"/>
          <w:spacing w:val="-2"/>
          <w:sz w:val="32"/>
          <w:szCs w:val="32"/>
          <w:cs/>
        </w:rPr>
        <w:t xml:space="preserve">ตัน ลดลงจากปี 2557 ผลผลิตต่อไร่ </w:t>
      </w:r>
      <w:r w:rsidRPr="00FE5440">
        <w:rPr>
          <w:rFonts w:ascii="TH SarabunIT๙" w:hAnsi="TH SarabunIT๙" w:cs="TH SarabunIT๙" w:hint="cs"/>
          <w:spacing w:val="-2"/>
          <w:sz w:val="32"/>
          <w:szCs w:val="32"/>
          <w:cs/>
        </w:rPr>
        <w:t xml:space="preserve">883 </w:t>
      </w:r>
      <w:r w:rsidRPr="00FE5440">
        <w:rPr>
          <w:rFonts w:ascii="TH SarabunIT๙" w:hAnsi="TH SarabunIT๙" w:cs="TH SarabunIT๙"/>
          <w:spacing w:val="-2"/>
          <w:sz w:val="32"/>
          <w:szCs w:val="32"/>
          <w:cs/>
        </w:rPr>
        <w:t>กิโลกรัม/ไร่</w:t>
      </w:r>
      <w:r w:rsidRPr="00FE5440">
        <w:rPr>
          <w:rFonts w:ascii="TH SarabunIT๙" w:hAnsi="TH SarabunIT๙" w:cs="TH SarabunIT๙" w:hint="cs"/>
          <w:spacing w:val="-2"/>
          <w:sz w:val="32"/>
          <w:szCs w:val="32"/>
          <w:cs/>
        </w:rPr>
        <w:t xml:space="preserve"> </w:t>
      </w:r>
      <w:r w:rsidRPr="00FE5440">
        <w:rPr>
          <w:rFonts w:ascii="TH SarabunIT๙" w:hAnsi="TH SarabunIT๙" w:cs="TH SarabunIT๙"/>
          <w:sz w:val="32"/>
          <w:szCs w:val="32"/>
          <w:cs/>
        </w:rPr>
        <w:t xml:space="preserve">ราคาผลผลิตลำไยช่อเฉลี่ย อยู่ที่ </w:t>
      </w:r>
      <w:r w:rsidRPr="00FE5440">
        <w:rPr>
          <w:rFonts w:ascii="TH SarabunIT๙" w:hAnsi="TH SarabunIT๙" w:cs="TH SarabunIT๙" w:hint="cs"/>
          <w:sz w:val="32"/>
          <w:szCs w:val="32"/>
          <w:cs/>
        </w:rPr>
        <w:t>33.18</w:t>
      </w:r>
      <w:r w:rsidRPr="00FE5440">
        <w:rPr>
          <w:rFonts w:ascii="TH SarabunIT๙" w:hAnsi="TH SarabunIT๙" w:cs="TH SarabunIT๙"/>
          <w:sz w:val="32"/>
          <w:szCs w:val="32"/>
          <w:cs/>
        </w:rPr>
        <w:t xml:space="preserve"> บาท/กิโลกรัม </w:t>
      </w:r>
    </w:p>
    <w:p w:rsidR="00CE4CCA" w:rsidRPr="00FE5440" w:rsidRDefault="00CE4CCA" w:rsidP="00741F51">
      <w:pPr>
        <w:spacing w:before="120" w:after="0" w:line="240" w:lineRule="auto"/>
        <w:jc w:val="thaiDistribute"/>
        <w:rPr>
          <w:rFonts w:ascii="TH SarabunIT๙" w:hAnsi="TH SarabunIT๙" w:cs="TH SarabunIT๙"/>
          <w:b/>
          <w:bCs/>
          <w:sz w:val="28"/>
          <w:cs/>
        </w:rPr>
      </w:pPr>
      <w:r w:rsidRPr="00FE5440">
        <w:rPr>
          <w:rFonts w:ascii="TH SarabunIT๙" w:hAnsi="TH SarabunIT๙" w:cs="TH SarabunIT๙"/>
          <w:b/>
          <w:bCs/>
          <w:sz w:val="32"/>
          <w:szCs w:val="32"/>
          <w:cs/>
        </w:rPr>
        <w:t>ลิ้นจี่</w:t>
      </w:r>
    </w:p>
    <w:tbl>
      <w:tblPr>
        <w:tblStyle w:val="a6"/>
        <w:tblW w:w="0" w:type="auto"/>
        <w:tblInd w:w="108" w:type="dxa"/>
        <w:tblLook w:val="04A0"/>
      </w:tblPr>
      <w:tblGrid>
        <w:gridCol w:w="1165"/>
        <w:gridCol w:w="1981"/>
        <w:gridCol w:w="2041"/>
        <w:gridCol w:w="1912"/>
        <w:gridCol w:w="1828"/>
      </w:tblGrid>
      <w:tr w:rsidR="00CE4CCA" w:rsidRPr="00FE5440" w:rsidTr="00237DB9">
        <w:tc>
          <w:tcPr>
            <w:tcW w:w="1165"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ปี</w:t>
            </w:r>
          </w:p>
        </w:tc>
        <w:tc>
          <w:tcPr>
            <w:tcW w:w="1981"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hint="cs"/>
                <w:b/>
                <w:bCs/>
                <w:sz w:val="32"/>
                <w:szCs w:val="32"/>
                <w:cs/>
              </w:rPr>
              <w:t>เนื้อที่ยืนต้น</w:t>
            </w:r>
            <w:r w:rsidRPr="00FE5440">
              <w:rPr>
                <w:rFonts w:ascii="TH SarabunIT๙" w:hAnsi="TH SarabunIT๙" w:cs="TH SarabunIT๙"/>
                <w:b/>
                <w:bCs/>
                <w:sz w:val="32"/>
                <w:szCs w:val="32"/>
              </w:rPr>
              <w:t xml:space="preserve"> </w:t>
            </w:r>
            <w:r w:rsidRPr="00FE5440">
              <w:rPr>
                <w:rFonts w:ascii="TH SarabunIT๙" w:hAnsi="TH SarabunIT๙" w:cs="TH SarabunIT๙" w:hint="cs"/>
                <w:b/>
                <w:bCs/>
                <w:sz w:val="32"/>
                <w:szCs w:val="32"/>
                <w:cs/>
              </w:rPr>
              <w:t>(ไร่)</w:t>
            </w:r>
          </w:p>
        </w:tc>
        <w:tc>
          <w:tcPr>
            <w:tcW w:w="2041"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เนื้อที่ให้ผล</w:t>
            </w:r>
            <w:r w:rsidRPr="00FE5440">
              <w:rPr>
                <w:rFonts w:ascii="TH SarabunIT๙" w:hAnsi="TH SarabunIT๙" w:cs="TH SarabunIT๙"/>
                <w:b/>
                <w:bCs/>
                <w:sz w:val="32"/>
                <w:szCs w:val="32"/>
              </w:rPr>
              <w:t xml:space="preserve"> </w:t>
            </w:r>
            <w:r w:rsidRPr="00FE5440">
              <w:rPr>
                <w:rFonts w:ascii="TH SarabunIT๙" w:hAnsi="TH SarabunIT๙" w:cs="TH SarabunIT๙" w:hint="cs"/>
                <w:b/>
                <w:bCs/>
                <w:sz w:val="32"/>
                <w:szCs w:val="32"/>
                <w:cs/>
              </w:rPr>
              <w:t>(ไร่)</w:t>
            </w:r>
          </w:p>
        </w:tc>
        <w:tc>
          <w:tcPr>
            <w:tcW w:w="1912"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ผลผลิต</w:t>
            </w:r>
            <w:r w:rsidRPr="00FE5440">
              <w:rPr>
                <w:rFonts w:ascii="TH SarabunIT๙" w:hAnsi="TH SarabunIT๙" w:cs="TH SarabunIT๙"/>
                <w:b/>
                <w:bCs/>
                <w:sz w:val="32"/>
                <w:szCs w:val="32"/>
              </w:rPr>
              <w:t xml:space="preserve"> </w:t>
            </w:r>
            <w:r w:rsidRPr="00FE5440">
              <w:rPr>
                <w:rFonts w:ascii="TH SarabunIT๙" w:hAnsi="TH SarabunIT๙" w:cs="TH SarabunIT๙" w:hint="cs"/>
                <w:b/>
                <w:bCs/>
                <w:sz w:val="32"/>
                <w:szCs w:val="32"/>
                <w:cs/>
              </w:rPr>
              <w:t>(ตัน)</w:t>
            </w:r>
          </w:p>
        </w:tc>
        <w:tc>
          <w:tcPr>
            <w:tcW w:w="1828"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hint="cs"/>
                <w:b/>
                <w:bCs/>
                <w:sz w:val="32"/>
                <w:szCs w:val="32"/>
                <w:cs/>
              </w:rPr>
              <w:t>ผลผลิตต่อไร่ (กิโลกรัม)</w:t>
            </w:r>
          </w:p>
        </w:tc>
      </w:tr>
      <w:tr w:rsidR="00CE4CCA" w:rsidRPr="00FE5440" w:rsidTr="00237DB9">
        <w:tc>
          <w:tcPr>
            <w:tcW w:w="1165"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2557</w:t>
            </w:r>
          </w:p>
        </w:tc>
        <w:tc>
          <w:tcPr>
            <w:tcW w:w="198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58,294</w:t>
            </w:r>
          </w:p>
        </w:tc>
        <w:tc>
          <w:tcPr>
            <w:tcW w:w="204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52,027</w:t>
            </w:r>
          </w:p>
        </w:tc>
        <w:tc>
          <w:tcPr>
            <w:tcW w:w="1912"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33,525</w:t>
            </w:r>
          </w:p>
        </w:tc>
        <w:tc>
          <w:tcPr>
            <w:tcW w:w="1828"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644</w:t>
            </w:r>
          </w:p>
        </w:tc>
      </w:tr>
      <w:tr w:rsidR="00CE4CCA" w:rsidRPr="00FE5440" w:rsidTr="00237DB9">
        <w:tc>
          <w:tcPr>
            <w:tcW w:w="1165"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2558</w:t>
            </w:r>
          </w:p>
        </w:tc>
        <w:tc>
          <w:tcPr>
            <w:tcW w:w="198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58,046</w:t>
            </w:r>
          </w:p>
        </w:tc>
        <w:tc>
          <w:tcPr>
            <w:tcW w:w="204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54,800</w:t>
            </w:r>
          </w:p>
        </w:tc>
        <w:tc>
          <w:tcPr>
            <w:tcW w:w="1912"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27,016</w:t>
            </w:r>
          </w:p>
        </w:tc>
        <w:tc>
          <w:tcPr>
            <w:tcW w:w="1828"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493</w:t>
            </w:r>
          </w:p>
        </w:tc>
      </w:tr>
    </w:tbl>
    <w:p w:rsidR="00CE4CCA" w:rsidRPr="00FE5440" w:rsidRDefault="00CE4CCA" w:rsidP="00CE4CCA">
      <w:pPr>
        <w:spacing w:after="0" w:line="240" w:lineRule="auto"/>
        <w:ind w:firstLine="1418"/>
        <w:jc w:val="thaiDistribute"/>
        <w:rPr>
          <w:rFonts w:ascii="TH SarabunIT๙" w:hAnsi="TH SarabunIT๙" w:cs="TH SarabunIT๙"/>
          <w:sz w:val="18"/>
          <w:szCs w:val="18"/>
        </w:rPr>
      </w:pPr>
    </w:p>
    <w:p w:rsidR="00CE4CCA" w:rsidRPr="00FE5440" w:rsidRDefault="00CE4CCA" w:rsidP="00531CA1">
      <w:pPr>
        <w:spacing w:after="0" w:line="240" w:lineRule="auto"/>
        <w:ind w:firstLine="1134"/>
        <w:jc w:val="thaiDistribute"/>
        <w:rPr>
          <w:rFonts w:ascii="TH SarabunIT๙" w:hAnsi="TH SarabunIT๙" w:cs="TH SarabunIT๙"/>
          <w:sz w:val="32"/>
          <w:szCs w:val="32"/>
        </w:rPr>
      </w:pPr>
      <w:r w:rsidRPr="00FE5440">
        <w:rPr>
          <w:rFonts w:ascii="TH SarabunIT๙" w:hAnsi="TH SarabunIT๙" w:cs="TH SarabunIT๙" w:hint="cs"/>
          <w:sz w:val="32"/>
          <w:szCs w:val="32"/>
          <w:cs/>
        </w:rPr>
        <w:lastRenderedPageBreak/>
        <w:t>จังหวัดเชียงใหม่</w:t>
      </w:r>
      <w:r w:rsidRPr="00FE5440">
        <w:rPr>
          <w:rFonts w:ascii="TH SarabunIT๙" w:hAnsi="TH SarabunIT๙" w:cs="TH SarabunIT๙"/>
          <w:sz w:val="32"/>
          <w:szCs w:val="32"/>
          <w:cs/>
        </w:rPr>
        <w:t>มีพื้นที่ปลูกลิ้นจี่จำนวน 5 อำเภอ</w:t>
      </w:r>
      <w:r w:rsidRPr="00FE5440">
        <w:rPr>
          <w:rFonts w:ascii="TH SarabunIT๙" w:hAnsi="TH SarabunIT๙" w:cs="TH SarabunIT๙" w:hint="cs"/>
          <w:sz w:val="32"/>
          <w:szCs w:val="32"/>
          <w:cs/>
        </w:rPr>
        <w:t xml:space="preserve"> </w:t>
      </w:r>
      <w:r w:rsidRPr="00FE5440">
        <w:rPr>
          <w:rFonts w:ascii="TH SarabunIT๙" w:hAnsi="TH SarabunIT๙" w:cs="TH SarabunIT๙"/>
          <w:sz w:val="32"/>
          <w:szCs w:val="32"/>
          <w:cs/>
        </w:rPr>
        <w:t xml:space="preserve">ในปี 2558 มีเนื้อที่ให้ผล </w:t>
      </w:r>
      <w:r w:rsidRPr="00FE5440">
        <w:rPr>
          <w:rFonts w:ascii="TH SarabunIT๙" w:hAnsi="TH SarabunIT๙" w:cs="TH SarabunIT๙" w:hint="cs"/>
          <w:spacing w:val="-4"/>
          <w:sz w:val="32"/>
          <w:szCs w:val="32"/>
          <w:cs/>
        </w:rPr>
        <w:t>54,800</w:t>
      </w:r>
      <w:r w:rsidRPr="00FE5440">
        <w:rPr>
          <w:rFonts w:ascii="TH SarabunIT๙" w:hAnsi="TH SarabunIT๙" w:cs="TH SarabunIT๙"/>
          <w:spacing w:val="-4"/>
          <w:sz w:val="32"/>
          <w:szCs w:val="32"/>
          <w:cs/>
        </w:rPr>
        <w:t xml:space="preserve"> ไร่ ผลผลิตประมาณ </w:t>
      </w:r>
      <w:r w:rsidRPr="00FE5440">
        <w:rPr>
          <w:rFonts w:ascii="TH SarabunIT๙" w:hAnsi="TH SarabunIT๙" w:cs="TH SarabunIT๙"/>
          <w:sz w:val="32"/>
          <w:szCs w:val="32"/>
        </w:rPr>
        <w:t>27,016</w:t>
      </w:r>
      <w:r w:rsidRPr="00FE5440">
        <w:rPr>
          <w:rFonts w:ascii="TH SarabunIT๙" w:hAnsi="TH SarabunIT๙" w:cs="TH SarabunIT๙" w:hint="cs"/>
          <w:sz w:val="32"/>
          <w:szCs w:val="32"/>
          <w:cs/>
        </w:rPr>
        <w:t xml:space="preserve"> </w:t>
      </w:r>
      <w:r w:rsidRPr="00FE5440">
        <w:rPr>
          <w:rFonts w:ascii="TH SarabunIT๙" w:hAnsi="TH SarabunIT๙" w:cs="TH SarabunIT๙"/>
          <w:spacing w:val="-4"/>
          <w:sz w:val="32"/>
          <w:szCs w:val="32"/>
          <w:cs/>
        </w:rPr>
        <w:t xml:space="preserve">ตัน ผลผลิตต่อไร่ </w:t>
      </w:r>
      <w:r w:rsidRPr="00FE5440">
        <w:rPr>
          <w:rFonts w:ascii="TH SarabunIT๙" w:hAnsi="TH SarabunIT๙" w:cs="TH SarabunIT๙"/>
          <w:sz w:val="32"/>
          <w:szCs w:val="32"/>
        </w:rPr>
        <w:t>493</w:t>
      </w:r>
      <w:r w:rsidRPr="00FE5440">
        <w:rPr>
          <w:rFonts w:ascii="TH SarabunIT๙" w:hAnsi="TH SarabunIT๙" w:cs="TH SarabunIT๙" w:hint="cs"/>
          <w:sz w:val="32"/>
          <w:szCs w:val="32"/>
          <w:cs/>
        </w:rPr>
        <w:t xml:space="preserve"> </w:t>
      </w:r>
      <w:r w:rsidRPr="00FE5440">
        <w:rPr>
          <w:rFonts w:ascii="TH SarabunIT๙" w:hAnsi="TH SarabunIT๙" w:cs="TH SarabunIT๙"/>
          <w:spacing w:val="-4"/>
          <w:sz w:val="32"/>
          <w:szCs w:val="32"/>
          <w:cs/>
        </w:rPr>
        <w:t>กิโลกรัม/ไร่ ผลผลิตออกระหว่างเดือนเมษายน</w:t>
      </w:r>
      <w:r w:rsidRPr="00FE5440">
        <w:rPr>
          <w:rFonts w:ascii="TH SarabunIT๙" w:hAnsi="TH SarabunIT๙" w:cs="TH SarabunIT๙"/>
          <w:sz w:val="32"/>
          <w:szCs w:val="32"/>
          <w:cs/>
        </w:rPr>
        <w:t xml:space="preserve"> ถึงวันที่ </w:t>
      </w:r>
      <w:r w:rsidR="00741F51">
        <w:rPr>
          <w:rFonts w:ascii="TH SarabunIT๙" w:hAnsi="TH SarabunIT๙" w:cs="TH SarabunIT๙"/>
          <w:sz w:val="32"/>
          <w:szCs w:val="32"/>
          <w:cs/>
        </w:rPr>
        <w:t>1</w:t>
      </w:r>
      <w:r w:rsidR="00741F51">
        <w:rPr>
          <w:rFonts w:ascii="TH SarabunIT๙" w:hAnsi="TH SarabunIT๙" w:cs="TH SarabunIT๙" w:hint="cs"/>
          <w:sz w:val="32"/>
          <w:szCs w:val="32"/>
          <w:cs/>
        </w:rPr>
        <w:t xml:space="preserve"> </w:t>
      </w:r>
      <w:r w:rsidRPr="00FE5440">
        <w:rPr>
          <w:rFonts w:ascii="TH SarabunIT๙" w:hAnsi="TH SarabunIT๙" w:cs="TH SarabunIT๙"/>
          <w:sz w:val="32"/>
          <w:szCs w:val="32"/>
          <w:cs/>
        </w:rPr>
        <w:t xml:space="preserve">กรกฎาคม </w:t>
      </w:r>
      <w:r w:rsidRPr="00FE5440">
        <w:rPr>
          <w:rFonts w:ascii="TH SarabunIT๙" w:hAnsi="TH SarabunIT๙" w:cs="TH SarabunIT๙" w:hint="cs"/>
          <w:sz w:val="32"/>
          <w:szCs w:val="32"/>
          <w:cs/>
        </w:rPr>
        <w:t>ของทุกปี</w:t>
      </w:r>
      <w:r w:rsidRPr="00FE5440">
        <w:rPr>
          <w:rFonts w:ascii="TH SarabunIT๙" w:hAnsi="TH SarabunIT๙" w:cs="TH SarabunIT๙"/>
          <w:sz w:val="32"/>
          <w:szCs w:val="32"/>
          <w:cs/>
        </w:rPr>
        <w:t xml:space="preserve"> ราคาผลผลิตลิ้นจี่เฉลี่ยอยู่ที่ </w:t>
      </w:r>
      <w:r w:rsidRPr="00FE5440">
        <w:rPr>
          <w:rFonts w:ascii="TH SarabunIT๙" w:hAnsi="TH SarabunIT๙" w:cs="TH SarabunIT๙" w:hint="cs"/>
          <w:sz w:val="32"/>
          <w:szCs w:val="32"/>
          <w:cs/>
        </w:rPr>
        <w:t>27.59</w:t>
      </w:r>
      <w:r w:rsidRPr="00FE5440">
        <w:rPr>
          <w:rFonts w:ascii="TH SarabunIT๙" w:hAnsi="TH SarabunIT๙" w:cs="TH SarabunIT๙"/>
          <w:sz w:val="32"/>
          <w:szCs w:val="32"/>
          <w:cs/>
        </w:rPr>
        <w:t xml:space="preserve"> </w:t>
      </w:r>
      <w:r w:rsidRPr="00FE5440">
        <w:rPr>
          <w:rFonts w:ascii="TH SarabunIT๙" w:hAnsi="TH SarabunIT๙" w:cs="TH SarabunIT๙" w:hint="cs"/>
          <w:sz w:val="32"/>
          <w:szCs w:val="32"/>
          <w:cs/>
        </w:rPr>
        <w:t>บาท/กิโลกรัม</w:t>
      </w:r>
    </w:p>
    <w:p w:rsidR="00CE4CCA" w:rsidRPr="00FE5440" w:rsidRDefault="00CE4CCA" w:rsidP="00741F51">
      <w:pPr>
        <w:spacing w:before="120" w:after="0" w:line="240" w:lineRule="auto"/>
        <w:jc w:val="thaiDistribute"/>
        <w:rPr>
          <w:rFonts w:ascii="TH SarabunIT๙" w:hAnsi="TH SarabunIT๙" w:cs="TH SarabunIT๙"/>
          <w:sz w:val="32"/>
          <w:szCs w:val="32"/>
        </w:rPr>
      </w:pPr>
      <w:r w:rsidRPr="00FE5440">
        <w:rPr>
          <w:rFonts w:ascii="TH SarabunIT๙" w:hAnsi="TH SarabunIT๙" w:cs="TH SarabunIT๙"/>
          <w:b/>
          <w:bCs/>
          <w:sz w:val="32"/>
          <w:szCs w:val="32"/>
          <w:cs/>
        </w:rPr>
        <w:t>หอมหัวใหญ่</w:t>
      </w:r>
    </w:p>
    <w:tbl>
      <w:tblPr>
        <w:tblStyle w:val="a6"/>
        <w:tblW w:w="0" w:type="auto"/>
        <w:tblInd w:w="108" w:type="dxa"/>
        <w:tblLook w:val="04A0"/>
      </w:tblPr>
      <w:tblGrid>
        <w:gridCol w:w="1166"/>
        <w:gridCol w:w="2115"/>
        <w:gridCol w:w="2031"/>
        <w:gridCol w:w="1779"/>
        <w:gridCol w:w="1981"/>
      </w:tblGrid>
      <w:tr w:rsidR="00CE4CCA" w:rsidRPr="00FE5440" w:rsidTr="00237DB9">
        <w:tc>
          <w:tcPr>
            <w:tcW w:w="1166"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ปี</w:t>
            </w:r>
          </w:p>
        </w:tc>
        <w:tc>
          <w:tcPr>
            <w:tcW w:w="2115"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hint="cs"/>
                <w:b/>
                <w:bCs/>
                <w:sz w:val="32"/>
                <w:szCs w:val="32"/>
                <w:cs/>
              </w:rPr>
              <w:t>เนื้อที่เพาะปลูก</w:t>
            </w:r>
            <w:r w:rsidRPr="00FE5440">
              <w:rPr>
                <w:rFonts w:ascii="TH SarabunIT๙" w:hAnsi="TH SarabunIT๙" w:cs="TH SarabunIT๙"/>
                <w:b/>
                <w:bCs/>
                <w:sz w:val="32"/>
                <w:szCs w:val="32"/>
              </w:rPr>
              <w:t xml:space="preserve"> </w:t>
            </w:r>
            <w:r w:rsidRPr="00FE5440">
              <w:rPr>
                <w:rFonts w:ascii="TH SarabunIT๙" w:hAnsi="TH SarabunIT๙" w:cs="TH SarabunIT๙" w:hint="cs"/>
                <w:b/>
                <w:bCs/>
                <w:sz w:val="32"/>
                <w:szCs w:val="32"/>
                <w:cs/>
              </w:rPr>
              <w:t>(ไร่)</w:t>
            </w:r>
          </w:p>
        </w:tc>
        <w:tc>
          <w:tcPr>
            <w:tcW w:w="2031"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เนื้อที่เก็บเกี่ยว</w:t>
            </w:r>
            <w:r w:rsidRPr="00FE5440">
              <w:rPr>
                <w:rFonts w:ascii="TH SarabunIT๙" w:hAnsi="TH SarabunIT๙" w:cs="TH SarabunIT๙"/>
                <w:b/>
                <w:bCs/>
                <w:sz w:val="32"/>
                <w:szCs w:val="32"/>
              </w:rPr>
              <w:t xml:space="preserve"> </w:t>
            </w:r>
            <w:r w:rsidRPr="00FE5440">
              <w:rPr>
                <w:rFonts w:ascii="TH SarabunIT๙" w:hAnsi="TH SarabunIT๙" w:cs="TH SarabunIT๙" w:hint="cs"/>
                <w:b/>
                <w:bCs/>
                <w:sz w:val="32"/>
                <w:szCs w:val="32"/>
                <w:cs/>
              </w:rPr>
              <w:t>(ไร่)</w:t>
            </w:r>
          </w:p>
        </w:tc>
        <w:tc>
          <w:tcPr>
            <w:tcW w:w="1779"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ผลผลิต</w:t>
            </w:r>
            <w:r w:rsidRPr="00FE5440">
              <w:rPr>
                <w:rFonts w:ascii="TH SarabunIT๙" w:hAnsi="TH SarabunIT๙" w:cs="TH SarabunIT๙"/>
                <w:b/>
                <w:bCs/>
                <w:sz w:val="32"/>
                <w:szCs w:val="32"/>
              </w:rPr>
              <w:t xml:space="preserve"> </w:t>
            </w:r>
            <w:r w:rsidRPr="00FE5440">
              <w:rPr>
                <w:rFonts w:ascii="TH SarabunIT๙" w:hAnsi="TH SarabunIT๙" w:cs="TH SarabunIT๙" w:hint="cs"/>
                <w:b/>
                <w:bCs/>
                <w:sz w:val="32"/>
                <w:szCs w:val="32"/>
                <w:cs/>
              </w:rPr>
              <w:t>(ตัน)</w:t>
            </w:r>
          </w:p>
        </w:tc>
        <w:tc>
          <w:tcPr>
            <w:tcW w:w="1981"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hint="cs"/>
                <w:b/>
                <w:bCs/>
                <w:sz w:val="32"/>
                <w:szCs w:val="32"/>
                <w:cs/>
              </w:rPr>
              <w:t>ผลผลิตต่อไร่ (กิโลกรัม)</w:t>
            </w:r>
          </w:p>
        </w:tc>
      </w:tr>
      <w:tr w:rsidR="00CE4CCA" w:rsidRPr="00FE5440" w:rsidTr="00237DB9">
        <w:tc>
          <w:tcPr>
            <w:tcW w:w="1166"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2557</w:t>
            </w:r>
          </w:p>
        </w:tc>
        <w:tc>
          <w:tcPr>
            <w:tcW w:w="2115"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7,078</w:t>
            </w:r>
          </w:p>
        </w:tc>
        <w:tc>
          <w:tcPr>
            <w:tcW w:w="203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6,949</w:t>
            </w:r>
          </w:p>
        </w:tc>
        <w:tc>
          <w:tcPr>
            <w:tcW w:w="1779"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31,187</w:t>
            </w:r>
          </w:p>
        </w:tc>
        <w:tc>
          <w:tcPr>
            <w:tcW w:w="198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4,488</w:t>
            </w:r>
          </w:p>
        </w:tc>
      </w:tr>
      <w:tr w:rsidR="00CE4CCA" w:rsidRPr="00FE5440" w:rsidTr="00237DB9">
        <w:tc>
          <w:tcPr>
            <w:tcW w:w="1166"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2558</w:t>
            </w:r>
          </w:p>
        </w:tc>
        <w:tc>
          <w:tcPr>
            <w:tcW w:w="2115"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hint="cs"/>
                <w:sz w:val="32"/>
                <w:szCs w:val="32"/>
                <w:cs/>
              </w:rPr>
              <w:t>6,760</w:t>
            </w:r>
          </w:p>
        </w:tc>
        <w:tc>
          <w:tcPr>
            <w:tcW w:w="203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 xml:space="preserve"> </w:t>
            </w:r>
            <w:r w:rsidRPr="00FE5440">
              <w:rPr>
                <w:rFonts w:ascii="TH SarabunIT๙" w:hAnsi="TH SarabunIT๙" w:cs="TH SarabunIT๙" w:hint="cs"/>
                <w:sz w:val="32"/>
                <w:szCs w:val="32"/>
                <w:cs/>
              </w:rPr>
              <w:t>6,760</w:t>
            </w:r>
          </w:p>
        </w:tc>
        <w:tc>
          <w:tcPr>
            <w:tcW w:w="1779"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28,020</w:t>
            </w:r>
          </w:p>
        </w:tc>
        <w:tc>
          <w:tcPr>
            <w:tcW w:w="198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4,145</w:t>
            </w:r>
          </w:p>
        </w:tc>
      </w:tr>
      <w:tr w:rsidR="00CE4CCA" w:rsidRPr="00FE5440" w:rsidTr="00237DB9">
        <w:tc>
          <w:tcPr>
            <w:tcW w:w="1166"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hint="cs"/>
                <w:b/>
                <w:bCs/>
                <w:sz w:val="32"/>
                <w:szCs w:val="32"/>
                <w:cs/>
              </w:rPr>
              <w:t>2559</w:t>
            </w:r>
          </w:p>
        </w:tc>
        <w:tc>
          <w:tcPr>
            <w:tcW w:w="2115" w:type="dxa"/>
          </w:tcPr>
          <w:p w:rsidR="00CE4CCA" w:rsidRPr="00FE5440" w:rsidRDefault="00CE4CCA" w:rsidP="00237DB9">
            <w:pPr>
              <w:jc w:val="center"/>
              <w:rPr>
                <w:rFonts w:ascii="TH SarabunIT๙" w:hAnsi="TH SarabunIT๙" w:cs="TH SarabunIT๙"/>
                <w:sz w:val="32"/>
                <w:szCs w:val="32"/>
                <w:cs/>
              </w:rPr>
            </w:pPr>
            <w:r w:rsidRPr="00FE5440">
              <w:rPr>
                <w:rFonts w:ascii="TH SarabunIT๙" w:hAnsi="TH SarabunIT๙" w:cs="TH SarabunIT๙"/>
                <w:sz w:val="32"/>
                <w:szCs w:val="32"/>
              </w:rPr>
              <w:t>8,451</w:t>
            </w:r>
          </w:p>
        </w:tc>
        <w:tc>
          <w:tcPr>
            <w:tcW w:w="203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8,446</w:t>
            </w:r>
          </w:p>
        </w:tc>
        <w:tc>
          <w:tcPr>
            <w:tcW w:w="1779"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36,745</w:t>
            </w:r>
          </w:p>
        </w:tc>
        <w:tc>
          <w:tcPr>
            <w:tcW w:w="198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4,348</w:t>
            </w:r>
          </w:p>
        </w:tc>
      </w:tr>
    </w:tbl>
    <w:p w:rsidR="00CE4CCA" w:rsidRPr="00FE5440" w:rsidRDefault="00CE4CCA" w:rsidP="00531CA1">
      <w:pPr>
        <w:spacing w:before="120" w:after="0" w:line="240" w:lineRule="auto"/>
        <w:ind w:firstLine="1134"/>
        <w:jc w:val="thaiDistribute"/>
        <w:rPr>
          <w:rFonts w:ascii="TH SarabunIT๙" w:hAnsi="TH SarabunIT๙" w:cs="TH SarabunIT๙"/>
          <w:sz w:val="32"/>
          <w:szCs w:val="32"/>
          <w:cs/>
        </w:rPr>
      </w:pPr>
      <w:r w:rsidRPr="00BC20E4">
        <w:rPr>
          <w:rFonts w:ascii="TH SarabunIT๙" w:hAnsi="TH SarabunIT๙" w:cs="TH SarabunIT๙"/>
          <w:spacing w:val="-4"/>
          <w:sz w:val="32"/>
          <w:szCs w:val="32"/>
          <w:cs/>
        </w:rPr>
        <w:t>จังหวัดเชียงใหม่</w:t>
      </w:r>
      <w:r w:rsidRPr="00BC20E4">
        <w:rPr>
          <w:rFonts w:ascii="TH SarabunIT๙" w:hAnsi="TH SarabunIT๙" w:cs="TH SarabunIT๙"/>
          <w:b/>
          <w:bCs/>
          <w:spacing w:val="-4"/>
          <w:sz w:val="32"/>
          <w:szCs w:val="32"/>
          <w:cs/>
        </w:rPr>
        <w:t xml:space="preserve"> </w:t>
      </w:r>
      <w:r w:rsidRPr="00BC20E4">
        <w:rPr>
          <w:rFonts w:ascii="TH SarabunIT๙" w:hAnsi="TH SarabunIT๙" w:cs="TH SarabunIT๙"/>
          <w:spacing w:val="-4"/>
          <w:sz w:val="32"/>
          <w:szCs w:val="32"/>
          <w:cs/>
        </w:rPr>
        <w:t>มีพื้นที่เพาะปลูกหอมหัวใหญ่ จำนวน 5 อำเภอ ประกอบด้วย</w:t>
      </w:r>
      <w:r w:rsidRPr="00BC20E4">
        <w:rPr>
          <w:rFonts w:ascii="TH SarabunIT๙" w:hAnsi="TH SarabunIT๙" w:cs="TH SarabunIT๙"/>
          <w:spacing w:val="-4"/>
          <w:sz w:val="32"/>
          <w:szCs w:val="32"/>
        </w:rPr>
        <w:t xml:space="preserve"> </w:t>
      </w:r>
      <w:r w:rsidRPr="00BC20E4">
        <w:rPr>
          <w:rFonts w:ascii="TH SarabunIT๙" w:hAnsi="TH SarabunIT๙" w:cs="TH SarabunIT๙"/>
          <w:spacing w:val="-4"/>
          <w:sz w:val="32"/>
          <w:szCs w:val="32"/>
          <w:cs/>
        </w:rPr>
        <w:t>แม่วาง ฝาง</w:t>
      </w:r>
      <w:r w:rsidRPr="00BC20E4">
        <w:rPr>
          <w:rFonts w:ascii="TH SarabunIT๙" w:hAnsi="TH SarabunIT๙" w:cs="TH SarabunIT๙" w:hint="cs"/>
          <w:spacing w:val="-4"/>
          <w:sz w:val="32"/>
          <w:szCs w:val="32"/>
          <w:cs/>
        </w:rPr>
        <w:t xml:space="preserve"> </w:t>
      </w:r>
      <w:r w:rsidRPr="00BC20E4">
        <w:rPr>
          <w:rFonts w:ascii="TH SarabunIT๙" w:hAnsi="TH SarabunIT๙" w:cs="TH SarabunIT๙"/>
          <w:spacing w:val="-4"/>
          <w:sz w:val="32"/>
          <w:szCs w:val="32"/>
          <w:cs/>
        </w:rPr>
        <w:t>สันป่าตอง</w:t>
      </w:r>
      <w:r w:rsidRPr="00FE5440">
        <w:rPr>
          <w:rFonts w:ascii="TH SarabunIT๙" w:hAnsi="TH SarabunIT๙" w:cs="TH SarabunIT๙"/>
          <w:sz w:val="32"/>
          <w:szCs w:val="32"/>
          <w:cs/>
        </w:rPr>
        <w:t xml:space="preserve"> </w:t>
      </w:r>
      <w:proofErr w:type="spellStart"/>
      <w:r w:rsidRPr="00FE5440">
        <w:rPr>
          <w:rFonts w:ascii="TH SarabunIT๙" w:hAnsi="TH SarabunIT๙" w:cs="TH SarabunIT๙"/>
          <w:sz w:val="32"/>
          <w:szCs w:val="32"/>
          <w:cs/>
        </w:rPr>
        <w:t>พร้าว</w:t>
      </w:r>
      <w:proofErr w:type="spellEnd"/>
      <w:r w:rsidRPr="00FE5440">
        <w:rPr>
          <w:rFonts w:ascii="TH SarabunIT๙" w:hAnsi="TH SarabunIT๙" w:cs="TH SarabunIT๙" w:hint="cs"/>
          <w:sz w:val="32"/>
          <w:szCs w:val="32"/>
          <w:cs/>
        </w:rPr>
        <w:t xml:space="preserve"> </w:t>
      </w:r>
      <w:r w:rsidRPr="00FE5440">
        <w:rPr>
          <w:rFonts w:ascii="TH SarabunIT๙" w:hAnsi="TH SarabunIT๙" w:cs="TH SarabunIT๙"/>
          <w:sz w:val="32"/>
          <w:szCs w:val="32"/>
          <w:cs/>
        </w:rPr>
        <w:t>และแม่ริม</w:t>
      </w:r>
      <w:r w:rsidRPr="00FE5440">
        <w:rPr>
          <w:rFonts w:ascii="TH SarabunIT๙" w:hAnsi="TH SarabunIT๙" w:cs="TH SarabunIT๙"/>
          <w:sz w:val="32"/>
          <w:szCs w:val="32"/>
        </w:rPr>
        <w:t xml:space="preserve"> </w:t>
      </w:r>
      <w:r w:rsidRPr="00FE5440">
        <w:rPr>
          <w:rFonts w:ascii="TH SarabunIT๙" w:hAnsi="TH SarabunIT๙" w:cs="TH SarabunIT๙"/>
          <w:sz w:val="32"/>
          <w:szCs w:val="32"/>
          <w:cs/>
        </w:rPr>
        <w:t>ตามลำดับ จากข้อมูลการผลิต 3 ปี ย้อนหลัง พบว่า</w:t>
      </w:r>
      <w:r w:rsidRPr="00FE5440">
        <w:rPr>
          <w:rFonts w:ascii="TH SarabunIT๙" w:hAnsi="TH SarabunIT๙" w:cs="TH SarabunIT๙" w:hint="cs"/>
          <w:sz w:val="32"/>
          <w:szCs w:val="32"/>
          <w:cs/>
        </w:rPr>
        <w:t xml:space="preserve"> ปี พ.ศ. 2557 และปี พ.ศ. 2558 </w:t>
      </w:r>
      <w:r w:rsidR="00BC20E4">
        <w:rPr>
          <w:rFonts w:ascii="TH SarabunIT๙" w:hAnsi="TH SarabunIT๙" w:cs="TH SarabunIT๙"/>
          <w:sz w:val="32"/>
          <w:szCs w:val="32"/>
          <w:cs/>
        </w:rPr>
        <w:br/>
      </w:r>
      <w:r w:rsidRPr="00FE5440">
        <w:rPr>
          <w:rFonts w:ascii="TH SarabunIT๙" w:hAnsi="TH SarabunIT๙" w:cs="TH SarabunIT๙" w:hint="cs"/>
          <w:sz w:val="32"/>
          <w:szCs w:val="32"/>
          <w:cs/>
        </w:rPr>
        <w:t>มีเนื้อ</w:t>
      </w:r>
      <w:r w:rsidRPr="00FE5440">
        <w:rPr>
          <w:rFonts w:ascii="TH SarabunIT๙" w:hAnsi="TH SarabunIT๙" w:cs="TH SarabunIT๙"/>
          <w:sz w:val="32"/>
          <w:szCs w:val="32"/>
          <w:cs/>
        </w:rPr>
        <w:t>ที่เพาะปลูก</w:t>
      </w:r>
      <w:r w:rsidRPr="00FE5440">
        <w:rPr>
          <w:rFonts w:ascii="TH SarabunIT๙" w:hAnsi="TH SarabunIT๙" w:cs="TH SarabunIT๙" w:hint="cs"/>
          <w:sz w:val="32"/>
          <w:szCs w:val="32"/>
          <w:cs/>
        </w:rPr>
        <w:t xml:space="preserve"> เนื้อที่เก็บเกี่ยว</w:t>
      </w:r>
      <w:r w:rsidRPr="00FE5440">
        <w:rPr>
          <w:rFonts w:ascii="TH SarabunIT๙" w:hAnsi="TH SarabunIT๙" w:cs="TH SarabunIT๙"/>
          <w:sz w:val="32"/>
          <w:szCs w:val="32"/>
          <w:cs/>
        </w:rPr>
        <w:t xml:space="preserve"> ผลผลิต</w:t>
      </w:r>
      <w:r w:rsidRPr="00FE5440">
        <w:rPr>
          <w:rFonts w:ascii="TH SarabunIT๙" w:hAnsi="TH SarabunIT๙" w:cs="TH SarabunIT๙" w:hint="cs"/>
          <w:sz w:val="32"/>
          <w:szCs w:val="32"/>
          <w:cs/>
        </w:rPr>
        <w:t>รวม</w:t>
      </w:r>
      <w:r w:rsidRPr="00FE5440">
        <w:rPr>
          <w:rFonts w:ascii="TH SarabunIT๙" w:hAnsi="TH SarabunIT๙" w:cs="TH SarabunIT๙"/>
          <w:sz w:val="32"/>
          <w:szCs w:val="32"/>
          <w:cs/>
        </w:rPr>
        <w:t xml:space="preserve"> </w:t>
      </w:r>
      <w:r w:rsidRPr="00FE5440">
        <w:rPr>
          <w:rFonts w:ascii="TH SarabunIT๙" w:hAnsi="TH SarabunIT๙" w:cs="TH SarabunIT๙" w:hint="cs"/>
          <w:sz w:val="32"/>
          <w:szCs w:val="32"/>
          <w:cs/>
        </w:rPr>
        <w:t>และ</w:t>
      </w:r>
      <w:r w:rsidRPr="00FE5440">
        <w:rPr>
          <w:rFonts w:ascii="TH SarabunIT๙" w:hAnsi="TH SarabunIT๙" w:cs="TH SarabunIT๙"/>
          <w:sz w:val="32"/>
          <w:szCs w:val="32"/>
          <w:cs/>
        </w:rPr>
        <w:t xml:space="preserve">ผลผลิตเฉลี่ย </w:t>
      </w:r>
      <w:r w:rsidRPr="00FE5440">
        <w:rPr>
          <w:rFonts w:ascii="TH SarabunIT๙" w:hAnsi="TH SarabunIT๙" w:cs="TH SarabunIT๙" w:hint="cs"/>
          <w:sz w:val="32"/>
          <w:szCs w:val="32"/>
          <w:cs/>
        </w:rPr>
        <w:t>มีแนวโน้มลดลง และในปี</w:t>
      </w:r>
      <w:r w:rsidR="00BC20E4">
        <w:rPr>
          <w:rFonts w:ascii="TH SarabunIT๙" w:hAnsi="TH SarabunIT๙" w:cs="TH SarabunIT๙" w:hint="cs"/>
          <w:sz w:val="32"/>
          <w:szCs w:val="32"/>
          <w:cs/>
        </w:rPr>
        <w:t xml:space="preserve"> </w:t>
      </w:r>
      <w:r w:rsidRPr="00FE5440">
        <w:rPr>
          <w:rFonts w:ascii="TH SarabunIT๙" w:hAnsi="TH SarabunIT๙" w:cs="TH SarabunIT๙" w:hint="cs"/>
          <w:sz w:val="32"/>
          <w:szCs w:val="32"/>
          <w:cs/>
        </w:rPr>
        <w:t xml:space="preserve">พ.ศ. 2559 </w:t>
      </w:r>
      <w:r w:rsidR="00BC20E4">
        <w:rPr>
          <w:rFonts w:ascii="TH SarabunIT๙" w:hAnsi="TH SarabunIT๙" w:cs="TH SarabunIT๙"/>
          <w:sz w:val="32"/>
          <w:szCs w:val="32"/>
          <w:cs/>
        </w:rPr>
        <w:br/>
      </w:r>
      <w:r w:rsidRPr="00FE5440">
        <w:rPr>
          <w:rFonts w:ascii="TH SarabunIT๙" w:hAnsi="TH SarabunIT๙" w:cs="TH SarabunIT๙" w:hint="cs"/>
          <w:sz w:val="32"/>
          <w:szCs w:val="32"/>
          <w:cs/>
        </w:rPr>
        <w:t>มีแนวโน้มเพิ่มขึ้น</w:t>
      </w:r>
    </w:p>
    <w:p w:rsidR="00CE4CCA" w:rsidRPr="00FE5440" w:rsidRDefault="00CE4CCA" w:rsidP="00741F51">
      <w:pPr>
        <w:spacing w:before="120" w:after="0"/>
        <w:rPr>
          <w:b/>
          <w:bCs/>
          <w:sz w:val="32"/>
          <w:szCs w:val="32"/>
        </w:rPr>
      </w:pPr>
      <w:r w:rsidRPr="00FE5440">
        <w:rPr>
          <w:rFonts w:ascii="TH SarabunIT๙" w:hAnsi="TH SarabunIT๙" w:cs="TH SarabunIT๙"/>
          <w:b/>
          <w:bCs/>
          <w:sz w:val="32"/>
          <w:szCs w:val="32"/>
          <w:cs/>
        </w:rPr>
        <w:t>หอมแดง</w:t>
      </w:r>
    </w:p>
    <w:tbl>
      <w:tblPr>
        <w:tblStyle w:val="a6"/>
        <w:tblW w:w="0" w:type="auto"/>
        <w:tblInd w:w="108" w:type="dxa"/>
        <w:tblLook w:val="04A0"/>
      </w:tblPr>
      <w:tblGrid>
        <w:gridCol w:w="1165"/>
        <w:gridCol w:w="2112"/>
        <w:gridCol w:w="2039"/>
        <w:gridCol w:w="1778"/>
        <w:gridCol w:w="1978"/>
      </w:tblGrid>
      <w:tr w:rsidR="00CE4CCA" w:rsidRPr="00FE5440" w:rsidTr="00237DB9">
        <w:tc>
          <w:tcPr>
            <w:tcW w:w="1165"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b/>
                <w:bCs/>
                <w:sz w:val="32"/>
                <w:szCs w:val="32"/>
                <w:cs/>
              </w:rPr>
              <w:t>ปี</w:t>
            </w:r>
          </w:p>
        </w:tc>
        <w:tc>
          <w:tcPr>
            <w:tcW w:w="2112"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b/>
                <w:bCs/>
                <w:sz w:val="32"/>
                <w:szCs w:val="32"/>
                <w:cs/>
              </w:rPr>
              <w:t>เนื้อที่เพาะปลูก</w:t>
            </w:r>
            <w:r w:rsidRPr="00FE5440">
              <w:rPr>
                <w:rFonts w:ascii="TH SarabunIT๙" w:hAnsi="TH SarabunIT๙" w:cs="TH SarabunIT๙"/>
                <w:b/>
                <w:bCs/>
                <w:sz w:val="32"/>
                <w:szCs w:val="32"/>
              </w:rPr>
              <w:t xml:space="preserve"> </w:t>
            </w:r>
            <w:r w:rsidRPr="00FE5440">
              <w:rPr>
                <w:rFonts w:ascii="TH SarabunIT๙" w:hAnsi="TH SarabunIT๙" w:cs="TH SarabunIT๙"/>
                <w:b/>
                <w:bCs/>
                <w:sz w:val="32"/>
                <w:szCs w:val="32"/>
                <w:cs/>
              </w:rPr>
              <w:t>(ไร่)</w:t>
            </w:r>
          </w:p>
        </w:tc>
        <w:tc>
          <w:tcPr>
            <w:tcW w:w="2039"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b/>
                <w:bCs/>
                <w:sz w:val="32"/>
                <w:szCs w:val="32"/>
                <w:cs/>
              </w:rPr>
              <w:t>เนื้อที่เก็บเกี่ยว</w:t>
            </w:r>
            <w:r w:rsidRPr="00FE5440">
              <w:rPr>
                <w:rFonts w:ascii="TH SarabunIT๙" w:hAnsi="TH SarabunIT๙" w:cs="TH SarabunIT๙"/>
                <w:b/>
                <w:bCs/>
                <w:sz w:val="32"/>
                <w:szCs w:val="32"/>
              </w:rPr>
              <w:t xml:space="preserve"> </w:t>
            </w:r>
            <w:r w:rsidRPr="00FE5440">
              <w:rPr>
                <w:rFonts w:ascii="TH SarabunIT๙" w:hAnsi="TH SarabunIT๙" w:cs="TH SarabunIT๙"/>
                <w:b/>
                <w:bCs/>
                <w:sz w:val="32"/>
                <w:szCs w:val="32"/>
                <w:cs/>
              </w:rPr>
              <w:t>(ไร่)</w:t>
            </w:r>
          </w:p>
        </w:tc>
        <w:tc>
          <w:tcPr>
            <w:tcW w:w="1778"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b/>
                <w:bCs/>
                <w:sz w:val="32"/>
                <w:szCs w:val="32"/>
                <w:cs/>
              </w:rPr>
              <w:t>ผลผลิต</w:t>
            </w:r>
            <w:r w:rsidRPr="00FE5440">
              <w:rPr>
                <w:rFonts w:ascii="TH SarabunIT๙" w:hAnsi="TH SarabunIT๙" w:cs="TH SarabunIT๙"/>
                <w:b/>
                <w:bCs/>
                <w:sz w:val="32"/>
                <w:szCs w:val="32"/>
              </w:rPr>
              <w:t xml:space="preserve"> </w:t>
            </w:r>
            <w:r w:rsidRPr="00FE5440">
              <w:rPr>
                <w:rFonts w:ascii="TH SarabunIT๙" w:hAnsi="TH SarabunIT๙" w:cs="TH SarabunIT๙"/>
                <w:b/>
                <w:bCs/>
                <w:sz w:val="32"/>
                <w:szCs w:val="32"/>
                <w:cs/>
              </w:rPr>
              <w:t>(ตัน)</w:t>
            </w:r>
          </w:p>
        </w:tc>
        <w:tc>
          <w:tcPr>
            <w:tcW w:w="1978"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b/>
                <w:bCs/>
                <w:sz w:val="32"/>
                <w:szCs w:val="32"/>
                <w:cs/>
              </w:rPr>
              <w:t>ผลผลิตต่อไร่ (กิโลกรัม)</w:t>
            </w:r>
          </w:p>
        </w:tc>
      </w:tr>
      <w:tr w:rsidR="00CE4CCA" w:rsidRPr="00FE5440" w:rsidTr="00237DB9">
        <w:tc>
          <w:tcPr>
            <w:tcW w:w="1165"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b/>
                <w:bCs/>
                <w:sz w:val="32"/>
                <w:szCs w:val="32"/>
                <w:cs/>
              </w:rPr>
              <w:t>2557</w:t>
            </w:r>
          </w:p>
        </w:tc>
        <w:tc>
          <w:tcPr>
            <w:tcW w:w="2112"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cs/>
              </w:rPr>
              <w:t>11,295</w:t>
            </w:r>
          </w:p>
        </w:tc>
        <w:tc>
          <w:tcPr>
            <w:tcW w:w="2039"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cs/>
              </w:rPr>
              <w:t>10,889</w:t>
            </w:r>
          </w:p>
        </w:tc>
        <w:tc>
          <w:tcPr>
            <w:tcW w:w="1778"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26,204</w:t>
            </w:r>
          </w:p>
        </w:tc>
        <w:tc>
          <w:tcPr>
            <w:tcW w:w="1978"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2,406</w:t>
            </w:r>
          </w:p>
        </w:tc>
      </w:tr>
      <w:tr w:rsidR="00CE4CCA" w:rsidRPr="00FE5440" w:rsidTr="00237DB9">
        <w:tc>
          <w:tcPr>
            <w:tcW w:w="1165"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b/>
                <w:bCs/>
                <w:sz w:val="32"/>
                <w:szCs w:val="32"/>
                <w:cs/>
              </w:rPr>
              <w:t>2558</w:t>
            </w:r>
          </w:p>
        </w:tc>
        <w:tc>
          <w:tcPr>
            <w:tcW w:w="2112"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11,251</w:t>
            </w:r>
          </w:p>
        </w:tc>
        <w:tc>
          <w:tcPr>
            <w:tcW w:w="2039"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11,012</w:t>
            </w:r>
          </w:p>
        </w:tc>
        <w:tc>
          <w:tcPr>
            <w:tcW w:w="1778"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26,702</w:t>
            </w:r>
          </w:p>
        </w:tc>
        <w:tc>
          <w:tcPr>
            <w:tcW w:w="1978"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2,425</w:t>
            </w:r>
          </w:p>
        </w:tc>
      </w:tr>
      <w:tr w:rsidR="00CE4CCA" w:rsidRPr="00FE5440" w:rsidTr="00237DB9">
        <w:tc>
          <w:tcPr>
            <w:tcW w:w="1165" w:type="dxa"/>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b/>
                <w:bCs/>
                <w:sz w:val="32"/>
                <w:szCs w:val="32"/>
                <w:cs/>
              </w:rPr>
              <w:t>2559</w:t>
            </w:r>
          </w:p>
        </w:tc>
        <w:tc>
          <w:tcPr>
            <w:tcW w:w="2112"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8,450</w:t>
            </w:r>
          </w:p>
        </w:tc>
        <w:tc>
          <w:tcPr>
            <w:tcW w:w="2039"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8,342</w:t>
            </w:r>
          </w:p>
        </w:tc>
        <w:tc>
          <w:tcPr>
            <w:tcW w:w="1778"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20,263</w:t>
            </w:r>
          </w:p>
        </w:tc>
        <w:tc>
          <w:tcPr>
            <w:tcW w:w="1978"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2,398</w:t>
            </w:r>
          </w:p>
        </w:tc>
      </w:tr>
    </w:tbl>
    <w:p w:rsidR="00CE4CCA" w:rsidRPr="00FE5440" w:rsidRDefault="00CE4CCA" w:rsidP="00531CA1">
      <w:pPr>
        <w:spacing w:after="0" w:line="240" w:lineRule="auto"/>
        <w:ind w:firstLine="1134"/>
        <w:jc w:val="thaiDistribute"/>
        <w:rPr>
          <w:rFonts w:ascii="TH SarabunIT๙" w:hAnsi="TH SarabunIT๙" w:cs="TH SarabunIT๙"/>
          <w:sz w:val="32"/>
          <w:szCs w:val="32"/>
        </w:rPr>
      </w:pPr>
      <w:r w:rsidRPr="00FE5440">
        <w:rPr>
          <w:rFonts w:ascii="TH SarabunIT๙" w:hAnsi="TH SarabunIT๙" w:cs="TH SarabunIT๙"/>
          <w:sz w:val="32"/>
          <w:szCs w:val="32"/>
          <w:cs/>
        </w:rPr>
        <w:t>จังหวัดเชียงใหม่</w:t>
      </w:r>
      <w:r w:rsidRPr="00FE5440">
        <w:rPr>
          <w:rFonts w:ascii="TH SarabunIT๙" w:hAnsi="TH SarabunIT๙" w:cs="TH SarabunIT๙"/>
          <w:b/>
          <w:bCs/>
          <w:sz w:val="32"/>
          <w:szCs w:val="32"/>
          <w:cs/>
        </w:rPr>
        <w:t xml:space="preserve"> </w:t>
      </w:r>
      <w:r w:rsidRPr="00FE5440">
        <w:rPr>
          <w:rFonts w:ascii="TH SarabunIT๙" w:hAnsi="TH SarabunIT๙" w:cs="TH SarabunIT๙"/>
          <w:sz w:val="32"/>
          <w:szCs w:val="32"/>
          <w:cs/>
        </w:rPr>
        <w:t xml:space="preserve">มีพื้นที่เพาะปลูกหอมแดงจำนวน 10 อำเภอ ในปี </w:t>
      </w:r>
      <w:r w:rsidRPr="00FE5440">
        <w:rPr>
          <w:rFonts w:ascii="TH SarabunIT๙" w:hAnsi="TH SarabunIT๙" w:cs="TH SarabunIT๙" w:hint="cs"/>
          <w:sz w:val="32"/>
          <w:szCs w:val="32"/>
          <w:cs/>
        </w:rPr>
        <w:t>2559</w:t>
      </w:r>
      <w:r w:rsidRPr="00FE5440">
        <w:rPr>
          <w:rFonts w:ascii="TH SarabunIT๙" w:hAnsi="TH SarabunIT๙" w:cs="TH SarabunIT๙"/>
          <w:sz w:val="32"/>
          <w:szCs w:val="32"/>
          <w:cs/>
        </w:rPr>
        <w:t xml:space="preserve"> มีพื้นที่เพาะปลูกทั้งหมด </w:t>
      </w:r>
      <w:r w:rsidRPr="00FE5440">
        <w:rPr>
          <w:rFonts w:ascii="TH SarabunIT๙" w:hAnsi="TH SarabunIT๙" w:cs="TH SarabunIT๙" w:hint="cs"/>
          <w:sz w:val="32"/>
          <w:szCs w:val="32"/>
          <w:cs/>
        </w:rPr>
        <w:t>8,450</w:t>
      </w:r>
      <w:r w:rsidR="00FE5440">
        <w:rPr>
          <w:rFonts w:ascii="TH SarabunIT๙" w:hAnsi="TH SarabunIT๙" w:cs="TH SarabunIT๙"/>
          <w:sz w:val="32"/>
          <w:szCs w:val="32"/>
          <w:cs/>
        </w:rPr>
        <w:t xml:space="preserve"> ไร่ </w:t>
      </w:r>
      <w:r w:rsidRPr="00FE5440">
        <w:rPr>
          <w:rFonts w:ascii="TH SarabunIT๙" w:hAnsi="TH SarabunIT๙" w:cs="TH SarabunIT๙"/>
          <w:sz w:val="32"/>
          <w:szCs w:val="32"/>
          <w:cs/>
        </w:rPr>
        <w:t xml:space="preserve">ผลผลิตจำนวน </w:t>
      </w:r>
      <w:r w:rsidRPr="00FE5440">
        <w:rPr>
          <w:rFonts w:ascii="TH SarabunIT๙" w:hAnsi="TH SarabunIT๙" w:cs="TH SarabunIT๙"/>
          <w:sz w:val="32"/>
          <w:szCs w:val="32"/>
        </w:rPr>
        <w:t>20,263</w:t>
      </w:r>
      <w:r w:rsidRPr="00FE5440">
        <w:rPr>
          <w:rFonts w:ascii="TH SarabunIT๙" w:hAnsi="TH SarabunIT๙" w:cs="TH SarabunIT๙" w:hint="cs"/>
          <w:sz w:val="32"/>
          <w:szCs w:val="32"/>
          <w:cs/>
        </w:rPr>
        <w:t xml:space="preserve"> </w:t>
      </w:r>
      <w:r w:rsidRPr="00FE5440">
        <w:rPr>
          <w:rFonts w:ascii="TH SarabunIT๙" w:hAnsi="TH SarabunIT๙" w:cs="TH SarabunIT๙"/>
          <w:sz w:val="32"/>
          <w:szCs w:val="32"/>
          <w:cs/>
        </w:rPr>
        <w:t xml:space="preserve">ตัน ผลผลิตเฉลี่ย </w:t>
      </w:r>
      <w:r w:rsidRPr="00FE5440">
        <w:rPr>
          <w:rFonts w:ascii="TH SarabunIT๙" w:hAnsi="TH SarabunIT๙" w:cs="TH SarabunIT๙"/>
          <w:sz w:val="32"/>
          <w:szCs w:val="32"/>
        </w:rPr>
        <w:t>2,398</w:t>
      </w:r>
      <w:r w:rsidRPr="00FE5440">
        <w:rPr>
          <w:rFonts w:ascii="TH SarabunIT๙" w:hAnsi="TH SarabunIT๙" w:cs="TH SarabunIT๙" w:hint="cs"/>
          <w:sz w:val="32"/>
          <w:szCs w:val="32"/>
          <w:cs/>
        </w:rPr>
        <w:t xml:space="preserve"> </w:t>
      </w:r>
      <w:r w:rsidRPr="00FE5440">
        <w:rPr>
          <w:rFonts w:ascii="TH SarabunIT๙" w:hAnsi="TH SarabunIT๙" w:cs="TH SarabunIT๙"/>
          <w:sz w:val="32"/>
          <w:szCs w:val="32"/>
          <w:cs/>
        </w:rPr>
        <w:t xml:space="preserve">กิโลกรัมต่อไร่ </w:t>
      </w:r>
      <w:r w:rsidRPr="00FE5440">
        <w:rPr>
          <w:rFonts w:ascii="TH SarabunIT๙" w:hAnsi="TH SarabunIT๙" w:cs="TH SarabunIT๙" w:hint="cs"/>
          <w:sz w:val="32"/>
          <w:szCs w:val="32"/>
          <w:cs/>
        </w:rPr>
        <w:t>ซึ่งมีแนวโน้มลดลงจาก</w:t>
      </w:r>
      <w:r w:rsidR="00BC20E4">
        <w:rPr>
          <w:rFonts w:ascii="TH SarabunIT๙" w:hAnsi="TH SarabunIT๙" w:cs="TH SarabunIT๙"/>
          <w:sz w:val="32"/>
          <w:szCs w:val="32"/>
          <w:cs/>
        </w:rPr>
        <w:br/>
      </w:r>
      <w:r w:rsidRPr="00FE5440">
        <w:rPr>
          <w:rFonts w:ascii="TH SarabunIT๙" w:hAnsi="TH SarabunIT๙" w:cs="TH SarabunIT๙" w:hint="cs"/>
          <w:sz w:val="32"/>
          <w:szCs w:val="32"/>
          <w:cs/>
        </w:rPr>
        <w:t>ปีก่อนหน้า</w:t>
      </w:r>
    </w:p>
    <w:p w:rsidR="00CE4CCA" w:rsidRPr="00FE5440" w:rsidRDefault="00CE4CCA" w:rsidP="00116D13">
      <w:pPr>
        <w:spacing w:before="120" w:after="0" w:line="240" w:lineRule="auto"/>
        <w:jc w:val="thaiDistribute"/>
        <w:rPr>
          <w:b/>
          <w:bCs/>
          <w:sz w:val="20"/>
          <w:szCs w:val="24"/>
        </w:rPr>
      </w:pPr>
      <w:r w:rsidRPr="00FE5440">
        <w:rPr>
          <w:rFonts w:ascii="TH SarabunIT๙" w:hAnsi="TH SarabunIT๙" w:cs="TH SarabunIT๙"/>
          <w:b/>
          <w:bCs/>
          <w:sz w:val="32"/>
          <w:szCs w:val="32"/>
          <w:cs/>
        </w:rPr>
        <w:t>กระเทียม</w:t>
      </w:r>
    </w:p>
    <w:tbl>
      <w:tblPr>
        <w:tblStyle w:val="a6"/>
        <w:tblW w:w="0" w:type="auto"/>
        <w:tblInd w:w="108" w:type="dxa"/>
        <w:tblLook w:val="04A0"/>
      </w:tblPr>
      <w:tblGrid>
        <w:gridCol w:w="1134"/>
        <w:gridCol w:w="2127"/>
        <w:gridCol w:w="2126"/>
        <w:gridCol w:w="1701"/>
        <w:gridCol w:w="2047"/>
      </w:tblGrid>
      <w:tr w:rsidR="00CE4CCA" w:rsidRPr="00FE5440" w:rsidTr="00FE5440">
        <w:tc>
          <w:tcPr>
            <w:tcW w:w="1134"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b/>
                <w:bCs/>
                <w:sz w:val="32"/>
                <w:szCs w:val="32"/>
                <w:cs/>
              </w:rPr>
              <w:t>ปี</w:t>
            </w:r>
          </w:p>
        </w:tc>
        <w:tc>
          <w:tcPr>
            <w:tcW w:w="2127"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b/>
                <w:bCs/>
                <w:sz w:val="32"/>
                <w:szCs w:val="32"/>
                <w:cs/>
              </w:rPr>
              <w:t>เนื้อที่เพาะปลูก</w:t>
            </w:r>
            <w:r w:rsidRPr="00FE5440">
              <w:rPr>
                <w:rFonts w:ascii="TH SarabunIT๙" w:hAnsi="TH SarabunIT๙" w:cs="TH SarabunIT๙"/>
                <w:b/>
                <w:bCs/>
                <w:sz w:val="32"/>
                <w:szCs w:val="32"/>
              </w:rPr>
              <w:t xml:space="preserve"> </w:t>
            </w:r>
            <w:r w:rsidRPr="00FE5440">
              <w:rPr>
                <w:rFonts w:ascii="TH SarabunIT๙" w:hAnsi="TH SarabunIT๙" w:cs="TH SarabunIT๙"/>
                <w:b/>
                <w:bCs/>
                <w:sz w:val="32"/>
                <w:szCs w:val="32"/>
                <w:cs/>
              </w:rPr>
              <w:t>(ไร่)</w:t>
            </w:r>
          </w:p>
        </w:tc>
        <w:tc>
          <w:tcPr>
            <w:tcW w:w="2126"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b/>
                <w:bCs/>
                <w:sz w:val="32"/>
                <w:szCs w:val="32"/>
                <w:cs/>
              </w:rPr>
              <w:t>เนื้อที่เก็บเกี่ยว</w:t>
            </w:r>
            <w:r w:rsidRPr="00FE5440">
              <w:rPr>
                <w:rFonts w:ascii="TH SarabunIT๙" w:hAnsi="TH SarabunIT๙" w:cs="TH SarabunIT๙"/>
                <w:b/>
                <w:bCs/>
                <w:sz w:val="32"/>
                <w:szCs w:val="32"/>
              </w:rPr>
              <w:t xml:space="preserve"> </w:t>
            </w:r>
            <w:r w:rsidRPr="00FE5440">
              <w:rPr>
                <w:rFonts w:ascii="TH SarabunIT๙" w:hAnsi="TH SarabunIT๙" w:cs="TH SarabunIT๙"/>
                <w:b/>
                <w:bCs/>
                <w:sz w:val="32"/>
                <w:szCs w:val="32"/>
                <w:cs/>
              </w:rPr>
              <w:t>(ไร่)</w:t>
            </w:r>
          </w:p>
        </w:tc>
        <w:tc>
          <w:tcPr>
            <w:tcW w:w="1701"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rPr>
            </w:pPr>
            <w:r w:rsidRPr="00FE5440">
              <w:rPr>
                <w:rFonts w:ascii="TH SarabunIT๙" w:hAnsi="TH SarabunIT๙" w:cs="TH SarabunIT๙"/>
                <w:b/>
                <w:bCs/>
                <w:sz w:val="32"/>
                <w:szCs w:val="32"/>
                <w:cs/>
              </w:rPr>
              <w:t>ผลผลิต</w:t>
            </w:r>
            <w:r w:rsidRPr="00FE5440">
              <w:rPr>
                <w:rFonts w:ascii="TH SarabunIT๙" w:hAnsi="TH SarabunIT๙" w:cs="TH SarabunIT๙"/>
                <w:b/>
                <w:bCs/>
                <w:sz w:val="32"/>
                <w:szCs w:val="32"/>
              </w:rPr>
              <w:t xml:space="preserve"> </w:t>
            </w:r>
            <w:r w:rsidRPr="00FE5440">
              <w:rPr>
                <w:rFonts w:ascii="TH SarabunIT๙" w:hAnsi="TH SarabunIT๙" w:cs="TH SarabunIT๙"/>
                <w:b/>
                <w:bCs/>
                <w:sz w:val="32"/>
                <w:szCs w:val="32"/>
                <w:cs/>
              </w:rPr>
              <w:t>(ตัน)</w:t>
            </w:r>
          </w:p>
        </w:tc>
        <w:tc>
          <w:tcPr>
            <w:tcW w:w="2047" w:type="dxa"/>
            <w:shd w:val="clear" w:color="auto" w:fill="C2D69B" w:themeFill="accent3" w:themeFillTint="99"/>
          </w:tcPr>
          <w:p w:rsidR="00CE4CCA" w:rsidRPr="00FE5440" w:rsidRDefault="00CE4CCA" w:rsidP="00237DB9">
            <w:pPr>
              <w:jc w:val="center"/>
              <w:rPr>
                <w:rFonts w:ascii="TH SarabunIT๙" w:hAnsi="TH SarabunIT๙" w:cs="TH SarabunIT๙"/>
                <w:b/>
                <w:bCs/>
                <w:sz w:val="32"/>
                <w:szCs w:val="32"/>
                <w:cs/>
              </w:rPr>
            </w:pPr>
            <w:r w:rsidRPr="00FE5440">
              <w:rPr>
                <w:rFonts w:ascii="TH SarabunIT๙" w:hAnsi="TH SarabunIT๙" w:cs="TH SarabunIT๙"/>
                <w:b/>
                <w:bCs/>
                <w:sz w:val="32"/>
                <w:szCs w:val="32"/>
                <w:cs/>
              </w:rPr>
              <w:t>ผลผลิตต่อไร่ (กิโลกรัม)</w:t>
            </w:r>
          </w:p>
        </w:tc>
      </w:tr>
      <w:tr w:rsidR="00CE4CCA" w:rsidRPr="00FE5440" w:rsidTr="00FE5440">
        <w:tc>
          <w:tcPr>
            <w:tcW w:w="1134"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cs/>
              </w:rPr>
              <w:t>2557</w:t>
            </w:r>
          </w:p>
        </w:tc>
        <w:tc>
          <w:tcPr>
            <w:tcW w:w="2127"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25,488</w:t>
            </w:r>
          </w:p>
        </w:tc>
        <w:tc>
          <w:tcPr>
            <w:tcW w:w="2126"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25,437</w:t>
            </w:r>
          </w:p>
        </w:tc>
        <w:tc>
          <w:tcPr>
            <w:tcW w:w="170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28,674</w:t>
            </w:r>
          </w:p>
        </w:tc>
        <w:tc>
          <w:tcPr>
            <w:tcW w:w="2047"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1,127</w:t>
            </w:r>
          </w:p>
        </w:tc>
      </w:tr>
      <w:tr w:rsidR="00CE4CCA" w:rsidRPr="00FE5440" w:rsidTr="00FE5440">
        <w:tc>
          <w:tcPr>
            <w:tcW w:w="1134"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cs/>
              </w:rPr>
              <w:t>2558</w:t>
            </w:r>
          </w:p>
        </w:tc>
        <w:tc>
          <w:tcPr>
            <w:tcW w:w="2127"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28,141</w:t>
            </w:r>
          </w:p>
        </w:tc>
        <w:tc>
          <w:tcPr>
            <w:tcW w:w="2126"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28,141</w:t>
            </w:r>
          </w:p>
        </w:tc>
        <w:tc>
          <w:tcPr>
            <w:tcW w:w="170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33,680</w:t>
            </w:r>
          </w:p>
        </w:tc>
        <w:tc>
          <w:tcPr>
            <w:tcW w:w="2047"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1,197</w:t>
            </w:r>
          </w:p>
        </w:tc>
      </w:tr>
      <w:tr w:rsidR="00CE4CCA" w:rsidRPr="00FE5440" w:rsidTr="00FE5440">
        <w:tc>
          <w:tcPr>
            <w:tcW w:w="1134"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cs/>
              </w:rPr>
              <w:t>2559</w:t>
            </w:r>
          </w:p>
        </w:tc>
        <w:tc>
          <w:tcPr>
            <w:tcW w:w="2127"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27,984</w:t>
            </w:r>
          </w:p>
        </w:tc>
        <w:tc>
          <w:tcPr>
            <w:tcW w:w="2126"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27,871</w:t>
            </w:r>
          </w:p>
        </w:tc>
        <w:tc>
          <w:tcPr>
            <w:tcW w:w="1701"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33,777</w:t>
            </w:r>
          </w:p>
        </w:tc>
        <w:tc>
          <w:tcPr>
            <w:tcW w:w="2047" w:type="dxa"/>
          </w:tcPr>
          <w:p w:rsidR="00CE4CCA" w:rsidRPr="00FE5440" w:rsidRDefault="00CE4CCA" w:rsidP="00237DB9">
            <w:pPr>
              <w:jc w:val="center"/>
              <w:rPr>
                <w:rFonts w:ascii="TH SarabunIT๙" w:hAnsi="TH SarabunIT๙" w:cs="TH SarabunIT๙"/>
                <w:sz w:val="32"/>
                <w:szCs w:val="32"/>
              </w:rPr>
            </w:pPr>
            <w:r w:rsidRPr="00FE5440">
              <w:rPr>
                <w:rFonts w:ascii="TH SarabunIT๙" w:hAnsi="TH SarabunIT๙" w:cs="TH SarabunIT๙"/>
                <w:sz w:val="32"/>
                <w:szCs w:val="32"/>
              </w:rPr>
              <w:t>1,207</w:t>
            </w:r>
          </w:p>
        </w:tc>
      </w:tr>
    </w:tbl>
    <w:p w:rsidR="00CE4CCA" w:rsidRPr="00081DBF" w:rsidRDefault="00CE4CCA" w:rsidP="00CE4CCA">
      <w:pPr>
        <w:spacing w:after="0" w:line="240" w:lineRule="auto"/>
        <w:jc w:val="thaiDistribute"/>
        <w:rPr>
          <w:rFonts w:ascii="TH SarabunIT๙" w:hAnsi="TH SarabunIT๙" w:cs="TH SarabunIT๙"/>
          <w:sz w:val="12"/>
          <w:szCs w:val="12"/>
        </w:rPr>
      </w:pPr>
    </w:p>
    <w:p w:rsidR="00CE4CCA" w:rsidRDefault="00CE4CCA" w:rsidP="00531CA1">
      <w:pPr>
        <w:spacing w:after="0" w:line="240" w:lineRule="auto"/>
        <w:ind w:firstLine="1134"/>
        <w:jc w:val="thaiDistribute"/>
        <w:rPr>
          <w:rFonts w:ascii="TH SarabunIT๙" w:hAnsi="TH SarabunIT๙" w:cs="TH SarabunIT๙"/>
          <w:sz w:val="32"/>
          <w:szCs w:val="32"/>
        </w:rPr>
      </w:pPr>
      <w:r w:rsidRPr="00FE5440">
        <w:rPr>
          <w:rFonts w:ascii="TH SarabunIT๙" w:hAnsi="TH SarabunIT๙" w:cs="TH SarabunIT๙"/>
          <w:sz w:val="32"/>
          <w:szCs w:val="32"/>
          <w:cs/>
        </w:rPr>
        <w:t>จังหวัดเชียงใหม่</w:t>
      </w:r>
      <w:r w:rsidRPr="00FE5440">
        <w:rPr>
          <w:rFonts w:ascii="TH SarabunIT๙" w:hAnsi="TH SarabunIT๙" w:cs="TH SarabunIT๙"/>
          <w:b/>
          <w:bCs/>
          <w:sz w:val="32"/>
          <w:szCs w:val="32"/>
          <w:cs/>
        </w:rPr>
        <w:t xml:space="preserve"> </w:t>
      </w:r>
      <w:r w:rsidRPr="00FE5440">
        <w:rPr>
          <w:rFonts w:ascii="TH SarabunIT๙" w:hAnsi="TH SarabunIT๙" w:cs="TH SarabunIT๙"/>
          <w:sz w:val="32"/>
          <w:szCs w:val="32"/>
          <w:cs/>
        </w:rPr>
        <w:t xml:space="preserve">มีพื้นที่เพาะปลูกกระเทียมจำนวน 16 อำเภอ ในปี </w:t>
      </w:r>
      <w:r w:rsidRPr="00FE5440">
        <w:rPr>
          <w:rFonts w:ascii="TH SarabunIT๙" w:hAnsi="TH SarabunIT๙" w:cs="TH SarabunIT๙" w:hint="cs"/>
          <w:sz w:val="32"/>
          <w:szCs w:val="32"/>
          <w:cs/>
        </w:rPr>
        <w:t>2559</w:t>
      </w:r>
      <w:r w:rsidRPr="00FE5440">
        <w:rPr>
          <w:rFonts w:ascii="TH SarabunIT๙" w:hAnsi="TH SarabunIT๙" w:cs="TH SarabunIT๙"/>
          <w:sz w:val="32"/>
          <w:szCs w:val="32"/>
          <w:cs/>
        </w:rPr>
        <w:t xml:space="preserve"> มีพื้นที่เพาะปลูก</w:t>
      </w:r>
      <w:r w:rsidRPr="00FE5440">
        <w:rPr>
          <w:rFonts w:ascii="TH SarabunIT๙" w:hAnsi="TH SarabunIT๙" w:cs="TH SarabunIT๙"/>
          <w:spacing w:val="-2"/>
          <w:sz w:val="32"/>
          <w:szCs w:val="32"/>
          <w:cs/>
        </w:rPr>
        <w:t xml:space="preserve">ทั้งหมด </w:t>
      </w:r>
      <w:r w:rsidRPr="00FE5440">
        <w:rPr>
          <w:rFonts w:ascii="TH SarabunIT๙" w:hAnsi="TH SarabunIT๙" w:cs="TH SarabunIT๙" w:hint="cs"/>
          <w:spacing w:val="-2"/>
          <w:sz w:val="32"/>
          <w:szCs w:val="32"/>
          <w:cs/>
        </w:rPr>
        <w:t>27,984</w:t>
      </w:r>
      <w:r w:rsidRPr="00FE5440">
        <w:rPr>
          <w:rFonts w:ascii="TH SarabunIT๙" w:hAnsi="TH SarabunIT๙" w:cs="TH SarabunIT๙"/>
          <w:spacing w:val="-2"/>
          <w:sz w:val="32"/>
          <w:szCs w:val="32"/>
          <w:cs/>
        </w:rPr>
        <w:t xml:space="preserve"> ไร่ ผลผลิตจำนวน </w:t>
      </w:r>
      <w:r w:rsidRPr="00FE5440">
        <w:rPr>
          <w:rFonts w:ascii="TH SarabunIT๙" w:hAnsi="TH SarabunIT๙" w:cs="TH SarabunIT๙" w:hint="cs"/>
          <w:spacing w:val="-2"/>
          <w:sz w:val="32"/>
          <w:szCs w:val="32"/>
          <w:cs/>
        </w:rPr>
        <w:t>33,777</w:t>
      </w:r>
      <w:r w:rsidRPr="00FE5440">
        <w:rPr>
          <w:rFonts w:ascii="TH SarabunIT๙" w:hAnsi="TH SarabunIT๙" w:cs="TH SarabunIT๙"/>
          <w:spacing w:val="-2"/>
          <w:sz w:val="32"/>
          <w:szCs w:val="32"/>
          <w:cs/>
        </w:rPr>
        <w:t xml:space="preserve"> ตัน ผลผลิตเฉลี่ย</w:t>
      </w:r>
      <w:r w:rsidRPr="00FE5440">
        <w:rPr>
          <w:rFonts w:ascii="TH SarabunIT๙" w:hAnsi="TH SarabunIT๙" w:cs="TH SarabunIT๙"/>
          <w:sz w:val="32"/>
          <w:szCs w:val="32"/>
          <w:cs/>
        </w:rPr>
        <w:t xml:space="preserve"> </w:t>
      </w:r>
      <w:r w:rsidRPr="00FE5440">
        <w:rPr>
          <w:rFonts w:ascii="TH SarabunIT๙" w:hAnsi="TH SarabunIT๙" w:cs="TH SarabunIT๙" w:hint="cs"/>
          <w:sz w:val="32"/>
          <w:szCs w:val="32"/>
          <w:cs/>
        </w:rPr>
        <w:t>1,207</w:t>
      </w:r>
      <w:r w:rsidRPr="00FE5440">
        <w:rPr>
          <w:rFonts w:ascii="TH SarabunIT๙" w:hAnsi="TH SarabunIT๙" w:cs="TH SarabunIT๙"/>
          <w:sz w:val="32"/>
          <w:szCs w:val="32"/>
          <w:cs/>
        </w:rPr>
        <w:t xml:space="preserve"> กิโลกรัมต่อไร่ </w:t>
      </w:r>
    </w:p>
    <w:p w:rsidR="00FE5440" w:rsidRPr="005464BA" w:rsidRDefault="00FE5440" w:rsidP="00531CA1">
      <w:pPr>
        <w:spacing w:before="120" w:after="0" w:line="240" w:lineRule="auto"/>
        <w:ind w:firstLine="1134"/>
        <w:rPr>
          <w:rFonts w:ascii="TH SarabunIT๙" w:hAnsi="TH SarabunIT๙" w:cs="TH SarabunIT๙"/>
          <w:sz w:val="32"/>
          <w:szCs w:val="32"/>
          <w:u w:val="single"/>
        </w:rPr>
      </w:pPr>
      <w:r w:rsidRPr="005464BA">
        <w:rPr>
          <w:rFonts w:ascii="TH SarabunIT๙" w:hAnsi="TH SarabunIT๙" w:cs="TH SarabunIT๙"/>
          <w:b/>
          <w:bCs/>
          <w:sz w:val="32"/>
          <w:szCs w:val="32"/>
          <w:u w:val="single"/>
          <w:cs/>
        </w:rPr>
        <w:t>ผลิตภัณฑ์ด้านปศุสัตว์</w:t>
      </w:r>
    </w:p>
    <w:p w:rsidR="00FE5440" w:rsidRPr="00DF4DE0" w:rsidRDefault="00FE5440" w:rsidP="00531CA1">
      <w:pPr>
        <w:spacing w:after="0" w:line="240" w:lineRule="auto"/>
        <w:ind w:firstLine="1134"/>
        <w:rPr>
          <w:rFonts w:ascii="TH SarabunIT๙" w:hAnsi="TH SarabunIT๙" w:cs="TH SarabunIT๙"/>
          <w:b/>
          <w:bCs/>
          <w:sz w:val="32"/>
          <w:szCs w:val="32"/>
        </w:rPr>
      </w:pPr>
      <w:r w:rsidRPr="00DF4DE0">
        <w:rPr>
          <w:rFonts w:ascii="TH SarabunIT๙" w:hAnsi="TH SarabunIT๙" w:cs="TH SarabunIT๙"/>
          <w:b/>
          <w:bCs/>
          <w:sz w:val="32"/>
          <w:szCs w:val="32"/>
          <w:cs/>
        </w:rPr>
        <w:t>โคเนื้อ</w:t>
      </w:r>
    </w:p>
    <w:p w:rsidR="00FE5440" w:rsidRPr="00007D8D" w:rsidRDefault="00FE5440" w:rsidP="00531CA1">
      <w:pPr>
        <w:spacing w:after="0" w:line="240" w:lineRule="auto"/>
        <w:ind w:firstLine="1134"/>
        <w:jc w:val="thaiDistribute"/>
        <w:rPr>
          <w:rFonts w:ascii="TH SarabunIT๙" w:hAnsi="TH SarabunIT๙" w:cs="TH SarabunIT๙"/>
          <w:sz w:val="32"/>
          <w:szCs w:val="32"/>
        </w:rPr>
      </w:pPr>
      <w:r w:rsidRPr="0025011E">
        <w:rPr>
          <w:rFonts w:ascii="TH SarabunIT๙" w:hAnsi="TH SarabunIT๙" w:cs="TH SarabunIT๙"/>
          <w:sz w:val="32"/>
          <w:szCs w:val="32"/>
          <w:cs/>
        </w:rPr>
        <w:t>ในปี 255</w:t>
      </w:r>
      <w:r w:rsidRPr="0025011E">
        <w:rPr>
          <w:rFonts w:ascii="TH SarabunIT๙" w:hAnsi="TH SarabunIT๙" w:cs="TH SarabunIT๙"/>
          <w:sz w:val="32"/>
          <w:szCs w:val="32"/>
        </w:rPr>
        <w:t>8</w:t>
      </w:r>
      <w:r w:rsidRPr="0025011E">
        <w:rPr>
          <w:rFonts w:ascii="TH SarabunIT๙" w:hAnsi="TH SarabunIT๙" w:cs="TH SarabunIT๙"/>
          <w:sz w:val="32"/>
          <w:szCs w:val="32"/>
          <w:cs/>
        </w:rPr>
        <w:t xml:space="preserve"> มีเกษตรกรผู้เลี้ยงโคเนื้อ ในทุกอำเภอ จำนวน 1</w:t>
      </w:r>
      <w:r w:rsidRPr="0025011E">
        <w:rPr>
          <w:rFonts w:ascii="TH SarabunIT๙" w:hAnsi="TH SarabunIT๙" w:cs="TH SarabunIT๙"/>
          <w:sz w:val="32"/>
          <w:szCs w:val="32"/>
        </w:rPr>
        <w:t>7</w:t>
      </w:r>
      <w:r w:rsidRPr="0025011E">
        <w:rPr>
          <w:rFonts w:ascii="TH SarabunIT๙" w:hAnsi="TH SarabunIT๙" w:cs="TH SarabunIT๙"/>
          <w:sz w:val="32"/>
          <w:szCs w:val="32"/>
          <w:cs/>
        </w:rPr>
        <w:t>,</w:t>
      </w:r>
      <w:r w:rsidRPr="0025011E">
        <w:rPr>
          <w:rFonts w:ascii="TH SarabunIT๙" w:hAnsi="TH SarabunIT๙" w:cs="TH SarabunIT๙"/>
          <w:sz w:val="32"/>
          <w:szCs w:val="32"/>
        </w:rPr>
        <w:t>289</w:t>
      </w:r>
      <w:r w:rsidRPr="0025011E">
        <w:rPr>
          <w:rFonts w:ascii="TH SarabunIT๙" w:hAnsi="TH SarabunIT๙" w:cs="TH SarabunIT๙"/>
          <w:sz w:val="32"/>
          <w:szCs w:val="32"/>
          <w:cs/>
        </w:rPr>
        <w:t xml:space="preserve"> ครัวเรือน  จำนวนโคเนื้อ 1</w:t>
      </w:r>
      <w:r w:rsidRPr="0025011E">
        <w:rPr>
          <w:rFonts w:ascii="TH SarabunIT๙" w:hAnsi="TH SarabunIT๙" w:cs="TH SarabunIT๙"/>
          <w:sz w:val="32"/>
          <w:szCs w:val="32"/>
        </w:rPr>
        <w:t>5</w:t>
      </w:r>
      <w:r w:rsidRPr="0025011E">
        <w:rPr>
          <w:rFonts w:ascii="TH SarabunIT๙" w:hAnsi="TH SarabunIT๙" w:cs="TH SarabunIT๙"/>
          <w:sz w:val="32"/>
          <w:szCs w:val="32"/>
          <w:cs/>
        </w:rPr>
        <w:t>5,</w:t>
      </w:r>
      <w:r w:rsidRPr="0025011E">
        <w:rPr>
          <w:rFonts w:ascii="TH SarabunIT๙" w:hAnsi="TH SarabunIT๙" w:cs="TH SarabunIT๙"/>
          <w:sz w:val="32"/>
          <w:szCs w:val="32"/>
        </w:rPr>
        <w:t>527</w:t>
      </w:r>
      <w:r w:rsidRPr="0025011E">
        <w:rPr>
          <w:rFonts w:ascii="TH SarabunIT๙" w:hAnsi="TH SarabunIT๙" w:cs="TH SarabunIT๙"/>
          <w:sz w:val="32"/>
          <w:szCs w:val="32"/>
          <w:cs/>
        </w:rPr>
        <w:t xml:space="preserve"> ตัว อำเภอที่มีเกษตรกรผู้เลี้ยงโคเนื้อมากที่สุดคือ อำเภออมก๋อย 3,069 ครัวเรือน อำเภอแม่</w:t>
      </w:r>
      <w:proofErr w:type="spellStart"/>
      <w:r w:rsidRPr="0025011E">
        <w:rPr>
          <w:rFonts w:ascii="TH SarabunIT๙" w:hAnsi="TH SarabunIT๙" w:cs="TH SarabunIT๙"/>
          <w:sz w:val="32"/>
          <w:szCs w:val="32"/>
          <w:cs/>
        </w:rPr>
        <w:t>แจ่ม</w:t>
      </w:r>
      <w:proofErr w:type="spellEnd"/>
      <w:r w:rsidRPr="0025011E">
        <w:rPr>
          <w:rFonts w:ascii="TH SarabunIT๙" w:hAnsi="TH SarabunIT๙" w:cs="TH SarabunIT๙"/>
          <w:sz w:val="32"/>
          <w:szCs w:val="32"/>
          <w:cs/>
        </w:rPr>
        <w:t xml:space="preserve"> 2,052 ครัวเรือน และอำเภอแม่อาย 1,514 ครัวเรือน ตามลำดับ อำเภอที่มีจำนวนโคเนื้อมากที่สุดได้แก่อำเภออมก๋อย 32,929 ตัว อำเภอแม่</w:t>
      </w:r>
      <w:proofErr w:type="spellStart"/>
      <w:r w:rsidRPr="0025011E">
        <w:rPr>
          <w:rFonts w:ascii="TH SarabunIT๙" w:hAnsi="TH SarabunIT๙" w:cs="TH SarabunIT๙"/>
          <w:sz w:val="32"/>
          <w:szCs w:val="32"/>
          <w:cs/>
        </w:rPr>
        <w:t>แจ่ม</w:t>
      </w:r>
      <w:proofErr w:type="spellEnd"/>
      <w:r w:rsidRPr="0025011E">
        <w:rPr>
          <w:rFonts w:ascii="TH SarabunIT๙" w:hAnsi="TH SarabunIT๙" w:cs="TH SarabunIT๙"/>
          <w:sz w:val="32"/>
          <w:szCs w:val="32"/>
          <w:cs/>
        </w:rPr>
        <w:t xml:space="preserve"> 19,923 ตัว และอำเภอฮอด 17,874 ตัว ตามลำดับ </w:t>
      </w:r>
    </w:p>
    <w:p w:rsidR="00FE5440" w:rsidRPr="00497DA9" w:rsidRDefault="00FE5440" w:rsidP="00531CA1">
      <w:pPr>
        <w:spacing w:before="120" w:after="0" w:line="240" w:lineRule="auto"/>
        <w:ind w:firstLine="1134"/>
        <w:jc w:val="thaiDistribute"/>
        <w:rPr>
          <w:rFonts w:ascii="TH SarabunIT๙" w:hAnsi="TH SarabunIT๙" w:cs="TH SarabunIT๙"/>
          <w:b/>
          <w:bCs/>
          <w:sz w:val="32"/>
          <w:szCs w:val="32"/>
        </w:rPr>
      </w:pPr>
      <w:r w:rsidRPr="00497DA9">
        <w:rPr>
          <w:rFonts w:ascii="TH SarabunIT๙" w:hAnsi="TH SarabunIT๙" w:cs="TH SarabunIT๙"/>
          <w:b/>
          <w:bCs/>
          <w:sz w:val="32"/>
          <w:szCs w:val="32"/>
          <w:cs/>
        </w:rPr>
        <w:lastRenderedPageBreak/>
        <w:t>โคนม</w:t>
      </w:r>
    </w:p>
    <w:p w:rsidR="00FE5440" w:rsidRDefault="00FE5440" w:rsidP="00531CA1">
      <w:pPr>
        <w:spacing w:after="0" w:line="240" w:lineRule="auto"/>
        <w:ind w:firstLine="1134"/>
        <w:jc w:val="thaiDistribute"/>
        <w:rPr>
          <w:rFonts w:ascii="TH SarabunIT๙" w:hAnsi="TH SarabunIT๙" w:cs="TH SarabunIT๙"/>
          <w:sz w:val="32"/>
          <w:szCs w:val="32"/>
        </w:rPr>
      </w:pPr>
      <w:r w:rsidRPr="00497DA9">
        <w:rPr>
          <w:rFonts w:ascii="TH SarabunIT๙" w:hAnsi="TH SarabunIT๙" w:cs="TH SarabunIT๙"/>
          <w:sz w:val="32"/>
          <w:szCs w:val="32"/>
          <w:cs/>
        </w:rPr>
        <w:t>ในปี 255</w:t>
      </w:r>
      <w:r w:rsidRPr="00497DA9">
        <w:rPr>
          <w:rFonts w:ascii="TH SarabunIT๙" w:hAnsi="TH SarabunIT๙" w:cs="TH SarabunIT๙" w:hint="cs"/>
          <w:sz w:val="32"/>
          <w:szCs w:val="32"/>
          <w:cs/>
        </w:rPr>
        <w:t>8</w:t>
      </w:r>
      <w:r w:rsidRPr="00497DA9">
        <w:rPr>
          <w:rFonts w:ascii="TH SarabunIT๙" w:hAnsi="TH SarabunIT๙" w:cs="TH SarabunIT๙"/>
          <w:sz w:val="32"/>
          <w:szCs w:val="32"/>
          <w:cs/>
        </w:rPr>
        <w:t xml:space="preserve"> มีเกษตรกรผู้เลี้ยงโคนม ใน</w:t>
      </w:r>
      <w:r w:rsidR="00FE1E79">
        <w:rPr>
          <w:rFonts w:ascii="TH SarabunIT๙" w:hAnsi="TH SarabunIT๙" w:cs="TH SarabunIT๙"/>
          <w:sz w:val="32"/>
          <w:szCs w:val="32"/>
          <w:cs/>
        </w:rPr>
        <w:t xml:space="preserve"> 13 อำเภอ จำนวน 1,198 ครัวเรือน</w:t>
      </w:r>
      <w:r w:rsidRPr="00497DA9">
        <w:rPr>
          <w:rFonts w:ascii="TH SarabunIT๙" w:hAnsi="TH SarabunIT๙" w:cs="TH SarabunIT๙"/>
          <w:sz w:val="32"/>
          <w:szCs w:val="32"/>
          <w:cs/>
        </w:rPr>
        <w:t xml:space="preserve"> จำนวนโคนม </w:t>
      </w:r>
      <w:r w:rsidRPr="00497DA9">
        <w:rPr>
          <w:rFonts w:ascii="TH SarabunIT๙" w:hAnsi="TH SarabunIT๙" w:cs="TH SarabunIT๙" w:hint="cs"/>
          <w:sz w:val="32"/>
          <w:szCs w:val="32"/>
          <w:cs/>
        </w:rPr>
        <w:t xml:space="preserve">           </w:t>
      </w:r>
      <w:r w:rsidRPr="00497DA9">
        <w:rPr>
          <w:rFonts w:ascii="TH SarabunIT๙" w:hAnsi="TH SarabunIT๙" w:cs="TH SarabunIT๙"/>
          <w:sz w:val="32"/>
          <w:szCs w:val="32"/>
          <w:cs/>
        </w:rPr>
        <w:t>4</w:t>
      </w:r>
      <w:r w:rsidRPr="00497DA9">
        <w:rPr>
          <w:rFonts w:ascii="TH SarabunIT๙" w:hAnsi="TH SarabunIT๙" w:cs="TH SarabunIT๙" w:hint="cs"/>
          <w:sz w:val="32"/>
          <w:szCs w:val="32"/>
          <w:cs/>
        </w:rPr>
        <w:t>๐๑๘๗</w:t>
      </w:r>
      <w:r w:rsidRPr="00497DA9">
        <w:rPr>
          <w:rFonts w:ascii="TH SarabunIT๙" w:hAnsi="TH SarabunIT๙" w:cs="TH SarabunIT๙"/>
          <w:sz w:val="32"/>
          <w:szCs w:val="32"/>
          <w:cs/>
        </w:rPr>
        <w:t xml:space="preserve"> ตัว อำเภอที่มีเกษตรกรผู้เลี้ยงโคนมมากที่สุดคือ อำเภอแม่</w:t>
      </w:r>
      <w:proofErr w:type="spellStart"/>
      <w:r w:rsidRPr="00497DA9">
        <w:rPr>
          <w:rFonts w:ascii="TH SarabunIT๙" w:hAnsi="TH SarabunIT๙" w:cs="TH SarabunIT๙"/>
          <w:sz w:val="32"/>
          <w:szCs w:val="32"/>
          <w:cs/>
        </w:rPr>
        <w:t>ออน</w:t>
      </w:r>
      <w:proofErr w:type="spellEnd"/>
      <w:r w:rsidRPr="00497DA9">
        <w:rPr>
          <w:rFonts w:ascii="TH SarabunIT๙" w:hAnsi="TH SarabunIT๙" w:cs="TH SarabunIT๙"/>
          <w:sz w:val="32"/>
          <w:szCs w:val="32"/>
          <w:cs/>
        </w:rPr>
        <w:t xml:space="preserve"> 447 ครัวเรือน อำเภอไชยปราการ 225 ครัวเรือน และอำเภอสันกำแพง 146 ครัวเรือน ตามลำดับ อำเภอที่มีจำนวนโคนมมากที่สุด</w:t>
      </w:r>
      <w:r w:rsidR="00FE1E79">
        <w:rPr>
          <w:rFonts w:ascii="TH SarabunIT๙" w:hAnsi="TH SarabunIT๙" w:cs="TH SarabunIT๙" w:hint="cs"/>
          <w:sz w:val="32"/>
          <w:szCs w:val="32"/>
          <w:cs/>
        </w:rPr>
        <w:t xml:space="preserve"> </w:t>
      </w:r>
      <w:r w:rsidRPr="00497DA9">
        <w:rPr>
          <w:rFonts w:ascii="TH SarabunIT๙" w:hAnsi="TH SarabunIT๙" w:cs="TH SarabunIT๙"/>
          <w:sz w:val="32"/>
          <w:szCs w:val="32"/>
          <w:cs/>
        </w:rPr>
        <w:t>ได้แก่</w:t>
      </w:r>
      <w:r w:rsidR="00FE1E79">
        <w:rPr>
          <w:rFonts w:ascii="TH SarabunIT๙" w:hAnsi="TH SarabunIT๙" w:cs="TH SarabunIT๙" w:hint="cs"/>
          <w:sz w:val="32"/>
          <w:szCs w:val="32"/>
          <w:cs/>
        </w:rPr>
        <w:t xml:space="preserve"> </w:t>
      </w:r>
      <w:r w:rsidRPr="00497DA9">
        <w:rPr>
          <w:rFonts w:ascii="TH SarabunIT๙" w:hAnsi="TH SarabunIT๙" w:cs="TH SarabunIT๙"/>
          <w:sz w:val="32"/>
          <w:szCs w:val="32"/>
          <w:cs/>
        </w:rPr>
        <w:t>อำเภอแม่</w:t>
      </w:r>
      <w:proofErr w:type="spellStart"/>
      <w:r w:rsidRPr="00497DA9">
        <w:rPr>
          <w:rFonts w:ascii="TH SarabunIT๙" w:hAnsi="TH SarabunIT๙" w:cs="TH SarabunIT๙"/>
          <w:sz w:val="32"/>
          <w:szCs w:val="32"/>
          <w:cs/>
        </w:rPr>
        <w:t>ออน</w:t>
      </w:r>
      <w:proofErr w:type="spellEnd"/>
      <w:r w:rsidRPr="00497DA9">
        <w:rPr>
          <w:rFonts w:ascii="TH SarabunIT๙" w:hAnsi="TH SarabunIT๙" w:cs="TH SarabunIT๙"/>
          <w:sz w:val="32"/>
          <w:szCs w:val="32"/>
          <w:cs/>
        </w:rPr>
        <w:t xml:space="preserve"> 1</w:t>
      </w:r>
      <w:r w:rsidRPr="00497DA9">
        <w:rPr>
          <w:rFonts w:ascii="TH SarabunIT๙" w:hAnsi="TH SarabunIT๙" w:cs="TH SarabunIT๙" w:hint="cs"/>
          <w:sz w:val="32"/>
          <w:szCs w:val="32"/>
          <w:cs/>
        </w:rPr>
        <w:t>๑</w:t>
      </w:r>
      <w:r w:rsidRPr="00497DA9">
        <w:rPr>
          <w:rFonts w:ascii="TH SarabunIT๙" w:hAnsi="TH SarabunIT๙" w:cs="TH SarabunIT๙"/>
          <w:sz w:val="32"/>
          <w:szCs w:val="32"/>
          <w:cs/>
        </w:rPr>
        <w:t>,</w:t>
      </w:r>
      <w:r w:rsidRPr="00497DA9">
        <w:rPr>
          <w:rFonts w:ascii="TH SarabunIT๙" w:hAnsi="TH SarabunIT๙" w:cs="TH SarabunIT๙" w:hint="cs"/>
          <w:sz w:val="32"/>
          <w:szCs w:val="32"/>
          <w:cs/>
        </w:rPr>
        <w:t>๘๓๑</w:t>
      </w:r>
      <w:r w:rsidRPr="00497DA9">
        <w:rPr>
          <w:rFonts w:ascii="TH SarabunIT๙" w:hAnsi="TH SarabunIT๙" w:cs="TH SarabunIT๙"/>
          <w:sz w:val="32"/>
          <w:szCs w:val="32"/>
          <w:cs/>
        </w:rPr>
        <w:t xml:space="preserve"> ตัว อำเภอไชยปราการ 11,</w:t>
      </w:r>
      <w:r w:rsidRPr="00497DA9">
        <w:rPr>
          <w:rFonts w:ascii="TH SarabunIT๙" w:hAnsi="TH SarabunIT๙" w:cs="TH SarabunIT๙" w:hint="cs"/>
          <w:sz w:val="32"/>
          <w:szCs w:val="32"/>
          <w:cs/>
        </w:rPr>
        <w:t>๒๒๗</w:t>
      </w:r>
      <w:r w:rsidRPr="00497DA9">
        <w:rPr>
          <w:rFonts w:ascii="TH SarabunIT๙" w:hAnsi="TH SarabunIT๙" w:cs="TH SarabunIT๙"/>
          <w:sz w:val="32"/>
          <w:szCs w:val="32"/>
          <w:cs/>
        </w:rPr>
        <w:t xml:space="preserve"> ตัว และอำเภอสันป่าตอง </w:t>
      </w:r>
      <w:r w:rsidRPr="00497DA9">
        <w:rPr>
          <w:rFonts w:ascii="TH SarabunIT๙" w:hAnsi="TH SarabunIT๙" w:cs="TH SarabunIT๙" w:hint="cs"/>
          <w:sz w:val="32"/>
          <w:szCs w:val="32"/>
          <w:cs/>
        </w:rPr>
        <w:t>๔</w:t>
      </w:r>
      <w:r w:rsidRPr="00497DA9">
        <w:rPr>
          <w:rFonts w:ascii="TH SarabunIT๙" w:hAnsi="TH SarabunIT๙" w:cs="TH SarabunIT๙"/>
          <w:sz w:val="32"/>
          <w:szCs w:val="32"/>
          <w:cs/>
        </w:rPr>
        <w:t>,</w:t>
      </w:r>
      <w:r w:rsidRPr="00497DA9">
        <w:rPr>
          <w:rFonts w:ascii="TH SarabunIT๙" w:hAnsi="TH SarabunIT๙" w:cs="TH SarabunIT๙" w:hint="cs"/>
          <w:sz w:val="32"/>
          <w:szCs w:val="32"/>
          <w:cs/>
        </w:rPr>
        <w:t>๘๖๒</w:t>
      </w:r>
      <w:r w:rsidRPr="00497DA9">
        <w:rPr>
          <w:rFonts w:ascii="TH SarabunIT๙" w:hAnsi="TH SarabunIT๙" w:cs="TH SarabunIT๙"/>
          <w:sz w:val="32"/>
          <w:szCs w:val="32"/>
          <w:cs/>
        </w:rPr>
        <w:t xml:space="preserve"> ตัว ตามลำดับ </w:t>
      </w:r>
    </w:p>
    <w:p w:rsidR="00FE5440" w:rsidRPr="00497DA9" w:rsidRDefault="00FE5440" w:rsidP="00531CA1">
      <w:pPr>
        <w:spacing w:after="0" w:line="240" w:lineRule="auto"/>
        <w:ind w:firstLine="1134"/>
        <w:jc w:val="thaiDistribute"/>
        <w:rPr>
          <w:rFonts w:ascii="TH SarabunIT๙" w:hAnsi="TH SarabunIT๙" w:cs="TH SarabunIT๙"/>
          <w:b/>
          <w:bCs/>
          <w:sz w:val="32"/>
          <w:szCs w:val="32"/>
        </w:rPr>
      </w:pPr>
      <w:r w:rsidRPr="00497DA9">
        <w:rPr>
          <w:rFonts w:ascii="TH SarabunIT๙" w:hAnsi="TH SarabunIT๙" w:cs="TH SarabunIT๙"/>
          <w:b/>
          <w:bCs/>
          <w:sz w:val="32"/>
          <w:szCs w:val="32"/>
          <w:cs/>
        </w:rPr>
        <w:t>กระบือ</w:t>
      </w:r>
    </w:p>
    <w:p w:rsidR="00FE5440" w:rsidRPr="00116D13" w:rsidRDefault="00FE5440" w:rsidP="00531CA1">
      <w:pPr>
        <w:spacing w:after="0" w:line="240" w:lineRule="auto"/>
        <w:ind w:firstLine="1134"/>
        <w:jc w:val="thaiDistribute"/>
        <w:rPr>
          <w:rFonts w:ascii="TH SarabunIT๙" w:hAnsi="TH SarabunIT๙" w:cs="TH SarabunIT๙"/>
          <w:b/>
          <w:bCs/>
          <w:sz w:val="32"/>
          <w:szCs w:val="32"/>
        </w:rPr>
      </w:pPr>
      <w:r w:rsidRPr="00497DA9">
        <w:rPr>
          <w:rFonts w:ascii="TH SarabunIT๙" w:hAnsi="TH SarabunIT๙" w:cs="TH SarabunIT๙"/>
          <w:sz w:val="32"/>
          <w:szCs w:val="32"/>
          <w:cs/>
        </w:rPr>
        <w:t>ในปี 255</w:t>
      </w:r>
      <w:r w:rsidRPr="00497DA9">
        <w:rPr>
          <w:rFonts w:ascii="TH SarabunIT๙" w:hAnsi="TH SarabunIT๙" w:cs="TH SarabunIT๙"/>
          <w:sz w:val="32"/>
          <w:szCs w:val="32"/>
        </w:rPr>
        <w:t>8</w:t>
      </w:r>
      <w:r w:rsidRPr="00497DA9">
        <w:rPr>
          <w:rFonts w:ascii="TH SarabunIT๙" w:hAnsi="TH SarabunIT๙" w:cs="TH SarabunIT๙"/>
          <w:sz w:val="32"/>
          <w:szCs w:val="32"/>
          <w:cs/>
        </w:rPr>
        <w:t xml:space="preserve"> มีเกษตรกรผู้เลี้ยงกระบือ ในทุกอำเภอ จำนวน </w:t>
      </w:r>
      <w:r w:rsidRPr="00497DA9">
        <w:rPr>
          <w:rFonts w:ascii="TH SarabunIT๙" w:hAnsi="TH SarabunIT๙" w:cs="TH SarabunIT๙"/>
          <w:sz w:val="32"/>
          <w:szCs w:val="32"/>
        </w:rPr>
        <w:t>4</w:t>
      </w:r>
      <w:r w:rsidRPr="00497DA9">
        <w:rPr>
          <w:rFonts w:ascii="TH SarabunIT๙" w:hAnsi="TH SarabunIT๙" w:cs="TH SarabunIT๙"/>
          <w:sz w:val="32"/>
          <w:szCs w:val="32"/>
          <w:cs/>
        </w:rPr>
        <w:t>,</w:t>
      </w:r>
      <w:r w:rsidRPr="00497DA9">
        <w:rPr>
          <w:rFonts w:ascii="TH SarabunIT๙" w:hAnsi="TH SarabunIT๙" w:cs="TH SarabunIT๙"/>
          <w:sz w:val="32"/>
          <w:szCs w:val="32"/>
        </w:rPr>
        <w:t>191</w:t>
      </w:r>
      <w:r w:rsidR="00FE1E79">
        <w:rPr>
          <w:rFonts w:ascii="TH SarabunIT๙" w:hAnsi="TH SarabunIT๙" w:cs="TH SarabunIT๙"/>
          <w:sz w:val="32"/>
          <w:szCs w:val="32"/>
          <w:cs/>
        </w:rPr>
        <w:t xml:space="preserve"> ครัวเรือน</w:t>
      </w:r>
      <w:r w:rsidRPr="00497DA9">
        <w:rPr>
          <w:rFonts w:ascii="TH SarabunIT๙" w:hAnsi="TH SarabunIT๙" w:cs="TH SarabunIT๙"/>
          <w:sz w:val="32"/>
          <w:szCs w:val="32"/>
          <w:cs/>
        </w:rPr>
        <w:t xml:space="preserve"> จำนวนกระบือ </w:t>
      </w:r>
      <w:r w:rsidRPr="00497DA9">
        <w:rPr>
          <w:rFonts w:ascii="TH SarabunIT๙" w:hAnsi="TH SarabunIT๙" w:cs="TH SarabunIT๙"/>
          <w:sz w:val="32"/>
          <w:szCs w:val="32"/>
        </w:rPr>
        <w:t>37</w:t>
      </w:r>
      <w:r w:rsidRPr="00497DA9">
        <w:rPr>
          <w:rFonts w:ascii="TH SarabunIT๙" w:hAnsi="TH SarabunIT๙" w:cs="TH SarabunIT๙"/>
          <w:sz w:val="32"/>
          <w:szCs w:val="32"/>
          <w:cs/>
        </w:rPr>
        <w:t>,4</w:t>
      </w:r>
      <w:r w:rsidRPr="00497DA9">
        <w:rPr>
          <w:rFonts w:ascii="TH SarabunIT๙" w:hAnsi="TH SarabunIT๙" w:cs="TH SarabunIT๙"/>
          <w:sz w:val="32"/>
          <w:szCs w:val="32"/>
        </w:rPr>
        <w:t>09</w:t>
      </w:r>
      <w:r w:rsidRPr="00497DA9">
        <w:rPr>
          <w:rFonts w:ascii="TH SarabunIT๙" w:hAnsi="TH SarabunIT๙" w:cs="TH SarabunIT๙"/>
          <w:sz w:val="32"/>
          <w:szCs w:val="32"/>
          <w:cs/>
        </w:rPr>
        <w:t xml:space="preserve"> ตัว อำเภอที่มีเกษตรกรผู้เลี้ยงกระบือมากที่สุดคือ อำเภออมก๋อย 1,052 ครัวเรือน อำเภอ</w:t>
      </w:r>
      <w:r>
        <w:rPr>
          <w:rFonts w:ascii="TH SarabunIT๙" w:hAnsi="TH SarabunIT๙" w:cs="TH SarabunIT๙" w:hint="cs"/>
          <w:sz w:val="32"/>
          <w:szCs w:val="32"/>
          <w:cs/>
        </w:rPr>
        <w:t>ฮอด</w:t>
      </w:r>
      <w:r w:rsidRPr="00497DA9">
        <w:rPr>
          <w:rFonts w:ascii="TH SarabunIT๙" w:hAnsi="TH SarabunIT๙" w:cs="TH SarabunIT๙"/>
          <w:sz w:val="32"/>
          <w:szCs w:val="32"/>
          <w:cs/>
        </w:rPr>
        <w:t xml:space="preserve"> 957 ครัวเรือน และอำเภอ</w:t>
      </w:r>
      <w:r>
        <w:rPr>
          <w:rFonts w:ascii="TH SarabunIT๙" w:hAnsi="TH SarabunIT๙" w:cs="TH SarabunIT๙" w:hint="cs"/>
          <w:sz w:val="32"/>
          <w:szCs w:val="32"/>
          <w:cs/>
        </w:rPr>
        <w:t>แม่อาย</w:t>
      </w:r>
      <w:r w:rsidRPr="00497DA9">
        <w:rPr>
          <w:rFonts w:ascii="TH SarabunIT๙" w:hAnsi="TH SarabunIT๙" w:cs="TH SarabunIT๙"/>
          <w:sz w:val="32"/>
          <w:szCs w:val="32"/>
          <w:cs/>
        </w:rPr>
        <w:t xml:space="preserve"> 468 ครัวเรือน ตามลำดับ อำเภอที่มีจำนวนกระบือมากที่สุด</w:t>
      </w:r>
      <w:r w:rsidRPr="00497DA9">
        <w:rPr>
          <w:rFonts w:ascii="TH SarabunIT๙" w:hAnsi="TH SarabunIT๙" w:cs="TH SarabunIT๙" w:hint="cs"/>
          <w:sz w:val="32"/>
          <w:szCs w:val="32"/>
          <w:cs/>
        </w:rPr>
        <w:t xml:space="preserve"> </w:t>
      </w:r>
      <w:r w:rsidRPr="00497DA9">
        <w:rPr>
          <w:rFonts w:ascii="TH SarabunIT๙" w:hAnsi="TH SarabunIT๙" w:cs="TH SarabunIT๙"/>
          <w:sz w:val="32"/>
          <w:szCs w:val="32"/>
          <w:cs/>
        </w:rPr>
        <w:t>ได้แก่</w:t>
      </w:r>
      <w:r w:rsidRPr="00497DA9">
        <w:rPr>
          <w:rFonts w:ascii="TH SarabunIT๙" w:hAnsi="TH SarabunIT๙" w:cs="TH SarabunIT๙" w:hint="cs"/>
          <w:sz w:val="32"/>
          <w:szCs w:val="32"/>
          <w:cs/>
        </w:rPr>
        <w:t xml:space="preserve"> </w:t>
      </w:r>
      <w:r w:rsidRPr="00497DA9">
        <w:rPr>
          <w:rFonts w:ascii="TH SarabunIT๙" w:hAnsi="TH SarabunIT๙" w:cs="TH SarabunIT๙"/>
          <w:sz w:val="32"/>
          <w:szCs w:val="32"/>
          <w:cs/>
        </w:rPr>
        <w:t>อำเภอ</w:t>
      </w:r>
      <w:r w:rsidRPr="00497DA9">
        <w:rPr>
          <w:rFonts w:ascii="TH SarabunIT๙" w:hAnsi="TH SarabunIT๙" w:cs="TH SarabunIT๙" w:hint="cs"/>
          <w:sz w:val="32"/>
          <w:szCs w:val="32"/>
          <w:cs/>
        </w:rPr>
        <w:t>อมก๋อย</w:t>
      </w:r>
      <w:r w:rsidRPr="00497DA9">
        <w:rPr>
          <w:rFonts w:ascii="TH SarabunIT๙" w:hAnsi="TH SarabunIT๙" w:cs="TH SarabunIT๙"/>
          <w:sz w:val="32"/>
          <w:szCs w:val="32"/>
          <w:cs/>
        </w:rPr>
        <w:t xml:space="preserve"> </w:t>
      </w:r>
      <w:r w:rsidRPr="00497DA9">
        <w:rPr>
          <w:rFonts w:ascii="TH SarabunIT๙" w:hAnsi="TH SarabunIT๙" w:cs="TH SarabunIT๙" w:hint="cs"/>
          <w:sz w:val="32"/>
          <w:szCs w:val="32"/>
          <w:cs/>
        </w:rPr>
        <w:t>๗</w:t>
      </w:r>
      <w:r w:rsidRPr="00497DA9">
        <w:rPr>
          <w:rFonts w:ascii="TH SarabunIT๙" w:hAnsi="TH SarabunIT๙" w:cs="TH SarabunIT๙"/>
          <w:sz w:val="32"/>
          <w:szCs w:val="32"/>
          <w:cs/>
        </w:rPr>
        <w:t>,</w:t>
      </w:r>
      <w:r w:rsidRPr="00497DA9">
        <w:rPr>
          <w:rFonts w:ascii="TH SarabunIT๙" w:hAnsi="TH SarabunIT๙" w:cs="TH SarabunIT๙" w:hint="cs"/>
          <w:sz w:val="32"/>
          <w:szCs w:val="32"/>
          <w:cs/>
        </w:rPr>
        <w:t>๓๒๗</w:t>
      </w:r>
      <w:r w:rsidRPr="00497DA9">
        <w:rPr>
          <w:rFonts w:ascii="TH SarabunIT๙" w:hAnsi="TH SarabunIT๙" w:cs="TH SarabunIT๙"/>
          <w:sz w:val="32"/>
          <w:szCs w:val="32"/>
          <w:cs/>
        </w:rPr>
        <w:t xml:space="preserve"> ตัว อำเภอ</w:t>
      </w:r>
      <w:r w:rsidRPr="00497DA9">
        <w:rPr>
          <w:rFonts w:ascii="TH SarabunIT๙" w:hAnsi="TH SarabunIT๙" w:cs="TH SarabunIT๙" w:hint="cs"/>
          <w:sz w:val="32"/>
          <w:szCs w:val="32"/>
          <w:cs/>
        </w:rPr>
        <w:t>ฮอด</w:t>
      </w:r>
      <w:r w:rsidRPr="00497DA9">
        <w:rPr>
          <w:rFonts w:ascii="TH SarabunIT๙" w:hAnsi="TH SarabunIT๙" w:cs="TH SarabunIT๙"/>
          <w:sz w:val="32"/>
          <w:szCs w:val="32"/>
          <w:cs/>
        </w:rPr>
        <w:t xml:space="preserve"> </w:t>
      </w:r>
      <w:r w:rsidRPr="00497DA9">
        <w:rPr>
          <w:rFonts w:ascii="TH SarabunIT๙" w:hAnsi="TH SarabunIT๙" w:cs="TH SarabunIT๙" w:hint="cs"/>
          <w:sz w:val="32"/>
          <w:szCs w:val="32"/>
          <w:cs/>
        </w:rPr>
        <w:t>๕</w:t>
      </w:r>
      <w:r w:rsidRPr="00497DA9">
        <w:rPr>
          <w:rFonts w:ascii="TH SarabunIT๙" w:hAnsi="TH SarabunIT๙" w:cs="TH SarabunIT๙"/>
          <w:sz w:val="32"/>
          <w:szCs w:val="32"/>
          <w:cs/>
        </w:rPr>
        <w:t>,</w:t>
      </w:r>
      <w:r w:rsidRPr="00497DA9">
        <w:rPr>
          <w:rFonts w:ascii="TH SarabunIT๙" w:hAnsi="TH SarabunIT๙" w:cs="TH SarabunIT๙" w:hint="cs"/>
          <w:sz w:val="32"/>
          <w:szCs w:val="32"/>
          <w:cs/>
        </w:rPr>
        <w:t>๓๘๒</w:t>
      </w:r>
      <w:r w:rsidRPr="00497DA9">
        <w:rPr>
          <w:rFonts w:ascii="TH SarabunIT๙" w:hAnsi="TH SarabunIT๙" w:cs="TH SarabunIT๙"/>
          <w:sz w:val="32"/>
          <w:szCs w:val="32"/>
          <w:cs/>
        </w:rPr>
        <w:t xml:space="preserve"> ตัว และ</w:t>
      </w:r>
      <w:r w:rsidRPr="00497DA9">
        <w:rPr>
          <w:rFonts w:ascii="TH SarabunIT๙" w:hAnsi="TH SarabunIT๙" w:cs="TH SarabunIT๙" w:hint="cs"/>
          <w:sz w:val="32"/>
          <w:szCs w:val="32"/>
          <w:cs/>
        </w:rPr>
        <w:t>แม่อาย</w:t>
      </w:r>
      <w:r w:rsidRPr="00497DA9">
        <w:rPr>
          <w:rFonts w:ascii="TH SarabunIT๙" w:hAnsi="TH SarabunIT๙" w:cs="TH SarabunIT๙"/>
          <w:sz w:val="32"/>
          <w:szCs w:val="32"/>
          <w:cs/>
        </w:rPr>
        <w:t xml:space="preserve"> </w:t>
      </w:r>
      <w:r w:rsidRPr="00497DA9">
        <w:rPr>
          <w:rFonts w:ascii="TH SarabunIT๙" w:hAnsi="TH SarabunIT๙" w:cs="TH SarabunIT๙" w:hint="cs"/>
          <w:sz w:val="32"/>
          <w:szCs w:val="32"/>
          <w:cs/>
        </w:rPr>
        <w:t>๔</w:t>
      </w:r>
      <w:r w:rsidRPr="00497DA9">
        <w:rPr>
          <w:rFonts w:ascii="TH SarabunIT๙" w:hAnsi="TH SarabunIT๙" w:cs="TH SarabunIT๙"/>
          <w:sz w:val="32"/>
          <w:szCs w:val="32"/>
          <w:cs/>
        </w:rPr>
        <w:t>,3</w:t>
      </w:r>
      <w:r w:rsidRPr="00497DA9">
        <w:rPr>
          <w:rFonts w:ascii="TH SarabunIT๙" w:hAnsi="TH SarabunIT๙" w:cs="TH SarabunIT๙" w:hint="cs"/>
          <w:sz w:val="32"/>
          <w:szCs w:val="32"/>
          <w:cs/>
        </w:rPr>
        <w:t>๖๖</w:t>
      </w:r>
      <w:r w:rsidRPr="00497DA9">
        <w:rPr>
          <w:rFonts w:ascii="TH SarabunIT๙" w:hAnsi="TH SarabunIT๙" w:cs="TH SarabunIT๙"/>
          <w:sz w:val="32"/>
          <w:szCs w:val="32"/>
          <w:cs/>
        </w:rPr>
        <w:t xml:space="preserve"> ตัว ตามลำดับ </w:t>
      </w:r>
    </w:p>
    <w:p w:rsidR="00FE5440" w:rsidRPr="00497DA9" w:rsidRDefault="00FE5440" w:rsidP="00531CA1">
      <w:pPr>
        <w:spacing w:after="0" w:line="240" w:lineRule="auto"/>
        <w:ind w:firstLine="1134"/>
        <w:jc w:val="thaiDistribute"/>
        <w:rPr>
          <w:rFonts w:ascii="TH SarabunIT๙" w:hAnsi="TH SarabunIT๙" w:cs="TH SarabunIT๙"/>
          <w:b/>
          <w:bCs/>
          <w:sz w:val="32"/>
          <w:szCs w:val="32"/>
        </w:rPr>
      </w:pPr>
      <w:r w:rsidRPr="00497DA9">
        <w:rPr>
          <w:rFonts w:ascii="TH SarabunIT๙" w:hAnsi="TH SarabunIT๙" w:cs="TH SarabunIT๙"/>
          <w:b/>
          <w:bCs/>
          <w:sz w:val="32"/>
          <w:szCs w:val="32"/>
          <w:cs/>
        </w:rPr>
        <w:t>สุกร</w:t>
      </w:r>
    </w:p>
    <w:p w:rsidR="00FE5440" w:rsidRPr="00497DA9" w:rsidRDefault="00FE5440" w:rsidP="00531CA1">
      <w:pPr>
        <w:spacing w:after="0" w:line="240" w:lineRule="auto"/>
        <w:ind w:firstLine="1134"/>
        <w:jc w:val="thaiDistribute"/>
        <w:rPr>
          <w:rFonts w:ascii="TH SarabunIT๙" w:hAnsi="TH SarabunIT๙" w:cs="TH SarabunIT๙"/>
          <w:sz w:val="32"/>
          <w:szCs w:val="32"/>
        </w:rPr>
      </w:pPr>
      <w:r w:rsidRPr="00497DA9">
        <w:rPr>
          <w:rFonts w:ascii="TH SarabunIT๙" w:hAnsi="TH SarabunIT๙" w:cs="TH SarabunIT๙"/>
          <w:sz w:val="32"/>
          <w:szCs w:val="32"/>
          <w:cs/>
        </w:rPr>
        <w:t>ในปี 255</w:t>
      </w:r>
      <w:r w:rsidRPr="00497DA9">
        <w:rPr>
          <w:rFonts w:ascii="TH SarabunIT๙" w:hAnsi="TH SarabunIT๙" w:cs="TH SarabunIT๙"/>
          <w:sz w:val="32"/>
          <w:szCs w:val="32"/>
        </w:rPr>
        <w:t>8</w:t>
      </w:r>
      <w:r w:rsidRPr="00497DA9">
        <w:rPr>
          <w:rFonts w:ascii="TH SarabunIT๙" w:hAnsi="TH SarabunIT๙" w:cs="TH SarabunIT๙"/>
          <w:sz w:val="32"/>
          <w:szCs w:val="32"/>
          <w:cs/>
        </w:rPr>
        <w:t xml:space="preserve"> มีเกษตรกรผู้เลี้ยงสุกร ในทุกอำเภอ จำนวน 1</w:t>
      </w:r>
      <w:r w:rsidRPr="00497DA9">
        <w:rPr>
          <w:rFonts w:ascii="TH SarabunIT๙" w:hAnsi="TH SarabunIT๙" w:cs="TH SarabunIT๙"/>
          <w:sz w:val="32"/>
          <w:szCs w:val="32"/>
        </w:rPr>
        <w:t>5</w:t>
      </w:r>
      <w:r w:rsidRPr="00497DA9">
        <w:rPr>
          <w:rFonts w:ascii="TH SarabunIT๙" w:hAnsi="TH SarabunIT๙" w:cs="TH SarabunIT๙"/>
          <w:sz w:val="32"/>
          <w:szCs w:val="32"/>
          <w:cs/>
        </w:rPr>
        <w:t>,</w:t>
      </w:r>
      <w:r w:rsidRPr="00497DA9">
        <w:rPr>
          <w:rFonts w:ascii="TH SarabunIT๙" w:hAnsi="TH SarabunIT๙" w:cs="TH SarabunIT๙"/>
          <w:sz w:val="32"/>
          <w:szCs w:val="32"/>
        </w:rPr>
        <w:t>211</w:t>
      </w:r>
      <w:r w:rsidR="00FE1E79">
        <w:rPr>
          <w:rFonts w:ascii="TH SarabunIT๙" w:hAnsi="TH SarabunIT๙" w:cs="TH SarabunIT๙"/>
          <w:sz w:val="32"/>
          <w:szCs w:val="32"/>
          <w:cs/>
        </w:rPr>
        <w:t xml:space="preserve"> ครัวเรือ</w:t>
      </w:r>
      <w:r w:rsidR="00FE1E79">
        <w:rPr>
          <w:rFonts w:ascii="TH SarabunIT๙" w:hAnsi="TH SarabunIT๙" w:cs="TH SarabunIT๙" w:hint="cs"/>
          <w:sz w:val="32"/>
          <w:szCs w:val="32"/>
          <w:cs/>
        </w:rPr>
        <w:t>น</w:t>
      </w:r>
      <w:r w:rsidRPr="00497DA9">
        <w:rPr>
          <w:rFonts w:ascii="TH SarabunIT๙" w:hAnsi="TH SarabunIT๙" w:cs="TH SarabunIT๙"/>
          <w:sz w:val="32"/>
          <w:szCs w:val="32"/>
          <w:cs/>
        </w:rPr>
        <w:t xml:space="preserve"> จำนวนสุกร 37</w:t>
      </w:r>
      <w:r w:rsidRPr="00497DA9">
        <w:rPr>
          <w:rFonts w:ascii="TH SarabunIT๙" w:hAnsi="TH SarabunIT๙" w:cs="TH SarabunIT๙"/>
          <w:sz w:val="32"/>
          <w:szCs w:val="32"/>
        </w:rPr>
        <w:t>0</w:t>
      </w:r>
      <w:r w:rsidRPr="00497DA9">
        <w:rPr>
          <w:rFonts w:ascii="TH SarabunIT๙" w:hAnsi="TH SarabunIT๙" w:cs="TH SarabunIT๙"/>
          <w:sz w:val="32"/>
          <w:szCs w:val="32"/>
          <w:cs/>
        </w:rPr>
        <w:t>,</w:t>
      </w:r>
      <w:r w:rsidRPr="00497DA9">
        <w:rPr>
          <w:rFonts w:ascii="TH SarabunIT๙" w:hAnsi="TH SarabunIT๙" w:cs="TH SarabunIT๙"/>
          <w:sz w:val="32"/>
          <w:szCs w:val="32"/>
        </w:rPr>
        <w:t>397</w:t>
      </w:r>
      <w:r w:rsidRPr="00497DA9">
        <w:rPr>
          <w:rFonts w:ascii="TH SarabunIT๙" w:hAnsi="TH SarabunIT๙" w:cs="TH SarabunIT๙"/>
          <w:sz w:val="32"/>
          <w:szCs w:val="32"/>
          <w:cs/>
        </w:rPr>
        <w:t xml:space="preserve"> ตัว อำเภอที่มีเกษตรกรผู้เลี้ยงสุกรมากที่สุดคือ อำเภออมก๋อย 4,485 ครัวเรือน อำเภอเชียงดาว 1,157 ครัวเรือน และอำเภอแม่แตง 910 ครัวเรือน ตามลำดับ อำเภอที่มีจำนวนสุกรมากที่สุด</w:t>
      </w:r>
      <w:r w:rsidR="00FE1E79">
        <w:rPr>
          <w:rFonts w:ascii="TH SarabunIT๙" w:hAnsi="TH SarabunIT๙" w:cs="TH SarabunIT๙" w:hint="cs"/>
          <w:sz w:val="32"/>
          <w:szCs w:val="32"/>
          <w:cs/>
        </w:rPr>
        <w:t xml:space="preserve"> </w:t>
      </w:r>
      <w:r w:rsidRPr="00497DA9">
        <w:rPr>
          <w:rFonts w:ascii="TH SarabunIT๙" w:hAnsi="TH SarabunIT๙" w:cs="TH SarabunIT๙"/>
          <w:sz w:val="32"/>
          <w:szCs w:val="32"/>
          <w:cs/>
        </w:rPr>
        <w:t>ได้แก่</w:t>
      </w:r>
      <w:r w:rsidR="00FE1E79">
        <w:rPr>
          <w:rFonts w:ascii="TH SarabunIT๙" w:hAnsi="TH SarabunIT๙" w:cs="TH SarabunIT๙" w:hint="cs"/>
          <w:sz w:val="32"/>
          <w:szCs w:val="32"/>
          <w:cs/>
        </w:rPr>
        <w:t xml:space="preserve"> </w:t>
      </w:r>
      <w:r w:rsidRPr="00497DA9">
        <w:rPr>
          <w:rFonts w:ascii="TH SarabunIT๙" w:hAnsi="TH SarabunIT๙" w:cs="TH SarabunIT๙"/>
          <w:sz w:val="32"/>
          <w:szCs w:val="32"/>
          <w:cs/>
        </w:rPr>
        <w:t>อำเภอ</w:t>
      </w:r>
      <w:r w:rsidRPr="00497DA9">
        <w:rPr>
          <w:rFonts w:ascii="TH SarabunIT๙" w:hAnsi="TH SarabunIT๙" w:cs="TH SarabunIT๙" w:hint="cs"/>
          <w:sz w:val="32"/>
          <w:szCs w:val="32"/>
          <w:cs/>
        </w:rPr>
        <w:t>แม่อาย</w:t>
      </w:r>
      <w:r w:rsidRPr="00497DA9">
        <w:rPr>
          <w:rFonts w:ascii="TH SarabunIT๙" w:hAnsi="TH SarabunIT๙" w:cs="TH SarabunIT๙"/>
          <w:sz w:val="32"/>
          <w:szCs w:val="32"/>
          <w:cs/>
        </w:rPr>
        <w:t xml:space="preserve"> 9</w:t>
      </w:r>
      <w:r w:rsidRPr="00497DA9">
        <w:rPr>
          <w:rFonts w:ascii="TH SarabunIT๙" w:hAnsi="TH SarabunIT๙" w:cs="TH SarabunIT๙" w:hint="cs"/>
          <w:sz w:val="32"/>
          <w:szCs w:val="32"/>
          <w:cs/>
        </w:rPr>
        <w:t>๗</w:t>
      </w:r>
      <w:r w:rsidRPr="00497DA9">
        <w:rPr>
          <w:rFonts w:ascii="TH SarabunIT๙" w:hAnsi="TH SarabunIT๙" w:cs="TH SarabunIT๙"/>
          <w:sz w:val="32"/>
          <w:szCs w:val="32"/>
          <w:cs/>
        </w:rPr>
        <w:t>,</w:t>
      </w:r>
      <w:r w:rsidRPr="00497DA9">
        <w:rPr>
          <w:rFonts w:ascii="TH SarabunIT๙" w:hAnsi="TH SarabunIT๙" w:cs="TH SarabunIT๙" w:hint="cs"/>
          <w:sz w:val="32"/>
          <w:szCs w:val="32"/>
          <w:cs/>
        </w:rPr>
        <w:t>๔๐๙</w:t>
      </w:r>
      <w:r w:rsidRPr="00497DA9">
        <w:rPr>
          <w:rFonts w:ascii="TH SarabunIT๙" w:hAnsi="TH SarabunIT๙" w:cs="TH SarabunIT๙"/>
          <w:sz w:val="32"/>
          <w:szCs w:val="32"/>
          <w:cs/>
        </w:rPr>
        <w:t xml:space="preserve"> ตัว อำเภอแม่</w:t>
      </w:r>
      <w:r w:rsidRPr="00497DA9">
        <w:rPr>
          <w:rFonts w:ascii="TH SarabunIT๙" w:hAnsi="TH SarabunIT๙" w:cs="TH SarabunIT๙" w:hint="cs"/>
          <w:sz w:val="32"/>
          <w:szCs w:val="32"/>
          <w:cs/>
        </w:rPr>
        <w:t>ริม</w:t>
      </w:r>
      <w:r w:rsidRPr="00497DA9">
        <w:rPr>
          <w:rFonts w:ascii="TH SarabunIT๙" w:hAnsi="TH SarabunIT๙" w:cs="TH SarabunIT๙"/>
          <w:sz w:val="32"/>
          <w:szCs w:val="32"/>
          <w:cs/>
        </w:rPr>
        <w:t xml:space="preserve"> </w:t>
      </w:r>
      <w:r w:rsidRPr="00497DA9">
        <w:rPr>
          <w:rFonts w:ascii="TH SarabunIT๙" w:hAnsi="TH SarabunIT๙" w:cs="TH SarabunIT๙" w:hint="cs"/>
          <w:sz w:val="32"/>
          <w:szCs w:val="32"/>
          <w:cs/>
        </w:rPr>
        <w:t>๘๗</w:t>
      </w:r>
      <w:r w:rsidRPr="00497DA9">
        <w:rPr>
          <w:rFonts w:ascii="TH SarabunIT๙" w:hAnsi="TH SarabunIT๙" w:cs="TH SarabunIT๙"/>
          <w:sz w:val="32"/>
          <w:szCs w:val="32"/>
          <w:cs/>
        </w:rPr>
        <w:t>,</w:t>
      </w:r>
      <w:r w:rsidRPr="00497DA9">
        <w:rPr>
          <w:rFonts w:ascii="TH SarabunIT๙" w:hAnsi="TH SarabunIT๙" w:cs="TH SarabunIT๙" w:hint="cs"/>
          <w:sz w:val="32"/>
          <w:szCs w:val="32"/>
          <w:cs/>
        </w:rPr>
        <w:t>๘๐๓</w:t>
      </w:r>
      <w:r w:rsidRPr="00497DA9">
        <w:rPr>
          <w:rFonts w:ascii="TH SarabunIT๙" w:hAnsi="TH SarabunIT๙" w:cs="TH SarabunIT๙"/>
          <w:sz w:val="32"/>
          <w:szCs w:val="32"/>
          <w:cs/>
        </w:rPr>
        <w:t xml:space="preserve"> ตัว และอำเภอแม่แตง 6</w:t>
      </w:r>
      <w:r w:rsidRPr="00497DA9">
        <w:rPr>
          <w:rFonts w:ascii="TH SarabunIT๙" w:hAnsi="TH SarabunIT๙" w:cs="TH SarabunIT๙" w:hint="cs"/>
          <w:sz w:val="32"/>
          <w:szCs w:val="32"/>
          <w:cs/>
        </w:rPr>
        <w:t>๙</w:t>
      </w:r>
      <w:r w:rsidRPr="00497DA9">
        <w:rPr>
          <w:rFonts w:ascii="TH SarabunIT๙" w:hAnsi="TH SarabunIT๙" w:cs="TH SarabunIT๙"/>
          <w:sz w:val="32"/>
          <w:szCs w:val="32"/>
          <w:cs/>
        </w:rPr>
        <w:t>,</w:t>
      </w:r>
      <w:r w:rsidRPr="00497DA9">
        <w:rPr>
          <w:rFonts w:ascii="TH SarabunIT๙" w:hAnsi="TH SarabunIT๙" w:cs="TH SarabunIT๙" w:hint="cs"/>
          <w:sz w:val="32"/>
          <w:szCs w:val="32"/>
          <w:cs/>
        </w:rPr>
        <w:t>๗๑๓</w:t>
      </w:r>
      <w:r w:rsidRPr="00497DA9">
        <w:rPr>
          <w:rFonts w:ascii="TH SarabunIT๙" w:hAnsi="TH SarabunIT๙" w:cs="TH SarabunIT๙"/>
          <w:sz w:val="32"/>
          <w:szCs w:val="32"/>
          <w:cs/>
        </w:rPr>
        <w:t xml:space="preserve"> ตัว ตามลำดับ </w:t>
      </w:r>
    </w:p>
    <w:p w:rsidR="00FE5440" w:rsidRPr="00AE0F16" w:rsidRDefault="00FE5440" w:rsidP="00531CA1">
      <w:pPr>
        <w:spacing w:after="0" w:line="240" w:lineRule="auto"/>
        <w:ind w:firstLine="1134"/>
        <w:jc w:val="thaiDistribute"/>
        <w:rPr>
          <w:rFonts w:ascii="TH SarabunIT๙" w:hAnsi="TH SarabunIT๙" w:cs="TH SarabunIT๙"/>
          <w:sz w:val="32"/>
          <w:szCs w:val="32"/>
        </w:rPr>
      </w:pPr>
      <w:r w:rsidRPr="00AE0F16">
        <w:rPr>
          <w:rFonts w:ascii="TH SarabunIT๙" w:hAnsi="TH SarabunIT๙" w:cs="TH SarabunIT๙"/>
          <w:b/>
          <w:bCs/>
          <w:sz w:val="32"/>
          <w:szCs w:val="32"/>
          <w:cs/>
        </w:rPr>
        <w:t>ไก่</w:t>
      </w:r>
      <w:r w:rsidRPr="00AE0F16">
        <w:rPr>
          <w:rFonts w:ascii="TH SarabunIT๙" w:hAnsi="TH SarabunIT๙" w:cs="TH SarabunIT๙" w:hint="cs"/>
          <w:sz w:val="32"/>
          <w:szCs w:val="32"/>
          <w:cs/>
        </w:rPr>
        <w:t xml:space="preserve"> </w:t>
      </w:r>
    </w:p>
    <w:p w:rsidR="00FE5440" w:rsidRPr="00127036" w:rsidRDefault="00FE5440" w:rsidP="00531CA1">
      <w:pPr>
        <w:spacing w:after="0" w:line="240" w:lineRule="auto"/>
        <w:ind w:firstLine="1134"/>
        <w:jc w:val="thaiDistribute"/>
        <w:rPr>
          <w:rFonts w:ascii="TH SarabunIT๙" w:hAnsi="TH SarabunIT๙" w:cs="TH SarabunIT๙"/>
          <w:color w:val="FF0000"/>
          <w:sz w:val="32"/>
          <w:szCs w:val="32"/>
        </w:rPr>
      </w:pPr>
      <w:r w:rsidRPr="00FE1E79">
        <w:rPr>
          <w:rFonts w:ascii="TH SarabunIT๙" w:hAnsi="TH SarabunIT๙" w:cs="TH SarabunIT๙"/>
          <w:spacing w:val="-4"/>
          <w:sz w:val="32"/>
          <w:szCs w:val="32"/>
          <w:cs/>
        </w:rPr>
        <w:t>ในปี 255</w:t>
      </w:r>
      <w:r w:rsidRPr="00FE1E79">
        <w:rPr>
          <w:rFonts w:ascii="TH SarabunIT๙" w:hAnsi="TH SarabunIT๙" w:cs="TH SarabunIT๙"/>
          <w:spacing w:val="-4"/>
          <w:sz w:val="32"/>
          <w:szCs w:val="32"/>
        </w:rPr>
        <w:t>8</w:t>
      </w:r>
      <w:r w:rsidRPr="00FE1E79">
        <w:rPr>
          <w:rFonts w:ascii="TH SarabunIT๙" w:hAnsi="TH SarabunIT๙" w:cs="TH SarabunIT๙"/>
          <w:spacing w:val="-4"/>
          <w:sz w:val="32"/>
          <w:szCs w:val="32"/>
          <w:cs/>
        </w:rPr>
        <w:t xml:space="preserve"> มีเกษตรกรผู้เลี้ยงไก่ ในทุกอำเภอ จำนวน 6</w:t>
      </w:r>
      <w:r w:rsidRPr="00FE1E79">
        <w:rPr>
          <w:rFonts w:ascii="TH SarabunIT๙" w:hAnsi="TH SarabunIT๙" w:cs="TH SarabunIT๙"/>
          <w:spacing w:val="-4"/>
          <w:sz w:val="32"/>
          <w:szCs w:val="32"/>
        </w:rPr>
        <w:t>5</w:t>
      </w:r>
      <w:r w:rsidRPr="00FE1E79">
        <w:rPr>
          <w:rFonts w:ascii="TH SarabunIT๙" w:hAnsi="TH SarabunIT๙" w:cs="TH SarabunIT๙"/>
          <w:spacing w:val="-4"/>
          <w:sz w:val="32"/>
          <w:szCs w:val="32"/>
          <w:cs/>
        </w:rPr>
        <w:t>,</w:t>
      </w:r>
      <w:r w:rsidRPr="00FE1E79">
        <w:rPr>
          <w:rFonts w:ascii="TH SarabunIT๙" w:hAnsi="TH SarabunIT๙" w:cs="TH SarabunIT๙"/>
          <w:spacing w:val="-4"/>
          <w:sz w:val="32"/>
          <w:szCs w:val="32"/>
        </w:rPr>
        <w:t>556</w:t>
      </w:r>
      <w:r w:rsidR="00FE1E79" w:rsidRPr="00FE1E79">
        <w:rPr>
          <w:rFonts w:ascii="TH SarabunIT๙" w:hAnsi="TH SarabunIT๙" w:cs="TH SarabunIT๙"/>
          <w:spacing w:val="-4"/>
          <w:sz w:val="32"/>
          <w:szCs w:val="32"/>
          <w:cs/>
        </w:rPr>
        <w:t xml:space="preserve"> ครัวเรือน</w:t>
      </w:r>
      <w:r w:rsidRPr="00FE1E79">
        <w:rPr>
          <w:rFonts w:ascii="TH SarabunIT๙" w:hAnsi="TH SarabunIT๙" w:cs="TH SarabunIT๙"/>
          <w:spacing w:val="-4"/>
          <w:sz w:val="32"/>
          <w:szCs w:val="32"/>
          <w:cs/>
        </w:rPr>
        <w:t xml:space="preserve"> จำนวนไก่ </w:t>
      </w:r>
      <w:r w:rsidRPr="00FE1E79">
        <w:rPr>
          <w:rFonts w:ascii="TH SarabunIT๙" w:hAnsi="TH SarabunIT๙" w:cs="TH SarabunIT๙"/>
          <w:spacing w:val="-4"/>
          <w:sz w:val="32"/>
          <w:szCs w:val="32"/>
        </w:rPr>
        <w:t>2</w:t>
      </w:r>
      <w:r w:rsidRPr="00FE1E79">
        <w:rPr>
          <w:rFonts w:ascii="TH SarabunIT๙" w:hAnsi="TH SarabunIT๙" w:cs="TH SarabunIT๙"/>
          <w:spacing w:val="-4"/>
          <w:sz w:val="32"/>
          <w:szCs w:val="32"/>
          <w:cs/>
        </w:rPr>
        <w:t>,</w:t>
      </w:r>
      <w:r w:rsidRPr="00FE1E79">
        <w:rPr>
          <w:rFonts w:ascii="TH SarabunIT๙" w:hAnsi="TH SarabunIT๙" w:cs="TH SarabunIT๙"/>
          <w:spacing w:val="-4"/>
          <w:sz w:val="32"/>
          <w:szCs w:val="32"/>
        </w:rPr>
        <w:t>482</w:t>
      </w:r>
      <w:r w:rsidRPr="00FE1E79">
        <w:rPr>
          <w:rFonts w:ascii="TH SarabunIT๙" w:hAnsi="TH SarabunIT๙" w:cs="TH SarabunIT๙"/>
          <w:spacing w:val="-4"/>
          <w:sz w:val="32"/>
          <w:szCs w:val="32"/>
          <w:cs/>
        </w:rPr>
        <w:t>,8</w:t>
      </w:r>
      <w:r w:rsidRPr="00FE1E79">
        <w:rPr>
          <w:rFonts w:ascii="TH SarabunIT๙" w:hAnsi="TH SarabunIT๙" w:cs="TH SarabunIT๙"/>
          <w:spacing w:val="-4"/>
          <w:sz w:val="32"/>
          <w:szCs w:val="32"/>
        </w:rPr>
        <w:t>94</w:t>
      </w:r>
      <w:r w:rsidRPr="00FE1E79">
        <w:rPr>
          <w:rFonts w:ascii="TH SarabunIT๙" w:hAnsi="TH SarabunIT๙" w:cs="TH SarabunIT๙"/>
          <w:spacing w:val="-4"/>
          <w:sz w:val="32"/>
          <w:szCs w:val="32"/>
          <w:cs/>
        </w:rPr>
        <w:t xml:space="preserve"> ตัว</w:t>
      </w:r>
      <w:r w:rsidRPr="00C03BF3">
        <w:rPr>
          <w:rFonts w:ascii="TH SarabunIT๙" w:hAnsi="TH SarabunIT๙" w:cs="TH SarabunIT๙" w:hint="cs"/>
          <w:sz w:val="32"/>
          <w:szCs w:val="32"/>
          <w:cs/>
        </w:rPr>
        <w:t xml:space="preserve"> </w:t>
      </w:r>
      <w:r w:rsidRPr="00C03BF3">
        <w:rPr>
          <w:rFonts w:ascii="TH SarabunIT๙" w:hAnsi="TH SarabunIT๙" w:cs="TH SarabunIT๙"/>
          <w:sz w:val="32"/>
          <w:szCs w:val="32"/>
          <w:cs/>
        </w:rPr>
        <w:t>อำเภอที่มีเกษตรกรผู้เลี้ยงไก่มากที่สุดคือ อำเภอสันป่าตอง 6,261 ครัวเรือน อำเภออมก๋อย 5,561 ครัวเรือน และอำเภอแม่แตง 5,362 ครัวเรือน ตามลำดับ อำเภอที่มีจำนวนไก่มากที่สุด</w:t>
      </w:r>
      <w:r>
        <w:rPr>
          <w:rFonts w:ascii="TH SarabunIT๙" w:hAnsi="TH SarabunIT๙" w:cs="TH SarabunIT๙" w:hint="cs"/>
          <w:sz w:val="32"/>
          <w:szCs w:val="32"/>
          <w:cs/>
        </w:rPr>
        <w:t xml:space="preserve"> </w:t>
      </w:r>
      <w:r w:rsidRPr="00C03BF3">
        <w:rPr>
          <w:rFonts w:ascii="TH SarabunIT๙" w:hAnsi="TH SarabunIT๙" w:cs="TH SarabunIT๙"/>
          <w:sz w:val="32"/>
          <w:szCs w:val="32"/>
          <w:cs/>
        </w:rPr>
        <w:t>ได้แก่</w:t>
      </w:r>
      <w:r>
        <w:rPr>
          <w:rFonts w:ascii="TH SarabunIT๙" w:hAnsi="TH SarabunIT๙" w:cs="TH SarabunIT๙" w:hint="cs"/>
          <w:sz w:val="32"/>
          <w:szCs w:val="32"/>
          <w:cs/>
        </w:rPr>
        <w:t xml:space="preserve"> </w:t>
      </w:r>
      <w:r w:rsidRPr="00C03BF3">
        <w:rPr>
          <w:rFonts w:ascii="TH SarabunIT๙" w:hAnsi="TH SarabunIT๙" w:cs="TH SarabunIT๙"/>
          <w:sz w:val="32"/>
          <w:szCs w:val="32"/>
          <w:cs/>
        </w:rPr>
        <w:t>อำเภอ</w:t>
      </w:r>
      <w:proofErr w:type="spellStart"/>
      <w:r w:rsidRPr="00C03BF3">
        <w:rPr>
          <w:rFonts w:ascii="TH SarabunIT๙" w:hAnsi="TH SarabunIT๙" w:cs="TH SarabunIT๙"/>
          <w:sz w:val="32"/>
          <w:szCs w:val="32"/>
          <w:cs/>
        </w:rPr>
        <w:t>สันสราย</w:t>
      </w:r>
      <w:proofErr w:type="spellEnd"/>
      <w:r w:rsidRPr="00C03BF3">
        <w:rPr>
          <w:rFonts w:ascii="TH SarabunIT๙" w:hAnsi="TH SarabunIT๙" w:cs="TH SarabunIT๙"/>
          <w:sz w:val="32"/>
          <w:szCs w:val="32"/>
          <w:cs/>
        </w:rPr>
        <w:t xml:space="preserve"> </w:t>
      </w:r>
      <w:r w:rsidR="00FE1E79">
        <w:rPr>
          <w:rFonts w:ascii="TH SarabunIT๙" w:hAnsi="TH SarabunIT๙" w:cs="TH SarabunIT๙" w:hint="cs"/>
          <w:sz w:val="32"/>
          <w:szCs w:val="32"/>
          <w:cs/>
        </w:rPr>
        <w:br/>
      </w:r>
      <w:r w:rsidRPr="00C03BF3">
        <w:rPr>
          <w:rFonts w:ascii="TH SarabunIT๙" w:hAnsi="TH SarabunIT๙" w:cs="TH SarabunIT๙"/>
          <w:sz w:val="32"/>
          <w:szCs w:val="32"/>
          <w:cs/>
        </w:rPr>
        <w:t>1,</w:t>
      </w:r>
      <w:r w:rsidRPr="00C03BF3">
        <w:rPr>
          <w:rFonts w:ascii="TH SarabunIT๙" w:hAnsi="TH SarabunIT๙" w:cs="TH SarabunIT๙" w:hint="cs"/>
          <w:sz w:val="32"/>
          <w:szCs w:val="32"/>
          <w:cs/>
        </w:rPr>
        <w:t>๕๕๐</w:t>
      </w:r>
      <w:r w:rsidRPr="00C03BF3">
        <w:rPr>
          <w:rFonts w:ascii="TH SarabunIT๙" w:hAnsi="TH SarabunIT๙" w:cs="TH SarabunIT๙"/>
          <w:sz w:val="32"/>
          <w:szCs w:val="32"/>
          <w:cs/>
        </w:rPr>
        <w:t>,525 ตัว อำเภอสันป่าตอง 90</w:t>
      </w:r>
      <w:r w:rsidRPr="00C03BF3">
        <w:rPr>
          <w:rFonts w:ascii="TH SarabunIT๙" w:hAnsi="TH SarabunIT๙" w:cs="TH SarabunIT๙" w:hint="cs"/>
          <w:sz w:val="32"/>
          <w:szCs w:val="32"/>
          <w:cs/>
        </w:rPr>
        <w:t>๐</w:t>
      </w:r>
      <w:r w:rsidRPr="00C03BF3">
        <w:rPr>
          <w:rFonts w:ascii="TH SarabunIT๙" w:hAnsi="TH SarabunIT๙" w:cs="TH SarabunIT๙"/>
          <w:sz w:val="32"/>
          <w:szCs w:val="32"/>
          <w:cs/>
        </w:rPr>
        <w:t>,</w:t>
      </w:r>
      <w:r w:rsidRPr="00C03BF3">
        <w:rPr>
          <w:rFonts w:ascii="TH SarabunIT๙" w:hAnsi="TH SarabunIT๙" w:cs="TH SarabunIT๙" w:hint="cs"/>
          <w:sz w:val="32"/>
          <w:szCs w:val="32"/>
          <w:cs/>
        </w:rPr>
        <w:t>๐๗๓</w:t>
      </w:r>
      <w:r w:rsidRPr="00C03BF3">
        <w:rPr>
          <w:rFonts w:ascii="TH SarabunIT๙" w:hAnsi="TH SarabunIT๙" w:cs="TH SarabunIT๙"/>
          <w:sz w:val="32"/>
          <w:szCs w:val="32"/>
          <w:cs/>
        </w:rPr>
        <w:t xml:space="preserve"> ตัว และอำเภอสันกำแพง 6</w:t>
      </w:r>
      <w:r w:rsidRPr="00C03BF3">
        <w:rPr>
          <w:rFonts w:ascii="TH SarabunIT๙" w:hAnsi="TH SarabunIT๙" w:cs="TH SarabunIT๙" w:hint="cs"/>
          <w:sz w:val="32"/>
          <w:szCs w:val="32"/>
          <w:cs/>
        </w:rPr>
        <w:t>๓๖</w:t>
      </w:r>
      <w:r w:rsidRPr="00C03BF3">
        <w:rPr>
          <w:rFonts w:ascii="TH SarabunIT๙" w:hAnsi="TH SarabunIT๙" w:cs="TH SarabunIT๙"/>
          <w:sz w:val="32"/>
          <w:szCs w:val="32"/>
          <w:cs/>
        </w:rPr>
        <w:t>,</w:t>
      </w:r>
      <w:r w:rsidRPr="00C03BF3">
        <w:rPr>
          <w:rFonts w:ascii="TH SarabunIT๙" w:hAnsi="TH SarabunIT๙" w:cs="TH SarabunIT๙" w:hint="cs"/>
          <w:sz w:val="32"/>
          <w:szCs w:val="32"/>
          <w:cs/>
        </w:rPr>
        <w:t>๗๑๖</w:t>
      </w:r>
      <w:r w:rsidRPr="00C03BF3">
        <w:rPr>
          <w:rFonts w:ascii="TH SarabunIT๙" w:hAnsi="TH SarabunIT๙" w:cs="TH SarabunIT๙"/>
          <w:sz w:val="32"/>
          <w:szCs w:val="32"/>
          <w:cs/>
        </w:rPr>
        <w:t xml:space="preserve"> ตัว ตามลำดับ </w:t>
      </w:r>
    </w:p>
    <w:p w:rsidR="00FE5440" w:rsidRPr="00C03BF3" w:rsidRDefault="00FE5440" w:rsidP="00531CA1">
      <w:pPr>
        <w:spacing w:after="0" w:line="240" w:lineRule="auto"/>
        <w:ind w:firstLine="1134"/>
        <w:jc w:val="thaiDistribute"/>
        <w:rPr>
          <w:rFonts w:ascii="TH SarabunIT๙" w:hAnsi="TH SarabunIT๙" w:cs="TH SarabunIT๙"/>
          <w:sz w:val="32"/>
          <w:szCs w:val="32"/>
        </w:rPr>
      </w:pPr>
      <w:r w:rsidRPr="00C03BF3">
        <w:rPr>
          <w:rFonts w:ascii="TH SarabunIT๙" w:hAnsi="TH SarabunIT๙" w:cs="TH SarabunIT๙"/>
          <w:b/>
          <w:bCs/>
          <w:sz w:val="32"/>
          <w:szCs w:val="32"/>
          <w:cs/>
        </w:rPr>
        <w:t>เป็ด</w:t>
      </w:r>
      <w:r w:rsidRPr="00C03BF3">
        <w:rPr>
          <w:rFonts w:ascii="TH SarabunIT๙" w:hAnsi="TH SarabunIT๙" w:cs="TH SarabunIT๙" w:hint="cs"/>
          <w:b/>
          <w:bCs/>
          <w:sz w:val="32"/>
          <w:szCs w:val="32"/>
          <w:cs/>
        </w:rPr>
        <w:t xml:space="preserve"> </w:t>
      </w:r>
    </w:p>
    <w:p w:rsidR="00FE5440" w:rsidRPr="00127036" w:rsidRDefault="00FE5440" w:rsidP="00531CA1">
      <w:pPr>
        <w:spacing w:after="0" w:line="240" w:lineRule="auto"/>
        <w:ind w:firstLine="1134"/>
        <w:jc w:val="thaiDistribute"/>
        <w:rPr>
          <w:rFonts w:ascii="TH SarabunIT๙" w:hAnsi="TH SarabunIT๙" w:cs="TH SarabunIT๙"/>
          <w:sz w:val="32"/>
          <w:szCs w:val="32"/>
        </w:rPr>
      </w:pPr>
      <w:r w:rsidRPr="00170440">
        <w:rPr>
          <w:rFonts w:ascii="TH SarabunIT๙" w:hAnsi="TH SarabunIT๙" w:cs="TH SarabunIT๙"/>
          <w:spacing w:val="-4"/>
          <w:sz w:val="32"/>
          <w:szCs w:val="32"/>
          <w:cs/>
        </w:rPr>
        <w:t>ในปี 255</w:t>
      </w:r>
      <w:r w:rsidRPr="00170440">
        <w:rPr>
          <w:rFonts w:ascii="TH SarabunIT๙" w:hAnsi="TH SarabunIT๙" w:cs="TH SarabunIT๙" w:hint="cs"/>
          <w:spacing w:val="-4"/>
          <w:sz w:val="32"/>
          <w:szCs w:val="32"/>
          <w:cs/>
        </w:rPr>
        <w:t>๘</w:t>
      </w:r>
      <w:r w:rsidRPr="00170440">
        <w:rPr>
          <w:rFonts w:ascii="TH SarabunIT๙" w:hAnsi="TH SarabunIT๙" w:cs="TH SarabunIT๙"/>
          <w:spacing w:val="-4"/>
          <w:sz w:val="32"/>
          <w:szCs w:val="32"/>
          <w:cs/>
        </w:rPr>
        <w:t xml:space="preserve"> มีเกษตรกรผู้เลี้ยงเป็ด ใน 24 อำเภ</w:t>
      </w:r>
      <w:r w:rsidR="00170440" w:rsidRPr="00170440">
        <w:rPr>
          <w:rFonts w:ascii="TH SarabunIT๙" w:hAnsi="TH SarabunIT๙" w:cs="TH SarabunIT๙"/>
          <w:spacing w:val="-4"/>
          <w:sz w:val="32"/>
          <w:szCs w:val="32"/>
          <w:cs/>
        </w:rPr>
        <w:t>อ จำนวน 2,799 ครัวเรือน</w:t>
      </w:r>
      <w:r w:rsidRPr="00170440">
        <w:rPr>
          <w:rFonts w:ascii="TH SarabunIT๙" w:hAnsi="TH SarabunIT๙" w:cs="TH SarabunIT๙"/>
          <w:spacing w:val="-4"/>
          <w:sz w:val="32"/>
          <w:szCs w:val="32"/>
          <w:cs/>
        </w:rPr>
        <w:t xml:space="preserve"> จำนวนเป็ด 6</w:t>
      </w:r>
      <w:r w:rsidRPr="00170440">
        <w:rPr>
          <w:rFonts w:ascii="TH SarabunIT๙" w:hAnsi="TH SarabunIT๙" w:cs="TH SarabunIT๙" w:hint="cs"/>
          <w:spacing w:val="-4"/>
          <w:sz w:val="32"/>
          <w:szCs w:val="32"/>
          <w:cs/>
        </w:rPr>
        <w:t>๖</w:t>
      </w:r>
      <w:r w:rsidRPr="00170440">
        <w:rPr>
          <w:rFonts w:ascii="TH SarabunIT๙" w:hAnsi="TH SarabunIT๙" w:cs="TH SarabunIT๙"/>
          <w:spacing w:val="-4"/>
          <w:sz w:val="32"/>
          <w:szCs w:val="32"/>
          <w:cs/>
        </w:rPr>
        <w:t>,</w:t>
      </w:r>
      <w:r w:rsidRPr="00170440">
        <w:rPr>
          <w:rFonts w:ascii="TH SarabunIT๙" w:hAnsi="TH SarabunIT๙" w:cs="TH SarabunIT๙" w:hint="cs"/>
          <w:spacing w:val="-4"/>
          <w:sz w:val="32"/>
          <w:szCs w:val="32"/>
          <w:cs/>
        </w:rPr>
        <w:t>๕๖</w:t>
      </w:r>
      <w:r w:rsidRPr="00170440">
        <w:rPr>
          <w:rFonts w:ascii="TH SarabunIT๙" w:hAnsi="TH SarabunIT๙" w:cs="TH SarabunIT๙"/>
          <w:spacing w:val="-4"/>
          <w:sz w:val="32"/>
          <w:szCs w:val="32"/>
          <w:cs/>
        </w:rPr>
        <w:t>0 ตัว</w:t>
      </w:r>
      <w:r w:rsidRPr="00C03BF3">
        <w:rPr>
          <w:rFonts w:ascii="TH SarabunIT๙" w:hAnsi="TH SarabunIT๙" w:cs="TH SarabunIT๙"/>
          <w:sz w:val="32"/>
          <w:szCs w:val="32"/>
          <w:cs/>
        </w:rPr>
        <w:t xml:space="preserve"> เกษตรกรผู้เลี้ยงเป็ดมากที่สุดคือ อำเภอสารภี 297 ครัวเรือน อำเภอสันป่าตอง 260 ครัวเรือน และอำเภอแม่แตง 255 ครัวเรือน ตามลำดับ อำเภอที่มีจำนวนเป็ดมากที่สุด</w:t>
      </w:r>
      <w:r w:rsidR="00170440">
        <w:rPr>
          <w:rFonts w:ascii="TH SarabunIT๙" w:hAnsi="TH SarabunIT๙" w:cs="TH SarabunIT๙" w:hint="cs"/>
          <w:sz w:val="32"/>
          <w:szCs w:val="32"/>
          <w:cs/>
        </w:rPr>
        <w:t xml:space="preserve"> </w:t>
      </w:r>
      <w:r w:rsidRPr="00C03BF3">
        <w:rPr>
          <w:rFonts w:ascii="TH SarabunIT๙" w:hAnsi="TH SarabunIT๙" w:cs="TH SarabunIT๙"/>
          <w:sz w:val="32"/>
          <w:szCs w:val="32"/>
          <w:cs/>
        </w:rPr>
        <w:t>ได้แก่</w:t>
      </w:r>
      <w:r w:rsidR="00170440">
        <w:rPr>
          <w:rFonts w:ascii="TH SarabunIT๙" w:hAnsi="TH SarabunIT๙" w:cs="TH SarabunIT๙" w:hint="cs"/>
          <w:sz w:val="32"/>
          <w:szCs w:val="32"/>
          <w:cs/>
        </w:rPr>
        <w:t xml:space="preserve"> </w:t>
      </w:r>
      <w:r w:rsidRPr="00C03BF3">
        <w:rPr>
          <w:rFonts w:ascii="TH SarabunIT๙" w:hAnsi="TH SarabunIT๙" w:cs="TH SarabunIT๙"/>
          <w:sz w:val="32"/>
          <w:szCs w:val="32"/>
          <w:cs/>
        </w:rPr>
        <w:t>อำเภอสารภี 10,</w:t>
      </w:r>
      <w:r w:rsidRPr="00C03BF3">
        <w:rPr>
          <w:rFonts w:ascii="TH SarabunIT๙" w:hAnsi="TH SarabunIT๙" w:cs="TH SarabunIT๙" w:hint="cs"/>
          <w:sz w:val="32"/>
          <w:szCs w:val="32"/>
          <w:cs/>
        </w:rPr>
        <w:t>๐๘๒</w:t>
      </w:r>
      <w:r w:rsidRPr="00C03BF3">
        <w:rPr>
          <w:rFonts w:ascii="TH SarabunIT๙" w:hAnsi="TH SarabunIT๙" w:cs="TH SarabunIT๙"/>
          <w:sz w:val="32"/>
          <w:szCs w:val="32"/>
          <w:cs/>
        </w:rPr>
        <w:t xml:space="preserve"> ตัว อำเภอ</w:t>
      </w:r>
      <w:r w:rsidRPr="00C03BF3">
        <w:rPr>
          <w:rFonts w:ascii="TH SarabunIT๙" w:hAnsi="TH SarabunIT๙" w:cs="TH SarabunIT๙" w:hint="cs"/>
          <w:sz w:val="32"/>
          <w:szCs w:val="32"/>
          <w:cs/>
        </w:rPr>
        <w:t>ฝาง</w:t>
      </w:r>
      <w:r w:rsidRPr="00C03BF3">
        <w:rPr>
          <w:rFonts w:ascii="TH SarabunIT๙" w:hAnsi="TH SarabunIT๙" w:cs="TH SarabunIT๙"/>
          <w:sz w:val="32"/>
          <w:szCs w:val="32"/>
          <w:cs/>
        </w:rPr>
        <w:t xml:space="preserve"> </w:t>
      </w:r>
      <w:r w:rsidRPr="00C03BF3">
        <w:rPr>
          <w:rFonts w:ascii="TH SarabunIT๙" w:hAnsi="TH SarabunIT๙" w:cs="TH SarabunIT๙" w:hint="cs"/>
          <w:sz w:val="32"/>
          <w:szCs w:val="32"/>
          <w:cs/>
        </w:rPr>
        <w:t>๙</w:t>
      </w:r>
      <w:r w:rsidRPr="00C03BF3">
        <w:rPr>
          <w:rFonts w:ascii="TH SarabunIT๙" w:hAnsi="TH SarabunIT๙" w:cs="TH SarabunIT๙"/>
          <w:sz w:val="32"/>
          <w:szCs w:val="32"/>
          <w:cs/>
        </w:rPr>
        <w:t>,</w:t>
      </w:r>
      <w:r w:rsidRPr="00C03BF3">
        <w:rPr>
          <w:rFonts w:ascii="TH SarabunIT๙" w:hAnsi="TH SarabunIT๙" w:cs="TH SarabunIT๙" w:hint="cs"/>
          <w:sz w:val="32"/>
          <w:szCs w:val="32"/>
          <w:cs/>
        </w:rPr>
        <w:t>๓๕๓</w:t>
      </w:r>
      <w:r w:rsidRPr="00C03BF3">
        <w:rPr>
          <w:rFonts w:ascii="TH SarabunIT๙" w:hAnsi="TH SarabunIT๙" w:cs="TH SarabunIT๙"/>
          <w:sz w:val="32"/>
          <w:szCs w:val="32"/>
          <w:cs/>
        </w:rPr>
        <w:t xml:space="preserve"> ตัว และอำเภอ</w:t>
      </w:r>
      <w:r w:rsidRPr="00C03BF3">
        <w:rPr>
          <w:rFonts w:ascii="TH SarabunIT๙" w:hAnsi="TH SarabunIT๙" w:cs="TH SarabunIT๙" w:hint="cs"/>
          <w:sz w:val="32"/>
          <w:szCs w:val="32"/>
          <w:cs/>
        </w:rPr>
        <w:t>สันป่าตอง</w:t>
      </w:r>
      <w:r w:rsidRPr="00C03BF3">
        <w:rPr>
          <w:rFonts w:ascii="TH SarabunIT๙" w:hAnsi="TH SarabunIT๙" w:cs="TH SarabunIT๙"/>
          <w:sz w:val="32"/>
          <w:szCs w:val="32"/>
          <w:cs/>
        </w:rPr>
        <w:t xml:space="preserve"> </w:t>
      </w:r>
      <w:r w:rsidRPr="00C03BF3">
        <w:rPr>
          <w:rFonts w:ascii="TH SarabunIT๙" w:hAnsi="TH SarabunIT๙" w:cs="TH SarabunIT๙" w:hint="cs"/>
          <w:sz w:val="32"/>
          <w:szCs w:val="32"/>
          <w:cs/>
        </w:rPr>
        <w:t>๘</w:t>
      </w:r>
      <w:r w:rsidRPr="00C03BF3">
        <w:rPr>
          <w:rFonts w:ascii="TH SarabunIT๙" w:hAnsi="TH SarabunIT๙" w:cs="TH SarabunIT๙"/>
          <w:sz w:val="32"/>
          <w:szCs w:val="32"/>
          <w:cs/>
        </w:rPr>
        <w:t>,</w:t>
      </w:r>
      <w:r w:rsidRPr="00C03BF3">
        <w:rPr>
          <w:rFonts w:ascii="TH SarabunIT๙" w:hAnsi="TH SarabunIT๙" w:cs="TH SarabunIT๙" w:hint="cs"/>
          <w:sz w:val="32"/>
          <w:szCs w:val="32"/>
          <w:cs/>
        </w:rPr>
        <w:t>๕๕๒</w:t>
      </w:r>
      <w:r w:rsidRPr="00C03BF3">
        <w:rPr>
          <w:rFonts w:ascii="TH SarabunIT๙" w:hAnsi="TH SarabunIT๙" w:cs="TH SarabunIT๙"/>
          <w:sz w:val="32"/>
          <w:szCs w:val="32"/>
          <w:cs/>
        </w:rPr>
        <w:t xml:space="preserve"> ตัว ตามลำดับ</w:t>
      </w:r>
    </w:p>
    <w:p w:rsidR="00FE5440" w:rsidRPr="005464BA" w:rsidRDefault="00FE5440" w:rsidP="00531CA1">
      <w:pPr>
        <w:spacing w:before="120" w:after="0" w:line="240" w:lineRule="auto"/>
        <w:ind w:firstLine="1134"/>
        <w:jc w:val="thaiDistribute"/>
        <w:rPr>
          <w:rFonts w:ascii="TH SarabunIT๙" w:hAnsi="TH SarabunIT๙" w:cs="TH SarabunIT๙"/>
          <w:sz w:val="32"/>
          <w:szCs w:val="32"/>
          <w:u w:val="single"/>
        </w:rPr>
      </w:pPr>
      <w:r w:rsidRPr="005464BA">
        <w:rPr>
          <w:rFonts w:ascii="TH SarabunIT๙" w:hAnsi="TH SarabunIT๙" w:cs="TH SarabunIT๙"/>
          <w:b/>
          <w:bCs/>
          <w:sz w:val="32"/>
          <w:szCs w:val="32"/>
          <w:u w:val="single"/>
          <w:cs/>
        </w:rPr>
        <w:t>ผลิตภัณฑ์ด้านประมง</w:t>
      </w:r>
    </w:p>
    <w:p w:rsidR="00FE5440" w:rsidRPr="009D099F" w:rsidRDefault="00FE5440" w:rsidP="00531CA1">
      <w:pPr>
        <w:spacing w:after="0" w:line="240" w:lineRule="auto"/>
        <w:ind w:firstLine="1134"/>
        <w:jc w:val="thaiDistribute"/>
        <w:rPr>
          <w:rFonts w:ascii="TH SarabunIT๙" w:hAnsi="TH SarabunIT๙" w:cs="TH SarabunIT๙"/>
          <w:sz w:val="32"/>
          <w:szCs w:val="32"/>
        </w:rPr>
      </w:pPr>
      <w:r w:rsidRPr="009D099F">
        <w:rPr>
          <w:rFonts w:ascii="TH SarabunIT๙" w:hAnsi="TH SarabunIT๙" w:cs="TH SarabunIT๙"/>
          <w:sz w:val="32"/>
          <w:szCs w:val="32"/>
          <w:cs/>
        </w:rPr>
        <w:t>ผลผลิตด้านการประมง การเพาะเลี้ยงสัตว์น้ำจืด และผลผลิตจากแหล่งน้ำ ของจังหวัดเชียงใหม่</w:t>
      </w:r>
      <w:r>
        <w:rPr>
          <w:rFonts w:ascii="TH SarabunIT๙" w:hAnsi="TH SarabunIT๙" w:cs="TH SarabunIT๙" w:hint="cs"/>
          <w:sz w:val="32"/>
          <w:szCs w:val="32"/>
          <w:cs/>
        </w:rPr>
        <w:t xml:space="preserve">      </w:t>
      </w:r>
      <w:r w:rsidRPr="009D099F">
        <w:rPr>
          <w:rFonts w:ascii="TH SarabunIT๙" w:hAnsi="TH SarabunIT๙" w:cs="TH SarabunIT๙"/>
          <w:sz w:val="32"/>
          <w:szCs w:val="32"/>
          <w:cs/>
        </w:rPr>
        <w:t>ในปี พ.ศ.</w:t>
      </w:r>
      <w:r w:rsidRPr="009D099F">
        <w:rPr>
          <w:rFonts w:ascii="TH SarabunIT๙" w:hAnsi="TH SarabunIT๙" w:cs="TH SarabunIT๙"/>
          <w:sz w:val="32"/>
          <w:szCs w:val="32"/>
        </w:rPr>
        <w:t xml:space="preserve"> 2557 </w:t>
      </w:r>
      <w:r w:rsidRPr="009D099F">
        <w:rPr>
          <w:rFonts w:ascii="TH SarabunIT๙" w:hAnsi="TH SarabunIT๙" w:cs="TH SarabunIT๙"/>
          <w:sz w:val="32"/>
          <w:szCs w:val="32"/>
          <w:cs/>
        </w:rPr>
        <w:t>ดังนี้</w:t>
      </w:r>
    </w:p>
    <w:p w:rsidR="00FE5440" w:rsidRPr="009D099F" w:rsidRDefault="00FE5440" w:rsidP="00531CA1">
      <w:pPr>
        <w:spacing w:after="0" w:line="240" w:lineRule="auto"/>
        <w:ind w:firstLine="1134"/>
        <w:jc w:val="thaiDistribute"/>
        <w:rPr>
          <w:rFonts w:ascii="TH SarabunIT๙" w:hAnsi="TH SarabunIT๙" w:cs="TH SarabunIT๙"/>
          <w:sz w:val="32"/>
          <w:szCs w:val="32"/>
        </w:rPr>
      </w:pPr>
      <w:r w:rsidRPr="009D099F">
        <w:rPr>
          <w:rFonts w:ascii="TH SarabunIT๙" w:hAnsi="TH SarabunIT๙" w:cs="TH SarabunIT๙"/>
          <w:sz w:val="32"/>
          <w:szCs w:val="32"/>
          <w:cs/>
        </w:rPr>
        <w:t xml:space="preserve">1. การเพาะเลี้ยงสัตว์น้ำ มีพื้นที่เพาะเลี้ยง </w:t>
      </w:r>
      <w:r w:rsidRPr="009D099F">
        <w:rPr>
          <w:rFonts w:ascii="TH SarabunIT๙" w:hAnsi="TH SarabunIT๙" w:cs="TH SarabunIT๙"/>
          <w:sz w:val="32"/>
          <w:szCs w:val="32"/>
        </w:rPr>
        <w:t>6,385</w:t>
      </w:r>
      <w:r w:rsidRPr="009D099F">
        <w:rPr>
          <w:rFonts w:ascii="TH SarabunIT๙" w:hAnsi="TH SarabunIT๙" w:cs="TH SarabunIT๙"/>
          <w:sz w:val="32"/>
          <w:szCs w:val="32"/>
          <w:cs/>
        </w:rPr>
        <w:t xml:space="preserve"> ไร่ ปริมาณการจับ/ผลผลิต </w:t>
      </w:r>
      <w:r w:rsidRPr="009D099F">
        <w:rPr>
          <w:rFonts w:ascii="TH SarabunIT๙" w:hAnsi="TH SarabunIT๙" w:cs="TH SarabunIT๙"/>
          <w:sz w:val="32"/>
          <w:szCs w:val="32"/>
        </w:rPr>
        <w:t>2,843,114</w:t>
      </w:r>
      <w:r w:rsidRPr="009D099F">
        <w:rPr>
          <w:rFonts w:ascii="TH SarabunIT๙" w:hAnsi="TH SarabunIT๙" w:cs="TH SarabunIT๙"/>
          <w:sz w:val="32"/>
          <w:szCs w:val="32"/>
          <w:cs/>
        </w:rPr>
        <w:t xml:space="preserve">กิโลกรัมต่อปี มูลค่าเพาะเลี้ยง </w:t>
      </w:r>
      <w:r w:rsidRPr="009D099F">
        <w:rPr>
          <w:rFonts w:ascii="TH SarabunIT๙" w:hAnsi="TH SarabunIT๙" w:cs="TH SarabunIT๙"/>
          <w:sz w:val="32"/>
          <w:szCs w:val="32"/>
        </w:rPr>
        <w:t>207,180,018</w:t>
      </w:r>
      <w:r w:rsidRPr="009D099F">
        <w:rPr>
          <w:rFonts w:ascii="TH SarabunIT๙" w:hAnsi="TH SarabunIT๙" w:cs="TH SarabunIT๙"/>
          <w:sz w:val="32"/>
          <w:szCs w:val="32"/>
          <w:cs/>
        </w:rPr>
        <w:t xml:space="preserve">บาท  ผลผลิตเฉลี่ยต่อไร่ </w:t>
      </w:r>
      <w:r w:rsidRPr="009D099F">
        <w:rPr>
          <w:rFonts w:ascii="TH SarabunIT๙" w:hAnsi="TH SarabunIT๙" w:cs="TH SarabunIT๙"/>
          <w:sz w:val="32"/>
          <w:szCs w:val="32"/>
        </w:rPr>
        <w:t>445</w:t>
      </w:r>
      <w:r w:rsidRPr="009D099F">
        <w:rPr>
          <w:rFonts w:ascii="TH SarabunIT๙" w:hAnsi="TH SarabunIT๙" w:cs="TH SarabunIT๙"/>
          <w:sz w:val="32"/>
          <w:szCs w:val="32"/>
          <w:cs/>
        </w:rPr>
        <w:t xml:space="preserve"> กิโลกรัม อำเภอที่มีพื้นที่การเพาะเลี้ยงสัตว์น้ำจืดมากที่สุด ได้แก่ อำเภอสันทราย พื้นที่ </w:t>
      </w:r>
      <w:r w:rsidRPr="009D099F">
        <w:rPr>
          <w:rFonts w:ascii="TH SarabunIT๙" w:hAnsi="TH SarabunIT๙" w:cs="TH SarabunIT๙"/>
          <w:sz w:val="32"/>
          <w:szCs w:val="32"/>
        </w:rPr>
        <w:t>839</w:t>
      </w:r>
      <w:r w:rsidRPr="009D099F">
        <w:rPr>
          <w:rFonts w:ascii="TH SarabunIT๙" w:hAnsi="TH SarabunIT๙" w:cs="TH SarabunIT๙"/>
          <w:sz w:val="32"/>
          <w:szCs w:val="32"/>
          <w:cs/>
        </w:rPr>
        <w:t xml:space="preserve">ไร่ ผลผลิต </w:t>
      </w:r>
      <w:r w:rsidRPr="009D099F">
        <w:rPr>
          <w:rFonts w:ascii="TH SarabunIT๙" w:hAnsi="TH SarabunIT๙" w:cs="TH SarabunIT๙"/>
          <w:sz w:val="32"/>
          <w:szCs w:val="32"/>
        </w:rPr>
        <w:t>838,590</w:t>
      </w:r>
      <w:r w:rsidRPr="009D099F">
        <w:rPr>
          <w:rFonts w:ascii="TH SarabunIT๙" w:hAnsi="TH SarabunIT๙" w:cs="TH SarabunIT๙"/>
          <w:sz w:val="32"/>
          <w:szCs w:val="32"/>
          <w:cs/>
        </w:rPr>
        <w:t xml:space="preserve"> กิโลกรัมต่อปี อำเภอแม่แตง พื้นที่ </w:t>
      </w:r>
      <w:r w:rsidRPr="009D099F">
        <w:rPr>
          <w:rFonts w:ascii="TH SarabunIT๙" w:hAnsi="TH SarabunIT๙" w:cs="TH SarabunIT๙"/>
          <w:sz w:val="32"/>
          <w:szCs w:val="32"/>
        </w:rPr>
        <w:t xml:space="preserve">684.23 </w:t>
      </w:r>
      <w:r w:rsidRPr="009D099F">
        <w:rPr>
          <w:rFonts w:ascii="TH SarabunIT๙" w:hAnsi="TH SarabunIT๙" w:cs="TH SarabunIT๙"/>
          <w:sz w:val="32"/>
          <w:szCs w:val="32"/>
          <w:cs/>
        </w:rPr>
        <w:t xml:space="preserve">ไร่ ผลผลิต </w:t>
      </w:r>
      <w:r w:rsidRPr="009D099F">
        <w:rPr>
          <w:rFonts w:ascii="TH SarabunIT๙" w:hAnsi="TH SarabunIT๙" w:cs="TH SarabunIT๙"/>
          <w:sz w:val="32"/>
          <w:szCs w:val="32"/>
        </w:rPr>
        <w:t>374,342</w:t>
      </w:r>
      <w:r w:rsidRPr="009D099F">
        <w:rPr>
          <w:rFonts w:ascii="TH SarabunIT๙" w:hAnsi="TH SarabunIT๙" w:cs="TH SarabunIT๙"/>
          <w:sz w:val="32"/>
          <w:szCs w:val="32"/>
          <w:cs/>
        </w:rPr>
        <w:t xml:space="preserve"> กิโลกรัมต่อปี และอำเภอแม่อาย พื้นที่ </w:t>
      </w:r>
      <w:r w:rsidRPr="009D099F">
        <w:rPr>
          <w:rFonts w:ascii="TH SarabunIT๙" w:hAnsi="TH SarabunIT๙" w:cs="TH SarabunIT๙"/>
          <w:sz w:val="32"/>
          <w:szCs w:val="32"/>
        </w:rPr>
        <w:t>1,069.25</w:t>
      </w:r>
      <w:r w:rsidRPr="009D099F">
        <w:rPr>
          <w:rFonts w:ascii="TH SarabunIT๙" w:hAnsi="TH SarabunIT๙" w:cs="TH SarabunIT๙"/>
          <w:sz w:val="32"/>
          <w:szCs w:val="32"/>
          <w:cs/>
        </w:rPr>
        <w:t xml:space="preserve"> ไร่ ผลผลิต </w:t>
      </w:r>
      <w:r w:rsidRPr="009D099F">
        <w:rPr>
          <w:rFonts w:ascii="TH SarabunIT๙" w:hAnsi="TH SarabunIT๙" w:cs="TH SarabunIT๙"/>
          <w:sz w:val="32"/>
          <w:szCs w:val="32"/>
        </w:rPr>
        <w:t>252,265</w:t>
      </w:r>
      <w:r w:rsidRPr="009D099F">
        <w:rPr>
          <w:rFonts w:ascii="TH SarabunIT๙" w:hAnsi="TH SarabunIT๙" w:cs="TH SarabunIT๙"/>
          <w:sz w:val="32"/>
          <w:szCs w:val="32"/>
          <w:cs/>
        </w:rPr>
        <w:t>กิโลกรัมต่อปี ตามลำดับ</w:t>
      </w:r>
    </w:p>
    <w:p w:rsidR="00FE5440" w:rsidRPr="009D099F" w:rsidRDefault="00FE5440" w:rsidP="00531CA1">
      <w:pPr>
        <w:spacing w:after="0" w:line="240" w:lineRule="auto"/>
        <w:ind w:firstLine="1134"/>
        <w:jc w:val="thaiDistribute"/>
        <w:rPr>
          <w:rFonts w:ascii="TH SarabunIT๙" w:hAnsi="TH SarabunIT๙" w:cs="TH SarabunIT๙"/>
          <w:sz w:val="32"/>
          <w:szCs w:val="32"/>
        </w:rPr>
      </w:pPr>
      <w:r w:rsidRPr="009D099F">
        <w:rPr>
          <w:rFonts w:ascii="TH SarabunIT๙" w:hAnsi="TH SarabunIT๙" w:cs="TH SarabunIT๙"/>
          <w:sz w:val="32"/>
          <w:szCs w:val="32"/>
          <w:cs/>
        </w:rPr>
        <w:t xml:space="preserve">2. ผลผลิตจากแหล่งน้ำ มีพื้นที่แหล่งน้ำ </w:t>
      </w:r>
      <w:r w:rsidRPr="009D099F">
        <w:rPr>
          <w:rFonts w:ascii="TH SarabunIT๙" w:hAnsi="TH SarabunIT๙" w:cs="TH SarabunIT๙"/>
          <w:sz w:val="32"/>
          <w:szCs w:val="32"/>
        </w:rPr>
        <w:t>68,587.71</w:t>
      </w:r>
      <w:r w:rsidRPr="009D099F">
        <w:rPr>
          <w:rFonts w:ascii="TH SarabunIT๙" w:hAnsi="TH SarabunIT๙" w:cs="TH SarabunIT๙"/>
          <w:sz w:val="32"/>
          <w:szCs w:val="32"/>
          <w:cs/>
        </w:rPr>
        <w:t xml:space="preserve"> ไร่  ผลผลิตจากแหล่งน้ำ </w:t>
      </w:r>
      <w:r w:rsidRPr="009D099F">
        <w:rPr>
          <w:rFonts w:ascii="TH SarabunIT๙" w:hAnsi="TH SarabunIT๙" w:cs="TH SarabunIT๙"/>
          <w:sz w:val="32"/>
          <w:szCs w:val="32"/>
        </w:rPr>
        <w:t>1,996,526.0</w:t>
      </w:r>
      <w:r w:rsidRPr="009D099F">
        <w:rPr>
          <w:rFonts w:ascii="TH SarabunIT๙" w:hAnsi="TH SarabunIT๙" w:cs="TH SarabunIT๙"/>
          <w:sz w:val="32"/>
          <w:szCs w:val="32"/>
          <w:cs/>
        </w:rPr>
        <w:t xml:space="preserve">กิโลกรัม มูลค่า </w:t>
      </w:r>
      <w:r w:rsidRPr="009D099F">
        <w:rPr>
          <w:rFonts w:ascii="TH SarabunIT๙" w:hAnsi="TH SarabunIT๙" w:cs="TH SarabunIT๙"/>
          <w:sz w:val="32"/>
          <w:szCs w:val="32"/>
        </w:rPr>
        <w:t>126,250,410</w:t>
      </w:r>
      <w:r w:rsidRPr="009D099F">
        <w:rPr>
          <w:rFonts w:ascii="TH SarabunIT๙" w:hAnsi="TH SarabunIT๙" w:cs="TH SarabunIT๙"/>
          <w:sz w:val="32"/>
          <w:szCs w:val="32"/>
          <w:cs/>
        </w:rPr>
        <w:t xml:space="preserve"> บาท ผลผลิตเฉลี่ยต่อไร่ </w:t>
      </w:r>
      <w:r w:rsidRPr="009D099F">
        <w:rPr>
          <w:rFonts w:ascii="TH SarabunIT๙" w:hAnsi="TH SarabunIT๙" w:cs="TH SarabunIT๙"/>
          <w:sz w:val="32"/>
          <w:szCs w:val="32"/>
        </w:rPr>
        <w:t>29.11</w:t>
      </w:r>
      <w:r w:rsidRPr="009D099F">
        <w:rPr>
          <w:rFonts w:ascii="TH SarabunIT๙" w:hAnsi="TH SarabunIT๙" w:cs="TH SarabunIT๙"/>
          <w:sz w:val="32"/>
          <w:szCs w:val="32"/>
          <w:cs/>
        </w:rPr>
        <w:t xml:space="preserve"> กิโลกรัม</w:t>
      </w:r>
    </w:p>
    <w:p w:rsidR="00FE5440" w:rsidRPr="00127036" w:rsidRDefault="00FE5440" w:rsidP="00531CA1">
      <w:pPr>
        <w:spacing w:after="0" w:line="240" w:lineRule="auto"/>
        <w:ind w:firstLine="1134"/>
        <w:jc w:val="thaiDistribute"/>
        <w:rPr>
          <w:rFonts w:ascii="TH SarabunIT๙" w:hAnsi="TH SarabunIT๙" w:cs="TH SarabunIT๙"/>
          <w:color w:val="FF0000"/>
          <w:spacing w:val="-4"/>
          <w:sz w:val="32"/>
          <w:szCs w:val="32"/>
        </w:rPr>
      </w:pPr>
      <w:r w:rsidRPr="009D099F">
        <w:rPr>
          <w:rFonts w:ascii="TH SarabunIT๙" w:hAnsi="TH SarabunIT๙" w:cs="TH SarabunIT๙"/>
          <w:spacing w:val="-4"/>
          <w:sz w:val="32"/>
          <w:szCs w:val="32"/>
          <w:cs/>
        </w:rPr>
        <w:t xml:space="preserve">แผนการผลิตและการตลาดสินค้าประมงที่สำคัญ ในปี 2558-2559 จังหวัดเชียงใหม่ </w:t>
      </w:r>
      <w:r w:rsidRPr="009D099F">
        <w:rPr>
          <w:rFonts w:ascii="TH SarabunIT๙" w:hAnsi="TH SarabunIT๙" w:cs="TH SarabunIT๙" w:hint="cs"/>
          <w:spacing w:val="-4"/>
          <w:sz w:val="32"/>
          <w:szCs w:val="32"/>
          <w:cs/>
        </w:rPr>
        <w:t xml:space="preserve"> ได้แก่ </w:t>
      </w:r>
      <w:r w:rsidRPr="009D099F">
        <w:rPr>
          <w:rFonts w:ascii="TH SarabunIT๙" w:hAnsi="TH SarabunIT๙" w:cs="TH SarabunIT๙"/>
          <w:spacing w:val="-4"/>
          <w:sz w:val="32"/>
          <w:szCs w:val="32"/>
          <w:cs/>
        </w:rPr>
        <w:t>ปลานิล</w:t>
      </w:r>
      <w:r w:rsidRPr="009D099F">
        <w:rPr>
          <w:rFonts w:ascii="TH SarabunIT๙" w:hAnsi="TH SarabunIT๙" w:cs="TH SarabunIT๙"/>
          <w:sz w:val="32"/>
          <w:szCs w:val="32"/>
          <w:cs/>
        </w:rPr>
        <w:t xml:space="preserve"> พื้นที่เพาะเลี้ยง จำนวน 4,692.42 ไร่ ผลผลิตเฉลี่ย 272.83 กิโลกรัมต่อไร่ ผลผลิตรวม ต่อเดือน </w:t>
      </w:r>
      <w:r w:rsidRPr="009D099F">
        <w:rPr>
          <w:rFonts w:ascii="TH SarabunIT๙" w:hAnsi="TH SarabunIT๙" w:cs="TH SarabunIT๙"/>
          <w:sz w:val="32"/>
          <w:szCs w:val="32"/>
          <w:cs/>
        </w:rPr>
        <w:lastRenderedPageBreak/>
        <w:t>1,821 ตันต่อเดือน และซื้อจากจังหวัดอื่น 0.5 ตัน ต่อเดือน ราคาเฉลี่ย ณ ไร่นา 55 บาทต่อกิโลกรัม และราคาเฉลี่ยขายส่งภายในจังหวัด 57 บาทต่อกิโลกรัม</w:t>
      </w:r>
    </w:p>
    <w:p w:rsidR="00FE5440" w:rsidRPr="001E0F3C" w:rsidRDefault="00FE5440" w:rsidP="00531CA1">
      <w:pPr>
        <w:spacing w:before="120" w:after="0" w:line="240" w:lineRule="auto"/>
        <w:ind w:firstLine="1134"/>
        <w:jc w:val="thaiDistribute"/>
        <w:rPr>
          <w:rFonts w:ascii="TH SarabunIT๙" w:hAnsi="TH SarabunIT๙" w:cs="TH SarabunIT๙"/>
          <w:sz w:val="32"/>
          <w:szCs w:val="32"/>
        </w:rPr>
      </w:pPr>
      <w:r w:rsidRPr="001E0F3C">
        <w:rPr>
          <w:rFonts w:ascii="TH SarabunIT๙" w:hAnsi="TH SarabunIT๙" w:cs="TH SarabunIT๙" w:hint="cs"/>
          <w:b/>
          <w:bCs/>
          <w:sz w:val="32"/>
          <w:szCs w:val="32"/>
          <w:cs/>
        </w:rPr>
        <w:t>ศักยภาพด้าน</w:t>
      </w:r>
      <w:r w:rsidRPr="001E0F3C">
        <w:rPr>
          <w:rFonts w:ascii="TH SarabunIT๙" w:hAnsi="TH SarabunIT๙" w:cs="TH SarabunIT๙"/>
          <w:b/>
          <w:bCs/>
          <w:sz w:val="32"/>
          <w:szCs w:val="32"/>
          <w:cs/>
        </w:rPr>
        <w:t>เกษตรกรรมที่เชื่อมโยงกับประเด็นการพัฒนาที่สำคัญของจังหวัด</w:t>
      </w:r>
    </w:p>
    <w:p w:rsidR="00FE5440" w:rsidRDefault="00FE5440" w:rsidP="00531CA1">
      <w:pPr>
        <w:spacing w:after="0" w:line="240" w:lineRule="auto"/>
        <w:ind w:firstLine="1134"/>
        <w:jc w:val="thaiDistribute"/>
        <w:rPr>
          <w:rFonts w:ascii="TH SarabunIT๙" w:hAnsi="TH SarabunIT๙" w:cs="TH SarabunIT๙"/>
          <w:sz w:val="32"/>
          <w:szCs w:val="32"/>
        </w:rPr>
      </w:pPr>
      <w:r w:rsidRPr="001E0F3C">
        <w:rPr>
          <w:rFonts w:ascii="TH SarabunIT๙" w:hAnsi="TH SarabunIT๙" w:cs="TH SarabunIT๙" w:hint="cs"/>
          <w:sz w:val="32"/>
          <w:szCs w:val="32"/>
          <w:cs/>
        </w:rPr>
        <w:t>ใน</w:t>
      </w:r>
      <w:r w:rsidRPr="001E0F3C">
        <w:rPr>
          <w:rFonts w:ascii="TH SarabunIT๙" w:hAnsi="TH SarabunIT๙" w:cs="TH SarabunIT๙"/>
          <w:sz w:val="32"/>
          <w:szCs w:val="32"/>
          <w:cs/>
        </w:rPr>
        <w:t>การสนับสนุนให้จังหวัดเชียงใหม่เป็นเมืองแห่งเกษตรปลอดภัยตามตำแหน่งการพัฒนา</w:t>
      </w:r>
      <w:r w:rsidRPr="001E0F3C">
        <w:rPr>
          <w:rFonts w:ascii="TH SarabunIT๙" w:hAnsi="TH SarabunIT๙" w:cs="TH SarabunIT๙" w:hint="cs"/>
          <w:sz w:val="32"/>
          <w:szCs w:val="32"/>
          <w:cs/>
        </w:rPr>
        <w:t xml:space="preserve">ของจังหวัดนั้น </w:t>
      </w:r>
      <w:r w:rsidRPr="001E0F3C">
        <w:rPr>
          <w:rFonts w:ascii="TH SarabunIT๙" w:hAnsi="TH SarabunIT๙" w:cs="TH SarabunIT๙"/>
          <w:sz w:val="32"/>
          <w:szCs w:val="32"/>
          <w:cs/>
        </w:rPr>
        <w:t>หน่วยงานในสังกัดกระทรวงเกษตรและสหกรณ์</w:t>
      </w:r>
      <w:r w:rsidRPr="001E0F3C">
        <w:rPr>
          <w:rFonts w:ascii="TH SarabunIT๙" w:hAnsi="TH SarabunIT๙" w:cs="TH SarabunIT๙" w:hint="cs"/>
          <w:sz w:val="32"/>
          <w:szCs w:val="32"/>
          <w:cs/>
        </w:rPr>
        <w:t>ประจำจังหวัดเชียงใหม่</w:t>
      </w:r>
      <w:r w:rsidRPr="001E0F3C">
        <w:rPr>
          <w:rFonts w:ascii="TH SarabunIT๙" w:hAnsi="TH SarabunIT๙" w:cs="TH SarabunIT๙"/>
          <w:sz w:val="32"/>
          <w:szCs w:val="32"/>
          <w:cs/>
        </w:rPr>
        <w:t xml:space="preserve">ได้ดำเนินโครงการส่งเสริมการผลิตสินค้าเกษตรคุณภาพมาตรฐานปลอดภัย </w:t>
      </w:r>
      <w:r w:rsidRPr="001E0F3C">
        <w:rPr>
          <w:rFonts w:ascii="TH SarabunIT๙" w:hAnsi="TH SarabunIT๙" w:cs="TH SarabunIT๙"/>
          <w:sz w:val="32"/>
          <w:szCs w:val="32"/>
        </w:rPr>
        <w:t xml:space="preserve">GAP </w:t>
      </w:r>
      <w:r w:rsidRPr="001E0F3C">
        <w:rPr>
          <w:rFonts w:ascii="TH SarabunIT๙" w:hAnsi="TH SarabunIT๙" w:cs="TH SarabunIT๙"/>
          <w:sz w:val="32"/>
          <w:szCs w:val="32"/>
          <w:cs/>
        </w:rPr>
        <w:t>และมาตรฐานเกษตรอินทรีย์ การตรวจรับรองมาตรฐานแปลง/ฟาร์ม การแปรรูปสินค้าเกษตร ตลอดจนสนับสนุนจุดจำหน่ายสินค้าเกษตรให้แก่เกษตรกร</w:t>
      </w:r>
    </w:p>
    <w:p w:rsidR="00FE5440" w:rsidRPr="001E0F3C" w:rsidRDefault="00FE5440" w:rsidP="00531CA1">
      <w:pPr>
        <w:spacing w:after="0" w:line="240" w:lineRule="auto"/>
        <w:ind w:firstLine="1134"/>
        <w:jc w:val="thaiDistribute"/>
        <w:rPr>
          <w:rFonts w:ascii="TH SarabunIT๙" w:hAnsi="TH SarabunIT๙" w:cs="TH SarabunIT๙"/>
          <w:sz w:val="32"/>
          <w:szCs w:val="32"/>
        </w:rPr>
      </w:pPr>
      <w:r w:rsidRPr="001E0F3C">
        <w:rPr>
          <w:rFonts w:ascii="TH SarabunIT๙" w:hAnsi="TH SarabunIT๙" w:cs="TH SarabunIT๙"/>
          <w:sz w:val="32"/>
          <w:szCs w:val="32"/>
          <w:cs/>
        </w:rPr>
        <w:t>จังหวัดเชียงใหม่ได้ให้การรับรอง</w:t>
      </w:r>
      <w:r w:rsidRPr="001E0F3C">
        <w:rPr>
          <w:rFonts w:ascii="TH SarabunIT๙" w:hAnsi="TH SarabunIT๙" w:cs="TH SarabunIT๙"/>
          <w:sz w:val="32"/>
          <w:szCs w:val="32"/>
        </w:rPr>
        <w:t xml:space="preserve"> GAP </w:t>
      </w:r>
      <w:r w:rsidRPr="001E0F3C">
        <w:rPr>
          <w:rFonts w:ascii="TH SarabunIT๙" w:hAnsi="TH SarabunIT๙" w:cs="TH SarabunIT๙"/>
          <w:sz w:val="32"/>
          <w:szCs w:val="32"/>
          <w:cs/>
        </w:rPr>
        <w:t>ผลิตภัณฑ์ภาคเกษตรทั้ง พืช ปศุสัตว์ และประมง ดังนี้</w:t>
      </w:r>
    </w:p>
    <w:p w:rsidR="00FE5440" w:rsidRPr="001E0F3C" w:rsidRDefault="00FE5440" w:rsidP="00F24107">
      <w:pPr>
        <w:pStyle w:val="a3"/>
        <w:numPr>
          <w:ilvl w:val="0"/>
          <w:numId w:val="10"/>
        </w:numPr>
        <w:spacing w:after="0" w:line="240" w:lineRule="auto"/>
        <w:contextualSpacing w:val="0"/>
        <w:jc w:val="thaiDistribute"/>
        <w:rPr>
          <w:rFonts w:ascii="TH SarabunIT๙" w:hAnsi="TH SarabunIT๙" w:cs="TH SarabunIT๙"/>
          <w:sz w:val="32"/>
          <w:szCs w:val="32"/>
        </w:rPr>
      </w:pPr>
      <w:r w:rsidRPr="001E0F3C">
        <w:rPr>
          <w:rFonts w:ascii="TH SarabunIT๙" w:hAnsi="TH SarabunIT๙" w:cs="TH SarabunIT๙"/>
          <w:sz w:val="32"/>
          <w:szCs w:val="32"/>
          <w:cs/>
        </w:rPr>
        <w:t>ด้านพืชจำนวน 5,649  แปลง</w:t>
      </w:r>
    </w:p>
    <w:p w:rsidR="00FE5440" w:rsidRPr="001E0F3C" w:rsidRDefault="00FE5440" w:rsidP="00F24107">
      <w:pPr>
        <w:pStyle w:val="a3"/>
        <w:numPr>
          <w:ilvl w:val="0"/>
          <w:numId w:val="10"/>
        </w:numPr>
        <w:spacing w:after="0" w:line="240" w:lineRule="auto"/>
        <w:contextualSpacing w:val="0"/>
        <w:jc w:val="thaiDistribute"/>
        <w:rPr>
          <w:rFonts w:ascii="TH SarabunIT๙" w:hAnsi="TH SarabunIT๙" w:cs="TH SarabunIT๙"/>
          <w:sz w:val="32"/>
          <w:szCs w:val="32"/>
          <w:cs/>
        </w:rPr>
      </w:pPr>
      <w:r w:rsidRPr="001E0F3C">
        <w:rPr>
          <w:rFonts w:ascii="TH SarabunIT๙" w:hAnsi="TH SarabunIT๙" w:cs="TH SarabunIT๙"/>
          <w:sz w:val="32"/>
          <w:szCs w:val="32"/>
          <w:cs/>
        </w:rPr>
        <w:t>ข้าว  จำนวน 1,372 แปลง</w:t>
      </w:r>
    </w:p>
    <w:p w:rsidR="00FE5440" w:rsidRPr="001E0F3C" w:rsidRDefault="00FE5440" w:rsidP="00F24107">
      <w:pPr>
        <w:pStyle w:val="a3"/>
        <w:numPr>
          <w:ilvl w:val="0"/>
          <w:numId w:val="10"/>
        </w:numPr>
        <w:spacing w:after="0" w:line="240" w:lineRule="auto"/>
        <w:contextualSpacing w:val="0"/>
        <w:jc w:val="thaiDistribute"/>
        <w:rPr>
          <w:rFonts w:ascii="TH SarabunIT๙" w:hAnsi="TH SarabunIT๙" w:cs="TH SarabunIT๙"/>
          <w:sz w:val="32"/>
          <w:szCs w:val="32"/>
          <w:cs/>
        </w:rPr>
      </w:pPr>
      <w:r w:rsidRPr="001E0F3C">
        <w:rPr>
          <w:rFonts w:ascii="TH SarabunIT๙" w:hAnsi="TH SarabunIT๙" w:cs="TH SarabunIT๙"/>
          <w:sz w:val="32"/>
          <w:szCs w:val="32"/>
          <w:cs/>
        </w:rPr>
        <w:t>ด้านปศุสัตว์ จำนวน 931 ฟาร์ม</w:t>
      </w:r>
    </w:p>
    <w:p w:rsidR="00FE5440" w:rsidRPr="005E1674" w:rsidRDefault="00FE5440" w:rsidP="00F24107">
      <w:pPr>
        <w:pStyle w:val="a3"/>
        <w:numPr>
          <w:ilvl w:val="0"/>
          <w:numId w:val="10"/>
        </w:numPr>
        <w:spacing w:after="0" w:line="240" w:lineRule="auto"/>
        <w:contextualSpacing w:val="0"/>
        <w:jc w:val="thaiDistribute"/>
        <w:rPr>
          <w:rFonts w:ascii="TH SarabunIT๙" w:hAnsi="TH SarabunIT๙" w:cs="TH SarabunIT๙"/>
          <w:sz w:val="32"/>
          <w:szCs w:val="32"/>
        </w:rPr>
      </w:pPr>
      <w:r w:rsidRPr="005E1674">
        <w:rPr>
          <w:rFonts w:ascii="TH SarabunIT๙" w:hAnsi="TH SarabunIT๙" w:cs="TH SarabunIT๙"/>
          <w:sz w:val="32"/>
          <w:szCs w:val="32"/>
          <w:cs/>
        </w:rPr>
        <w:t xml:space="preserve">ด้านประมงจำนวน </w:t>
      </w:r>
      <w:r w:rsidRPr="005E1674">
        <w:rPr>
          <w:rFonts w:ascii="TH SarabunIT๙" w:hAnsi="TH SarabunIT๙" w:cs="TH SarabunIT๙" w:hint="cs"/>
          <w:sz w:val="32"/>
          <w:szCs w:val="32"/>
          <w:cs/>
        </w:rPr>
        <w:t>50</w:t>
      </w:r>
      <w:r w:rsidRPr="005E1674">
        <w:rPr>
          <w:rFonts w:ascii="TH SarabunIT๙" w:hAnsi="TH SarabunIT๙" w:cs="TH SarabunIT๙"/>
          <w:sz w:val="32"/>
          <w:szCs w:val="32"/>
          <w:cs/>
        </w:rPr>
        <w:t xml:space="preserve"> ฟาร์ม</w:t>
      </w:r>
    </w:p>
    <w:p w:rsidR="00FE5440" w:rsidRPr="001E0F3C" w:rsidRDefault="00FE5440" w:rsidP="00531CA1">
      <w:pPr>
        <w:pStyle w:val="a3"/>
        <w:spacing w:after="0" w:line="240" w:lineRule="auto"/>
        <w:ind w:left="2137" w:hanging="1003"/>
        <w:contextualSpacing w:val="0"/>
        <w:jc w:val="thaiDistribute"/>
        <w:rPr>
          <w:rFonts w:ascii="TH SarabunIT๙" w:hAnsi="TH SarabunIT๙" w:cs="TH SarabunIT๙"/>
          <w:sz w:val="32"/>
          <w:szCs w:val="32"/>
        </w:rPr>
      </w:pP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การรับรอง</w:t>
      </w:r>
      <w:r w:rsidRPr="001E0F3C">
        <w:rPr>
          <w:rFonts w:ascii="TH SarabunIT๙" w:hAnsi="TH SarabunIT๙" w:cs="TH SarabunIT๙"/>
          <w:sz w:val="32"/>
          <w:szCs w:val="32"/>
        </w:rPr>
        <w:t xml:space="preserve"> GMP </w:t>
      </w:r>
      <w:r w:rsidRPr="001E0F3C">
        <w:rPr>
          <w:rFonts w:ascii="TH SarabunIT๙" w:hAnsi="TH SarabunIT๙" w:cs="TH SarabunIT๙"/>
          <w:sz w:val="32"/>
          <w:szCs w:val="32"/>
          <w:cs/>
        </w:rPr>
        <w:t>ผลิตภัณฑ์ภาคเกษตรทั้ง พืช ปศุสัตว์ และประมง ดังนี้</w:t>
      </w:r>
    </w:p>
    <w:p w:rsidR="00FE5440" w:rsidRPr="001E0F3C" w:rsidRDefault="00FE5440" w:rsidP="00F24107">
      <w:pPr>
        <w:pStyle w:val="a3"/>
        <w:numPr>
          <w:ilvl w:val="0"/>
          <w:numId w:val="11"/>
        </w:numPr>
        <w:spacing w:after="0" w:line="240" w:lineRule="auto"/>
        <w:contextualSpacing w:val="0"/>
        <w:jc w:val="thaiDistribute"/>
        <w:rPr>
          <w:rFonts w:ascii="TH SarabunIT๙" w:hAnsi="TH SarabunIT๙" w:cs="TH SarabunIT๙"/>
          <w:sz w:val="32"/>
          <w:szCs w:val="32"/>
        </w:rPr>
      </w:pPr>
      <w:r w:rsidRPr="001E0F3C">
        <w:rPr>
          <w:rFonts w:ascii="TH SarabunIT๙" w:hAnsi="TH SarabunIT๙" w:cs="TH SarabunIT๙"/>
          <w:sz w:val="32"/>
          <w:szCs w:val="32"/>
          <w:cs/>
        </w:rPr>
        <w:t>ด้านพืชจำนวน 70  แห่ง</w:t>
      </w:r>
    </w:p>
    <w:p w:rsidR="00FE5440" w:rsidRPr="001E0F3C" w:rsidRDefault="00FE5440" w:rsidP="00F24107">
      <w:pPr>
        <w:pStyle w:val="a3"/>
        <w:numPr>
          <w:ilvl w:val="0"/>
          <w:numId w:val="11"/>
        </w:numPr>
        <w:spacing w:after="0" w:line="240" w:lineRule="auto"/>
        <w:contextualSpacing w:val="0"/>
        <w:jc w:val="thaiDistribute"/>
        <w:rPr>
          <w:rFonts w:ascii="TH SarabunIT๙" w:hAnsi="TH SarabunIT๙" w:cs="TH SarabunIT๙"/>
          <w:sz w:val="32"/>
          <w:szCs w:val="32"/>
        </w:rPr>
      </w:pPr>
      <w:r w:rsidRPr="001E0F3C">
        <w:rPr>
          <w:rFonts w:ascii="TH SarabunIT๙" w:hAnsi="TH SarabunIT๙" w:cs="TH SarabunIT๙"/>
          <w:sz w:val="32"/>
          <w:szCs w:val="32"/>
          <w:cs/>
        </w:rPr>
        <w:t>ด้านปศุสัตว์ จำนวน 14 แห่ง</w:t>
      </w:r>
    </w:p>
    <w:p w:rsidR="00FE5440" w:rsidRPr="001E0F3C" w:rsidRDefault="00FE5440" w:rsidP="00531CA1">
      <w:pPr>
        <w:pStyle w:val="a3"/>
        <w:spacing w:after="0" w:line="240" w:lineRule="auto"/>
        <w:ind w:left="0" w:firstLine="1134"/>
        <w:contextualSpacing w:val="0"/>
        <w:jc w:val="thaiDistribute"/>
        <w:rPr>
          <w:rFonts w:ascii="TH SarabunIT๙" w:hAnsi="TH SarabunIT๙" w:cs="TH SarabunIT๙"/>
          <w:sz w:val="32"/>
          <w:szCs w:val="32"/>
        </w:rPr>
      </w:pP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การรับรองร้านอาหาร</w:t>
      </w:r>
      <w:r w:rsidRPr="001E0F3C">
        <w:rPr>
          <w:rFonts w:ascii="TH SarabunIT๙" w:hAnsi="TH SarabunIT๙" w:cs="TH SarabunIT๙"/>
          <w:sz w:val="32"/>
          <w:szCs w:val="32"/>
        </w:rPr>
        <w:t>/</w:t>
      </w:r>
      <w:r w:rsidRPr="001E0F3C">
        <w:rPr>
          <w:rFonts w:ascii="TH SarabunIT๙" w:hAnsi="TH SarabunIT๙" w:cs="TH SarabunIT๙"/>
          <w:sz w:val="32"/>
          <w:szCs w:val="32"/>
          <w:cs/>
        </w:rPr>
        <w:t xml:space="preserve">แหล่งจำหน่ายสินค้าเกษตร </w:t>
      </w:r>
      <w:r w:rsidRPr="001E0F3C">
        <w:rPr>
          <w:rFonts w:ascii="TH SarabunIT๙" w:hAnsi="TH SarabunIT๙" w:cs="TH SarabunIT๙"/>
          <w:sz w:val="32"/>
          <w:szCs w:val="32"/>
        </w:rPr>
        <w:t>Q</w:t>
      </w:r>
      <w:r w:rsidRPr="001E0F3C">
        <w:rPr>
          <w:rFonts w:ascii="TH SarabunIT๙" w:hAnsi="TH SarabunIT๙" w:cs="TH SarabunIT๙"/>
          <w:sz w:val="32"/>
          <w:szCs w:val="32"/>
          <w:cs/>
        </w:rPr>
        <w:t xml:space="preserve"> ประเภทตลาดสดจำนวน 1 แห่ง ได้แก่ </w:t>
      </w:r>
      <w:r>
        <w:rPr>
          <w:rFonts w:ascii="TH SarabunIT๙" w:hAnsi="TH SarabunIT๙" w:cs="TH SarabunIT๙" w:hint="cs"/>
          <w:sz w:val="32"/>
          <w:szCs w:val="32"/>
          <w:cs/>
        </w:rPr>
        <w:t xml:space="preserve">     </w:t>
      </w:r>
      <w:r w:rsidRPr="001E0F3C">
        <w:rPr>
          <w:rFonts w:ascii="TH SarabunIT๙" w:hAnsi="TH SarabunIT๙" w:cs="TH SarabunIT๙"/>
          <w:sz w:val="32"/>
          <w:szCs w:val="32"/>
          <w:cs/>
        </w:rPr>
        <w:t>ตลาดสดหนองหอย</w:t>
      </w:r>
    </w:p>
    <w:p w:rsidR="00FE5440" w:rsidRPr="001E0F3C" w:rsidRDefault="00FE5440" w:rsidP="00531CA1">
      <w:pPr>
        <w:pStyle w:val="a3"/>
        <w:spacing w:after="0" w:line="240" w:lineRule="auto"/>
        <w:ind w:left="0" w:firstLine="1134"/>
        <w:contextualSpacing w:val="0"/>
        <w:jc w:val="thaiDistribute"/>
        <w:rPr>
          <w:rFonts w:ascii="TH SarabunIT๙" w:hAnsi="TH SarabunIT๙" w:cs="TH SarabunIT๙"/>
          <w:sz w:val="32"/>
          <w:szCs w:val="32"/>
        </w:rPr>
      </w:pP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การรับรองร้านอาหาร</w:t>
      </w:r>
      <w:r w:rsidRPr="001E0F3C">
        <w:rPr>
          <w:rFonts w:ascii="TH SarabunIT๙" w:hAnsi="TH SarabunIT๙" w:cs="TH SarabunIT๙"/>
          <w:sz w:val="32"/>
          <w:szCs w:val="32"/>
        </w:rPr>
        <w:t>/</w:t>
      </w:r>
      <w:r w:rsidRPr="001E0F3C">
        <w:rPr>
          <w:rFonts w:ascii="TH SarabunIT๙" w:hAnsi="TH SarabunIT๙" w:cs="TH SarabunIT๙"/>
          <w:sz w:val="32"/>
          <w:szCs w:val="32"/>
          <w:cs/>
        </w:rPr>
        <w:t xml:space="preserve">แหล่งจำหน่ายสินค้าเกษตร </w:t>
      </w:r>
      <w:r w:rsidRPr="001E0F3C">
        <w:rPr>
          <w:rFonts w:ascii="TH SarabunIT๙" w:hAnsi="TH SarabunIT๙" w:cs="TH SarabunIT๙"/>
          <w:sz w:val="32"/>
          <w:szCs w:val="32"/>
        </w:rPr>
        <w:t>Q</w:t>
      </w:r>
      <w:r w:rsidRPr="001E0F3C">
        <w:rPr>
          <w:rFonts w:ascii="TH SarabunIT๙" w:hAnsi="TH SarabunIT๙" w:cs="TH SarabunIT๙"/>
          <w:sz w:val="32"/>
          <w:szCs w:val="32"/>
          <w:cs/>
        </w:rPr>
        <w:t xml:space="preserve"> ประเภทร้านอาหาร จำนวน 11 แห่ง ได้แก่ ร้านข้าวซอยเสมอใจ</w:t>
      </w: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ร้านก๋วยเตี๋ยวอาทิตย์ ร้านก๋วยเตี๋ยวลูกทุ่ง</w:t>
      </w: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ร้านเฮือน</w:t>
      </w:r>
      <w:proofErr w:type="spellStart"/>
      <w:r w:rsidRPr="001E0F3C">
        <w:rPr>
          <w:rFonts w:ascii="TH SarabunIT๙" w:hAnsi="TH SarabunIT๙" w:cs="TH SarabunIT๙"/>
          <w:sz w:val="32"/>
          <w:szCs w:val="32"/>
          <w:cs/>
        </w:rPr>
        <w:t>ใจ๋</w:t>
      </w:r>
      <w:proofErr w:type="spellEnd"/>
      <w:r w:rsidRPr="001E0F3C">
        <w:rPr>
          <w:rFonts w:ascii="TH SarabunIT๙" w:hAnsi="TH SarabunIT๙" w:cs="TH SarabunIT๙"/>
          <w:sz w:val="32"/>
          <w:szCs w:val="32"/>
          <w:cs/>
        </w:rPr>
        <w:t>ยอง</w:t>
      </w: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 xml:space="preserve">ร้านเฮือนเพ็ญสาขา 1  </w:t>
      </w: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ร้านเฮือนเพ็ญสาขา 2</w:t>
      </w: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ร้านก๋วยเตี๋ยวในสวนอารมณ์ดี</w:t>
      </w: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ร้านแก้วปลาสด</w:t>
      </w: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ร้านเสน่ห์ชายน้ำ</w:t>
      </w:r>
      <w:r w:rsidRPr="001E0F3C">
        <w:rPr>
          <w:rFonts w:ascii="TH SarabunIT๙" w:hAnsi="TH SarabunIT๙" w:cs="TH SarabunIT๙" w:hint="cs"/>
          <w:sz w:val="32"/>
          <w:szCs w:val="32"/>
          <w:cs/>
        </w:rPr>
        <w:t xml:space="preserve"> ร้านออแก</w:t>
      </w:r>
      <w:proofErr w:type="spellStart"/>
      <w:r w:rsidRPr="001E0F3C">
        <w:rPr>
          <w:rFonts w:ascii="TH SarabunIT๙" w:hAnsi="TH SarabunIT๙" w:cs="TH SarabunIT๙" w:hint="cs"/>
          <w:sz w:val="32"/>
          <w:szCs w:val="32"/>
          <w:cs/>
        </w:rPr>
        <w:t>นิก</w:t>
      </w:r>
      <w:proofErr w:type="spellEnd"/>
      <w:r w:rsidRPr="001E0F3C">
        <w:rPr>
          <w:rFonts w:ascii="TH SarabunIT๙" w:hAnsi="TH SarabunIT๙" w:cs="TH SarabunIT๙" w:hint="cs"/>
          <w:sz w:val="32"/>
          <w:szCs w:val="32"/>
          <w:cs/>
        </w:rPr>
        <w:t>ฟาร์ม และร้านโป่งแยงแอ่งดอย</w:t>
      </w:r>
    </w:p>
    <w:p w:rsidR="00FE5440" w:rsidRDefault="00FE5440" w:rsidP="00531CA1">
      <w:pPr>
        <w:pStyle w:val="a3"/>
        <w:spacing w:after="0" w:line="240" w:lineRule="auto"/>
        <w:ind w:left="0" w:firstLine="1134"/>
        <w:contextualSpacing w:val="0"/>
        <w:jc w:val="thaiDistribute"/>
        <w:rPr>
          <w:rFonts w:ascii="TH SarabunIT๙" w:hAnsi="TH SarabunIT๙" w:cs="TH SarabunIT๙"/>
          <w:sz w:val="32"/>
          <w:szCs w:val="32"/>
        </w:rPr>
      </w:pPr>
      <w:r w:rsidRPr="001E0F3C">
        <w:rPr>
          <w:rFonts w:ascii="TH SarabunIT๙" w:hAnsi="TH SarabunIT๙" w:cs="TH SarabunIT๙" w:hint="cs"/>
          <w:sz w:val="32"/>
          <w:szCs w:val="32"/>
          <w:cs/>
        </w:rPr>
        <w:t xml:space="preserve">- </w:t>
      </w:r>
      <w:r w:rsidRPr="001E0F3C">
        <w:rPr>
          <w:rFonts w:ascii="TH SarabunIT๙" w:hAnsi="TH SarabunIT๙" w:cs="TH SarabunIT๙"/>
          <w:sz w:val="32"/>
          <w:szCs w:val="32"/>
          <w:cs/>
        </w:rPr>
        <w:t>แหล่งจำหน่ายสินค้าเกษตรที่ผ่านการรับรองมาตรฐานต่างๆ ได้แก่ ตลาดเกษตรกร (</w:t>
      </w:r>
      <w:r w:rsidRPr="001E0F3C">
        <w:rPr>
          <w:rFonts w:ascii="TH SarabunIT๙" w:hAnsi="TH SarabunIT๙" w:cs="TH SarabunIT๙"/>
          <w:sz w:val="32"/>
          <w:szCs w:val="32"/>
        </w:rPr>
        <w:t xml:space="preserve">Farmer Market) </w:t>
      </w:r>
      <w:r w:rsidRPr="001E0F3C">
        <w:rPr>
          <w:rFonts w:ascii="TH SarabunIT๙" w:hAnsi="TH SarabunIT๙" w:cs="TH SarabunIT๙"/>
          <w:sz w:val="32"/>
          <w:szCs w:val="32"/>
          <w:cs/>
        </w:rPr>
        <w:t>มีเกษตรกร และผู้ประกอบการวิสาหกิจชุมชน นำผลผลิตมาจำหน่าย จำนวน 40 ราย ต่อครั้ง</w:t>
      </w:r>
      <w:r w:rsidRPr="001E0F3C">
        <w:rPr>
          <w:rFonts w:ascii="TH SarabunPSK" w:hAnsi="TH SarabunPSK" w:cs="TH SarabunPSK"/>
          <w:sz w:val="24"/>
          <w:szCs w:val="24"/>
        </w:rPr>
        <w:t xml:space="preserve"> </w:t>
      </w:r>
    </w:p>
    <w:p w:rsidR="00FE5440" w:rsidRPr="00571F34" w:rsidRDefault="00FE5440" w:rsidP="00531CA1">
      <w:pPr>
        <w:autoSpaceDE w:val="0"/>
        <w:autoSpaceDN w:val="0"/>
        <w:adjustRightInd w:val="0"/>
        <w:spacing w:before="120" w:after="0" w:line="240" w:lineRule="auto"/>
        <w:ind w:firstLine="1134"/>
        <w:jc w:val="thaiDistribute"/>
        <w:rPr>
          <w:rFonts w:ascii="TH SarabunPSK" w:hAnsi="TH SarabunPSK" w:cs="TH SarabunPSK"/>
          <w:color w:val="000000"/>
          <w:sz w:val="32"/>
          <w:szCs w:val="32"/>
          <w:u w:val="single"/>
        </w:rPr>
      </w:pPr>
      <w:r w:rsidRPr="00571F34">
        <w:rPr>
          <w:rFonts w:ascii="TH SarabunPSK" w:hAnsi="TH SarabunPSK" w:cs="TH SarabunPSK" w:hint="cs"/>
          <w:b/>
          <w:bCs/>
          <w:color w:val="000000"/>
          <w:sz w:val="32"/>
          <w:szCs w:val="32"/>
          <w:u w:val="single"/>
          <w:cs/>
        </w:rPr>
        <w:t>สรุปภาพรวมด้านการเกษตร</w:t>
      </w:r>
      <w:r w:rsidRPr="00571F34">
        <w:rPr>
          <w:rFonts w:ascii="TH SarabunPSK" w:hAnsi="TH SarabunPSK" w:cs="TH SarabunPSK"/>
          <w:b/>
          <w:bCs/>
          <w:color w:val="000000"/>
          <w:sz w:val="32"/>
          <w:szCs w:val="32"/>
          <w:u w:val="single"/>
        </w:rPr>
        <w:t xml:space="preserve"> </w:t>
      </w:r>
    </w:p>
    <w:p w:rsidR="00571F34" w:rsidRDefault="00FE5440" w:rsidP="00531CA1">
      <w:pPr>
        <w:autoSpaceDE w:val="0"/>
        <w:autoSpaceDN w:val="0"/>
        <w:adjustRightInd w:val="0"/>
        <w:spacing w:after="0" w:line="240" w:lineRule="auto"/>
        <w:ind w:firstLine="1134"/>
        <w:jc w:val="thaiDistribute"/>
        <w:rPr>
          <w:rFonts w:ascii="TH SarabunIT๙" w:hAnsi="TH SarabunIT๙" w:cs="TH SarabunIT๙"/>
          <w:color w:val="000000"/>
          <w:sz w:val="32"/>
          <w:szCs w:val="32"/>
        </w:rPr>
      </w:pPr>
      <w:r w:rsidRPr="00010C5C">
        <w:rPr>
          <w:rFonts w:ascii="TH SarabunIT๙" w:hAnsi="TH SarabunIT๙" w:cs="TH SarabunIT๙"/>
          <w:color w:val="000000"/>
          <w:sz w:val="32"/>
          <w:szCs w:val="32"/>
          <w:cs/>
        </w:rPr>
        <w:t>จากข้อมูลของสานักงานเศรษฐกิจการเกษตร</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และจากการแลกเปลี่ยนความเห็นกับผู้ประกอบการ</w:t>
      </w:r>
      <w:r>
        <w:rPr>
          <w:rFonts w:ascii="TH SarabunIT๙" w:hAnsi="TH SarabunIT๙" w:cs="TH SarabunIT๙" w:hint="cs"/>
          <w:color w:val="000000"/>
          <w:sz w:val="32"/>
          <w:szCs w:val="32"/>
          <w:cs/>
        </w:rPr>
        <w:t xml:space="preserve">   </w:t>
      </w:r>
      <w:r w:rsidRPr="00010C5C">
        <w:rPr>
          <w:rFonts w:ascii="TH SarabunIT๙" w:hAnsi="TH SarabunIT๙" w:cs="TH SarabunIT๙"/>
          <w:color w:val="000000"/>
          <w:sz w:val="32"/>
          <w:szCs w:val="32"/>
          <w:cs/>
        </w:rPr>
        <w:t>ในจังหวัดเชียงใหม่</w:t>
      </w:r>
      <w:r w:rsidRPr="00010C5C">
        <w:rPr>
          <w:rFonts w:ascii="TH SarabunIT๙" w:hAnsi="TH SarabunIT๙" w:cs="TH SarabunIT๙"/>
          <w:color w:val="000000"/>
          <w:sz w:val="32"/>
          <w:szCs w:val="32"/>
        </w:rPr>
        <w:t xml:space="preserve"> </w:t>
      </w:r>
      <w:r w:rsidRPr="00010C5C">
        <w:rPr>
          <w:rFonts w:ascii="TH SarabunIT๙" w:hAnsi="TH SarabunIT๙" w:cs="TH SarabunIT๙"/>
          <w:b/>
          <w:bCs/>
          <w:color w:val="000000"/>
          <w:sz w:val="32"/>
          <w:szCs w:val="32"/>
          <w:cs/>
        </w:rPr>
        <w:t>ผลผลิตด้านการเกษตร</w:t>
      </w:r>
      <w:r>
        <w:rPr>
          <w:rFonts w:ascii="TH SarabunIT๙" w:hAnsi="TH SarabunIT๙" w:cs="TH SarabunIT๙" w:hint="cs"/>
          <w:b/>
          <w:bCs/>
          <w:color w:val="000000"/>
          <w:sz w:val="32"/>
          <w:szCs w:val="32"/>
          <w:cs/>
        </w:rPr>
        <w:t xml:space="preserve"> </w:t>
      </w:r>
      <w:r w:rsidRPr="00010C5C">
        <w:rPr>
          <w:rFonts w:ascii="TH SarabunIT๙" w:hAnsi="TH SarabunIT๙" w:cs="TH SarabunIT๙"/>
          <w:color w:val="000000"/>
          <w:sz w:val="32"/>
          <w:szCs w:val="32"/>
          <w:cs/>
        </w:rPr>
        <w:t>ที่ศักยภาพสูงและมีการผลิตในสัดส่วนที่สูงเมื่อเทียบกับของภาคเหนือ</w:t>
      </w:r>
      <w:r w:rsidRPr="00010C5C">
        <w:rPr>
          <w:rFonts w:ascii="TH SarabunIT๙" w:hAnsi="TH SarabunIT๙" w:cs="TH SarabunIT๙"/>
          <w:color w:val="000000"/>
          <w:sz w:val="32"/>
          <w:szCs w:val="32"/>
        </w:rPr>
        <w:t xml:space="preserve"> </w:t>
      </w:r>
      <w:r>
        <w:rPr>
          <w:rFonts w:ascii="TH SarabunIT๙" w:hAnsi="TH SarabunIT๙" w:cs="TH SarabunIT๙"/>
          <w:color w:val="000000"/>
          <w:sz w:val="32"/>
          <w:szCs w:val="32"/>
          <w:cs/>
        </w:rPr>
        <w:t>จ</w:t>
      </w:r>
      <w:r>
        <w:rPr>
          <w:rFonts w:ascii="TH SarabunIT๙" w:hAnsi="TH SarabunIT๙" w:cs="TH SarabunIT๙" w:hint="cs"/>
          <w:color w:val="000000"/>
          <w:sz w:val="32"/>
          <w:szCs w:val="32"/>
          <w:cs/>
        </w:rPr>
        <w:t>ำ</w:t>
      </w:r>
      <w:r w:rsidRPr="00010C5C">
        <w:rPr>
          <w:rFonts w:ascii="TH SarabunIT๙" w:hAnsi="TH SarabunIT๙" w:cs="TH SarabunIT๙"/>
          <w:color w:val="000000"/>
          <w:sz w:val="32"/>
          <w:szCs w:val="32"/>
          <w:cs/>
        </w:rPr>
        <w:t>แนกเป็น</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พืชเศรษฐกิจ</w:t>
      </w:r>
      <w:r w:rsidRPr="00010C5C">
        <w:rPr>
          <w:rFonts w:ascii="TH SarabunIT๙" w:hAnsi="TH SarabunIT๙" w:cs="TH SarabunIT๙"/>
          <w:color w:val="000000"/>
          <w:sz w:val="32"/>
          <w:szCs w:val="32"/>
        </w:rPr>
        <w:t xml:space="preserve"> </w:t>
      </w:r>
      <w:r w:rsidRPr="00ED003D">
        <w:rPr>
          <w:rFonts w:ascii="TH SarabunIT๙" w:hAnsi="TH SarabunIT๙" w:cs="TH SarabunIT๙"/>
          <w:color w:val="000000"/>
          <w:sz w:val="32"/>
          <w:szCs w:val="32"/>
          <w:cs/>
        </w:rPr>
        <w:t>ไ</w:t>
      </w:r>
      <w:r w:rsidRPr="00010C5C">
        <w:rPr>
          <w:rFonts w:ascii="TH SarabunIT๙" w:hAnsi="TH SarabunIT๙" w:cs="TH SarabunIT๙"/>
          <w:color w:val="000000"/>
          <w:sz w:val="32"/>
          <w:szCs w:val="32"/>
          <w:cs/>
        </w:rPr>
        <w:t>ด้แก่</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ข้าว</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ลาไย</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ลิ้นจี่</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กระเทียม</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หอมแดง</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โดยเฉพาะข้าวโพดหวานที่ปัจจุบันมีความโดดเด่นมากขึ้นและมีความต้องการในตลาดต่างประเทศสูง</w:t>
      </w:r>
      <w:r w:rsidRPr="00010C5C">
        <w:rPr>
          <w:rFonts w:ascii="TH SarabunIT๙" w:hAnsi="TH SarabunIT๙" w:cs="TH SarabunIT๙"/>
          <w:color w:val="000000"/>
          <w:sz w:val="32"/>
          <w:szCs w:val="32"/>
        </w:rPr>
        <w:t xml:space="preserve"> </w:t>
      </w:r>
      <w:r>
        <w:rPr>
          <w:rFonts w:ascii="TH SarabunIT๙" w:hAnsi="TH SarabunIT๙" w:cs="TH SarabunIT๙"/>
          <w:color w:val="000000"/>
          <w:sz w:val="32"/>
          <w:szCs w:val="32"/>
          <w:cs/>
        </w:rPr>
        <w:t>ส</w:t>
      </w:r>
      <w:r>
        <w:rPr>
          <w:rFonts w:ascii="TH SarabunIT๙" w:hAnsi="TH SarabunIT๙" w:cs="TH SarabunIT๙" w:hint="cs"/>
          <w:color w:val="000000"/>
          <w:sz w:val="32"/>
          <w:szCs w:val="32"/>
          <w:cs/>
        </w:rPr>
        <w:t>ำ</w:t>
      </w:r>
      <w:r w:rsidRPr="00010C5C">
        <w:rPr>
          <w:rFonts w:ascii="TH SarabunIT๙" w:hAnsi="TH SarabunIT๙" w:cs="TH SarabunIT๙"/>
          <w:color w:val="000000"/>
          <w:sz w:val="32"/>
          <w:szCs w:val="32"/>
          <w:cs/>
        </w:rPr>
        <w:t>หรับด้านปศุสัตว์</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ได้แก่</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สุกร</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ไก่เนื้อ</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ไข่ไก่</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โดยจังหวัดเชียงใหม่มีสัดส่วนการผลิตมากที่สุดในภาคเหนือ</w:t>
      </w:r>
      <w:r w:rsidRPr="00010C5C">
        <w:rPr>
          <w:rFonts w:ascii="TH SarabunIT๙" w:hAnsi="TH SarabunIT๙" w:cs="TH SarabunIT๙"/>
          <w:color w:val="000000"/>
          <w:sz w:val="32"/>
          <w:szCs w:val="32"/>
        </w:rPr>
        <w:t xml:space="preserve"> </w:t>
      </w:r>
    </w:p>
    <w:p w:rsidR="00FE5440" w:rsidRDefault="00FE5440" w:rsidP="00531CA1">
      <w:pPr>
        <w:autoSpaceDE w:val="0"/>
        <w:autoSpaceDN w:val="0"/>
        <w:adjustRightInd w:val="0"/>
        <w:spacing w:after="0" w:line="240" w:lineRule="auto"/>
        <w:ind w:firstLine="1134"/>
        <w:jc w:val="thaiDistribute"/>
        <w:rPr>
          <w:rFonts w:ascii="TH SarabunIT๙" w:hAnsi="TH SarabunIT๙" w:cs="TH SarabunIT๙" w:hint="cs"/>
          <w:color w:val="000000"/>
          <w:sz w:val="32"/>
          <w:szCs w:val="32"/>
        </w:rPr>
      </w:pPr>
      <w:r w:rsidRPr="00010C5C">
        <w:rPr>
          <w:rFonts w:ascii="TH SarabunIT๙" w:hAnsi="TH SarabunIT๙" w:cs="TH SarabunIT๙"/>
          <w:b/>
          <w:bCs/>
          <w:color w:val="000000"/>
          <w:sz w:val="32"/>
          <w:szCs w:val="32"/>
          <w:cs/>
        </w:rPr>
        <w:t>ปัญหา</w:t>
      </w:r>
      <w:proofErr w:type="spellStart"/>
      <w:r w:rsidRPr="00010C5C">
        <w:rPr>
          <w:rFonts w:ascii="TH SarabunIT๙" w:hAnsi="TH SarabunIT๙" w:cs="TH SarabunIT๙"/>
          <w:b/>
          <w:bCs/>
          <w:color w:val="000000"/>
          <w:sz w:val="32"/>
          <w:szCs w:val="32"/>
          <w:cs/>
        </w:rPr>
        <w:t>สาคัญ</w:t>
      </w:r>
      <w:proofErr w:type="spellEnd"/>
      <w:r w:rsidRPr="00186E34">
        <w:rPr>
          <w:rFonts w:ascii="TH SarabunIT๙" w:hAnsi="TH SarabunIT๙" w:cs="TH SarabunIT๙"/>
          <w:b/>
          <w:bCs/>
          <w:color w:val="000000"/>
          <w:sz w:val="32"/>
          <w:szCs w:val="32"/>
          <w:cs/>
        </w:rPr>
        <w:t xml:space="preserve"> </w:t>
      </w:r>
      <w:r w:rsidRPr="00010C5C">
        <w:rPr>
          <w:rFonts w:ascii="TH SarabunIT๙" w:hAnsi="TH SarabunIT๙" w:cs="TH SarabunIT๙"/>
          <w:color w:val="000000"/>
          <w:sz w:val="32"/>
          <w:szCs w:val="32"/>
          <w:cs/>
        </w:rPr>
        <w:t>ในช่วงปี</w:t>
      </w:r>
      <w:r w:rsidRPr="00010C5C">
        <w:rPr>
          <w:rFonts w:ascii="TH SarabunIT๙" w:hAnsi="TH SarabunIT๙" w:cs="TH SarabunIT๙"/>
          <w:color w:val="000000"/>
          <w:sz w:val="32"/>
          <w:szCs w:val="32"/>
        </w:rPr>
        <w:t xml:space="preserve"> 2557 -2559 </w:t>
      </w:r>
      <w:r w:rsidRPr="00010C5C">
        <w:rPr>
          <w:rFonts w:ascii="TH SarabunIT๙" w:hAnsi="TH SarabunIT๙" w:cs="TH SarabunIT๙"/>
          <w:color w:val="000000"/>
          <w:sz w:val="32"/>
          <w:szCs w:val="32"/>
          <w:cs/>
        </w:rPr>
        <w:t>ในด้านการผลิต</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ยังคงเป็นผลกระทบที่เกิดจากภัยธรรมชาติ</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และต้นทุนปัจจัยการผลิตและการบริการที่ปรับเพิ่มขึ้น</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ขณะที่ด้านราคาผลผลิตพืช</w:t>
      </w:r>
      <w:proofErr w:type="spellStart"/>
      <w:r w:rsidRPr="00010C5C">
        <w:rPr>
          <w:rFonts w:ascii="TH SarabunIT๙" w:hAnsi="TH SarabunIT๙" w:cs="TH SarabunIT๙"/>
          <w:color w:val="000000"/>
          <w:sz w:val="32"/>
          <w:szCs w:val="32"/>
          <w:cs/>
        </w:rPr>
        <w:t>สาคัญ</w:t>
      </w:r>
      <w:proofErr w:type="spellEnd"/>
      <w:r w:rsidRPr="00010C5C">
        <w:rPr>
          <w:rFonts w:ascii="TH SarabunIT๙" w:hAnsi="TH SarabunIT๙" w:cs="TH SarabunIT๙"/>
          <w:color w:val="000000"/>
          <w:sz w:val="32"/>
          <w:szCs w:val="32"/>
          <w:cs/>
        </w:rPr>
        <w:t>ของเชียงใหม่โดยรวมยังอยู่ในเกณฑ์</w:t>
      </w:r>
      <w:proofErr w:type="spellStart"/>
      <w:r w:rsidRPr="00010C5C">
        <w:rPr>
          <w:rFonts w:ascii="TH SarabunIT๙" w:hAnsi="TH SarabunIT๙" w:cs="TH SarabunIT๙"/>
          <w:color w:val="000000"/>
          <w:sz w:val="32"/>
          <w:szCs w:val="32"/>
          <w:cs/>
        </w:rPr>
        <w:t>ต่า</w:t>
      </w:r>
      <w:proofErr w:type="spellEnd"/>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โดยเฉพาะราคาข้าวที่ไม่มีมาตรการภาครัฐช่วยเหลือเช่นหลายปีก่อนหน้า</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ประกอบกับราคาในตลาดโลกยังไม่กระเตื้องขึ้น</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และราคาสินค้าปศุสัตว์ที่</w:t>
      </w:r>
      <w:proofErr w:type="spellStart"/>
      <w:r w:rsidRPr="00010C5C">
        <w:rPr>
          <w:rFonts w:ascii="TH SarabunIT๙" w:hAnsi="TH SarabunIT๙" w:cs="TH SarabunIT๙"/>
          <w:color w:val="000000"/>
          <w:sz w:val="32"/>
          <w:szCs w:val="32"/>
          <w:cs/>
        </w:rPr>
        <w:t>ยังต่า</w:t>
      </w:r>
      <w:proofErr w:type="spellEnd"/>
      <w:r w:rsidRPr="00010C5C">
        <w:rPr>
          <w:rFonts w:ascii="TH SarabunIT๙" w:hAnsi="TH SarabunIT๙" w:cs="TH SarabunIT๙"/>
          <w:color w:val="000000"/>
          <w:sz w:val="32"/>
          <w:szCs w:val="32"/>
          <w:cs/>
        </w:rPr>
        <w:t>เพราะมีปริมาณการผลิตออกสู่ตลาดมาก</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อย่างไรก็ดี</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ราคาผลไม้</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ลาไย</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ลิ้นจี่</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และพืชผัก</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ปรับดีขึ้น</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เนื่องจากมีผลผลิตน้อยเพราะกระทบแล้งและฝนทิ้งช่วง</w:t>
      </w:r>
      <w:r w:rsidRPr="00010C5C">
        <w:rPr>
          <w:rFonts w:ascii="TH SarabunIT๙" w:hAnsi="TH SarabunIT๙" w:cs="TH SarabunIT๙"/>
          <w:color w:val="000000"/>
          <w:sz w:val="32"/>
          <w:szCs w:val="32"/>
        </w:rPr>
        <w:t xml:space="preserve"> </w:t>
      </w:r>
    </w:p>
    <w:p w:rsidR="00612268" w:rsidRDefault="00612268" w:rsidP="00531CA1">
      <w:pPr>
        <w:autoSpaceDE w:val="0"/>
        <w:autoSpaceDN w:val="0"/>
        <w:adjustRightInd w:val="0"/>
        <w:spacing w:after="0" w:line="240" w:lineRule="auto"/>
        <w:ind w:firstLine="1134"/>
        <w:jc w:val="thaiDistribute"/>
        <w:rPr>
          <w:rFonts w:ascii="TH SarabunIT๙" w:hAnsi="TH SarabunIT๙" w:cs="TH SarabunIT๙" w:hint="cs"/>
          <w:color w:val="000000"/>
          <w:sz w:val="32"/>
          <w:szCs w:val="32"/>
        </w:rPr>
      </w:pPr>
    </w:p>
    <w:p w:rsidR="00612268" w:rsidRPr="00010C5C" w:rsidRDefault="00612268" w:rsidP="00531CA1">
      <w:pPr>
        <w:autoSpaceDE w:val="0"/>
        <w:autoSpaceDN w:val="0"/>
        <w:adjustRightInd w:val="0"/>
        <w:spacing w:after="0" w:line="240" w:lineRule="auto"/>
        <w:ind w:firstLine="1134"/>
        <w:jc w:val="thaiDistribute"/>
        <w:rPr>
          <w:rFonts w:ascii="TH SarabunIT๙" w:hAnsi="TH SarabunIT๙" w:cs="TH SarabunIT๙"/>
          <w:color w:val="000000"/>
          <w:sz w:val="32"/>
          <w:szCs w:val="32"/>
        </w:rPr>
      </w:pPr>
    </w:p>
    <w:p w:rsidR="00FE5440" w:rsidRDefault="00FE5440" w:rsidP="00531CA1">
      <w:pPr>
        <w:autoSpaceDE w:val="0"/>
        <w:autoSpaceDN w:val="0"/>
        <w:adjustRightInd w:val="0"/>
        <w:spacing w:after="0" w:line="240" w:lineRule="auto"/>
        <w:ind w:firstLine="1134"/>
        <w:jc w:val="thaiDistribute"/>
        <w:rPr>
          <w:rFonts w:ascii="TH SarabunIT๙" w:hAnsi="TH SarabunIT๙" w:cs="TH SarabunIT๙"/>
          <w:color w:val="000000"/>
          <w:sz w:val="32"/>
          <w:szCs w:val="32"/>
        </w:rPr>
      </w:pPr>
      <w:r w:rsidRPr="00010C5C">
        <w:rPr>
          <w:rFonts w:ascii="TH SarabunIT๙" w:hAnsi="TH SarabunIT๙" w:cs="TH SarabunIT๙"/>
          <w:b/>
          <w:bCs/>
          <w:color w:val="000000"/>
          <w:sz w:val="32"/>
          <w:szCs w:val="32"/>
          <w:cs/>
        </w:rPr>
        <w:lastRenderedPageBreak/>
        <w:t>ข้อควรปรับปรุง</w:t>
      </w:r>
      <w:r w:rsidRPr="00010C5C">
        <w:rPr>
          <w:rFonts w:ascii="TH SarabunIT๙" w:hAnsi="TH SarabunIT๙" w:cs="TH SarabunIT๙"/>
          <w:b/>
          <w:bCs/>
          <w:color w:val="000000"/>
          <w:sz w:val="32"/>
          <w:szCs w:val="32"/>
        </w:rPr>
        <w:t xml:space="preserve"> </w:t>
      </w:r>
      <w:r w:rsidRPr="00010C5C">
        <w:rPr>
          <w:rFonts w:ascii="TH SarabunIT๙" w:hAnsi="TH SarabunIT๙" w:cs="TH SarabunIT๙"/>
          <w:color w:val="000000"/>
          <w:sz w:val="32"/>
          <w:szCs w:val="32"/>
        </w:rPr>
        <w:t xml:space="preserve"> </w:t>
      </w:r>
    </w:p>
    <w:p w:rsidR="00FE5440" w:rsidRDefault="00FE5440" w:rsidP="00531CA1">
      <w:pPr>
        <w:autoSpaceDE w:val="0"/>
        <w:autoSpaceDN w:val="0"/>
        <w:adjustRightInd w:val="0"/>
        <w:spacing w:after="0" w:line="240" w:lineRule="auto"/>
        <w:ind w:firstLine="1134"/>
        <w:jc w:val="thaiDistribute"/>
        <w:rPr>
          <w:rFonts w:ascii="TH SarabunIT๙" w:hAnsi="TH SarabunIT๙" w:cs="TH SarabunIT๙"/>
          <w:color w:val="000000"/>
          <w:sz w:val="32"/>
          <w:szCs w:val="32"/>
        </w:rPr>
      </w:pPr>
      <w:r w:rsidRPr="00010C5C">
        <w:rPr>
          <w:rFonts w:ascii="TH SarabunIT๙" w:hAnsi="TH SarabunIT๙" w:cs="TH SarabunIT๙"/>
          <w:color w:val="000000"/>
          <w:sz w:val="32"/>
          <w:szCs w:val="32"/>
        </w:rPr>
        <w:t xml:space="preserve">1) </w:t>
      </w:r>
      <w:r w:rsidRPr="00010C5C">
        <w:rPr>
          <w:rFonts w:ascii="TH SarabunIT๙" w:hAnsi="TH SarabunIT๙" w:cs="TH SarabunIT๙"/>
          <w:color w:val="000000"/>
          <w:sz w:val="32"/>
          <w:szCs w:val="32"/>
          <w:cs/>
        </w:rPr>
        <w:t>การเตรียมพร้อมและจัดหาตลาดรองรับผลผลิตให้สอดคล้องกับการเพาะปลูก</w:t>
      </w:r>
      <w:r w:rsidRPr="00010C5C">
        <w:rPr>
          <w:rFonts w:ascii="TH SarabunIT๙" w:hAnsi="TH SarabunIT๙" w:cs="TH SarabunIT๙"/>
          <w:color w:val="000000"/>
          <w:sz w:val="32"/>
          <w:szCs w:val="32"/>
        </w:rPr>
        <w:t xml:space="preserve"> </w:t>
      </w:r>
    </w:p>
    <w:p w:rsidR="00FE5440" w:rsidRDefault="00FE5440" w:rsidP="00531CA1">
      <w:pPr>
        <w:autoSpaceDE w:val="0"/>
        <w:autoSpaceDN w:val="0"/>
        <w:adjustRightInd w:val="0"/>
        <w:spacing w:after="0" w:line="240" w:lineRule="auto"/>
        <w:ind w:firstLine="1134"/>
        <w:jc w:val="thaiDistribute"/>
        <w:rPr>
          <w:rFonts w:ascii="TH SarabunIT๙" w:hAnsi="TH SarabunIT๙" w:cs="TH SarabunIT๙"/>
          <w:color w:val="000000"/>
          <w:sz w:val="32"/>
          <w:szCs w:val="32"/>
        </w:rPr>
      </w:pPr>
      <w:r w:rsidRPr="00531CA1">
        <w:rPr>
          <w:rFonts w:ascii="TH SarabunIT๙" w:hAnsi="TH SarabunIT๙" w:cs="TH SarabunIT๙"/>
          <w:color w:val="000000"/>
          <w:spacing w:val="-2"/>
          <w:sz w:val="32"/>
          <w:szCs w:val="32"/>
        </w:rPr>
        <w:t xml:space="preserve">2) </w:t>
      </w:r>
      <w:r w:rsidRPr="00531CA1">
        <w:rPr>
          <w:rFonts w:ascii="TH SarabunIT๙" w:hAnsi="TH SarabunIT๙" w:cs="TH SarabunIT๙"/>
          <w:color w:val="000000"/>
          <w:spacing w:val="-2"/>
          <w:sz w:val="32"/>
          <w:szCs w:val="32"/>
          <w:cs/>
        </w:rPr>
        <w:t>มีความยืดหยุ่นในการผลิตสามารถปรับตัวให้สอดคล้อง</w:t>
      </w:r>
      <w:r w:rsidR="00531CA1" w:rsidRPr="00531CA1">
        <w:rPr>
          <w:rFonts w:ascii="TH SarabunIT๙" w:hAnsi="TH SarabunIT๙" w:cs="TH SarabunIT๙"/>
          <w:color w:val="000000"/>
          <w:spacing w:val="-2"/>
          <w:sz w:val="32"/>
          <w:szCs w:val="32"/>
          <w:cs/>
        </w:rPr>
        <w:t>กับปัจจัยการผลิตที่ผันผวนในแต่ล</w:t>
      </w:r>
      <w:r w:rsidR="00531CA1">
        <w:rPr>
          <w:rFonts w:ascii="TH SarabunIT๙" w:hAnsi="TH SarabunIT๙" w:cs="TH SarabunIT๙" w:hint="cs"/>
          <w:color w:val="000000"/>
          <w:spacing w:val="-2"/>
          <w:sz w:val="32"/>
          <w:szCs w:val="32"/>
          <w:cs/>
        </w:rPr>
        <w:t>ะ</w:t>
      </w:r>
      <w:r w:rsidRPr="00531CA1">
        <w:rPr>
          <w:rFonts w:ascii="TH SarabunIT๙" w:hAnsi="TH SarabunIT๙" w:cs="TH SarabunIT๙"/>
          <w:color w:val="000000"/>
          <w:spacing w:val="-2"/>
          <w:sz w:val="32"/>
          <w:szCs w:val="32"/>
          <w:cs/>
        </w:rPr>
        <w:t>ปีได้</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เช่น</w:t>
      </w:r>
      <w:r w:rsidRPr="00010C5C">
        <w:rPr>
          <w:rFonts w:ascii="TH SarabunIT๙" w:hAnsi="TH SarabunIT๙" w:cs="TH SarabunIT๙"/>
          <w:color w:val="000000"/>
          <w:sz w:val="32"/>
          <w:szCs w:val="32"/>
        </w:rPr>
        <w:t xml:space="preserve"> </w:t>
      </w:r>
      <w:r>
        <w:rPr>
          <w:rFonts w:ascii="TH SarabunIT๙" w:hAnsi="TH SarabunIT๙" w:cs="TH SarabunIT๙"/>
          <w:color w:val="000000"/>
          <w:sz w:val="32"/>
          <w:szCs w:val="32"/>
          <w:cs/>
        </w:rPr>
        <w:t>น</w:t>
      </w:r>
      <w:r>
        <w:rPr>
          <w:rFonts w:ascii="TH SarabunIT๙" w:hAnsi="TH SarabunIT๙" w:cs="TH SarabunIT๙" w:hint="cs"/>
          <w:color w:val="000000"/>
          <w:sz w:val="32"/>
          <w:szCs w:val="32"/>
          <w:cs/>
        </w:rPr>
        <w:t>้ำ</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ที่ดิน</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แรงงาน</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ทุน</w:t>
      </w:r>
      <w:r w:rsidRPr="00010C5C">
        <w:rPr>
          <w:rFonts w:ascii="TH SarabunIT๙" w:hAnsi="TH SarabunIT๙" w:cs="TH SarabunIT๙"/>
          <w:color w:val="000000"/>
          <w:sz w:val="32"/>
          <w:szCs w:val="32"/>
        </w:rPr>
        <w:t xml:space="preserve">) </w:t>
      </w:r>
    </w:p>
    <w:p w:rsidR="00FE5440" w:rsidRDefault="00FE5440" w:rsidP="00531CA1">
      <w:pPr>
        <w:autoSpaceDE w:val="0"/>
        <w:autoSpaceDN w:val="0"/>
        <w:adjustRightInd w:val="0"/>
        <w:spacing w:after="0" w:line="240" w:lineRule="auto"/>
        <w:ind w:firstLine="1134"/>
        <w:jc w:val="thaiDistribute"/>
        <w:rPr>
          <w:rFonts w:ascii="TH SarabunIT๙" w:hAnsi="TH SarabunIT๙" w:cs="TH SarabunIT๙"/>
          <w:color w:val="000000"/>
          <w:sz w:val="32"/>
          <w:szCs w:val="32"/>
        </w:rPr>
      </w:pPr>
      <w:r w:rsidRPr="00010C5C">
        <w:rPr>
          <w:rFonts w:ascii="TH SarabunIT๙" w:hAnsi="TH SarabunIT๙" w:cs="TH SarabunIT๙"/>
          <w:color w:val="000000"/>
          <w:sz w:val="32"/>
          <w:szCs w:val="32"/>
        </w:rPr>
        <w:t xml:space="preserve">3) </w:t>
      </w:r>
      <w:r w:rsidRPr="00010C5C">
        <w:rPr>
          <w:rFonts w:ascii="TH SarabunIT๙" w:hAnsi="TH SarabunIT๙" w:cs="TH SarabunIT๙"/>
          <w:color w:val="000000"/>
          <w:sz w:val="32"/>
          <w:szCs w:val="32"/>
          <w:cs/>
        </w:rPr>
        <w:t>การบริหารจัดการการผลิตสินค้าเกษตรร่วมกับการผลิตสินค้าอุตสาหกรรมให้สอดคล้องและ</w:t>
      </w:r>
      <w:r>
        <w:rPr>
          <w:rFonts w:ascii="TH SarabunIT๙" w:hAnsi="TH SarabunIT๙" w:cs="TH SarabunIT๙" w:hint="cs"/>
          <w:color w:val="000000"/>
          <w:sz w:val="32"/>
          <w:szCs w:val="32"/>
          <w:cs/>
        </w:rPr>
        <w:t xml:space="preserve">       </w:t>
      </w:r>
      <w:r w:rsidRPr="00010C5C">
        <w:rPr>
          <w:rFonts w:ascii="TH SarabunIT๙" w:hAnsi="TH SarabunIT๙" w:cs="TH SarabunIT๙"/>
          <w:color w:val="000000"/>
          <w:sz w:val="32"/>
          <w:szCs w:val="32"/>
          <w:cs/>
        </w:rPr>
        <w:t>มีประสิทธิภาพยิ่งขึ้น</w:t>
      </w:r>
      <w:r w:rsidRPr="00010C5C">
        <w:rPr>
          <w:rFonts w:ascii="TH SarabunIT๙" w:hAnsi="TH SarabunIT๙" w:cs="TH SarabunIT๙"/>
          <w:color w:val="000000"/>
          <w:sz w:val="32"/>
          <w:szCs w:val="32"/>
        </w:rPr>
        <w:t xml:space="preserve"> </w:t>
      </w:r>
    </w:p>
    <w:p w:rsidR="00FE5440" w:rsidRDefault="00FE5440" w:rsidP="00531CA1">
      <w:pPr>
        <w:autoSpaceDE w:val="0"/>
        <w:autoSpaceDN w:val="0"/>
        <w:adjustRightInd w:val="0"/>
        <w:spacing w:after="0" w:line="240" w:lineRule="auto"/>
        <w:ind w:firstLine="1134"/>
        <w:jc w:val="thaiDistribute"/>
        <w:rPr>
          <w:rFonts w:ascii="TH SarabunIT๙" w:hAnsi="TH SarabunIT๙" w:cs="TH SarabunIT๙"/>
          <w:color w:val="000000"/>
          <w:sz w:val="32"/>
          <w:szCs w:val="32"/>
        </w:rPr>
      </w:pPr>
      <w:r w:rsidRPr="00010C5C">
        <w:rPr>
          <w:rFonts w:ascii="TH SarabunIT๙" w:hAnsi="TH SarabunIT๙" w:cs="TH SarabunIT๙"/>
          <w:color w:val="000000"/>
          <w:sz w:val="32"/>
          <w:szCs w:val="32"/>
        </w:rPr>
        <w:t xml:space="preserve">4) </w:t>
      </w:r>
      <w:r>
        <w:rPr>
          <w:rFonts w:ascii="TH SarabunIT๙" w:hAnsi="TH SarabunIT๙" w:cs="TH SarabunIT๙"/>
          <w:color w:val="000000"/>
          <w:sz w:val="32"/>
          <w:szCs w:val="32"/>
          <w:cs/>
        </w:rPr>
        <w:t>ส่งเสริมให้มีงานวิจัยและน</w:t>
      </w:r>
      <w:r>
        <w:rPr>
          <w:rFonts w:ascii="TH SarabunIT๙" w:hAnsi="TH SarabunIT๙" w:cs="TH SarabunIT๙" w:hint="cs"/>
          <w:color w:val="000000"/>
          <w:sz w:val="32"/>
          <w:szCs w:val="32"/>
          <w:cs/>
        </w:rPr>
        <w:t>ำ</w:t>
      </w:r>
      <w:r w:rsidRPr="00010C5C">
        <w:rPr>
          <w:rFonts w:ascii="TH SarabunIT๙" w:hAnsi="TH SarabunIT๙" w:cs="TH SarabunIT๙"/>
          <w:color w:val="000000"/>
          <w:sz w:val="32"/>
          <w:szCs w:val="32"/>
          <w:cs/>
        </w:rPr>
        <w:t>ไปปรับปรุงการผลิตให้มีมูลค่าเพิ่มขึ้นรวมทั้งผลิตต่อไร่สูงขึ้นด้วย</w:t>
      </w:r>
      <w:r w:rsidRPr="00010C5C">
        <w:rPr>
          <w:rFonts w:ascii="TH SarabunIT๙" w:hAnsi="TH SarabunIT๙" w:cs="TH SarabunIT๙"/>
          <w:color w:val="000000"/>
          <w:sz w:val="32"/>
          <w:szCs w:val="32"/>
        </w:rPr>
        <w:t xml:space="preserve"> </w:t>
      </w:r>
    </w:p>
    <w:p w:rsidR="00FE5440" w:rsidRDefault="00FE5440" w:rsidP="00531CA1">
      <w:pPr>
        <w:autoSpaceDE w:val="0"/>
        <w:autoSpaceDN w:val="0"/>
        <w:adjustRightInd w:val="0"/>
        <w:spacing w:after="0" w:line="240" w:lineRule="auto"/>
        <w:ind w:firstLine="1134"/>
        <w:jc w:val="thaiDistribute"/>
        <w:rPr>
          <w:rFonts w:ascii="TH SarabunIT๙" w:hAnsi="TH SarabunIT๙" w:cs="TH SarabunIT๙"/>
          <w:color w:val="000000"/>
          <w:sz w:val="32"/>
          <w:szCs w:val="32"/>
        </w:rPr>
      </w:pPr>
      <w:r w:rsidRPr="00010C5C">
        <w:rPr>
          <w:rFonts w:ascii="TH SarabunIT๙" w:hAnsi="TH SarabunIT๙" w:cs="TH SarabunIT๙"/>
          <w:color w:val="000000"/>
          <w:sz w:val="32"/>
          <w:szCs w:val="32"/>
        </w:rPr>
        <w:t xml:space="preserve">5) </w:t>
      </w:r>
      <w:r w:rsidRPr="00010C5C">
        <w:rPr>
          <w:rFonts w:ascii="TH SarabunIT๙" w:hAnsi="TH SarabunIT๙" w:cs="TH SarabunIT๙"/>
          <w:color w:val="000000"/>
          <w:sz w:val="32"/>
          <w:szCs w:val="32"/>
          <w:cs/>
        </w:rPr>
        <w:t>เร่งขับเคลื่อนโครงการเมืองแห่งเกษตรปลอดภัย</w:t>
      </w:r>
      <w:r w:rsidRPr="00010C5C">
        <w:rPr>
          <w:rFonts w:ascii="TH SarabunIT๙" w:hAnsi="TH SarabunIT๙" w:cs="TH SarabunIT๙"/>
          <w:color w:val="000000"/>
          <w:sz w:val="32"/>
          <w:szCs w:val="32"/>
        </w:rPr>
        <w:t xml:space="preserve"> (Northern Food Valley) </w:t>
      </w:r>
      <w:r>
        <w:rPr>
          <w:rFonts w:ascii="TH SarabunIT๙" w:hAnsi="TH SarabunIT๙" w:cs="TH SarabunIT๙"/>
          <w:color w:val="000000"/>
          <w:sz w:val="32"/>
          <w:szCs w:val="32"/>
          <w:cs/>
        </w:rPr>
        <w:t>เนื่องจากเป็นโอกาสส</w:t>
      </w:r>
      <w:r>
        <w:rPr>
          <w:rFonts w:ascii="TH SarabunIT๙" w:hAnsi="TH SarabunIT๙" w:cs="TH SarabunIT๙" w:hint="cs"/>
          <w:color w:val="000000"/>
          <w:sz w:val="32"/>
          <w:szCs w:val="32"/>
          <w:cs/>
        </w:rPr>
        <w:t>ำ</w:t>
      </w:r>
      <w:r w:rsidRPr="00010C5C">
        <w:rPr>
          <w:rFonts w:ascii="TH SarabunIT๙" w:hAnsi="TH SarabunIT๙" w:cs="TH SarabunIT๙"/>
          <w:color w:val="000000"/>
          <w:sz w:val="32"/>
          <w:szCs w:val="32"/>
          <w:cs/>
        </w:rPr>
        <w:t>คัญต่อการผลิตและการกระจายผลผลิตออกสู่ตลาดของจังหวัดได้มากขึ้น</w:t>
      </w:r>
      <w:r w:rsidRPr="00010C5C">
        <w:rPr>
          <w:rFonts w:ascii="TH SarabunIT๙" w:hAnsi="TH SarabunIT๙" w:cs="TH SarabunIT๙"/>
          <w:color w:val="000000"/>
          <w:sz w:val="32"/>
          <w:szCs w:val="32"/>
        </w:rPr>
        <w:t xml:space="preserve"> </w:t>
      </w:r>
    </w:p>
    <w:p w:rsidR="00FE5440" w:rsidRDefault="00FE5440" w:rsidP="00531CA1">
      <w:pPr>
        <w:spacing w:after="0" w:line="240" w:lineRule="auto"/>
        <w:ind w:firstLine="1134"/>
        <w:jc w:val="thaiDistribute"/>
        <w:rPr>
          <w:rFonts w:ascii="TH SarabunIT๙" w:hAnsi="TH SarabunIT๙" w:cs="TH SarabunIT๙"/>
          <w:color w:val="000000"/>
          <w:sz w:val="32"/>
          <w:szCs w:val="32"/>
        </w:rPr>
      </w:pPr>
      <w:r w:rsidRPr="00010C5C">
        <w:rPr>
          <w:rFonts w:ascii="TH SarabunIT๙" w:hAnsi="TH SarabunIT๙" w:cs="TH SarabunIT๙"/>
          <w:color w:val="000000"/>
          <w:sz w:val="32"/>
          <w:szCs w:val="32"/>
        </w:rPr>
        <w:t xml:space="preserve">6) </w:t>
      </w:r>
      <w:r w:rsidRPr="00010C5C">
        <w:rPr>
          <w:rFonts w:ascii="TH SarabunIT๙" w:hAnsi="TH SarabunIT๙" w:cs="TH SarabunIT๙"/>
          <w:color w:val="000000"/>
          <w:sz w:val="32"/>
          <w:szCs w:val="32"/>
          <w:cs/>
        </w:rPr>
        <w:t>มีกฎ</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ข้อบังคับ</w:t>
      </w:r>
      <w:r w:rsidRPr="00010C5C">
        <w:rPr>
          <w:rFonts w:ascii="TH SarabunIT๙" w:hAnsi="TH SarabunIT๙" w:cs="TH SarabunIT๙"/>
          <w:color w:val="000000"/>
          <w:sz w:val="32"/>
          <w:szCs w:val="32"/>
        </w:rPr>
        <w:t xml:space="preserve"> </w:t>
      </w:r>
      <w:r w:rsidRPr="00010C5C">
        <w:rPr>
          <w:rFonts w:ascii="TH SarabunIT๙" w:hAnsi="TH SarabunIT๙" w:cs="TH SarabunIT๙"/>
          <w:color w:val="000000"/>
          <w:sz w:val="32"/>
          <w:szCs w:val="32"/>
          <w:cs/>
        </w:rPr>
        <w:t>และ</w:t>
      </w:r>
      <w:r w:rsidRPr="00010C5C">
        <w:rPr>
          <w:rFonts w:ascii="TH SarabunIT๙" w:hAnsi="TH SarabunIT๙" w:cs="TH SarabunIT๙"/>
          <w:color w:val="000000"/>
          <w:sz w:val="32"/>
          <w:szCs w:val="32"/>
        </w:rPr>
        <w:t>/</w:t>
      </w:r>
      <w:r w:rsidRPr="00010C5C">
        <w:rPr>
          <w:rFonts w:ascii="TH SarabunIT๙" w:hAnsi="TH SarabunIT๙" w:cs="TH SarabunIT๙"/>
          <w:color w:val="000000"/>
          <w:sz w:val="32"/>
          <w:szCs w:val="32"/>
          <w:cs/>
        </w:rPr>
        <w:t>หรือสิ่งจูงใจให้ลดการใช้สารเคมี</w:t>
      </w:r>
    </w:p>
    <w:p w:rsidR="00FE5440" w:rsidRPr="00571F34" w:rsidRDefault="00FE5440" w:rsidP="00531CA1">
      <w:pPr>
        <w:spacing w:before="120" w:after="0"/>
        <w:ind w:firstLine="1134"/>
        <w:jc w:val="thaiDistribute"/>
        <w:rPr>
          <w:rFonts w:ascii="TH SarabunIT๙" w:hAnsi="TH SarabunIT๙" w:cs="TH SarabunIT๙"/>
          <w:b/>
          <w:bCs/>
          <w:sz w:val="32"/>
          <w:szCs w:val="32"/>
          <w:u w:val="single"/>
        </w:rPr>
      </w:pPr>
      <w:r w:rsidRPr="00571F34">
        <w:rPr>
          <w:rFonts w:ascii="TH SarabunIT๙" w:hAnsi="TH SarabunIT๙" w:cs="TH SarabunIT๙" w:hint="cs"/>
          <w:b/>
          <w:bCs/>
          <w:sz w:val="32"/>
          <w:szCs w:val="32"/>
          <w:u w:val="single"/>
          <w:cs/>
        </w:rPr>
        <w:t>ข้อมูลกลุ่มเกษตรกร และสถาบันเกษตรกร</w:t>
      </w:r>
    </w:p>
    <w:p w:rsidR="00FE5440" w:rsidRDefault="00FE5440" w:rsidP="00531CA1">
      <w:pPr>
        <w:spacing w:after="0" w:line="240" w:lineRule="auto"/>
        <w:ind w:firstLine="1134"/>
        <w:jc w:val="thaiDistribute"/>
        <w:rPr>
          <w:rFonts w:ascii="TH SarabunIT๙" w:hAnsi="TH SarabunIT๙" w:cs="TH SarabunIT๙"/>
          <w:sz w:val="32"/>
          <w:szCs w:val="32"/>
        </w:rPr>
      </w:pPr>
      <w:r w:rsidRPr="00354572">
        <w:rPr>
          <w:rFonts w:ascii="TH SarabunIT๙" w:hAnsi="TH SarabunIT๙" w:cs="TH SarabunIT๙" w:hint="cs"/>
          <w:sz w:val="32"/>
          <w:szCs w:val="32"/>
          <w:cs/>
        </w:rPr>
        <w:t>จังหวัดเชียงใหม่มีกลุ่มเกษตรกรจำนวน</w:t>
      </w:r>
      <w:r>
        <w:rPr>
          <w:rFonts w:ascii="TH SarabunIT๙" w:hAnsi="TH SarabunIT๙" w:cs="TH SarabunIT๙" w:hint="cs"/>
          <w:sz w:val="32"/>
          <w:szCs w:val="32"/>
          <w:cs/>
        </w:rPr>
        <w:t xml:space="preserve"> </w:t>
      </w:r>
      <w:r w:rsidRPr="00354572">
        <w:rPr>
          <w:rFonts w:ascii="TH SarabunIT๙" w:hAnsi="TH SarabunIT๙" w:cs="TH SarabunIT๙" w:hint="cs"/>
          <w:sz w:val="32"/>
          <w:szCs w:val="32"/>
          <w:cs/>
        </w:rPr>
        <w:t>1</w:t>
      </w:r>
      <w:r w:rsidR="002D3504">
        <w:rPr>
          <w:rFonts w:ascii="TH SarabunIT๙" w:hAnsi="TH SarabunIT๙" w:cs="TH SarabunIT๙" w:hint="cs"/>
          <w:sz w:val="32"/>
          <w:szCs w:val="32"/>
          <w:cs/>
        </w:rPr>
        <w:t>19</w:t>
      </w:r>
      <w:r w:rsidRPr="00354572">
        <w:rPr>
          <w:rFonts w:ascii="TH SarabunIT๙" w:hAnsi="TH SarabunIT๙" w:cs="TH SarabunIT๙" w:hint="cs"/>
          <w:sz w:val="32"/>
          <w:szCs w:val="32"/>
          <w:cs/>
        </w:rPr>
        <w:t xml:space="preserve"> แห่ง มีจำนวนสมาชิกทั้งหมด </w:t>
      </w:r>
      <w:r w:rsidR="002D3504">
        <w:rPr>
          <w:rFonts w:ascii="TH SarabunIT๙" w:hAnsi="TH SarabunIT๙" w:cs="TH SarabunIT๙" w:hint="cs"/>
          <w:sz w:val="32"/>
          <w:szCs w:val="32"/>
          <w:cs/>
        </w:rPr>
        <w:t>20,154</w:t>
      </w:r>
      <w:r w:rsidRPr="00354572">
        <w:rPr>
          <w:rFonts w:ascii="TH SarabunIT๙" w:hAnsi="TH SarabunIT๙" w:cs="TH SarabunIT๙" w:hint="cs"/>
          <w:sz w:val="32"/>
          <w:szCs w:val="32"/>
          <w:cs/>
        </w:rPr>
        <w:t xml:space="preserve"> คน </w:t>
      </w:r>
      <w:r w:rsidR="00531CA1">
        <w:rPr>
          <w:rFonts w:ascii="TH SarabunIT๙" w:hAnsi="TH SarabunIT๙" w:cs="TH SarabunIT๙"/>
          <w:sz w:val="32"/>
          <w:szCs w:val="32"/>
          <w:cs/>
        </w:rPr>
        <w:br/>
      </w:r>
      <w:r w:rsidRPr="00354572">
        <w:rPr>
          <w:rFonts w:ascii="TH SarabunIT๙" w:hAnsi="TH SarabunIT๙" w:cs="TH SarabunIT๙" w:hint="cs"/>
          <w:sz w:val="32"/>
          <w:szCs w:val="32"/>
          <w:cs/>
        </w:rPr>
        <w:t>ซึ่งส่วนใหญ่เป็นกลุ่มเกษตรกร</w:t>
      </w:r>
      <w:r>
        <w:rPr>
          <w:rFonts w:ascii="TH SarabunIT๙" w:hAnsi="TH SarabunIT๙" w:cs="TH SarabunIT๙" w:hint="cs"/>
          <w:sz w:val="32"/>
          <w:szCs w:val="32"/>
          <w:cs/>
        </w:rPr>
        <w:t>ประเภททำนา จำนวน 68 แห่ง มีสมาชิกจำนวน 8,758 คน ดังนี้</w:t>
      </w:r>
    </w:p>
    <w:p w:rsidR="00571F34" w:rsidRPr="00571F34" w:rsidRDefault="00571F34" w:rsidP="00FE5440">
      <w:pPr>
        <w:spacing w:after="0"/>
        <w:jc w:val="thaiDistribute"/>
        <w:rPr>
          <w:rFonts w:ascii="TH SarabunIT๙" w:hAnsi="TH SarabunIT๙" w:cs="TH SarabunIT๙"/>
          <w:b/>
          <w:bCs/>
          <w:sz w:val="8"/>
          <w:szCs w:val="8"/>
        </w:rPr>
      </w:pPr>
    </w:p>
    <w:tbl>
      <w:tblPr>
        <w:tblW w:w="0" w:type="auto"/>
        <w:tblInd w:w="714" w:type="dxa"/>
        <w:tblLayout w:type="fixed"/>
        <w:tblCellMar>
          <w:left w:w="0" w:type="dxa"/>
          <w:right w:w="0" w:type="dxa"/>
        </w:tblCellMar>
        <w:tblLook w:val="0000"/>
      </w:tblPr>
      <w:tblGrid>
        <w:gridCol w:w="1051"/>
        <w:gridCol w:w="2776"/>
        <w:gridCol w:w="1701"/>
        <w:gridCol w:w="2127"/>
      </w:tblGrid>
      <w:tr w:rsidR="00571F34" w:rsidRPr="00CA5723" w:rsidTr="00571F34">
        <w:trPr>
          <w:trHeight w:hRule="exact" w:val="427"/>
        </w:trPr>
        <w:tc>
          <w:tcPr>
            <w:tcW w:w="1051" w:type="dxa"/>
            <w:tcBorders>
              <w:top w:val="single" w:sz="4" w:space="0" w:color="000000"/>
              <w:left w:val="single" w:sz="4" w:space="0" w:color="000000"/>
              <w:bottom w:val="single" w:sz="4" w:space="0" w:color="000000"/>
              <w:right w:val="single" w:sz="4" w:space="0" w:color="000000"/>
            </w:tcBorders>
            <w:shd w:val="clear" w:color="auto" w:fill="C4D79B"/>
          </w:tcPr>
          <w:p w:rsidR="00571F34" w:rsidRPr="00571F34" w:rsidRDefault="00571F3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571F34">
              <w:rPr>
                <w:rFonts w:ascii="TH SarabunIT๙" w:hAnsi="TH SarabunIT๙" w:cs="TH SarabunIT๙"/>
                <w:b/>
                <w:bCs/>
                <w:sz w:val="32"/>
                <w:szCs w:val="32"/>
                <w:cs/>
              </w:rPr>
              <w:t>ลำดับ</w:t>
            </w:r>
          </w:p>
        </w:tc>
        <w:tc>
          <w:tcPr>
            <w:tcW w:w="2776" w:type="dxa"/>
            <w:tcBorders>
              <w:top w:val="single" w:sz="4" w:space="0" w:color="000000"/>
              <w:left w:val="single" w:sz="4" w:space="0" w:color="000000"/>
              <w:bottom w:val="single" w:sz="4" w:space="0" w:color="000000"/>
              <w:right w:val="single" w:sz="4" w:space="0" w:color="000000"/>
            </w:tcBorders>
            <w:shd w:val="clear" w:color="auto" w:fill="C4D79B"/>
          </w:tcPr>
          <w:p w:rsidR="00571F34" w:rsidRPr="00571F34" w:rsidRDefault="00571F3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571F34">
              <w:rPr>
                <w:rFonts w:ascii="TH SarabunIT๙" w:hAnsi="TH SarabunIT๙" w:cs="TH SarabunIT๙"/>
                <w:b/>
                <w:bCs/>
                <w:sz w:val="32"/>
                <w:szCs w:val="32"/>
                <w:cs/>
              </w:rPr>
              <w:t>ประเภทกลุ่มเกษตรกร</w:t>
            </w:r>
          </w:p>
        </w:tc>
        <w:tc>
          <w:tcPr>
            <w:tcW w:w="1701" w:type="dxa"/>
            <w:tcBorders>
              <w:top w:val="single" w:sz="4" w:space="0" w:color="000000"/>
              <w:left w:val="single" w:sz="4" w:space="0" w:color="000000"/>
              <w:bottom w:val="single" w:sz="4" w:space="0" w:color="000000"/>
              <w:right w:val="single" w:sz="4" w:space="0" w:color="000000"/>
            </w:tcBorders>
            <w:shd w:val="clear" w:color="auto" w:fill="C4D79B"/>
          </w:tcPr>
          <w:p w:rsidR="00571F34" w:rsidRPr="00571F34" w:rsidRDefault="00571F3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571F34">
              <w:rPr>
                <w:rFonts w:ascii="TH SarabunIT๙" w:hAnsi="TH SarabunIT๙" w:cs="TH SarabunIT๙"/>
                <w:b/>
                <w:bCs/>
                <w:sz w:val="32"/>
                <w:szCs w:val="32"/>
                <w:cs/>
              </w:rPr>
              <w:t>จำนวน/แห่ง</w:t>
            </w:r>
          </w:p>
        </w:tc>
        <w:tc>
          <w:tcPr>
            <w:tcW w:w="2127" w:type="dxa"/>
            <w:tcBorders>
              <w:top w:val="single" w:sz="4" w:space="0" w:color="000000"/>
              <w:left w:val="single" w:sz="4" w:space="0" w:color="000000"/>
              <w:bottom w:val="single" w:sz="4" w:space="0" w:color="000000"/>
              <w:right w:val="single" w:sz="4" w:space="0" w:color="000000"/>
            </w:tcBorders>
            <w:shd w:val="clear" w:color="auto" w:fill="C4D79B"/>
          </w:tcPr>
          <w:p w:rsidR="00571F34" w:rsidRPr="00571F34" w:rsidRDefault="00571F3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571F34">
              <w:rPr>
                <w:rFonts w:ascii="TH SarabunIT๙" w:hAnsi="TH SarabunIT๙" w:cs="TH SarabunIT๙"/>
                <w:b/>
                <w:bCs/>
                <w:sz w:val="32"/>
                <w:szCs w:val="32"/>
                <w:cs/>
              </w:rPr>
              <w:t>จำนวนสมาชิก/คน</w:t>
            </w:r>
          </w:p>
        </w:tc>
      </w:tr>
      <w:tr w:rsidR="00571F34" w:rsidRPr="00CA5723" w:rsidTr="00571F34">
        <w:trPr>
          <w:trHeight w:hRule="exact" w:val="416"/>
        </w:trPr>
        <w:tc>
          <w:tcPr>
            <w:tcW w:w="105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1</w:t>
            </w:r>
          </w:p>
        </w:tc>
        <w:tc>
          <w:tcPr>
            <w:tcW w:w="2776"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cs/>
              </w:rPr>
              <w:t>ทำนา</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68</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8,758</w:t>
            </w:r>
          </w:p>
        </w:tc>
      </w:tr>
      <w:tr w:rsidR="00571F34" w:rsidRPr="00CA5723" w:rsidTr="00571F34">
        <w:trPr>
          <w:trHeight w:hRule="exact" w:val="415"/>
        </w:trPr>
        <w:tc>
          <w:tcPr>
            <w:tcW w:w="105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2</w:t>
            </w:r>
          </w:p>
        </w:tc>
        <w:tc>
          <w:tcPr>
            <w:tcW w:w="2776"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cs/>
              </w:rPr>
              <w:t>ทำไร</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30</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3,764</w:t>
            </w:r>
          </w:p>
        </w:tc>
      </w:tr>
      <w:tr w:rsidR="00571F34" w:rsidRPr="00CA5723" w:rsidTr="00571F34">
        <w:trPr>
          <w:trHeight w:hRule="exact" w:val="415"/>
        </w:trPr>
        <w:tc>
          <w:tcPr>
            <w:tcW w:w="105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3</w:t>
            </w:r>
          </w:p>
        </w:tc>
        <w:tc>
          <w:tcPr>
            <w:tcW w:w="2776"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cs/>
              </w:rPr>
              <w:t>ทำสวน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11</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6,996</w:t>
            </w:r>
          </w:p>
        </w:tc>
      </w:tr>
      <w:tr w:rsidR="00571F34" w:rsidRPr="00CA5723" w:rsidTr="00571F34">
        <w:trPr>
          <w:trHeight w:hRule="exact" w:val="415"/>
        </w:trPr>
        <w:tc>
          <w:tcPr>
            <w:tcW w:w="105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4</w:t>
            </w:r>
          </w:p>
        </w:tc>
        <w:tc>
          <w:tcPr>
            <w:tcW w:w="2776"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cs/>
              </w:rPr>
              <w:t>เลี้ยงสัตว์</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7</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356</w:t>
            </w:r>
          </w:p>
        </w:tc>
      </w:tr>
      <w:tr w:rsidR="00571F34" w:rsidRPr="00CA5723" w:rsidTr="00571F34">
        <w:trPr>
          <w:trHeight w:hRule="exact" w:val="416"/>
        </w:trPr>
        <w:tc>
          <w:tcPr>
            <w:tcW w:w="105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5</w:t>
            </w:r>
          </w:p>
        </w:tc>
        <w:tc>
          <w:tcPr>
            <w:tcW w:w="2776"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cs/>
              </w:rPr>
              <w:t>อื่นๆ</w:t>
            </w:r>
          </w:p>
        </w:tc>
        <w:tc>
          <w:tcPr>
            <w:tcW w:w="1701"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3</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571F34" w:rsidRPr="007F236E" w:rsidRDefault="00571F34" w:rsidP="00571F34">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280</w:t>
            </w:r>
          </w:p>
        </w:tc>
      </w:tr>
      <w:tr w:rsidR="002D3504" w:rsidRPr="00CA5723" w:rsidTr="002D3504">
        <w:trPr>
          <w:trHeight w:hRule="exact" w:val="427"/>
        </w:trPr>
        <w:tc>
          <w:tcPr>
            <w:tcW w:w="3827" w:type="dxa"/>
            <w:gridSpan w:val="2"/>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2D3504" w:rsidRPr="002D3504" w:rsidRDefault="002D350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2D3504">
              <w:rPr>
                <w:rFonts w:ascii="TH SarabunIT๙" w:hAnsi="TH SarabunIT๙" w:cs="TH SarabunIT๙"/>
                <w:b/>
                <w:bCs/>
                <w:sz w:val="32"/>
                <w:szCs w:val="32"/>
                <w:cs/>
              </w:rPr>
              <w:t>รวม</w:t>
            </w:r>
          </w:p>
        </w:tc>
        <w:tc>
          <w:tcPr>
            <w:tcW w:w="1701"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2D3504" w:rsidRPr="002D3504" w:rsidRDefault="002D350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2D3504">
              <w:rPr>
                <w:rFonts w:ascii="TH SarabunIT๙" w:hAnsi="TH SarabunIT๙" w:cs="TH SarabunIT๙"/>
                <w:b/>
                <w:bCs/>
                <w:sz w:val="32"/>
                <w:szCs w:val="32"/>
              </w:rPr>
              <w:t>119</w:t>
            </w:r>
          </w:p>
        </w:tc>
        <w:tc>
          <w:tcPr>
            <w:tcW w:w="2127"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2D3504" w:rsidRPr="002D3504" w:rsidRDefault="002D350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2D3504">
              <w:rPr>
                <w:rFonts w:ascii="TH SarabunIT๙" w:hAnsi="TH SarabunIT๙" w:cs="TH SarabunIT๙"/>
                <w:b/>
                <w:bCs/>
                <w:sz w:val="32"/>
                <w:szCs w:val="32"/>
              </w:rPr>
              <w:t>20</w:t>
            </w:r>
            <w:r w:rsidRPr="002D3504">
              <w:rPr>
                <w:rFonts w:ascii="TH SarabunIT๙" w:hAnsi="TH SarabunIT๙" w:cs="TH SarabunIT๙" w:hint="cs"/>
                <w:b/>
                <w:bCs/>
                <w:sz w:val="32"/>
                <w:szCs w:val="32"/>
                <w:cs/>
              </w:rPr>
              <w:t>,</w:t>
            </w:r>
            <w:r w:rsidRPr="002D3504">
              <w:rPr>
                <w:rFonts w:ascii="TH SarabunIT๙" w:hAnsi="TH SarabunIT๙" w:cs="TH SarabunIT๙"/>
                <w:b/>
                <w:bCs/>
                <w:sz w:val="32"/>
                <w:szCs w:val="32"/>
              </w:rPr>
              <w:t>154</w:t>
            </w:r>
          </w:p>
        </w:tc>
      </w:tr>
    </w:tbl>
    <w:p w:rsidR="00A71C3F" w:rsidRPr="007E36F3" w:rsidRDefault="00571F34" w:rsidP="00A71C3F">
      <w:pPr>
        <w:spacing w:after="0"/>
        <w:jc w:val="thaiDistribute"/>
        <w:rPr>
          <w:rFonts w:ascii="TH SarabunIT๙" w:hAnsi="TH SarabunIT๙" w:cs="TH SarabunIT๙"/>
          <w:sz w:val="28"/>
          <w:cs/>
        </w:rPr>
      </w:pPr>
      <w:r>
        <w:rPr>
          <w:rFonts w:ascii="TH SarabunIT๙" w:hAnsi="TH SarabunIT๙" w:cs="TH SarabunIT๙" w:hint="cs"/>
          <w:sz w:val="32"/>
          <w:szCs w:val="32"/>
          <w:cs/>
        </w:rPr>
        <w:tab/>
      </w:r>
      <w:r w:rsidR="00A71C3F" w:rsidRPr="007E36F3">
        <w:rPr>
          <w:rFonts w:ascii="TH SarabunIT๙" w:hAnsi="TH SarabunIT๙" w:cs="TH SarabunIT๙" w:hint="cs"/>
          <w:b/>
          <w:bCs/>
          <w:sz w:val="28"/>
          <w:cs/>
        </w:rPr>
        <w:t xml:space="preserve">ที่มา </w:t>
      </w:r>
      <w:r w:rsidR="00A71C3F" w:rsidRPr="007E36F3">
        <w:rPr>
          <w:rFonts w:ascii="TH SarabunIT๙" w:hAnsi="TH SarabunIT๙" w:cs="TH SarabunIT๙"/>
          <w:b/>
          <w:bCs/>
          <w:sz w:val="28"/>
        </w:rPr>
        <w:t>:</w:t>
      </w:r>
      <w:r w:rsidR="00A71C3F" w:rsidRPr="007E36F3">
        <w:rPr>
          <w:rFonts w:ascii="TH SarabunIT๙" w:hAnsi="TH SarabunIT๙" w:cs="TH SarabunIT๙"/>
          <w:sz w:val="28"/>
        </w:rPr>
        <w:t xml:space="preserve"> </w:t>
      </w:r>
      <w:r w:rsidR="00A71C3F" w:rsidRPr="007E36F3">
        <w:rPr>
          <w:rFonts w:ascii="TH SarabunIT๙" w:hAnsi="TH SarabunIT๙" w:cs="TH SarabunIT๙" w:hint="cs"/>
          <w:sz w:val="28"/>
          <w:cs/>
        </w:rPr>
        <w:t>สำนักงานเกษตรและสหกรณ์จังหวัดเชียงใหม่ ข้อมูล ณ วันที่ 1 มกราคม 2560</w:t>
      </w:r>
    </w:p>
    <w:p w:rsidR="00A71C3F" w:rsidRPr="00A71C3F" w:rsidRDefault="00571F34" w:rsidP="00531CA1">
      <w:pPr>
        <w:spacing w:before="120" w:after="0"/>
        <w:ind w:firstLine="1134"/>
        <w:jc w:val="thaiDistribute"/>
        <w:rPr>
          <w:rFonts w:ascii="TH SarabunIT๙" w:hAnsi="TH SarabunIT๙" w:cs="TH SarabunIT๙"/>
          <w:sz w:val="32"/>
          <w:szCs w:val="32"/>
        </w:rPr>
      </w:pPr>
      <w:r>
        <w:rPr>
          <w:rFonts w:ascii="TH SarabunIT๙" w:hAnsi="TH SarabunIT๙" w:cs="TH SarabunIT๙" w:hint="cs"/>
          <w:sz w:val="32"/>
          <w:szCs w:val="32"/>
          <w:cs/>
        </w:rPr>
        <w:t>สำหรับการประกอบธุรกิจสหกรณ์มีจำนวน 7 ประเภท รวมทั้งหมด 266 แห่ง มีจำนวนสมาชิกรวมทั้งหมด 388,919 คน ดังนี้</w:t>
      </w:r>
    </w:p>
    <w:tbl>
      <w:tblPr>
        <w:tblW w:w="0" w:type="auto"/>
        <w:tblInd w:w="714" w:type="dxa"/>
        <w:tblLayout w:type="fixed"/>
        <w:tblCellMar>
          <w:left w:w="0" w:type="dxa"/>
          <w:right w:w="0" w:type="dxa"/>
        </w:tblCellMar>
        <w:tblLook w:val="0000"/>
      </w:tblPr>
      <w:tblGrid>
        <w:gridCol w:w="992"/>
        <w:gridCol w:w="2410"/>
        <w:gridCol w:w="425"/>
        <w:gridCol w:w="2127"/>
        <w:gridCol w:w="2003"/>
      </w:tblGrid>
      <w:tr w:rsidR="00571F34" w:rsidRPr="00CA5723" w:rsidTr="00612268">
        <w:trPr>
          <w:trHeight w:hRule="exact" w:val="454"/>
        </w:trPr>
        <w:tc>
          <w:tcPr>
            <w:tcW w:w="992" w:type="dxa"/>
            <w:tcBorders>
              <w:top w:val="single" w:sz="4" w:space="0" w:color="000000"/>
              <w:left w:val="single" w:sz="4" w:space="0" w:color="000000"/>
              <w:bottom w:val="single" w:sz="4" w:space="0" w:color="000000"/>
              <w:right w:val="single" w:sz="4" w:space="0" w:color="000000"/>
            </w:tcBorders>
            <w:shd w:val="clear" w:color="auto" w:fill="C4D79B"/>
          </w:tcPr>
          <w:p w:rsidR="00571F34" w:rsidRPr="00571F34" w:rsidRDefault="00571F3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571F34">
              <w:rPr>
                <w:rFonts w:ascii="TH SarabunIT๙" w:hAnsi="TH SarabunIT๙" w:cs="TH SarabunIT๙"/>
                <w:b/>
                <w:bCs/>
                <w:sz w:val="32"/>
                <w:szCs w:val="32"/>
                <w:cs/>
              </w:rPr>
              <w:t>ลำดับ</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C4D79B"/>
          </w:tcPr>
          <w:p w:rsidR="00571F34" w:rsidRPr="00571F34" w:rsidRDefault="00571F3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571F34">
              <w:rPr>
                <w:rFonts w:ascii="TH SarabunIT๙" w:hAnsi="TH SarabunIT๙" w:cs="TH SarabunIT๙"/>
                <w:b/>
                <w:bCs/>
                <w:sz w:val="32"/>
                <w:szCs w:val="32"/>
                <w:cs/>
              </w:rPr>
              <w:t>ประเภท</w:t>
            </w:r>
            <w:r>
              <w:rPr>
                <w:rFonts w:ascii="TH SarabunIT๙" w:hAnsi="TH SarabunIT๙" w:cs="TH SarabunIT๙" w:hint="cs"/>
                <w:b/>
                <w:bCs/>
                <w:sz w:val="32"/>
                <w:szCs w:val="32"/>
                <w:cs/>
              </w:rPr>
              <w:t>สหกรณ์</w:t>
            </w:r>
          </w:p>
        </w:tc>
        <w:tc>
          <w:tcPr>
            <w:tcW w:w="2127" w:type="dxa"/>
            <w:tcBorders>
              <w:top w:val="single" w:sz="4" w:space="0" w:color="000000"/>
              <w:left w:val="single" w:sz="4" w:space="0" w:color="000000"/>
              <w:bottom w:val="single" w:sz="4" w:space="0" w:color="000000"/>
              <w:right w:val="single" w:sz="4" w:space="0" w:color="000000"/>
            </w:tcBorders>
            <w:shd w:val="clear" w:color="auto" w:fill="C4D79B"/>
          </w:tcPr>
          <w:p w:rsidR="00571F34" w:rsidRPr="00571F34" w:rsidRDefault="00571F3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571F34">
              <w:rPr>
                <w:rFonts w:ascii="TH SarabunIT๙" w:hAnsi="TH SarabunIT๙" w:cs="TH SarabunIT๙"/>
                <w:b/>
                <w:bCs/>
                <w:sz w:val="32"/>
                <w:szCs w:val="32"/>
                <w:cs/>
              </w:rPr>
              <w:t>จำนวน/แห่ง</w:t>
            </w:r>
          </w:p>
        </w:tc>
        <w:tc>
          <w:tcPr>
            <w:tcW w:w="2003" w:type="dxa"/>
            <w:tcBorders>
              <w:top w:val="single" w:sz="4" w:space="0" w:color="000000"/>
              <w:left w:val="single" w:sz="4" w:space="0" w:color="000000"/>
              <w:bottom w:val="single" w:sz="4" w:space="0" w:color="000000"/>
              <w:right w:val="single" w:sz="4" w:space="0" w:color="000000"/>
            </w:tcBorders>
            <w:shd w:val="clear" w:color="auto" w:fill="C4D79B"/>
          </w:tcPr>
          <w:p w:rsidR="00571F34" w:rsidRPr="00571F34" w:rsidRDefault="00571F34"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571F34">
              <w:rPr>
                <w:rFonts w:ascii="TH SarabunIT๙" w:hAnsi="TH SarabunIT๙" w:cs="TH SarabunIT๙"/>
                <w:b/>
                <w:bCs/>
                <w:sz w:val="32"/>
                <w:szCs w:val="32"/>
                <w:cs/>
              </w:rPr>
              <w:t>จำนวนสมาชิก/คน</w:t>
            </w:r>
          </w:p>
        </w:tc>
      </w:tr>
      <w:tr w:rsidR="00A71C3F" w:rsidRPr="00CA5723" w:rsidTr="00612268">
        <w:trPr>
          <w:trHeight w:hRule="exact" w:val="454"/>
        </w:trPr>
        <w:tc>
          <w:tcPr>
            <w:tcW w:w="992" w:type="dxa"/>
            <w:tcBorders>
              <w:top w:val="single" w:sz="4" w:space="0" w:color="000000"/>
              <w:left w:val="single" w:sz="4" w:space="0" w:color="000000"/>
              <w:bottom w:val="single" w:sz="4" w:space="0" w:color="000000"/>
              <w:right w:val="single" w:sz="4" w:space="0" w:color="000000"/>
            </w:tcBorders>
            <w:shd w:val="clear" w:color="auto" w:fill="FFFFFF"/>
          </w:tcPr>
          <w:p w:rsidR="00A71C3F" w:rsidRPr="007F236E" w:rsidRDefault="00A71C3F" w:rsidP="00A71C3F">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1</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102"/>
              <w:jc w:val="center"/>
              <w:rPr>
                <w:rFonts w:ascii="TH SarabunIT๙" w:hAnsi="TH SarabunIT๙" w:cs="TH SarabunIT๙"/>
                <w:sz w:val="32"/>
                <w:szCs w:val="32"/>
              </w:rPr>
            </w:pPr>
            <w:r w:rsidRPr="005142BC">
              <w:rPr>
                <w:rFonts w:ascii="TH SarabunIT๙" w:hAnsi="TH SarabunIT๙" w:cs="TH SarabunIT๙"/>
                <w:sz w:val="32"/>
                <w:szCs w:val="32"/>
                <w:cs/>
              </w:rPr>
              <w:t>สหกรณ์การเกษตร</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4" w:lineRule="exact"/>
              <w:ind w:left="685"/>
              <w:rPr>
                <w:rFonts w:ascii="TH SarabunIT๙" w:hAnsi="TH SarabunIT๙" w:cs="TH SarabunIT๙"/>
                <w:sz w:val="32"/>
                <w:szCs w:val="32"/>
              </w:rPr>
            </w:pPr>
            <w:r w:rsidRPr="005142BC">
              <w:rPr>
                <w:rFonts w:ascii="TH SarabunIT๙" w:hAnsi="TH SarabunIT๙" w:cs="TH SarabunIT๙"/>
                <w:sz w:val="32"/>
                <w:szCs w:val="32"/>
              </w:rPr>
              <w:t>155</w:t>
            </w:r>
          </w:p>
        </w:tc>
        <w:tc>
          <w:tcPr>
            <w:tcW w:w="2003"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4" w:lineRule="exact"/>
              <w:ind w:left="725" w:right="284" w:hanging="299"/>
              <w:jc w:val="center"/>
              <w:rPr>
                <w:rFonts w:ascii="TH SarabunIT๙" w:hAnsi="TH SarabunIT๙" w:cs="TH SarabunIT๙"/>
                <w:sz w:val="32"/>
                <w:szCs w:val="32"/>
              </w:rPr>
            </w:pPr>
            <w:r w:rsidRPr="005142BC">
              <w:rPr>
                <w:rFonts w:ascii="TH SarabunIT๙" w:hAnsi="TH SarabunIT๙" w:cs="TH SarabunIT๙"/>
                <w:sz w:val="32"/>
                <w:szCs w:val="32"/>
              </w:rPr>
              <w:t>208,188</w:t>
            </w:r>
          </w:p>
        </w:tc>
      </w:tr>
      <w:tr w:rsidR="00A71C3F" w:rsidRPr="00CA5723" w:rsidTr="00612268">
        <w:trPr>
          <w:trHeight w:hRule="exact" w:val="454"/>
        </w:trPr>
        <w:tc>
          <w:tcPr>
            <w:tcW w:w="992" w:type="dxa"/>
            <w:tcBorders>
              <w:top w:val="single" w:sz="4" w:space="0" w:color="000000"/>
              <w:left w:val="single" w:sz="4" w:space="0" w:color="000000"/>
              <w:bottom w:val="single" w:sz="4" w:space="0" w:color="000000"/>
              <w:right w:val="single" w:sz="4" w:space="0" w:color="000000"/>
            </w:tcBorders>
            <w:shd w:val="clear" w:color="auto" w:fill="FFFFFF"/>
          </w:tcPr>
          <w:p w:rsidR="00A71C3F" w:rsidRPr="007F236E" w:rsidRDefault="00A71C3F" w:rsidP="00A71C3F">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2</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102"/>
              <w:jc w:val="center"/>
              <w:rPr>
                <w:rFonts w:ascii="TH SarabunIT๙" w:hAnsi="TH SarabunIT๙" w:cs="TH SarabunIT๙"/>
                <w:sz w:val="32"/>
                <w:szCs w:val="32"/>
              </w:rPr>
            </w:pPr>
            <w:r w:rsidRPr="005142BC">
              <w:rPr>
                <w:rFonts w:ascii="TH SarabunIT๙" w:hAnsi="TH SarabunIT๙" w:cs="TH SarabunIT๙"/>
                <w:sz w:val="32"/>
                <w:szCs w:val="32"/>
                <w:cs/>
              </w:rPr>
              <w:t>สหกรณ์เครดิตยูเนียน</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4" w:lineRule="exact"/>
              <w:ind w:left="730"/>
              <w:rPr>
                <w:rFonts w:ascii="TH SarabunIT๙" w:hAnsi="TH SarabunIT๙" w:cs="TH SarabunIT๙"/>
                <w:sz w:val="32"/>
                <w:szCs w:val="32"/>
              </w:rPr>
            </w:pPr>
            <w:r w:rsidRPr="005142BC">
              <w:rPr>
                <w:rFonts w:ascii="TH SarabunIT๙" w:hAnsi="TH SarabunIT๙" w:cs="TH SarabunIT๙"/>
                <w:sz w:val="32"/>
                <w:szCs w:val="32"/>
              </w:rPr>
              <w:t>34</w:t>
            </w:r>
          </w:p>
        </w:tc>
        <w:tc>
          <w:tcPr>
            <w:tcW w:w="2003"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4" w:lineRule="exact"/>
              <w:ind w:left="765" w:right="284" w:hanging="299"/>
              <w:jc w:val="center"/>
              <w:rPr>
                <w:rFonts w:ascii="TH SarabunIT๙" w:hAnsi="TH SarabunIT๙" w:cs="TH SarabunIT๙"/>
                <w:sz w:val="32"/>
                <w:szCs w:val="32"/>
              </w:rPr>
            </w:pPr>
            <w:r w:rsidRPr="005142BC">
              <w:rPr>
                <w:rFonts w:ascii="TH SarabunIT๙" w:hAnsi="TH SarabunIT๙" w:cs="TH SarabunIT๙"/>
                <w:sz w:val="32"/>
                <w:szCs w:val="32"/>
              </w:rPr>
              <w:t>48,084</w:t>
            </w:r>
          </w:p>
        </w:tc>
      </w:tr>
      <w:tr w:rsidR="00A71C3F" w:rsidRPr="00CA5723" w:rsidTr="00612268">
        <w:trPr>
          <w:trHeight w:hRule="exact" w:val="454"/>
        </w:trPr>
        <w:tc>
          <w:tcPr>
            <w:tcW w:w="992" w:type="dxa"/>
            <w:tcBorders>
              <w:top w:val="single" w:sz="4" w:space="0" w:color="000000"/>
              <w:left w:val="single" w:sz="4" w:space="0" w:color="000000"/>
              <w:bottom w:val="single" w:sz="4" w:space="0" w:color="000000"/>
              <w:right w:val="single" w:sz="4" w:space="0" w:color="000000"/>
            </w:tcBorders>
            <w:shd w:val="clear" w:color="auto" w:fill="FFFFFF"/>
          </w:tcPr>
          <w:p w:rsidR="00A71C3F" w:rsidRPr="007F236E" w:rsidRDefault="00A71C3F" w:rsidP="00A71C3F">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3</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102"/>
              <w:jc w:val="center"/>
              <w:rPr>
                <w:rFonts w:ascii="TH SarabunIT๙" w:hAnsi="TH SarabunIT๙" w:cs="TH SarabunIT๙"/>
                <w:sz w:val="32"/>
                <w:szCs w:val="32"/>
              </w:rPr>
            </w:pPr>
            <w:r w:rsidRPr="005142BC">
              <w:rPr>
                <w:rFonts w:ascii="TH SarabunIT๙" w:hAnsi="TH SarabunIT๙" w:cs="TH SarabunIT๙"/>
                <w:sz w:val="32"/>
                <w:szCs w:val="32"/>
                <w:cs/>
              </w:rPr>
              <w:t>สหกรณ์ออมทรัพย์</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1" w:lineRule="exact"/>
              <w:ind w:left="730"/>
              <w:rPr>
                <w:rFonts w:ascii="TH SarabunIT๙" w:hAnsi="TH SarabunIT๙" w:cs="TH SarabunIT๙"/>
                <w:sz w:val="32"/>
                <w:szCs w:val="32"/>
              </w:rPr>
            </w:pPr>
            <w:r w:rsidRPr="005142BC">
              <w:rPr>
                <w:rFonts w:ascii="TH SarabunIT๙" w:hAnsi="TH SarabunIT๙" w:cs="TH SarabunIT๙"/>
                <w:sz w:val="32"/>
                <w:szCs w:val="32"/>
              </w:rPr>
              <w:t>37</w:t>
            </w:r>
          </w:p>
        </w:tc>
        <w:tc>
          <w:tcPr>
            <w:tcW w:w="2003"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1" w:lineRule="exact"/>
              <w:ind w:left="765" w:right="284" w:hanging="299"/>
              <w:jc w:val="center"/>
              <w:rPr>
                <w:rFonts w:ascii="TH SarabunIT๙" w:hAnsi="TH SarabunIT๙" w:cs="TH SarabunIT๙"/>
                <w:sz w:val="32"/>
                <w:szCs w:val="32"/>
              </w:rPr>
            </w:pPr>
            <w:r w:rsidRPr="005142BC">
              <w:rPr>
                <w:rFonts w:ascii="TH SarabunIT๙" w:hAnsi="TH SarabunIT๙" w:cs="TH SarabunIT๙"/>
                <w:sz w:val="32"/>
                <w:szCs w:val="32"/>
              </w:rPr>
              <w:t>82,814</w:t>
            </w:r>
          </w:p>
        </w:tc>
      </w:tr>
      <w:tr w:rsidR="00A71C3F" w:rsidRPr="00CA5723" w:rsidTr="00612268">
        <w:trPr>
          <w:trHeight w:hRule="exact" w:val="454"/>
        </w:trPr>
        <w:tc>
          <w:tcPr>
            <w:tcW w:w="992" w:type="dxa"/>
            <w:tcBorders>
              <w:top w:val="single" w:sz="4" w:space="0" w:color="000000"/>
              <w:left w:val="single" w:sz="4" w:space="0" w:color="000000"/>
              <w:bottom w:val="single" w:sz="4" w:space="0" w:color="000000"/>
              <w:right w:val="single" w:sz="4" w:space="0" w:color="000000"/>
            </w:tcBorders>
            <w:shd w:val="clear" w:color="auto" w:fill="FFFFFF"/>
          </w:tcPr>
          <w:p w:rsidR="00A71C3F" w:rsidRPr="007F236E" w:rsidRDefault="00A71C3F" w:rsidP="00A71C3F">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4</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102"/>
              <w:jc w:val="center"/>
              <w:rPr>
                <w:rFonts w:ascii="TH SarabunIT๙" w:hAnsi="TH SarabunIT๙" w:cs="TH SarabunIT๙"/>
                <w:sz w:val="32"/>
                <w:szCs w:val="32"/>
              </w:rPr>
            </w:pPr>
            <w:r w:rsidRPr="005142BC">
              <w:rPr>
                <w:rFonts w:ascii="TH SarabunIT๙" w:hAnsi="TH SarabunIT๙" w:cs="TH SarabunIT๙"/>
                <w:sz w:val="32"/>
                <w:szCs w:val="32"/>
                <w:cs/>
              </w:rPr>
              <w:t>สหกรณ์ร้านค้า</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4" w:lineRule="exact"/>
              <w:ind w:left="774"/>
              <w:rPr>
                <w:rFonts w:ascii="TH SarabunIT๙" w:hAnsi="TH SarabunIT๙" w:cs="TH SarabunIT๙"/>
                <w:sz w:val="32"/>
                <w:szCs w:val="32"/>
              </w:rPr>
            </w:pPr>
            <w:r w:rsidRPr="005142BC">
              <w:rPr>
                <w:rFonts w:ascii="TH SarabunIT๙" w:hAnsi="TH SarabunIT๙" w:cs="TH SarabunIT๙"/>
                <w:sz w:val="32"/>
                <w:szCs w:val="32"/>
              </w:rPr>
              <w:t>4</w:t>
            </w:r>
          </w:p>
        </w:tc>
        <w:tc>
          <w:tcPr>
            <w:tcW w:w="2003"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4" w:lineRule="exact"/>
              <w:ind w:left="766" w:right="284" w:hanging="299"/>
              <w:jc w:val="center"/>
              <w:rPr>
                <w:rFonts w:ascii="TH SarabunIT๙" w:hAnsi="TH SarabunIT๙" w:cs="TH SarabunIT๙"/>
                <w:sz w:val="32"/>
                <w:szCs w:val="32"/>
              </w:rPr>
            </w:pPr>
            <w:r w:rsidRPr="005142BC">
              <w:rPr>
                <w:rFonts w:ascii="TH SarabunIT๙" w:hAnsi="TH SarabunIT๙" w:cs="TH SarabunIT๙"/>
                <w:sz w:val="32"/>
                <w:szCs w:val="32"/>
              </w:rPr>
              <w:t>29,533</w:t>
            </w:r>
          </w:p>
        </w:tc>
      </w:tr>
      <w:tr w:rsidR="00A71C3F" w:rsidRPr="00CA5723" w:rsidTr="00612268">
        <w:trPr>
          <w:trHeight w:hRule="exact" w:val="454"/>
        </w:trPr>
        <w:tc>
          <w:tcPr>
            <w:tcW w:w="992" w:type="dxa"/>
            <w:tcBorders>
              <w:top w:val="single" w:sz="4" w:space="0" w:color="000000"/>
              <w:left w:val="single" w:sz="4" w:space="0" w:color="000000"/>
              <w:bottom w:val="single" w:sz="4" w:space="0" w:color="000000"/>
              <w:right w:val="single" w:sz="4" w:space="0" w:color="000000"/>
            </w:tcBorders>
            <w:shd w:val="clear" w:color="auto" w:fill="FFFFFF"/>
          </w:tcPr>
          <w:p w:rsidR="00A71C3F" w:rsidRPr="007F236E" w:rsidRDefault="00A71C3F" w:rsidP="00A71C3F">
            <w:pPr>
              <w:widowControl w:val="0"/>
              <w:autoSpaceDE w:val="0"/>
              <w:autoSpaceDN w:val="0"/>
              <w:adjustRightInd w:val="0"/>
              <w:spacing w:after="0" w:line="414" w:lineRule="exact"/>
              <w:ind w:left="100"/>
              <w:jc w:val="center"/>
              <w:rPr>
                <w:rFonts w:ascii="TH SarabunIT๙" w:hAnsi="TH SarabunIT๙" w:cs="TH SarabunIT๙"/>
                <w:sz w:val="32"/>
                <w:szCs w:val="32"/>
              </w:rPr>
            </w:pPr>
            <w:r w:rsidRPr="007F236E">
              <w:rPr>
                <w:rFonts w:ascii="TH SarabunIT๙" w:hAnsi="TH SarabunIT๙" w:cs="TH SarabunIT๙"/>
                <w:sz w:val="32"/>
                <w:szCs w:val="32"/>
              </w:rPr>
              <w:t>5</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102"/>
              <w:jc w:val="center"/>
              <w:rPr>
                <w:rFonts w:ascii="TH SarabunIT๙" w:hAnsi="TH SarabunIT๙" w:cs="TH SarabunIT๙"/>
                <w:sz w:val="32"/>
                <w:szCs w:val="32"/>
              </w:rPr>
            </w:pPr>
            <w:r w:rsidRPr="005142BC">
              <w:rPr>
                <w:rFonts w:ascii="TH SarabunIT๙" w:hAnsi="TH SarabunIT๙" w:cs="TH SarabunIT๙"/>
                <w:sz w:val="32"/>
                <w:szCs w:val="32"/>
                <w:cs/>
              </w:rPr>
              <w:t>สหกรณ์บริการ</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4" w:lineRule="exact"/>
              <w:ind w:left="730"/>
              <w:rPr>
                <w:rFonts w:ascii="TH SarabunIT๙" w:hAnsi="TH SarabunIT๙" w:cs="TH SarabunIT๙"/>
                <w:sz w:val="32"/>
                <w:szCs w:val="32"/>
              </w:rPr>
            </w:pPr>
            <w:r w:rsidRPr="005142BC">
              <w:rPr>
                <w:rFonts w:ascii="TH SarabunIT๙" w:hAnsi="TH SarabunIT๙" w:cs="TH SarabunIT๙"/>
                <w:sz w:val="32"/>
                <w:szCs w:val="32"/>
              </w:rPr>
              <w:t>28</w:t>
            </w:r>
          </w:p>
        </w:tc>
        <w:tc>
          <w:tcPr>
            <w:tcW w:w="2003"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24" w:lineRule="exact"/>
              <w:ind w:left="807" w:right="284" w:hanging="299"/>
              <w:jc w:val="center"/>
              <w:rPr>
                <w:rFonts w:ascii="TH SarabunIT๙" w:hAnsi="TH SarabunIT๙" w:cs="TH SarabunIT๙"/>
                <w:sz w:val="32"/>
                <w:szCs w:val="32"/>
              </w:rPr>
            </w:pPr>
            <w:r w:rsidRPr="005142BC">
              <w:rPr>
                <w:rFonts w:ascii="TH SarabunIT๙" w:hAnsi="TH SarabunIT๙" w:cs="TH SarabunIT๙"/>
                <w:sz w:val="32"/>
                <w:szCs w:val="32"/>
              </w:rPr>
              <w:t>8,942</w:t>
            </w:r>
          </w:p>
        </w:tc>
      </w:tr>
      <w:tr w:rsidR="00A71C3F" w:rsidRPr="00CA5723" w:rsidTr="00612268">
        <w:trPr>
          <w:trHeight w:hRule="exact" w:val="454"/>
        </w:trPr>
        <w:tc>
          <w:tcPr>
            <w:tcW w:w="992" w:type="dxa"/>
            <w:tcBorders>
              <w:top w:val="single" w:sz="4" w:space="0" w:color="000000"/>
              <w:left w:val="single" w:sz="4" w:space="0" w:color="000000"/>
              <w:bottom w:val="single" w:sz="4" w:space="0" w:color="000000"/>
              <w:right w:val="single" w:sz="4" w:space="0" w:color="000000"/>
            </w:tcBorders>
            <w:shd w:val="clear" w:color="auto" w:fill="FFFFFF"/>
          </w:tcPr>
          <w:p w:rsidR="00A71C3F" w:rsidRPr="007F236E" w:rsidRDefault="00A71C3F" w:rsidP="00A71C3F">
            <w:pPr>
              <w:widowControl w:val="0"/>
              <w:autoSpaceDE w:val="0"/>
              <w:autoSpaceDN w:val="0"/>
              <w:adjustRightInd w:val="0"/>
              <w:spacing w:after="0" w:line="414" w:lineRule="exact"/>
              <w:ind w:left="100"/>
              <w:jc w:val="center"/>
              <w:rPr>
                <w:rFonts w:ascii="TH SarabunIT๙" w:hAnsi="TH SarabunIT๙" w:cs="TH SarabunIT๙"/>
                <w:sz w:val="32"/>
                <w:szCs w:val="32"/>
              </w:rPr>
            </w:pPr>
            <w:r>
              <w:rPr>
                <w:rFonts w:ascii="TH SarabunIT๙" w:hAnsi="TH SarabunIT๙" w:cs="TH SarabunIT๙" w:hint="cs"/>
                <w:sz w:val="32"/>
                <w:szCs w:val="32"/>
                <w:cs/>
              </w:rPr>
              <w:t>6</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102"/>
              <w:jc w:val="center"/>
              <w:rPr>
                <w:rFonts w:ascii="TH SarabunIT๙" w:hAnsi="TH SarabunIT๙" w:cs="TH SarabunIT๙"/>
                <w:sz w:val="32"/>
                <w:szCs w:val="32"/>
              </w:rPr>
            </w:pPr>
            <w:r w:rsidRPr="005142BC">
              <w:rPr>
                <w:rFonts w:ascii="TH SarabunIT๙" w:hAnsi="TH SarabunIT๙" w:cs="TH SarabunIT๙"/>
                <w:sz w:val="32"/>
                <w:szCs w:val="32"/>
                <w:cs/>
              </w:rPr>
              <w:t>สหกรณ์นิคม</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774"/>
              <w:rPr>
                <w:rFonts w:ascii="TH SarabunIT๙" w:hAnsi="TH SarabunIT๙" w:cs="TH SarabunIT๙"/>
                <w:sz w:val="32"/>
                <w:szCs w:val="32"/>
              </w:rPr>
            </w:pPr>
            <w:r w:rsidRPr="005142BC">
              <w:rPr>
                <w:rFonts w:ascii="TH SarabunIT๙" w:hAnsi="TH SarabunIT๙" w:cs="TH SarabunIT๙"/>
                <w:sz w:val="32"/>
                <w:szCs w:val="32"/>
              </w:rPr>
              <w:t>7</w:t>
            </w:r>
          </w:p>
        </w:tc>
        <w:tc>
          <w:tcPr>
            <w:tcW w:w="2003"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766" w:right="284" w:hanging="299"/>
              <w:jc w:val="center"/>
              <w:rPr>
                <w:rFonts w:ascii="TH SarabunIT๙" w:hAnsi="TH SarabunIT๙" w:cs="TH SarabunIT๙"/>
                <w:sz w:val="32"/>
                <w:szCs w:val="32"/>
              </w:rPr>
            </w:pPr>
            <w:r w:rsidRPr="005142BC">
              <w:rPr>
                <w:rFonts w:ascii="TH SarabunIT๙" w:hAnsi="TH SarabunIT๙" w:cs="TH SarabunIT๙"/>
                <w:sz w:val="32"/>
                <w:szCs w:val="32"/>
              </w:rPr>
              <w:t>11,329</w:t>
            </w:r>
          </w:p>
        </w:tc>
      </w:tr>
      <w:tr w:rsidR="00A71C3F" w:rsidRPr="00CA5723" w:rsidTr="00612268">
        <w:trPr>
          <w:trHeight w:hRule="exact" w:val="454"/>
        </w:trPr>
        <w:tc>
          <w:tcPr>
            <w:tcW w:w="992" w:type="dxa"/>
            <w:tcBorders>
              <w:top w:val="single" w:sz="4" w:space="0" w:color="000000"/>
              <w:left w:val="single" w:sz="4" w:space="0" w:color="000000"/>
              <w:bottom w:val="single" w:sz="4" w:space="0" w:color="000000"/>
              <w:right w:val="single" w:sz="4" w:space="0" w:color="000000"/>
            </w:tcBorders>
            <w:shd w:val="clear" w:color="auto" w:fill="FFFFFF"/>
          </w:tcPr>
          <w:p w:rsidR="00A71C3F" w:rsidRDefault="00A71C3F" w:rsidP="00A71C3F">
            <w:pPr>
              <w:widowControl w:val="0"/>
              <w:autoSpaceDE w:val="0"/>
              <w:autoSpaceDN w:val="0"/>
              <w:adjustRightInd w:val="0"/>
              <w:spacing w:after="0" w:line="414" w:lineRule="exact"/>
              <w:ind w:left="100"/>
              <w:jc w:val="center"/>
              <w:rPr>
                <w:rFonts w:ascii="TH SarabunIT๙" w:hAnsi="TH SarabunIT๙" w:cs="TH SarabunIT๙"/>
                <w:sz w:val="32"/>
                <w:szCs w:val="32"/>
                <w:cs/>
              </w:rPr>
            </w:pPr>
            <w:r>
              <w:rPr>
                <w:rFonts w:ascii="TH SarabunIT๙" w:hAnsi="TH SarabunIT๙" w:cs="TH SarabunIT๙" w:hint="cs"/>
                <w:sz w:val="32"/>
                <w:szCs w:val="32"/>
                <w:cs/>
              </w:rPr>
              <w:t>7</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102"/>
              <w:jc w:val="center"/>
              <w:rPr>
                <w:rFonts w:ascii="TH SarabunIT๙" w:hAnsi="TH SarabunIT๙" w:cs="TH SarabunIT๙"/>
                <w:sz w:val="32"/>
                <w:szCs w:val="32"/>
                <w:cs/>
              </w:rPr>
            </w:pPr>
            <w:r>
              <w:rPr>
                <w:rFonts w:ascii="TH SarabunIT๙" w:hAnsi="TH SarabunIT๙" w:cs="TH SarabunIT๙" w:hint="cs"/>
                <w:sz w:val="32"/>
                <w:szCs w:val="32"/>
                <w:cs/>
              </w:rPr>
              <w:t>สหกรณ์ประมง</w:t>
            </w:r>
          </w:p>
        </w:tc>
        <w:tc>
          <w:tcPr>
            <w:tcW w:w="2127"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774"/>
              <w:rPr>
                <w:rFonts w:ascii="TH SarabunIT๙" w:hAnsi="TH SarabunIT๙" w:cs="TH SarabunIT๙"/>
                <w:sz w:val="32"/>
                <w:szCs w:val="32"/>
              </w:rPr>
            </w:pPr>
            <w:r>
              <w:rPr>
                <w:rFonts w:ascii="TH SarabunIT๙" w:hAnsi="TH SarabunIT๙" w:cs="TH SarabunIT๙" w:hint="cs"/>
                <w:sz w:val="32"/>
                <w:szCs w:val="32"/>
                <w:cs/>
              </w:rPr>
              <w:t>1</w:t>
            </w:r>
          </w:p>
        </w:tc>
        <w:tc>
          <w:tcPr>
            <w:tcW w:w="2003" w:type="dxa"/>
            <w:tcBorders>
              <w:top w:val="single" w:sz="4" w:space="0" w:color="000000"/>
              <w:left w:val="single" w:sz="4" w:space="0" w:color="000000"/>
              <w:bottom w:val="single" w:sz="4" w:space="0" w:color="000000"/>
              <w:right w:val="single" w:sz="4" w:space="0" w:color="000000"/>
            </w:tcBorders>
            <w:shd w:val="clear" w:color="auto" w:fill="FFFFFF"/>
          </w:tcPr>
          <w:p w:rsidR="00A71C3F" w:rsidRPr="005142BC" w:rsidRDefault="00A71C3F" w:rsidP="00A71C3F">
            <w:pPr>
              <w:widowControl w:val="0"/>
              <w:autoSpaceDE w:val="0"/>
              <w:autoSpaceDN w:val="0"/>
              <w:adjustRightInd w:val="0"/>
              <w:spacing w:after="0" w:line="486" w:lineRule="exact"/>
              <w:ind w:left="766" w:right="284" w:hanging="299"/>
              <w:jc w:val="center"/>
              <w:rPr>
                <w:rFonts w:ascii="TH SarabunIT๙" w:hAnsi="TH SarabunIT๙" w:cs="TH SarabunIT๙"/>
                <w:sz w:val="32"/>
                <w:szCs w:val="32"/>
              </w:rPr>
            </w:pPr>
            <w:r>
              <w:rPr>
                <w:rFonts w:ascii="TH SarabunIT๙" w:hAnsi="TH SarabunIT๙" w:cs="TH SarabunIT๙" w:hint="cs"/>
                <w:sz w:val="32"/>
                <w:szCs w:val="32"/>
                <w:cs/>
              </w:rPr>
              <w:t>29</w:t>
            </w:r>
          </w:p>
        </w:tc>
      </w:tr>
      <w:tr w:rsidR="00A71C3F" w:rsidRPr="00CA5723" w:rsidTr="00612268">
        <w:trPr>
          <w:trHeight w:hRule="exact" w:val="454"/>
        </w:trPr>
        <w:tc>
          <w:tcPr>
            <w:tcW w:w="3402" w:type="dxa"/>
            <w:gridSpan w:val="2"/>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A71C3F" w:rsidRPr="00A71C3F" w:rsidRDefault="00A71C3F"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A71C3F">
              <w:rPr>
                <w:rFonts w:ascii="TH SarabunIT๙" w:hAnsi="TH SarabunIT๙" w:cs="TH SarabunIT๙"/>
                <w:b/>
                <w:bCs/>
                <w:sz w:val="32"/>
                <w:szCs w:val="32"/>
                <w:cs/>
              </w:rPr>
              <w:t>รวม</w:t>
            </w:r>
          </w:p>
        </w:tc>
        <w:tc>
          <w:tcPr>
            <w:tcW w:w="2552" w:type="dxa"/>
            <w:gridSpan w:val="2"/>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A71C3F" w:rsidRPr="00A71C3F" w:rsidRDefault="00A71C3F" w:rsidP="00571F34">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A71C3F">
              <w:rPr>
                <w:rFonts w:ascii="TH SarabunIT๙" w:hAnsi="TH SarabunIT๙" w:cs="TH SarabunIT๙" w:hint="cs"/>
                <w:b/>
                <w:bCs/>
                <w:sz w:val="32"/>
                <w:szCs w:val="32"/>
                <w:cs/>
              </w:rPr>
              <w:t>266</w:t>
            </w:r>
          </w:p>
        </w:tc>
        <w:tc>
          <w:tcPr>
            <w:tcW w:w="2003" w:type="dxa"/>
            <w:tcBorders>
              <w:top w:val="single" w:sz="4" w:space="0" w:color="000000"/>
              <w:left w:val="single" w:sz="4" w:space="0" w:color="000000"/>
              <w:bottom w:val="single" w:sz="4" w:space="0" w:color="000000"/>
              <w:right w:val="single" w:sz="4" w:space="0" w:color="000000"/>
            </w:tcBorders>
            <w:shd w:val="clear" w:color="auto" w:fill="DAEEF3" w:themeFill="accent5" w:themeFillTint="33"/>
          </w:tcPr>
          <w:p w:rsidR="00A71C3F" w:rsidRPr="00A71C3F" w:rsidRDefault="00A71C3F" w:rsidP="00A71C3F">
            <w:pPr>
              <w:widowControl w:val="0"/>
              <w:autoSpaceDE w:val="0"/>
              <w:autoSpaceDN w:val="0"/>
              <w:adjustRightInd w:val="0"/>
              <w:spacing w:after="0" w:line="414" w:lineRule="exact"/>
              <w:ind w:left="100"/>
              <w:jc w:val="center"/>
              <w:rPr>
                <w:rFonts w:ascii="TH SarabunIT๙" w:hAnsi="TH SarabunIT๙" w:cs="TH SarabunIT๙"/>
                <w:b/>
                <w:bCs/>
                <w:sz w:val="32"/>
                <w:szCs w:val="32"/>
              </w:rPr>
            </w:pPr>
            <w:r w:rsidRPr="00A71C3F">
              <w:rPr>
                <w:rFonts w:ascii="TH SarabunIT๙" w:hAnsi="TH SarabunIT๙" w:cs="TH SarabunIT๙" w:hint="cs"/>
                <w:b/>
                <w:bCs/>
                <w:sz w:val="32"/>
                <w:szCs w:val="32"/>
                <w:cs/>
              </w:rPr>
              <w:t>388,919</w:t>
            </w:r>
          </w:p>
        </w:tc>
      </w:tr>
    </w:tbl>
    <w:p w:rsidR="007E36F3" w:rsidRDefault="00A71C3F" w:rsidP="007E36F3">
      <w:pPr>
        <w:spacing w:after="0"/>
        <w:jc w:val="thaiDistribute"/>
        <w:rPr>
          <w:rFonts w:ascii="TH SarabunIT๙" w:hAnsi="TH SarabunIT๙" w:cs="TH SarabunIT๙"/>
          <w:b/>
          <w:bCs/>
          <w:sz w:val="28"/>
        </w:rPr>
      </w:pPr>
      <w:r>
        <w:rPr>
          <w:rFonts w:ascii="TH SarabunIT๙" w:hAnsi="TH SarabunIT๙" w:cs="TH SarabunIT๙" w:hint="cs"/>
          <w:sz w:val="32"/>
          <w:szCs w:val="32"/>
          <w:cs/>
        </w:rPr>
        <w:tab/>
      </w:r>
      <w:r w:rsidRPr="007E36F3">
        <w:rPr>
          <w:rFonts w:ascii="TH SarabunIT๙" w:hAnsi="TH SarabunIT๙" w:cs="TH SarabunIT๙" w:hint="cs"/>
          <w:b/>
          <w:bCs/>
          <w:sz w:val="28"/>
          <w:cs/>
        </w:rPr>
        <w:t xml:space="preserve">ที่มา </w:t>
      </w:r>
      <w:r w:rsidRPr="007E36F3">
        <w:rPr>
          <w:rFonts w:ascii="TH SarabunIT๙" w:hAnsi="TH SarabunIT๙" w:cs="TH SarabunIT๙"/>
          <w:b/>
          <w:bCs/>
          <w:sz w:val="28"/>
        </w:rPr>
        <w:t>:</w:t>
      </w:r>
      <w:r w:rsidRPr="007E36F3">
        <w:rPr>
          <w:rFonts w:ascii="TH SarabunIT๙" w:hAnsi="TH SarabunIT๙" w:cs="TH SarabunIT๙"/>
          <w:sz w:val="28"/>
        </w:rPr>
        <w:t xml:space="preserve"> </w:t>
      </w:r>
      <w:r w:rsidRPr="007E36F3">
        <w:rPr>
          <w:rFonts w:ascii="TH SarabunIT๙" w:hAnsi="TH SarabunIT๙" w:cs="TH SarabunIT๙" w:hint="cs"/>
          <w:sz w:val="28"/>
          <w:cs/>
        </w:rPr>
        <w:t>สำนักงานเกษตรและสหกรณ์จังหวัดเชียงใหม่ ข้อมูล ณ วันที่ 1 มกราคม 2560</w:t>
      </w:r>
    </w:p>
    <w:p w:rsidR="00531CA1" w:rsidRDefault="00531CA1" w:rsidP="007E36F3">
      <w:pPr>
        <w:spacing w:before="120" w:after="0" w:line="240" w:lineRule="auto"/>
        <w:ind w:firstLine="851"/>
        <w:jc w:val="thaiDistribute"/>
        <w:rPr>
          <w:rFonts w:ascii="TH SarabunIT๙" w:hAnsi="TH SarabunIT๙" w:cs="TH SarabunIT๙"/>
          <w:b/>
          <w:bCs/>
          <w:sz w:val="32"/>
          <w:szCs w:val="32"/>
        </w:rPr>
      </w:pPr>
    </w:p>
    <w:p w:rsidR="007E36F3" w:rsidRDefault="00571F34" w:rsidP="00531CA1">
      <w:pPr>
        <w:spacing w:before="120" w:after="0" w:line="240" w:lineRule="auto"/>
        <w:ind w:firstLine="1134"/>
        <w:jc w:val="thaiDistribute"/>
        <w:rPr>
          <w:rFonts w:ascii="TH SarabunIT๙" w:hAnsi="TH SarabunIT๙" w:cs="TH SarabunIT๙"/>
          <w:b/>
          <w:bCs/>
          <w:sz w:val="28"/>
        </w:rPr>
      </w:pPr>
      <w:r>
        <w:rPr>
          <w:rFonts w:ascii="TH SarabunIT๙" w:hAnsi="TH SarabunIT๙" w:cs="TH SarabunIT๙" w:hint="cs"/>
          <w:b/>
          <w:bCs/>
          <w:sz w:val="32"/>
          <w:szCs w:val="32"/>
          <w:cs/>
        </w:rPr>
        <w:lastRenderedPageBreak/>
        <w:t>ข้อมูล</w:t>
      </w:r>
      <w:r w:rsidR="00A71C3F">
        <w:rPr>
          <w:rFonts w:ascii="TH SarabunIT๙" w:hAnsi="TH SarabunIT๙" w:cs="TH SarabunIT๙" w:hint="cs"/>
          <w:b/>
          <w:bCs/>
          <w:sz w:val="32"/>
          <w:szCs w:val="32"/>
          <w:cs/>
        </w:rPr>
        <w:t>การเกษตร</w:t>
      </w:r>
      <w:r>
        <w:rPr>
          <w:rFonts w:ascii="TH SarabunIT๙" w:hAnsi="TH SarabunIT๙" w:cs="TH SarabunIT๙" w:hint="cs"/>
          <w:b/>
          <w:bCs/>
          <w:sz w:val="32"/>
          <w:szCs w:val="32"/>
          <w:cs/>
        </w:rPr>
        <w:t>แปลงใหญ่</w:t>
      </w:r>
    </w:p>
    <w:p w:rsidR="001C1832" w:rsidRDefault="00571F34" w:rsidP="00531CA1">
      <w:pPr>
        <w:spacing w:after="0" w:line="240" w:lineRule="auto"/>
        <w:ind w:firstLine="1134"/>
        <w:jc w:val="thaiDistribute"/>
        <w:rPr>
          <w:rFonts w:ascii="TH SarabunIT๙" w:hAnsi="TH SarabunIT๙" w:cs="TH SarabunIT๙"/>
          <w:b/>
          <w:bCs/>
          <w:sz w:val="28"/>
        </w:rPr>
      </w:pPr>
      <w:r>
        <w:rPr>
          <w:rFonts w:ascii="TH SarabunIT๙" w:hAnsi="TH SarabunIT๙" w:cs="TH SarabunIT๙" w:hint="cs"/>
          <w:sz w:val="32"/>
          <w:szCs w:val="32"/>
          <w:cs/>
        </w:rPr>
        <w:t>การดำเนินงานโครงการ</w:t>
      </w:r>
      <w:r w:rsidRPr="00F6137A">
        <w:rPr>
          <w:rFonts w:ascii="TH SarabunIT๙" w:hAnsi="TH SarabunIT๙" w:cs="TH SarabunIT๙"/>
          <w:sz w:val="32"/>
          <w:szCs w:val="32"/>
          <w:cs/>
        </w:rPr>
        <w:t>ระบบส่งเสริมการเกษตรแบบแปลงใหญ่</w:t>
      </w:r>
      <w:r w:rsidR="00A71C3F">
        <w:rPr>
          <w:rFonts w:ascii="TH SarabunIT๙" w:hAnsi="TH SarabunIT๙" w:cs="TH SarabunIT๙" w:hint="cs"/>
          <w:sz w:val="32"/>
          <w:szCs w:val="32"/>
          <w:cs/>
        </w:rPr>
        <w:t>ของจังหวัดเชียงใหม่ในปี</w:t>
      </w:r>
      <w:r>
        <w:rPr>
          <w:rFonts w:ascii="TH SarabunIT๙" w:hAnsi="TH SarabunIT๙" w:cs="TH SarabunIT๙" w:hint="cs"/>
          <w:sz w:val="32"/>
          <w:szCs w:val="32"/>
          <w:cs/>
        </w:rPr>
        <w:t xml:space="preserve">งบประมาณ </w:t>
      </w:r>
      <w:r w:rsidRPr="00C0241D">
        <w:rPr>
          <w:rFonts w:ascii="TH SarabunIT๙" w:hAnsi="TH SarabunIT๙" w:cs="TH SarabunIT๙" w:hint="cs"/>
          <w:spacing w:val="-4"/>
          <w:sz w:val="32"/>
          <w:szCs w:val="32"/>
          <w:cs/>
        </w:rPr>
        <w:t>พ.ศ.</w:t>
      </w:r>
      <w:r w:rsidR="00A71C3F">
        <w:rPr>
          <w:rFonts w:ascii="TH SarabunIT๙" w:hAnsi="TH SarabunIT๙" w:cs="TH SarabunIT๙" w:hint="cs"/>
          <w:spacing w:val="-4"/>
          <w:sz w:val="32"/>
          <w:szCs w:val="32"/>
          <w:cs/>
        </w:rPr>
        <w:t xml:space="preserve"> </w:t>
      </w:r>
      <w:r w:rsidRPr="00C0241D">
        <w:rPr>
          <w:rFonts w:ascii="TH SarabunIT๙" w:hAnsi="TH SarabunIT๙" w:cs="TH SarabunIT๙" w:hint="cs"/>
          <w:spacing w:val="-4"/>
          <w:sz w:val="32"/>
          <w:szCs w:val="32"/>
          <w:cs/>
        </w:rPr>
        <w:t xml:space="preserve">2559 </w:t>
      </w:r>
      <w:r w:rsidR="00A71C3F">
        <w:rPr>
          <w:rFonts w:ascii="TH SarabunIT๙" w:hAnsi="TH SarabunIT๙" w:cs="TH SarabunIT๙" w:hint="cs"/>
          <w:spacing w:val="-4"/>
          <w:sz w:val="32"/>
          <w:szCs w:val="32"/>
          <w:cs/>
        </w:rPr>
        <w:t xml:space="preserve"> </w:t>
      </w:r>
      <w:r w:rsidRPr="00C0241D">
        <w:rPr>
          <w:rFonts w:ascii="TH SarabunIT๙" w:hAnsi="TH SarabunIT๙" w:cs="TH SarabunIT๙" w:hint="cs"/>
          <w:spacing w:val="-4"/>
          <w:sz w:val="32"/>
          <w:szCs w:val="32"/>
          <w:cs/>
        </w:rPr>
        <w:t>มีทั้งหมด 8 แปลง และในปีงบประมาณ พ.ศ.</w:t>
      </w:r>
      <w:r w:rsidR="00A71C3F">
        <w:rPr>
          <w:rFonts w:ascii="TH SarabunIT๙" w:hAnsi="TH SarabunIT๙" w:cs="TH SarabunIT๙" w:hint="cs"/>
          <w:spacing w:val="-4"/>
          <w:sz w:val="32"/>
          <w:szCs w:val="32"/>
          <w:cs/>
        </w:rPr>
        <w:t xml:space="preserve"> </w:t>
      </w:r>
      <w:r w:rsidRPr="00C0241D">
        <w:rPr>
          <w:rFonts w:ascii="TH SarabunIT๙" w:hAnsi="TH SarabunIT๙" w:cs="TH SarabunIT๙" w:hint="cs"/>
          <w:spacing w:val="-4"/>
          <w:sz w:val="32"/>
          <w:szCs w:val="32"/>
          <w:cs/>
        </w:rPr>
        <w:t xml:space="preserve">2560 </w:t>
      </w:r>
      <w:r w:rsidR="00A71C3F">
        <w:rPr>
          <w:rFonts w:ascii="TH SarabunIT๙" w:hAnsi="TH SarabunIT๙" w:cs="TH SarabunIT๙" w:hint="cs"/>
          <w:spacing w:val="-4"/>
          <w:sz w:val="32"/>
          <w:szCs w:val="32"/>
          <w:cs/>
        </w:rPr>
        <w:t xml:space="preserve"> </w:t>
      </w:r>
      <w:r w:rsidR="00BF552E">
        <w:rPr>
          <w:rFonts w:ascii="TH SarabunIT๙" w:hAnsi="TH SarabunIT๙" w:cs="TH SarabunIT๙" w:hint="cs"/>
          <w:spacing w:val="-4"/>
          <w:sz w:val="32"/>
          <w:szCs w:val="32"/>
          <w:cs/>
        </w:rPr>
        <w:t>มีจำนวน 11</w:t>
      </w:r>
      <w:r w:rsidRPr="00C0241D">
        <w:rPr>
          <w:rFonts w:ascii="TH SarabunIT๙" w:hAnsi="TH SarabunIT๙" w:cs="TH SarabunIT๙" w:hint="cs"/>
          <w:spacing w:val="-4"/>
          <w:sz w:val="32"/>
          <w:szCs w:val="32"/>
          <w:cs/>
        </w:rPr>
        <w:t xml:space="preserve"> แปลง มีแปลงเตรียมความพร้อม</w:t>
      </w:r>
      <w:r>
        <w:rPr>
          <w:rFonts w:ascii="TH SarabunIT๙" w:hAnsi="TH SarabunIT๙" w:cs="TH SarabunIT๙" w:hint="cs"/>
          <w:sz w:val="32"/>
          <w:szCs w:val="32"/>
          <w:cs/>
        </w:rPr>
        <w:t>อีก</w:t>
      </w:r>
      <w:r w:rsidR="00A71C3F">
        <w:rPr>
          <w:rFonts w:ascii="TH SarabunIT๙" w:hAnsi="TH SarabunIT๙" w:cs="TH SarabunIT๙" w:hint="cs"/>
          <w:sz w:val="32"/>
          <w:szCs w:val="32"/>
          <w:cs/>
        </w:rPr>
        <w:t xml:space="preserve"> </w:t>
      </w:r>
      <w:r>
        <w:rPr>
          <w:rFonts w:ascii="TH SarabunIT๙" w:hAnsi="TH SarabunIT๙" w:cs="TH SarabunIT๙" w:hint="cs"/>
          <w:sz w:val="32"/>
          <w:szCs w:val="32"/>
          <w:cs/>
        </w:rPr>
        <w:t>จำนวน 20 แปลง ดังนี้</w:t>
      </w:r>
    </w:p>
    <w:p w:rsidR="00BF552E" w:rsidRPr="001C1832" w:rsidRDefault="00BF552E" w:rsidP="001C1832">
      <w:pPr>
        <w:spacing w:before="120" w:after="0" w:line="240" w:lineRule="auto"/>
        <w:jc w:val="thaiDistribute"/>
        <w:rPr>
          <w:rFonts w:ascii="TH SarabunIT๙" w:hAnsi="TH SarabunIT๙" w:cs="TH SarabunIT๙"/>
          <w:b/>
          <w:bCs/>
          <w:sz w:val="28"/>
        </w:rPr>
      </w:pPr>
      <w:r w:rsidRPr="00BF552E">
        <w:rPr>
          <w:rFonts w:ascii="TH SarabunIT๙" w:hAnsi="TH SarabunIT๙" w:cs="TH SarabunIT๙" w:hint="cs"/>
          <w:b/>
          <w:bCs/>
          <w:sz w:val="32"/>
          <w:szCs w:val="32"/>
          <w:u w:val="single"/>
          <w:cs/>
        </w:rPr>
        <w:t>ปี พ.ศ. 2559</w:t>
      </w:r>
    </w:p>
    <w:tbl>
      <w:tblPr>
        <w:tblStyle w:val="a6"/>
        <w:tblW w:w="9639" w:type="dxa"/>
        <w:tblInd w:w="108" w:type="dxa"/>
        <w:tblLayout w:type="fixed"/>
        <w:tblLook w:val="04A0"/>
      </w:tblPr>
      <w:tblGrid>
        <w:gridCol w:w="426"/>
        <w:gridCol w:w="1275"/>
        <w:gridCol w:w="993"/>
        <w:gridCol w:w="850"/>
        <w:gridCol w:w="1134"/>
        <w:gridCol w:w="1134"/>
        <w:gridCol w:w="2268"/>
        <w:gridCol w:w="851"/>
        <w:gridCol w:w="708"/>
      </w:tblGrid>
      <w:tr w:rsidR="00BF552E" w:rsidTr="001C1832">
        <w:tc>
          <w:tcPr>
            <w:tcW w:w="426" w:type="dxa"/>
            <w:vMerge w:val="restart"/>
            <w:shd w:val="clear" w:color="auto" w:fill="C2D69B" w:themeFill="accent3" w:themeFillTint="99"/>
            <w:vAlign w:val="center"/>
          </w:tcPr>
          <w:p w:rsidR="00A71C3F" w:rsidRDefault="00A71C3F" w:rsidP="001C1832">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ที่</w:t>
            </w:r>
          </w:p>
        </w:tc>
        <w:tc>
          <w:tcPr>
            <w:tcW w:w="1275" w:type="dxa"/>
            <w:vMerge w:val="restart"/>
            <w:shd w:val="clear" w:color="auto" w:fill="C2D69B" w:themeFill="accent3" w:themeFillTint="99"/>
            <w:vAlign w:val="center"/>
          </w:tcPr>
          <w:p w:rsidR="00A71C3F" w:rsidRDefault="00A71C3F" w:rsidP="001C1832">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ชื่อแปลงใหญ่</w:t>
            </w:r>
          </w:p>
        </w:tc>
        <w:tc>
          <w:tcPr>
            <w:tcW w:w="993" w:type="dxa"/>
            <w:vMerge w:val="restart"/>
            <w:shd w:val="clear" w:color="auto" w:fill="C2D69B" w:themeFill="accent3" w:themeFillTint="99"/>
            <w:vAlign w:val="center"/>
          </w:tcPr>
          <w:p w:rsidR="00A71C3F" w:rsidRPr="00F6137A" w:rsidRDefault="00A71C3F" w:rsidP="001C1832">
            <w:pPr>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จำนวนเกษตรกร</w:t>
            </w:r>
          </w:p>
          <w:p w:rsidR="00A71C3F" w:rsidRPr="00F6137A" w:rsidRDefault="00A71C3F" w:rsidP="001C1832">
            <w:pPr>
              <w:jc w:val="center"/>
              <w:rPr>
                <w:rFonts w:ascii="TH SarabunIT๙" w:eastAsia="Times New Roman" w:hAnsi="TH SarabunIT๙" w:cs="TH SarabunIT๙"/>
                <w:b/>
                <w:bCs/>
                <w:color w:val="000000"/>
                <w:sz w:val="30"/>
                <w:szCs w:val="30"/>
              </w:rPr>
            </w:pPr>
            <w:r>
              <w:rPr>
                <w:rFonts w:ascii="TH SarabunIT๙" w:eastAsia="Times New Roman" w:hAnsi="TH SarabunIT๙" w:cs="TH SarabunIT๙" w:hint="cs"/>
                <w:b/>
                <w:bCs/>
                <w:color w:val="000000"/>
                <w:sz w:val="30"/>
                <w:szCs w:val="30"/>
                <w:cs/>
              </w:rPr>
              <w:t>(</w:t>
            </w:r>
            <w:r w:rsidRPr="00F6137A">
              <w:rPr>
                <w:rFonts w:ascii="TH SarabunIT๙" w:eastAsia="Times New Roman" w:hAnsi="TH SarabunIT๙" w:cs="TH SarabunIT๙"/>
                <w:b/>
                <w:bCs/>
                <w:color w:val="000000"/>
                <w:sz w:val="30"/>
                <w:szCs w:val="30"/>
                <w:cs/>
              </w:rPr>
              <w:t>ราย</w:t>
            </w:r>
            <w:r>
              <w:rPr>
                <w:rFonts w:ascii="TH SarabunIT๙" w:eastAsia="Times New Roman" w:hAnsi="TH SarabunIT๙" w:cs="TH SarabunIT๙" w:hint="cs"/>
                <w:b/>
                <w:bCs/>
                <w:color w:val="000000"/>
                <w:sz w:val="30"/>
                <w:szCs w:val="30"/>
                <w:cs/>
              </w:rPr>
              <w:t>)</w:t>
            </w:r>
          </w:p>
        </w:tc>
        <w:tc>
          <w:tcPr>
            <w:tcW w:w="850" w:type="dxa"/>
            <w:vMerge w:val="restart"/>
            <w:shd w:val="clear" w:color="auto" w:fill="C2D69B" w:themeFill="accent3" w:themeFillTint="99"/>
            <w:vAlign w:val="center"/>
          </w:tcPr>
          <w:p w:rsidR="00A71C3F" w:rsidRPr="00F6137A" w:rsidRDefault="00A71C3F" w:rsidP="001C1832">
            <w:pPr>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จำนวนพื้นที่</w:t>
            </w:r>
          </w:p>
          <w:p w:rsidR="00A71C3F" w:rsidRPr="00F6137A" w:rsidRDefault="00A71C3F" w:rsidP="001C1832">
            <w:pPr>
              <w:jc w:val="center"/>
              <w:rPr>
                <w:rFonts w:ascii="TH SarabunIT๙" w:eastAsia="Times New Roman" w:hAnsi="TH SarabunIT๙" w:cs="TH SarabunIT๙"/>
                <w:b/>
                <w:bCs/>
                <w:color w:val="000000"/>
                <w:sz w:val="30"/>
                <w:szCs w:val="30"/>
              </w:rPr>
            </w:pPr>
            <w:r>
              <w:rPr>
                <w:rFonts w:ascii="TH SarabunIT๙" w:eastAsia="Times New Roman" w:hAnsi="TH SarabunIT๙" w:cs="TH SarabunIT๙" w:hint="cs"/>
                <w:b/>
                <w:bCs/>
                <w:color w:val="000000"/>
                <w:sz w:val="30"/>
                <w:szCs w:val="30"/>
                <w:cs/>
              </w:rPr>
              <w:t>(</w:t>
            </w:r>
            <w:r w:rsidRPr="00F6137A">
              <w:rPr>
                <w:rFonts w:ascii="TH SarabunIT๙" w:eastAsia="Times New Roman" w:hAnsi="TH SarabunIT๙" w:cs="TH SarabunIT๙"/>
                <w:b/>
                <w:bCs/>
                <w:color w:val="000000"/>
                <w:sz w:val="30"/>
                <w:szCs w:val="30"/>
                <w:cs/>
              </w:rPr>
              <w:t>ไร่</w:t>
            </w:r>
            <w:r>
              <w:rPr>
                <w:rFonts w:ascii="TH SarabunIT๙" w:eastAsia="Times New Roman" w:hAnsi="TH SarabunIT๙" w:cs="TH SarabunIT๙" w:hint="cs"/>
                <w:b/>
                <w:bCs/>
                <w:color w:val="000000"/>
                <w:sz w:val="30"/>
                <w:szCs w:val="30"/>
                <w:cs/>
              </w:rPr>
              <w:t>)</w:t>
            </w:r>
          </w:p>
        </w:tc>
        <w:tc>
          <w:tcPr>
            <w:tcW w:w="2268" w:type="dxa"/>
            <w:gridSpan w:val="2"/>
            <w:shd w:val="clear" w:color="auto" w:fill="C2D69B" w:themeFill="accent3" w:themeFillTint="99"/>
            <w:vAlign w:val="center"/>
          </w:tcPr>
          <w:p w:rsidR="00A71C3F" w:rsidRDefault="00A71C3F" w:rsidP="001C1832">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พื้นที่ดำเนินการ</w:t>
            </w:r>
          </w:p>
        </w:tc>
        <w:tc>
          <w:tcPr>
            <w:tcW w:w="2268" w:type="dxa"/>
            <w:vMerge w:val="restart"/>
            <w:shd w:val="clear" w:color="auto" w:fill="C2D69B" w:themeFill="accent3" w:themeFillTint="99"/>
            <w:vAlign w:val="center"/>
          </w:tcPr>
          <w:p w:rsidR="00A71C3F" w:rsidRDefault="00A71C3F" w:rsidP="001C1832">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ผู้จัดการแปลง</w:t>
            </w:r>
          </w:p>
        </w:tc>
        <w:tc>
          <w:tcPr>
            <w:tcW w:w="851" w:type="dxa"/>
            <w:vMerge w:val="restart"/>
            <w:shd w:val="clear" w:color="auto" w:fill="C2D69B" w:themeFill="accent3" w:themeFillTint="99"/>
            <w:vAlign w:val="center"/>
          </w:tcPr>
          <w:p w:rsidR="00A71C3F" w:rsidRPr="00F6137A" w:rsidRDefault="00A71C3F" w:rsidP="001C1832">
            <w:pPr>
              <w:jc w:val="center"/>
              <w:rPr>
                <w:rFonts w:ascii="TH SarabunIT๙" w:eastAsia="Times New Roman" w:hAnsi="TH SarabunIT๙" w:cs="TH SarabunIT๙"/>
                <w:b/>
                <w:bCs/>
                <w:color w:val="000000"/>
                <w:spacing w:val="-4"/>
                <w:sz w:val="30"/>
                <w:szCs w:val="30"/>
              </w:rPr>
            </w:pPr>
            <w:r w:rsidRPr="00F6137A">
              <w:rPr>
                <w:rFonts w:ascii="TH SarabunIT๙" w:eastAsia="Times New Roman" w:hAnsi="TH SarabunIT๙" w:cs="TH SarabunIT๙"/>
                <w:b/>
                <w:bCs/>
                <w:color w:val="000000"/>
                <w:spacing w:val="-4"/>
                <w:sz w:val="30"/>
                <w:szCs w:val="30"/>
                <w:cs/>
              </w:rPr>
              <w:t>เจ้าภาพ</w:t>
            </w:r>
          </w:p>
          <w:p w:rsidR="00A71C3F" w:rsidRPr="00F6137A" w:rsidRDefault="00A71C3F" w:rsidP="001C1832">
            <w:pPr>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pacing w:val="-4"/>
                <w:sz w:val="30"/>
                <w:szCs w:val="30"/>
                <w:cs/>
              </w:rPr>
              <w:t>หลัก</w:t>
            </w:r>
          </w:p>
        </w:tc>
        <w:tc>
          <w:tcPr>
            <w:tcW w:w="708" w:type="dxa"/>
            <w:vMerge w:val="restart"/>
            <w:shd w:val="clear" w:color="auto" w:fill="C2D69B" w:themeFill="accent3" w:themeFillTint="99"/>
            <w:vAlign w:val="center"/>
          </w:tcPr>
          <w:p w:rsidR="00A71C3F" w:rsidRPr="00BF552E" w:rsidRDefault="00A71C3F" w:rsidP="001C1832">
            <w:pPr>
              <w:jc w:val="center"/>
              <w:rPr>
                <w:rFonts w:ascii="TH SarabunIT๙" w:eastAsia="Times New Roman" w:hAnsi="TH SarabunIT๙" w:cs="TH SarabunIT๙"/>
                <w:b/>
                <w:bCs/>
                <w:color w:val="000000"/>
                <w:spacing w:val="-10"/>
                <w:sz w:val="30"/>
                <w:szCs w:val="30"/>
              </w:rPr>
            </w:pPr>
            <w:r w:rsidRPr="00BF552E">
              <w:rPr>
                <w:rFonts w:ascii="TH SarabunIT๙" w:eastAsia="Times New Roman" w:hAnsi="TH SarabunIT๙" w:cs="TH SarabunIT๙"/>
                <w:b/>
                <w:bCs/>
                <w:color w:val="000000"/>
                <w:spacing w:val="-10"/>
                <w:sz w:val="30"/>
                <w:szCs w:val="30"/>
                <w:cs/>
              </w:rPr>
              <w:t>เกรด</w:t>
            </w:r>
          </w:p>
        </w:tc>
      </w:tr>
      <w:tr w:rsidR="00BF552E" w:rsidTr="001C1832">
        <w:tc>
          <w:tcPr>
            <w:tcW w:w="426" w:type="dxa"/>
            <w:vMerge/>
          </w:tcPr>
          <w:p w:rsidR="00A71C3F" w:rsidRDefault="00A71C3F" w:rsidP="00571F34">
            <w:pPr>
              <w:jc w:val="thaiDistribute"/>
              <w:rPr>
                <w:rFonts w:ascii="TH SarabunIT๙" w:hAnsi="TH SarabunIT๙" w:cs="TH SarabunIT๙"/>
                <w:sz w:val="32"/>
                <w:szCs w:val="32"/>
              </w:rPr>
            </w:pPr>
          </w:p>
        </w:tc>
        <w:tc>
          <w:tcPr>
            <w:tcW w:w="1275" w:type="dxa"/>
            <w:vMerge/>
          </w:tcPr>
          <w:p w:rsidR="00A71C3F" w:rsidRDefault="00A71C3F" w:rsidP="00571F34">
            <w:pPr>
              <w:jc w:val="thaiDistribute"/>
              <w:rPr>
                <w:rFonts w:ascii="TH SarabunIT๙" w:hAnsi="TH SarabunIT๙" w:cs="TH SarabunIT๙"/>
                <w:sz w:val="32"/>
                <w:szCs w:val="32"/>
              </w:rPr>
            </w:pPr>
          </w:p>
        </w:tc>
        <w:tc>
          <w:tcPr>
            <w:tcW w:w="993" w:type="dxa"/>
            <w:vMerge/>
            <w:vAlign w:val="center"/>
          </w:tcPr>
          <w:p w:rsidR="00A71C3F" w:rsidRPr="00F6137A" w:rsidRDefault="00A71C3F" w:rsidP="00C415D7">
            <w:pPr>
              <w:jc w:val="center"/>
              <w:rPr>
                <w:rFonts w:ascii="TH SarabunIT๙" w:eastAsia="Times New Roman" w:hAnsi="TH SarabunIT๙" w:cs="TH SarabunIT๙"/>
                <w:b/>
                <w:bCs/>
                <w:color w:val="000000"/>
                <w:sz w:val="30"/>
                <w:szCs w:val="30"/>
              </w:rPr>
            </w:pPr>
          </w:p>
        </w:tc>
        <w:tc>
          <w:tcPr>
            <w:tcW w:w="850" w:type="dxa"/>
            <w:vMerge/>
            <w:vAlign w:val="center"/>
          </w:tcPr>
          <w:p w:rsidR="00A71C3F" w:rsidRPr="00F6137A" w:rsidRDefault="00A71C3F" w:rsidP="00C415D7">
            <w:pPr>
              <w:spacing w:before="100" w:beforeAutospacing="1" w:after="100" w:afterAutospacing="1"/>
              <w:jc w:val="center"/>
              <w:rPr>
                <w:rFonts w:ascii="TH SarabunIT๙" w:eastAsia="Times New Roman" w:hAnsi="TH SarabunIT๙" w:cs="TH SarabunIT๙"/>
                <w:b/>
                <w:bCs/>
                <w:color w:val="000000"/>
                <w:sz w:val="30"/>
                <w:szCs w:val="30"/>
              </w:rPr>
            </w:pPr>
          </w:p>
        </w:tc>
        <w:tc>
          <w:tcPr>
            <w:tcW w:w="1134" w:type="dxa"/>
            <w:shd w:val="clear" w:color="auto" w:fill="C2D69B" w:themeFill="accent3" w:themeFillTint="99"/>
            <w:vAlign w:val="center"/>
          </w:tcPr>
          <w:p w:rsidR="00A71C3F" w:rsidRPr="00F6137A" w:rsidRDefault="00A71C3F" w:rsidP="00C415D7">
            <w:pPr>
              <w:spacing w:before="100" w:beforeAutospacing="1" w:after="100" w:afterAutospacing="1"/>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ตำบล</w:t>
            </w:r>
          </w:p>
        </w:tc>
        <w:tc>
          <w:tcPr>
            <w:tcW w:w="1134" w:type="dxa"/>
            <w:shd w:val="clear" w:color="auto" w:fill="C2D69B" w:themeFill="accent3" w:themeFillTint="99"/>
            <w:vAlign w:val="center"/>
          </w:tcPr>
          <w:p w:rsidR="00A71C3F" w:rsidRPr="00F6137A" w:rsidRDefault="00A71C3F" w:rsidP="00C415D7">
            <w:pPr>
              <w:spacing w:before="100" w:beforeAutospacing="1" w:after="100" w:afterAutospacing="1"/>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อำเภอ</w:t>
            </w:r>
          </w:p>
        </w:tc>
        <w:tc>
          <w:tcPr>
            <w:tcW w:w="2268" w:type="dxa"/>
            <w:vMerge/>
            <w:vAlign w:val="center"/>
          </w:tcPr>
          <w:p w:rsidR="00A71C3F" w:rsidRPr="00F6137A" w:rsidRDefault="00A71C3F" w:rsidP="00C415D7">
            <w:pPr>
              <w:spacing w:before="100" w:beforeAutospacing="1" w:after="100" w:afterAutospacing="1"/>
              <w:jc w:val="center"/>
              <w:rPr>
                <w:rFonts w:ascii="TH SarabunIT๙" w:eastAsia="Times New Roman" w:hAnsi="TH SarabunIT๙" w:cs="TH SarabunIT๙"/>
                <w:b/>
                <w:bCs/>
                <w:color w:val="000000"/>
                <w:sz w:val="30"/>
                <w:szCs w:val="30"/>
              </w:rPr>
            </w:pPr>
          </w:p>
        </w:tc>
        <w:tc>
          <w:tcPr>
            <w:tcW w:w="851" w:type="dxa"/>
            <w:vMerge/>
            <w:vAlign w:val="center"/>
          </w:tcPr>
          <w:p w:rsidR="00A71C3F" w:rsidRPr="00F6137A" w:rsidRDefault="00A71C3F" w:rsidP="00C415D7">
            <w:pPr>
              <w:spacing w:before="100" w:beforeAutospacing="1" w:after="100" w:afterAutospacing="1"/>
              <w:jc w:val="center"/>
              <w:rPr>
                <w:rFonts w:ascii="TH SarabunIT๙" w:eastAsia="Times New Roman" w:hAnsi="TH SarabunIT๙" w:cs="TH SarabunIT๙"/>
                <w:b/>
                <w:bCs/>
                <w:color w:val="000000"/>
                <w:sz w:val="30"/>
                <w:szCs w:val="30"/>
              </w:rPr>
            </w:pPr>
          </w:p>
        </w:tc>
        <w:tc>
          <w:tcPr>
            <w:tcW w:w="708" w:type="dxa"/>
            <w:vMerge/>
          </w:tcPr>
          <w:p w:rsidR="00A71C3F" w:rsidRDefault="00A71C3F" w:rsidP="00571F34">
            <w:pPr>
              <w:jc w:val="thaiDistribute"/>
              <w:rPr>
                <w:rFonts w:ascii="TH SarabunIT๙" w:hAnsi="TH SarabunIT๙" w:cs="TH SarabunIT๙"/>
                <w:sz w:val="32"/>
                <w:szCs w:val="32"/>
              </w:rPr>
            </w:pPr>
          </w:p>
        </w:tc>
      </w:tr>
      <w:tr w:rsidR="00BF552E" w:rsidTr="001C1832">
        <w:tc>
          <w:tcPr>
            <w:tcW w:w="426" w:type="dxa"/>
          </w:tcPr>
          <w:p w:rsidR="00A71C3F" w:rsidRPr="00F6137A" w:rsidRDefault="00A71C3F"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w:t>
            </w:r>
          </w:p>
        </w:tc>
        <w:tc>
          <w:tcPr>
            <w:tcW w:w="1275" w:type="dxa"/>
          </w:tcPr>
          <w:p w:rsidR="00A71C3F" w:rsidRPr="00F6137A" w:rsidRDefault="00A71C3F" w:rsidP="00A71C3F">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แปลงใหญ่ลำไย</w:t>
            </w:r>
          </w:p>
        </w:tc>
        <w:tc>
          <w:tcPr>
            <w:tcW w:w="993" w:type="dxa"/>
          </w:tcPr>
          <w:p w:rsidR="00A71C3F" w:rsidRPr="00F6137A" w:rsidRDefault="00A71C3F"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250</w:t>
            </w:r>
          </w:p>
        </w:tc>
        <w:tc>
          <w:tcPr>
            <w:tcW w:w="850" w:type="dxa"/>
          </w:tcPr>
          <w:p w:rsidR="00A71C3F" w:rsidRPr="00F6137A" w:rsidRDefault="00A71C3F"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1,450</w:t>
            </w:r>
          </w:p>
        </w:tc>
        <w:tc>
          <w:tcPr>
            <w:tcW w:w="1134" w:type="dxa"/>
          </w:tcPr>
          <w:p w:rsidR="00A71C3F" w:rsidRPr="00F6137A" w:rsidRDefault="00A71C3F" w:rsidP="00A71C3F">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ต.บ้านแปะ</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ต.แม่สอย</w:t>
            </w:r>
          </w:p>
        </w:tc>
        <w:tc>
          <w:tcPr>
            <w:tcW w:w="1134" w:type="dxa"/>
          </w:tcPr>
          <w:p w:rsidR="00A71C3F" w:rsidRPr="00F6137A" w:rsidRDefault="00A71C3F" w:rsidP="001C1832">
            <w:pPr>
              <w:spacing w:before="100" w:beforeAutospacing="1" w:after="100" w:afterAutospacing="1"/>
              <w:jc w:val="center"/>
              <w:rPr>
                <w:rFonts w:ascii="TH SarabunIT๙" w:eastAsia="Times New Roman" w:hAnsi="TH SarabunIT๙" w:cs="TH SarabunIT๙"/>
                <w:color w:val="000000"/>
                <w:sz w:val="30"/>
                <w:szCs w:val="30"/>
                <w:cs/>
              </w:rPr>
            </w:pPr>
            <w:r w:rsidRPr="00F6137A">
              <w:rPr>
                <w:rFonts w:ascii="TH SarabunIT๙" w:eastAsia="Times New Roman" w:hAnsi="TH SarabunIT๙" w:cs="TH SarabunIT๙"/>
                <w:color w:val="000000"/>
                <w:sz w:val="30"/>
                <w:szCs w:val="30"/>
                <w:cs/>
              </w:rPr>
              <w:t>จอมทอง</w:t>
            </w:r>
          </w:p>
        </w:tc>
        <w:tc>
          <w:tcPr>
            <w:tcW w:w="2268" w:type="dxa"/>
          </w:tcPr>
          <w:p w:rsidR="00A71C3F" w:rsidRPr="00F6137A" w:rsidRDefault="00A71C3F" w:rsidP="00A71C3F">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w:t>
            </w:r>
            <w:proofErr w:type="spellStart"/>
            <w:r w:rsidRPr="00F6137A">
              <w:rPr>
                <w:rFonts w:ascii="TH SarabunIT๙" w:eastAsia="Times New Roman" w:hAnsi="TH SarabunIT๙" w:cs="TH SarabunIT๙"/>
                <w:color w:val="000000"/>
                <w:sz w:val="30"/>
                <w:szCs w:val="30"/>
                <w:cs/>
              </w:rPr>
              <w:t>เอกธนัช</w:t>
            </w:r>
            <w:proofErr w:type="spellEnd"/>
            <w:r w:rsidRPr="00F6137A">
              <w:rPr>
                <w:rFonts w:ascii="TH SarabunIT๙" w:eastAsia="Times New Roman" w:hAnsi="TH SarabunIT๙" w:cs="TH SarabunIT๙"/>
                <w:color w:val="000000"/>
                <w:sz w:val="30"/>
                <w:szCs w:val="30"/>
              </w:rPr>
              <w:t xml:space="preserve"> </w:t>
            </w:r>
            <w:proofErr w:type="spellStart"/>
            <w:r w:rsidRPr="00F6137A">
              <w:rPr>
                <w:rFonts w:ascii="TH SarabunIT๙" w:eastAsia="Times New Roman" w:hAnsi="TH SarabunIT๙" w:cs="TH SarabunIT๙"/>
                <w:color w:val="000000"/>
                <w:sz w:val="30"/>
                <w:szCs w:val="30"/>
                <w:cs/>
              </w:rPr>
              <w:t>บุสส</w:t>
            </w:r>
            <w:proofErr w:type="spellEnd"/>
            <w:r w:rsidRPr="00F6137A">
              <w:rPr>
                <w:rFonts w:ascii="TH SarabunIT๙" w:eastAsia="Times New Roman" w:hAnsi="TH SarabunIT๙" w:cs="TH SarabunIT๙"/>
                <w:color w:val="000000"/>
                <w:sz w:val="30"/>
                <w:szCs w:val="30"/>
                <w:cs/>
              </w:rPr>
              <w:t>ยา</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นายวาริ</w:t>
            </w:r>
            <w:proofErr w:type="spellStart"/>
            <w:r w:rsidRPr="00F6137A">
              <w:rPr>
                <w:rFonts w:ascii="TH SarabunIT๙" w:eastAsia="Times New Roman" w:hAnsi="TH SarabunIT๙" w:cs="TH SarabunIT๙"/>
                <w:color w:val="000000"/>
                <w:sz w:val="30"/>
                <w:szCs w:val="30"/>
                <w:cs/>
              </w:rPr>
              <w:t>นทร์</w:t>
            </w:r>
            <w:proofErr w:type="spellEnd"/>
            <w:r w:rsidRPr="00F6137A">
              <w:rPr>
                <w:rFonts w:ascii="TH SarabunIT๙" w:eastAsia="Times New Roman" w:hAnsi="TH SarabunIT๙" w:cs="TH SarabunIT๙"/>
                <w:color w:val="000000"/>
                <w:sz w:val="30"/>
                <w:szCs w:val="30"/>
                <w:cs/>
              </w:rPr>
              <w:t xml:space="preserve"> </w:t>
            </w:r>
            <w:proofErr w:type="spellStart"/>
            <w:r w:rsidRPr="00F6137A">
              <w:rPr>
                <w:rFonts w:ascii="TH SarabunIT๙" w:eastAsia="Times New Roman" w:hAnsi="TH SarabunIT๙" w:cs="TH SarabunIT๙"/>
                <w:color w:val="000000"/>
                <w:sz w:val="30"/>
                <w:szCs w:val="30"/>
                <w:cs/>
              </w:rPr>
              <w:t>พงษ์</w:t>
            </w:r>
            <w:proofErr w:type="spellEnd"/>
            <w:r w:rsidRPr="00F6137A">
              <w:rPr>
                <w:rFonts w:ascii="TH SarabunIT๙" w:eastAsia="Times New Roman" w:hAnsi="TH SarabunIT๙" w:cs="TH SarabunIT๙"/>
                <w:color w:val="000000"/>
                <w:sz w:val="30"/>
                <w:szCs w:val="30"/>
                <w:cs/>
              </w:rPr>
              <w:t>ตา</w:t>
            </w:r>
          </w:p>
        </w:tc>
        <w:tc>
          <w:tcPr>
            <w:tcW w:w="851" w:type="dxa"/>
          </w:tcPr>
          <w:p w:rsidR="00A71C3F" w:rsidRPr="00F6137A" w:rsidRDefault="00A71C3F"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A71C3F" w:rsidRPr="00F6137A" w:rsidRDefault="00A71C3F"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1C1832">
        <w:tc>
          <w:tcPr>
            <w:tcW w:w="426" w:type="dxa"/>
          </w:tcPr>
          <w:p w:rsidR="00A71C3F" w:rsidRPr="00F6137A" w:rsidRDefault="00A71C3F"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w:t>
            </w:r>
          </w:p>
        </w:tc>
        <w:tc>
          <w:tcPr>
            <w:tcW w:w="1275" w:type="dxa"/>
          </w:tcPr>
          <w:p w:rsidR="00A71C3F" w:rsidRPr="00F6137A" w:rsidRDefault="00A71C3F" w:rsidP="00A71C3F">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แปลงใหญ่ลำไย</w:t>
            </w:r>
          </w:p>
        </w:tc>
        <w:tc>
          <w:tcPr>
            <w:tcW w:w="993" w:type="dxa"/>
          </w:tcPr>
          <w:p w:rsidR="00A71C3F" w:rsidRPr="00F6137A" w:rsidRDefault="00A71C3F"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137</w:t>
            </w:r>
          </w:p>
        </w:tc>
        <w:tc>
          <w:tcPr>
            <w:tcW w:w="850" w:type="dxa"/>
          </w:tcPr>
          <w:p w:rsidR="00A71C3F" w:rsidRPr="00F6137A" w:rsidRDefault="00A71C3F"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1,296</w:t>
            </w:r>
          </w:p>
        </w:tc>
        <w:tc>
          <w:tcPr>
            <w:tcW w:w="1134" w:type="dxa"/>
          </w:tcPr>
          <w:p w:rsidR="00A71C3F" w:rsidRPr="00F6137A" w:rsidRDefault="00A71C3F"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ต.ขัวมุง</w:t>
            </w:r>
          </w:p>
        </w:tc>
        <w:tc>
          <w:tcPr>
            <w:tcW w:w="1134" w:type="dxa"/>
          </w:tcPr>
          <w:p w:rsidR="00A71C3F" w:rsidRPr="00F6137A" w:rsidRDefault="00A71C3F"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สารภี</w:t>
            </w:r>
          </w:p>
        </w:tc>
        <w:tc>
          <w:tcPr>
            <w:tcW w:w="2268" w:type="dxa"/>
          </w:tcPr>
          <w:p w:rsidR="00A71C3F" w:rsidRPr="00F6137A" w:rsidRDefault="00A71C3F" w:rsidP="00A71C3F">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นางนิชกานต์</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โตเขียว</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นางสุมาลา บุญชัย</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นายเสน่ห์ ทะ</w:t>
            </w:r>
            <w:proofErr w:type="spellStart"/>
            <w:r w:rsidRPr="00F6137A">
              <w:rPr>
                <w:rFonts w:ascii="TH SarabunIT๙" w:eastAsia="Times New Roman" w:hAnsi="TH SarabunIT๙" w:cs="TH SarabunIT๙"/>
                <w:color w:val="000000"/>
                <w:sz w:val="30"/>
                <w:szCs w:val="30"/>
                <w:cs/>
              </w:rPr>
              <w:t>พิงค์</w:t>
            </w:r>
            <w:proofErr w:type="spellEnd"/>
            <w:r w:rsidRPr="00F6137A">
              <w:rPr>
                <w:rFonts w:ascii="TH SarabunIT๙" w:eastAsia="Times New Roman" w:hAnsi="TH SarabunIT๙" w:cs="TH SarabunIT๙"/>
                <w:color w:val="000000"/>
                <w:sz w:val="30"/>
                <w:szCs w:val="30"/>
                <w:cs/>
              </w:rPr>
              <w:t>แก</w:t>
            </w:r>
          </w:p>
        </w:tc>
        <w:tc>
          <w:tcPr>
            <w:tcW w:w="851" w:type="dxa"/>
          </w:tcPr>
          <w:p w:rsidR="00A71C3F" w:rsidRPr="00F6137A" w:rsidRDefault="00A71C3F"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A71C3F" w:rsidRPr="00F6137A" w:rsidRDefault="00A71C3F"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A</w:t>
            </w:r>
          </w:p>
        </w:tc>
      </w:tr>
      <w:tr w:rsidR="00BF552E" w:rsidTr="001C1832">
        <w:tc>
          <w:tcPr>
            <w:tcW w:w="426"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4</w:t>
            </w:r>
          </w:p>
        </w:tc>
        <w:tc>
          <w:tcPr>
            <w:tcW w:w="1275"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472</w:t>
            </w:r>
          </w:p>
        </w:tc>
        <w:tc>
          <w:tcPr>
            <w:tcW w:w="850"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4,105</w:t>
            </w:r>
          </w:p>
        </w:tc>
        <w:tc>
          <w:tcPr>
            <w:tcW w:w="1134"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ต.สันทราย</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ต.เวียง</w:t>
            </w: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ฝาง</w:t>
            </w:r>
          </w:p>
        </w:tc>
        <w:tc>
          <w:tcPr>
            <w:tcW w:w="2268" w:type="dxa"/>
          </w:tcPr>
          <w:p w:rsidR="00BF552E" w:rsidRPr="00F6137A" w:rsidRDefault="00BF552E" w:rsidP="00BF552E">
            <w:pP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นายสุชาติ</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วงศ์ชื่น</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นายประเสริฐ</w:t>
            </w:r>
            <w:r>
              <w:rPr>
                <w:rFonts w:ascii="TH SarabunIT๙" w:eastAsia="Times New Roman" w:hAnsi="TH SarabunIT๙" w:cs="TH SarabunIT๙" w:hint="cs"/>
                <w:color w:val="000000"/>
                <w:sz w:val="30"/>
                <w:szCs w:val="30"/>
                <w:cs/>
              </w:rPr>
              <w:t xml:space="preserve"> </w:t>
            </w:r>
            <w:r w:rsidRPr="00F6137A">
              <w:rPr>
                <w:rFonts w:ascii="TH SarabunIT๙" w:eastAsia="Times New Roman" w:hAnsi="TH SarabunIT๙" w:cs="TH SarabunIT๙"/>
                <w:color w:val="000000"/>
                <w:sz w:val="30"/>
                <w:szCs w:val="30"/>
                <w:cs/>
              </w:rPr>
              <w:t>พรหม</w:t>
            </w:r>
            <w:proofErr w:type="spellStart"/>
            <w:r w:rsidRPr="00F6137A">
              <w:rPr>
                <w:rFonts w:ascii="TH SarabunIT๙" w:eastAsia="Times New Roman" w:hAnsi="TH SarabunIT๙" w:cs="TH SarabunIT๙"/>
                <w:color w:val="000000"/>
                <w:sz w:val="30"/>
                <w:szCs w:val="30"/>
                <w:cs/>
              </w:rPr>
              <w:t>วรรณ</w:t>
            </w:r>
            <w:proofErr w:type="spellEnd"/>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A</w:t>
            </w:r>
          </w:p>
        </w:tc>
      </w:tr>
      <w:tr w:rsidR="00BF552E" w:rsidTr="001C1832">
        <w:tc>
          <w:tcPr>
            <w:tcW w:w="426"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w:t>
            </w:r>
          </w:p>
        </w:tc>
        <w:tc>
          <w:tcPr>
            <w:tcW w:w="1275"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387</w:t>
            </w:r>
          </w:p>
        </w:tc>
        <w:tc>
          <w:tcPr>
            <w:tcW w:w="850"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3,045</w:t>
            </w:r>
          </w:p>
        </w:tc>
        <w:tc>
          <w:tcPr>
            <w:tcW w:w="1134" w:type="dxa"/>
          </w:tcPr>
          <w:p w:rsidR="00BF552E" w:rsidRDefault="00BF552E" w:rsidP="00BF552E">
            <w:pP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ต.ขุนคง</w:t>
            </w:r>
            <w:r w:rsidRPr="00F6137A">
              <w:rPr>
                <w:rFonts w:ascii="TH SarabunIT๙" w:eastAsia="Times New Roman" w:hAnsi="TH SarabunIT๙" w:cs="TH SarabunIT๙"/>
                <w:color w:val="000000"/>
                <w:sz w:val="30"/>
                <w:szCs w:val="30"/>
              </w:rPr>
              <w:t>,</w:t>
            </w:r>
          </w:p>
          <w:p w:rsidR="00BF552E" w:rsidRPr="00F6137A" w:rsidRDefault="00BF552E" w:rsidP="00BF552E">
            <w:pPr>
              <w:rPr>
                <w:rFonts w:ascii="TH SarabunIT๙" w:eastAsia="Times New Roman" w:hAnsi="TH SarabunIT๙" w:cs="TH SarabunIT๙"/>
                <w:color w:val="000000"/>
                <w:sz w:val="30"/>
                <w:szCs w:val="30"/>
              </w:rPr>
            </w:pPr>
            <w:r w:rsidRPr="00C0241D">
              <w:rPr>
                <w:rFonts w:ascii="TH SarabunIT๙" w:eastAsia="Times New Roman" w:hAnsi="TH SarabunIT๙" w:cs="TH SarabunIT๙"/>
                <w:color w:val="000000"/>
                <w:spacing w:val="-12"/>
                <w:sz w:val="30"/>
                <w:szCs w:val="30"/>
                <w:cs/>
              </w:rPr>
              <w:t>ต.หนอง</w:t>
            </w:r>
            <w:proofErr w:type="spellStart"/>
            <w:r w:rsidRPr="00C0241D">
              <w:rPr>
                <w:rFonts w:ascii="TH SarabunIT๙" w:eastAsia="Times New Roman" w:hAnsi="TH SarabunIT๙" w:cs="TH SarabunIT๙"/>
                <w:color w:val="000000"/>
                <w:spacing w:val="-12"/>
                <w:sz w:val="30"/>
                <w:szCs w:val="30"/>
                <w:cs/>
              </w:rPr>
              <w:t>แก๋ว</w:t>
            </w:r>
            <w:proofErr w:type="spellEnd"/>
            <w:r w:rsidRPr="00F6137A">
              <w:rPr>
                <w:rFonts w:ascii="TH SarabunIT๙" w:eastAsia="Times New Roman" w:hAnsi="TH SarabunIT๙" w:cs="TH SarabunIT๙"/>
                <w:color w:val="000000"/>
                <w:sz w:val="30"/>
                <w:szCs w:val="30"/>
              </w:rPr>
              <w:t>,</w:t>
            </w:r>
            <w:r w:rsidRPr="00F6137A">
              <w:rPr>
                <w:rFonts w:ascii="TH SarabunIT๙" w:eastAsia="Times New Roman" w:hAnsi="TH SarabunIT๙" w:cs="TH SarabunIT๙"/>
                <w:color w:val="000000"/>
                <w:sz w:val="30"/>
                <w:szCs w:val="30"/>
                <w:cs/>
              </w:rPr>
              <w:t>ต.หารแก้ว</w:t>
            </w: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หางดง</w:t>
            </w:r>
          </w:p>
        </w:tc>
        <w:tc>
          <w:tcPr>
            <w:tcW w:w="2268"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นางนันทิยา</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ดวงไทย</w:t>
            </w:r>
            <w:r w:rsidRPr="00F6137A">
              <w:rPr>
                <w:rFonts w:ascii="TH SarabunIT๙" w:eastAsia="Times New Roman" w:hAnsi="TH SarabunIT๙" w:cs="TH SarabunIT๙"/>
                <w:color w:val="000000"/>
                <w:sz w:val="30"/>
                <w:szCs w:val="30"/>
              </w:rPr>
              <w:t xml:space="preserve">        </w:t>
            </w:r>
            <w:r w:rsidRPr="00BF552E">
              <w:rPr>
                <w:rFonts w:ascii="TH SarabunIT๙" w:eastAsia="Times New Roman" w:hAnsi="TH SarabunIT๙" w:cs="TH SarabunIT๙"/>
                <w:color w:val="000000"/>
                <w:spacing w:val="-8"/>
                <w:sz w:val="30"/>
                <w:szCs w:val="30"/>
                <w:cs/>
              </w:rPr>
              <w:t>นาง</w:t>
            </w:r>
            <w:proofErr w:type="spellStart"/>
            <w:r w:rsidRPr="00BF552E">
              <w:rPr>
                <w:rFonts w:ascii="TH SarabunIT๙" w:eastAsia="Times New Roman" w:hAnsi="TH SarabunIT๙" w:cs="TH SarabunIT๙"/>
                <w:color w:val="000000"/>
                <w:spacing w:val="-8"/>
                <w:sz w:val="30"/>
                <w:szCs w:val="30"/>
                <w:cs/>
              </w:rPr>
              <w:t>เยาว</w:t>
            </w:r>
            <w:proofErr w:type="spellEnd"/>
            <w:r w:rsidRPr="00BF552E">
              <w:rPr>
                <w:rFonts w:ascii="TH SarabunIT๙" w:eastAsia="Times New Roman" w:hAnsi="TH SarabunIT๙" w:cs="TH SarabunIT๙"/>
                <w:color w:val="000000"/>
                <w:spacing w:val="-8"/>
                <w:sz w:val="30"/>
                <w:szCs w:val="30"/>
                <w:cs/>
              </w:rPr>
              <w:t xml:space="preserve">ลักษณ์ </w:t>
            </w:r>
            <w:proofErr w:type="spellStart"/>
            <w:r w:rsidRPr="00BF552E">
              <w:rPr>
                <w:rFonts w:ascii="TH SarabunIT๙" w:eastAsia="Times New Roman" w:hAnsi="TH SarabunIT๙" w:cs="TH SarabunIT๙"/>
                <w:color w:val="000000"/>
                <w:spacing w:val="-8"/>
                <w:sz w:val="30"/>
                <w:szCs w:val="30"/>
                <w:cs/>
              </w:rPr>
              <w:t>ศรีวรรณ</w:t>
            </w:r>
            <w:proofErr w:type="spellEnd"/>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A</w:t>
            </w:r>
          </w:p>
        </w:tc>
      </w:tr>
      <w:tr w:rsidR="00BF552E" w:rsidTr="001C1832">
        <w:tc>
          <w:tcPr>
            <w:tcW w:w="426"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6</w:t>
            </w:r>
          </w:p>
        </w:tc>
        <w:tc>
          <w:tcPr>
            <w:tcW w:w="1275"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200</w:t>
            </w:r>
          </w:p>
        </w:tc>
        <w:tc>
          <w:tcPr>
            <w:tcW w:w="850"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3,000</w:t>
            </w:r>
          </w:p>
        </w:tc>
        <w:tc>
          <w:tcPr>
            <w:tcW w:w="1134"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ต.แม่อาย</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ต.แม่นาวาง</w:t>
            </w: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แม่อาย</w:t>
            </w:r>
          </w:p>
        </w:tc>
        <w:tc>
          <w:tcPr>
            <w:tcW w:w="2268"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นายวิ</w:t>
            </w:r>
            <w:proofErr w:type="spellStart"/>
            <w:r w:rsidRPr="00F6137A">
              <w:rPr>
                <w:rFonts w:ascii="TH SarabunIT๙" w:eastAsia="Times New Roman" w:hAnsi="TH SarabunIT๙" w:cs="TH SarabunIT๙"/>
                <w:color w:val="000000"/>
                <w:sz w:val="30"/>
                <w:szCs w:val="30"/>
                <w:cs/>
              </w:rPr>
              <w:t>สูตร์</w:t>
            </w:r>
            <w:proofErr w:type="spellEnd"/>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เจริญเมืองมูล</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C1832">
        <w:tc>
          <w:tcPr>
            <w:tcW w:w="426"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7</w:t>
            </w:r>
          </w:p>
        </w:tc>
        <w:tc>
          <w:tcPr>
            <w:tcW w:w="1275"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226</w:t>
            </w:r>
          </w:p>
        </w:tc>
        <w:tc>
          <w:tcPr>
            <w:tcW w:w="850"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2,024</w:t>
            </w:r>
          </w:p>
        </w:tc>
        <w:tc>
          <w:tcPr>
            <w:tcW w:w="1134" w:type="dxa"/>
          </w:tcPr>
          <w:p w:rsidR="00BF552E" w:rsidRPr="00BF552E" w:rsidRDefault="00BF552E" w:rsidP="00BF552E">
            <w:pPr>
              <w:spacing w:before="100" w:beforeAutospacing="1" w:after="100" w:afterAutospacing="1"/>
              <w:rPr>
                <w:rFonts w:ascii="TH SarabunIT๙" w:eastAsia="Times New Roman" w:hAnsi="TH SarabunIT๙" w:cs="TH SarabunIT๙"/>
                <w:color w:val="000000"/>
                <w:spacing w:val="-10"/>
                <w:sz w:val="30"/>
                <w:szCs w:val="30"/>
              </w:rPr>
            </w:pPr>
            <w:r w:rsidRPr="00BF552E">
              <w:rPr>
                <w:rFonts w:ascii="TH SarabunIT๙" w:eastAsia="Times New Roman" w:hAnsi="TH SarabunIT๙" w:cs="TH SarabunIT๙"/>
                <w:color w:val="000000"/>
                <w:spacing w:val="-10"/>
                <w:sz w:val="30"/>
                <w:szCs w:val="30"/>
                <w:cs/>
              </w:rPr>
              <w:t>ต.ร้องวัวแดง</w:t>
            </w:r>
            <w:r w:rsidRPr="00BF552E">
              <w:rPr>
                <w:rFonts w:ascii="TH SarabunIT๙" w:eastAsia="Times New Roman" w:hAnsi="TH SarabunIT๙" w:cs="TH SarabunIT๙"/>
                <w:color w:val="000000"/>
                <w:spacing w:val="-10"/>
                <w:sz w:val="30"/>
                <w:szCs w:val="30"/>
              </w:rPr>
              <w:t xml:space="preserve">, </w:t>
            </w:r>
            <w:r w:rsidRPr="00BF552E">
              <w:rPr>
                <w:rFonts w:ascii="TH SarabunIT๙" w:eastAsia="Times New Roman" w:hAnsi="TH SarabunIT๙" w:cs="TH SarabunIT๙"/>
                <w:color w:val="000000"/>
                <w:spacing w:val="-10"/>
                <w:sz w:val="30"/>
                <w:szCs w:val="30"/>
                <w:cs/>
              </w:rPr>
              <w:t>ต.</w:t>
            </w:r>
            <w:proofErr w:type="spellStart"/>
            <w:r w:rsidRPr="00BF552E">
              <w:rPr>
                <w:rFonts w:ascii="TH SarabunIT๙" w:eastAsia="Times New Roman" w:hAnsi="TH SarabunIT๙" w:cs="TH SarabunIT๙"/>
                <w:color w:val="000000"/>
                <w:spacing w:val="-10"/>
                <w:sz w:val="30"/>
                <w:szCs w:val="30"/>
                <w:cs/>
              </w:rPr>
              <w:t>ออน</w:t>
            </w:r>
            <w:proofErr w:type="spellEnd"/>
            <w:r w:rsidRPr="00BF552E">
              <w:rPr>
                <w:rFonts w:ascii="TH SarabunIT๙" w:eastAsia="Times New Roman" w:hAnsi="TH SarabunIT๙" w:cs="TH SarabunIT๙"/>
                <w:color w:val="000000"/>
                <w:spacing w:val="-10"/>
                <w:sz w:val="30"/>
                <w:szCs w:val="30"/>
                <w:cs/>
              </w:rPr>
              <w:t>ใต้</w:t>
            </w:r>
          </w:p>
        </w:tc>
        <w:tc>
          <w:tcPr>
            <w:tcW w:w="1134" w:type="dxa"/>
          </w:tcPr>
          <w:p w:rsidR="00BF552E" w:rsidRPr="00C0241D" w:rsidRDefault="00BF552E" w:rsidP="00BF552E">
            <w:pPr>
              <w:spacing w:before="100" w:beforeAutospacing="1" w:after="100" w:afterAutospacing="1"/>
              <w:jc w:val="center"/>
              <w:rPr>
                <w:rFonts w:ascii="TH SarabunIT๙" w:eastAsia="Times New Roman" w:hAnsi="TH SarabunIT๙" w:cs="TH SarabunIT๙"/>
                <w:color w:val="000000"/>
                <w:spacing w:val="-8"/>
                <w:sz w:val="30"/>
                <w:szCs w:val="30"/>
              </w:rPr>
            </w:pPr>
            <w:r w:rsidRPr="00C0241D">
              <w:rPr>
                <w:rFonts w:ascii="TH SarabunIT๙" w:eastAsia="Times New Roman" w:hAnsi="TH SarabunIT๙" w:cs="TH SarabunIT๙"/>
                <w:color w:val="000000"/>
                <w:spacing w:val="-8"/>
                <w:sz w:val="30"/>
                <w:szCs w:val="30"/>
                <w:cs/>
              </w:rPr>
              <w:t>สันกำแพง</w:t>
            </w:r>
          </w:p>
        </w:tc>
        <w:tc>
          <w:tcPr>
            <w:tcW w:w="2268"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นาง</w:t>
            </w:r>
            <w:proofErr w:type="spellStart"/>
            <w:r w:rsidRPr="00F6137A">
              <w:rPr>
                <w:rFonts w:ascii="TH SarabunIT๙" w:eastAsia="Times New Roman" w:hAnsi="TH SarabunIT๙" w:cs="TH SarabunIT๙"/>
                <w:color w:val="000000"/>
                <w:sz w:val="30"/>
                <w:szCs w:val="30"/>
                <w:cs/>
              </w:rPr>
              <w:t>แจ่ม</w:t>
            </w:r>
            <w:proofErr w:type="spellEnd"/>
            <w:r w:rsidRPr="00F6137A">
              <w:rPr>
                <w:rFonts w:ascii="TH SarabunIT๙" w:eastAsia="Times New Roman" w:hAnsi="TH SarabunIT๙" w:cs="TH SarabunIT๙"/>
                <w:color w:val="000000"/>
                <w:sz w:val="30"/>
                <w:szCs w:val="30"/>
                <w:cs/>
              </w:rPr>
              <w:t>จันทร์</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ล่ามช้าง</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C1832">
        <w:tc>
          <w:tcPr>
            <w:tcW w:w="426"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8</w:t>
            </w:r>
          </w:p>
        </w:tc>
        <w:tc>
          <w:tcPr>
            <w:tcW w:w="1275"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200</w:t>
            </w:r>
          </w:p>
        </w:tc>
        <w:tc>
          <w:tcPr>
            <w:tcW w:w="850" w:type="dxa"/>
          </w:tcPr>
          <w:p w:rsidR="00BF552E" w:rsidRPr="00F6137A" w:rsidRDefault="00BF552E" w:rsidP="00BF552E">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1,916</w:t>
            </w:r>
          </w:p>
        </w:tc>
        <w:tc>
          <w:tcPr>
            <w:tcW w:w="1134"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ต.ป่าไผ่</w:t>
            </w: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สันทราย</w:t>
            </w:r>
          </w:p>
        </w:tc>
        <w:tc>
          <w:tcPr>
            <w:tcW w:w="2268"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นายประโยชน์</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 xml:space="preserve">ปันทะนา </w:t>
            </w:r>
            <w:r w:rsidRPr="005A6B12">
              <w:rPr>
                <w:rFonts w:ascii="TH SarabunIT๙" w:eastAsia="Times New Roman" w:hAnsi="TH SarabunIT๙" w:cs="TH SarabunIT๙"/>
                <w:color w:val="000000"/>
                <w:spacing w:val="-6"/>
                <w:sz w:val="30"/>
                <w:szCs w:val="30"/>
                <w:cs/>
              </w:rPr>
              <w:t>นายอานนท์ แสน</w:t>
            </w:r>
            <w:proofErr w:type="spellStart"/>
            <w:r w:rsidRPr="005A6B12">
              <w:rPr>
                <w:rFonts w:ascii="TH SarabunIT๙" w:eastAsia="Times New Roman" w:hAnsi="TH SarabunIT๙" w:cs="TH SarabunIT๙"/>
                <w:color w:val="000000"/>
                <w:spacing w:val="-6"/>
                <w:sz w:val="30"/>
                <w:szCs w:val="30"/>
                <w:cs/>
              </w:rPr>
              <w:t>สามก๋</w:t>
            </w:r>
            <w:proofErr w:type="spellEnd"/>
            <w:r w:rsidRPr="005A6B12">
              <w:rPr>
                <w:rFonts w:ascii="TH SarabunIT๙" w:eastAsia="Times New Roman" w:hAnsi="TH SarabunIT๙" w:cs="TH SarabunIT๙"/>
                <w:color w:val="000000"/>
                <w:spacing w:val="-6"/>
                <w:sz w:val="30"/>
                <w:szCs w:val="30"/>
                <w:cs/>
              </w:rPr>
              <w:t>อง</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bl>
    <w:p w:rsidR="00BF552E" w:rsidRPr="00BF552E" w:rsidRDefault="00BF552E" w:rsidP="001C1832">
      <w:pPr>
        <w:spacing w:before="120" w:after="0"/>
        <w:jc w:val="thaiDistribute"/>
        <w:rPr>
          <w:rFonts w:ascii="TH SarabunIT๙" w:hAnsi="TH SarabunIT๙" w:cs="TH SarabunIT๙"/>
          <w:b/>
          <w:bCs/>
          <w:sz w:val="32"/>
          <w:szCs w:val="32"/>
          <w:u w:val="single"/>
        </w:rPr>
      </w:pPr>
      <w:r w:rsidRPr="00BF552E">
        <w:rPr>
          <w:rFonts w:ascii="TH SarabunIT๙" w:hAnsi="TH SarabunIT๙" w:cs="TH SarabunIT๙" w:hint="cs"/>
          <w:b/>
          <w:bCs/>
          <w:sz w:val="32"/>
          <w:szCs w:val="32"/>
          <w:u w:val="single"/>
          <w:cs/>
        </w:rPr>
        <w:t>ปี พ.ศ. 2560</w:t>
      </w:r>
    </w:p>
    <w:tbl>
      <w:tblPr>
        <w:tblStyle w:val="a6"/>
        <w:tblW w:w="9639" w:type="dxa"/>
        <w:tblInd w:w="108" w:type="dxa"/>
        <w:tblLayout w:type="fixed"/>
        <w:tblLook w:val="04A0"/>
      </w:tblPr>
      <w:tblGrid>
        <w:gridCol w:w="567"/>
        <w:gridCol w:w="1134"/>
        <w:gridCol w:w="993"/>
        <w:gridCol w:w="850"/>
        <w:gridCol w:w="1134"/>
        <w:gridCol w:w="992"/>
        <w:gridCol w:w="2268"/>
        <w:gridCol w:w="993"/>
        <w:gridCol w:w="708"/>
      </w:tblGrid>
      <w:tr w:rsidR="00BF552E" w:rsidTr="00BF552E">
        <w:trPr>
          <w:tblHeader/>
        </w:trPr>
        <w:tc>
          <w:tcPr>
            <w:tcW w:w="567" w:type="dxa"/>
            <w:vMerge w:val="restart"/>
            <w:shd w:val="clear" w:color="auto" w:fill="C2D69B" w:themeFill="accent3" w:themeFillTint="99"/>
            <w:vAlign w:val="center"/>
          </w:tcPr>
          <w:p w:rsidR="00BF552E" w:rsidRDefault="00BF552E" w:rsidP="00C415D7">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ที่</w:t>
            </w:r>
          </w:p>
        </w:tc>
        <w:tc>
          <w:tcPr>
            <w:tcW w:w="1134" w:type="dxa"/>
            <w:vMerge w:val="restart"/>
            <w:shd w:val="clear" w:color="auto" w:fill="C2D69B" w:themeFill="accent3" w:themeFillTint="99"/>
            <w:vAlign w:val="center"/>
          </w:tcPr>
          <w:p w:rsidR="00BF552E" w:rsidRDefault="00BF552E" w:rsidP="00C415D7">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ชื่อแปลงใหญ่</w:t>
            </w:r>
          </w:p>
        </w:tc>
        <w:tc>
          <w:tcPr>
            <w:tcW w:w="993" w:type="dxa"/>
            <w:vMerge w:val="restart"/>
            <w:shd w:val="clear" w:color="auto" w:fill="C2D69B" w:themeFill="accent3" w:themeFillTint="99"/>
            <w:vAlign w:val="center"/>
          </w:tcPr>
          <w:p w:rsidR="00BF552E" w:rsidRPr="00F6137A" w:rsidRDefault="00BF552E" w:rsidP="00C415D7">
            <w:pPr>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จำนวนเกษตรกร</w:t>
            </w:r>
          </w:p>
          <w:p w:rsidR="00BF552E" w:rsidRPr="00F6137A" w:rsidRDefault="00BF552E" w:rsidP="00C415D7">
            <w:pPr>
              <w:jc w:val="center"/>
              <w:rPr>
                <w:rFonts w:ascii="TH SarabunIT๙" w:eastAsia="Times New Roman" w:hAnsi="TH SarabunIT๙" w:cs="TH SarabunIT๙"/>
                <w:b/>
                <w:bCs/>
                <w:color w:val="000000"/>
                <w:sz w:val="30"/>
                <w:szCs w:val="30"/>
              </w:rPr>
            </w:pPr>
            <w:r>
              <w:rPr>
                <w:rFonts w:ascii="TH SarabunIT๙" w:eastAsia="Times New Roman" w:hAnsi="TH SarabunIT๙" w:cs="TH SarabunIT๙" w:hint="cs"/>
                <w:b/>
                <w:bCs/>
                <w:color w:val="000000"/>
                <w:sz w:val="30"/>
                <w:szCs w:val="30"/>
                <w:cs/>
              </w:rPr>
              <w:t>(</w:t>
            </w:r>
            <w:r w:rsidRPr="00F6137A">
              <w:rPr>
                <w:rFonts w:ascii="TH SarabunIT๙" w:eastAsia="Times New Roman" w:hAnsi="TH SarabunIT๙" w:cs="TH SarabunIT๙"/>
                <w:b/>
                <w:bCs/>
                <w:color w:val="000000"/>
                <w:sz w:val="30"/>
                <w:szCs w:val="30"/>
                <w:cs/>
              </w:rPr>
              <w:t>ราย</w:t>
            </w:r>
            <w:r>
              <w:rPr>
                <w:rFonts w:ascii="TH SarabunIT๙" w:eastAsia="Times New Roman" w:hAnsi="TH SarabunIT๙" w:cs="TH SarabunIT๙" w:hint="cs"/>
                <w:b/>
                <w:bCs/>
                <w:color w:val="000000"/>
                <w:sz w:val="30"/>
                <w:szCs w:val="30"/>
                <w:cs/>
              </w:rPr>
              <w:t>)</w:t>
            </w:r>
          </w:p>
        </w:tc>
        <w:tc>
          <w:tcPr>
            <w:tcW w:w="850" w:type="dxa"/>
            <w:vMerge w:val="restart"/>
            <w:shd w:val="clear" w:color="auto" w:fill="C2D69B" w:themeFill="accent3" w:themeFillTint="99"/>
            <w:vAlign w:val="center"/>
          </w:tcPr>
          <w:p w:rsidR="00BF552E" w:rsidRPr="00F6137A" w:rsidRDefault="00BF552E" w:rsidP="00C415D7">
            <w:pPr>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จำนวนพื้นที่</w:t>
            </w:r>
          </w:p>
          <w:p w:rsidR="00BF552E" w:rsidRPr="00F6137A" w:rsidRDefault="00BF552E" w:rsidP="00C415D7">
            <w:pPr>
              <w:jc w:val="center"/>
              <w:rPr>
                <w:rFonts w:ascii="TH SarabunIT๙" w:eastAsia="Times New Roman" w:hAnsi="TH SarabunIT๙" w:cs="TH SarabunIT๙"/>
                <w:b/>
                <w:bCs/>
                <w:color w:val="000000"/>
                <w:sz w:val="30"/>
                <w:szCs w:val="30"/>
              </w:rPr>
            </w:pPr>
            <w:r>
              <w:rPr>
                <w:rFonts w:ascii="TH SarabunIT๙" w:eastAsia="Times New Roman" w:hAnsi="TH SarabunIT๙" w:cs="TH SarabunIT๙" w:hint="cs"/>
                <w:b/>
                <w:bCs/>
                <w:color w:val="000000"/>
                <w:sz w:val="30"/>
                <w:szCs w:val="30"/>
                <w:cs/>
              </w:rPr>
              <w:t>(</w:t>
            </w:r>
            <w:r w:rsidRPr="00F6137A">
              <w:rPr>
                <w:rFonts w:ascii="TH SarabunIT๙" w:eastAsia="Times New Roman" w:hAnsi="TH SarabunIT๙" w:cs="TH SarabunIT๙"/>
                <w:b/>
                <w:bCs/>
                <w:color w:val="000000"/>
                <w:sz w:val="30"/>
                <w:szCs w:val="30"/>
                <w:cs/>
              </w:rPr>
              <w:t>ไร่</w:t>
            </w:r>
            <w:r>
              <w:rPr>
                <w:rFonts w:ascii="TH SarabunIT๙" w:eastAsia="Times New Roman" w:hAnsi="TH SarabunIT๙" w:cs="TH SarabunIT๙" w:hint="cs"/>
                <w:b/>
                <w:bCs/>
                <w:color w:val="000000"/>
                <w:sz w:val="30"/>
                <w:szCs w:val="30"/>
                <w:cs/>
              </w:rPr>
              <w:t>)</w:t>
            </w:r>
          </w:p>
        </w:tc>
        <w:tc>
          <w:tcPr>
            <w:tcW w:w="2126" w:type="dxa"/>
            <w:gridSpan w:val="2"/>
            <w:shd w:val="clear" w:color="auto" w:fill="C2D69B" w:themeFill="accent3" w:themeFillTint="99"/>
            <w:vAlign w:val="center"/>
          </w:tcPr>
          <w:p w:rsidR="00BF552E" w:rsidRDefault="00BF552E" w:rsidP="00C415D7">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พื้นที่ดำเนินการ</w:t>
            </w:r>
          </w:p>
        </w:tc>
        <w:tc>
          <w:tcPr>
            <w:tcW w:w="2268" w:type="dxa"/>
            <w:vMerge w:val="restart"/>
            <w:shd w:val="clear" w:color="auto" w:fill="C2D69B" w:themeFill="accent3" w:themeFillTint="99"/>
            <w:vAlign w:val="center"/>
          </w:tcPr>
          <w:p w:rsidR="00BF552E" w:rsidRDefault="00BF552E" w:rsidP="00C415D7">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ผู้จัดการแปลง</w:t>
            </w:r>
          </w:p>
        </w:tc>
        <w:tc>
          <w:tcPr>
            <w:tcW w:w="993" w:type="dxa"/>
            <w:vMerge w:val="restart"/>
            <w:shd w:val="clear" w:color="auto" w:fill="C2D69B" w:themeFill="accent3" w:themeFillTint="99"/>
            <w:vAlign w:val="center"/>
          </w:tcPr>
          <w:p w:rsidR="00BF552E" w:rsidRPr="00F6137A" w:rsidRDefault="00BF552E" w:rsidP="00C415D7">
            <w:pPr>
              <w:jc w:val="center"/>
              <w:rPr>
                <w:rFonts w:ascii="TH SarabunIT๙" w:eastAsia="Times New Roman" w:hAnsi="TH SarabunIT๙" w:cs="TH SarabunIT๙"/>
                <w:b/>
                <w:bCs/>
                <w:color w:val="000000"/>
                <w:spacing w:val="-4"/>
                <w:sz w:val="30"/>
                <w:szCs w:val="30"/>
              </w:rPr>
            </w:pPr>
            <w:r w:rsidRPr="00F6137A">
              <w:rPr>
                <w:rFonts w:ascii="TH SarabunIT๙" w:eastAsia="Times New Roman" w:hAnsi="TH SarabunIT๙" w:cs="TH SarabunIT๙"/>
                <w:b/>
                <w:bCs/>
                <w:color w:val="000000"/>
                <w:spacing w:val="-4"/>
                <w:sz w:val="30"/>
                <w:szCs w:val="30"/>
                <w:cs/>
              </w:rPr>
              <w:t>เจ้าภาพ</w:t>
            </w:r>
          </w:p>
          <w:p w:rsidR="00BF552E" w:rsidRPr="00F6137A" w:rsidRDefault="00BF552E" w:rsidP="00C415D7">
            <w:pPr>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pacing w:val="-4"/>
                <w:sz w:val="30"/>
                <w:szCs w:val="30"/>
                <w:cs/>
              </w:rPr>
              <w:t>หลัก</w:t>
            </w:r>
          </w:p>
        </w:tc>
        <w:tc>
          <w:tcPr>
            <w:tcW w:w="708" w:type="dxa"/>
            <w:vMerge w:val="restart"/>
            <w:shd w:val="clear" w:color="auto" w:fill="C2D69B" w:themeFill="accent3" w:themeFillTint="99"/>
            <w:vAlign w:val="center"/>
          </w:tcPr>
          <w:p w:rsidR="00BF552E" w:rsidRPr="00BF552E" w:rsidRDefault="00BF552E" w:rsidP="00C415D7">
            <w:pPr>
              <w:spacing w:before="100" w:beforeAutospacing="1" w:after="100" w:afterAutospacing="1"/>
              <w:jc w:val="center"/>
              <w:rPr>
                <w:rFonts w:ascii="TH SarabunIT๙" w:eastAsia="Times New Roman" w:hAnsi="TH SarabunIT๙" w:cs="TH SarabunIT๙"/>
                <w:b/>
                <w:bCs/>
                <w:color w:val="000000"/>
                <w:spacing w:val="-10"/>
                <w:sz w:val="30"/>
                <w:szCs w:val="30"/>
              </w:rPr>
            </w:pPr>
            <w:r w:rsidRPr="00BF552E">
              <w:rPr>
                <w:rFonts w:ascii="TH SarabunIT๙" w:eastAsia="Times New Roman" w:hAnsi="TH SarabunIT๙" w:cs="TH SarabunIT๙"/>
                <w:b/>
                <w:bCs/>
                <w:color w:val="000000"/>
                <w:spacing w:val="-10"/>
                <w:sz w:val="30"/>
                <w:szCs w:val="30"/>
                <w:cs/>
              </w:rPr>
              <w:t>เกรด</w:t>
            </w:r>
          </w:p>
        </w:tc>
      </w:tr>
      <w:tr w:rsidR="00BF552E" w:rsidTr="00BF552E">
        <w:trPr>
          <w:tblHeader/>
        </w:trPr>
        <w:tc>
          <w:tcPr>
            <w:tcW w:w="567" w:type="dxa"/>
            <w:vMerge/>
          </w:tcPr>
          <w:p w:rsidR="00BF552E" w:rsidRDefault="00BF552E" w:rsidP="00C415D7">
            <w:pPr>
              <w:jc w:val="thaiDistribute"/>
              <w:rPr>
                <w:rFonts w:ascii="TH SarabunIT๙" w:hAnsi="TH SarabunIT๙" w:cs="TH SarabunIT๙"/>
                <w:sz w:val="32"/>
                <w:szCs w:val="32"/>
              </w:rPr>
            </w:pPr>
          </w:p>
        </w:tc>
        <w:tc>
          <w:tcPr>
            <w:tcW w:w="1134" w:type="dxa"/>
            <w:vMerge/>
          </w:tcPr>
          <w:p w:rsidR="00BF552E" w:rsidRDefault="00BF552E" w:rsidP="00C415D7">
            <w:pPr>
              <w:jc w:val="thaiDistribute"/>
              <w:rPr>
                <w:rFonts w:ascii="TH SarabunIT๙" w:hAnsi="TH SarabunIT๙" w:cs="TH SarabunIT๙"/>
                <w:sz w:val="32"/>
                <w:szCs w:val="32"/>
              </w:rPr>
            </w:pPr>
          </w:p>
        </w:tc>
        <w:tc>
          <w:tcPr>
            <w:tcW w:w="993" w:type="dxa"/>
            <w:vMerge/>
            <w:vAlign w:val="center"/>
          </w:tcPr>
          <w:p w:rsidR="00BF552E" w:rsidRPr="00F6137A" w:rsidRDefault="00BF552E" w:rsidP="00C415D7">
            <w:pPr>
              <w:jc w:val="center"/>
              <w:rPr>
                <w:rFonts w:ascii="TH SarabunIT๙" w:eastAsia="Times New Roman" w:hAnsi="TH SarabunIT๙" w:cs="TH SarabunIT๙"/>
                <w:b/>
                <w:bCs/>
                <w:color w:val="000000"/>
                <w:sz w:val="30"/>
                <w:szCs w:val="30"/>
              </w:rPr>
            </w:pPr>
          </w:p>
        </w:tc>
        <w:tc>
          <w:tcPr>
            <w:tcW w:w="850" w:type="dxa"/>
            <w:vMerge/>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p>
        </w:tc>
        <w:tc>
          <w:tcPr>
            <w:tcW w:w="1134" w:type="dxa"/>
            <w:shd w:val="clear" w:color="auto" w:fill="C2D69B" w:themeFill="accent3" w:themeFillTint="99"/>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ตำบล</w:t>
            </w:r>
          </w:p>
        </w:tc>
        <w:tc>
          <w:tcPr>
            <w:tcW w:w="992" w:type="dxa"/>
            <w:shd w:val="clear" w:color="auto" w:fill="C2D69B" w:themeFill="accent3" w:themeFillTint="99"/>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อำเภอ</w:t>
            </w:r>
          </w:p>
        </w:tc>
        <w:tc>
          <w:tcPr>
            <w:tcW w:w="2268" w:type="dxa"/>
            <w:vMerge/>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p>
        </w:tc>
        <w:tc>
          <w:tcPr>
            <w:tcW w:w="993" w:type="dxa"/>
            <w:vMerge/>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p>
        </w:tc>
        <w:tc>
          <w:tcPr>
            <w:tcW w:w="708" w:type="dxa"/>
            <w:vMerge/>
          </w:tcPr>
          <w:p w:rsidR="00BF552E" w:rsidRDefault="00BF552E" w:rsidP="00C415D7">
            <w:pPr>
              <w:jc w:val="thaiDistribute"/>
              <w:rPr>
                <w:rFonts w:ascii="TH SarabunIT๙" w:hAnsi="TH SarabunIT๙" w:cs="TH SarabunIT๙"/>
                <w:sz w:val="32"/>
                <w:szCs w:val="32"/>
              </w:rPr>
            </w:pPr>
          </w:p>
        </w:tc>
      </w:tr>
      <w:tr w:rsidR="00BF552E" w:rsidTr="00BF552E">
        <w:tc>
          <w:tcPr>
            <w:tcW w:w="567" w:type="dxa"/>
          </w:tcPr>
          <w:p w:rsidR="00BF552E" w:rsidRPr="00F6137A" w:rsidRDefault="00BF552E" w:rsidP="00185978">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w:t>
            </w:r>
          </w:p>
        </w:tc>
        <w:tc>
          <w:tcPr>
            <w:tcW w:w="1134" w:type="dxa"/>
            <w:vAlign w:val="center"/>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แปลงใหญ่ลำไย</w:t>
            </w:r>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w:t>
            </w:r>
          </w:p>
        </w:tc>
        <w:tc>
          <w:tcPr>
            <w:tcW w:w="850"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485</w:t>
            </w:r>
          </w:p>
        </w:tc>
        <w:tc>
          <w:tcPr>
            <w:tcW w:w="1134"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ต.แม่ทะลบ</w:t>
            </w:r>
          </w:p>
        </w:tc>
        <w:tc>
          <w:tcPr>
            <w:tcW w:w="992"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ไชยปราการ</w:t>
            </w:r>
          </w:p>
        </w:tc>
        <w:tc>
          <w:tcPr>
            <w:tcW w:w="226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นายสาธิต ไชย</w:t>
            </w:r>
            <w:proofErr w:type="spellStart"/>
            <w:r w:rsidRPr="00F6137A">
              <w:rPr>
                <w:rFonts w:ascii="TH SarabunIT๙" w:eastAsia="Times New Roman" w:hAnsi="TH SarabunIT๙" w:cs="TH SarabunIT๙"/>
                <w:color w:val="000000"/>
                <w:sz w:val="30"/>
                <w:szCs w:val="30"/>
                <w:cs/>
              </w:rPr>
              <w:t>วังษา</w:t>
            </w:r>
            <w:proofErr w:type="spellEnd"/>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BF552E">
        <w:tc>
          <w:tcPr>
            <w:tcW w:w="567" w:type="dxa"/>
          </w:tcPr>
          <w:p w:rsidR="00BF552E" w:rsidRPr="00F6137A" w:rsidRDefault="00BF552E" w:rsidP="00185978">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w:t>
            </w:r>
          </w:p>
        </w:tc>
        <w:tc>
          <w:tcPr>
            <w:tcW w:w="1134" w:type="dxa"/>
            <w:vAlign w:val="center"/>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แปลงใหญ่ลำไย</w:t>
            </w:r>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w:t>
            </w:r>
          </w:p>
        </w:tc>
        <w:tc>
          <w:tcPr>
            <w:tcW w:w="850"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300</w:t>
            </w:r>
          </w:p>
        </w:tc>
        <w:tc>
          <w:tcPr>
            <w:tcW w:w="1134"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ต.ดอยเต่า</w:t>
            </w:r>
          </w:p>
        </w:tc>
        <w:tc>
          <w:tcPr>
            <w:tcW w:w="992"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ดอยเต่า</w:t>
            </w:r>
          </w:p>
        </w:tc>
        <w:tc>
          <w:tcPr>
            <w:tcW w:w="226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นางกัลยากร สมโน</w:t>
            </w:r>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BF552E">
        <w:tc>
          <w:tcPr>
            <w:tcW w:w="567" w:type="dxa"/>
          </w:tcPr>
          <w:p w:rsidR="00BF552E" w:rsidRPr="00F6137A" w:rsidRDefault="00BF552E" w:rsidP="00185978">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4</w:t>
            </w:r>
          </w:p>
        </w:tc>
        <w:tc>
          <w:tcPr>
            <w:tcW w:w="1134" w:type="dxa"/>
            <w:vAlign w:val="center"/>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แปลงใหญ่ลำไย</w:t>
            </w:r>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w:t>
            </w:r>
          </w:p>
        </w:tc>
        <w:tc>
          <w:tcPr>
            <w:tcW w:w="850"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500</w:t>
            </w:r>
          </w:p>
        </w:tc>
        <w:tc>
          <w:tcPr>
            <w:tcW w:w="1134"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ต.หางดง</w:t>
            </w:r>
          </w:p>
        </w:tc>
        <w:tc>
          <w:tcPr>
            <w:tcW w:w="992"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ฮอด</w:t>
            </w:r>
          </w:p>
        </w:tc>
        <w:tc>
          <w:tcPr>
            <w:tcW w:w="226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นายมงคล แก้วกลางเมือง</w:t>
            </w:r>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BF552E">
        <w:tc>
          <w:tcPr>
            <w:tcW w:w="567" w:type="dxa"/>
          </w:tcPr>
          <w:p w:rsidR="00BF552E" w:rsidRPr="00F6137A" w:rsidRDefault="00BF552E" w:rsidP="00185978">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w:t>
            </w:r>
          </w:p>
        </w:tc>
        <w:tc>
          <w:tcPr>
            <w:tcW w:w="1134" w:type="dxa"/>
            <w:vAlign w:val="center"/>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แปลงใหญ่ลำไย</w:t>
            </w:r>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w:t>
            </w:r>
          </w:p>
        </w:tc>
        <w:tc>
          <w:tcPr>
            <w:tcW w:w="850"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300</w:t>
            </w:r>
          </w:p>
        </w:tc>
        <w:tc>
          <w:tcPr>
            <w:tcW w:w="1134"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ต.ดอยหล่อ</w:t>
            </w:r>
          </w:p>
        </w:tc>
        <w:tc>
          <w:tcPr>
            <w:tcW w:w="992"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ดอยหล่อ</w:t>
            </w:r>
          </w:p>
        </w:tc>
        <w:tc>
          <w:tcPr>
            <w:tcW w:w="226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นางพิมพ์</w:t>
            </w:r>
            <w:proofErr w:type="spellStart"/>
            <w:r w:rsidRPr="00F6137A">
              <w:rPr>
                <w:rFonts w:ascii="TH SarabunIT๙" w:eastAsia="Times New Roman" w:hAnsi="TH SarabunIT๙" w:cs="TH SarabunIT๙"/>
                <w:color w:val="000000"/>
                <w:sz w:val="30"/>
                <w:szCs w:val="30"/>
                <w:cs/>
              </w:rPr>
              <w:t>พิชา</w:t>
            </w:r>
            <w:proofErr w:type="spellEnd"/>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แมนมาศวิหก</w:t>
            </w:r>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C415D7">
        <w:tc>
          <w:tcPr>
            <w:tcW w:w="567" w:type="dxa"/>
          </w:tcPr>
          <w:p w:rsidR="00BF552E" w:rsidRPr="00F6137A" w:rsidRDefault="00BF552E" w:rsidP="00185978">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6</w:t>
            </w:r>
          </w:p>
        </w:tc>
        <w:tc>
          <w:tcPr>
            <w:tcW w:w="1134"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แปลงใหญ่กระเทียม</w:t>
            </w:r>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w:t>
            </w:r>
          </w:p>
        </w:tc>
        <w:tc>
          <w:tcPr>
            <w:tcW w:w="850"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585</w:t>
            </w:r>
          </w:p>
        </w:tc>
        <w:tc>
          <w:tcPr>
            <w:tcW w:w="1134"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ต.เมืองแหง</w:t>
            </w:r>
          </w:p>
        </w:tc>
        <w:tc>
          <w:tcPr>
            <w:tcW w:w="992"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เวียงแหง</w:t>
            </w:r>
          </w:p>
        </w:tc>
        <w:tc>
          <w:tcPr>
            <w:tcW w:w="226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นายมานพ บริบูรณ์</w:t>
            </w:r>
          </w:p>
        </w:tc>
        <w:tc>
          <w:tcPr>
            <w:tcW w:w="993"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BF552E">
        <w:tc>
          <w:tcPr>
            <w:tcW w:w="567" w:type="dxa"/>
          </w:tcPr>
          <w:p w:rsidR="00BF552E" w:rsidRPr="00F6137A" w:rsidRDefault="00BF552E" w:rsidP="00185978">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7</w:t>
            </w:r>
          </w:p>
        </w:tc>
        <w:tc>
          <w:tcPr>
            <w:tcW w:w="1134" w:type="dxa"/>
          </w:tcPr>
          <w:p w:rsidR="00BF552E" w:rsidRPr="00531CA1" w:rsidRDefault="00BF552E" w:rsidP="00BF552E">
            <w:pPr>
              <w:spacing w:before="100" w:beforeAutospacing="1" w:after="100" w:afterAutospacing="1"/>
              <w:rPr>
                <w:rFonts w:ascii="TH SarabunIT๙" w:eastAsia="Times New Roman" w:hAnsi="TH SarabunIT๙" w:cs="TH SarabunIT๙"/>
                <w:color w:val="000000"/>
                <w:spacing w:val="-20"/>
                <w:sz w:val="30"/>
                <w:szCs w:val="30"/>
              </w:rPr>
            </w:pPr>
            <w:r w:rsidRPr="00531CA1">
              <w:rPr>
                <w:rFonts w:ascii="TH SarabunIT๙" w:eastAsia="Times New Roman" w:hAnsi="TH SarabunIT๙" w:cs="TH SarabunIT๙"/>
                <w:color w:val="000000"/>
                <w:spacing w:val="-20"/>
                <w:sz w:val="30"/>
                <w:szCs w:val="30"/>
                <w:cs/>
              </w:rPr>
              <w:t>แปลงใหญ่ฟักทองญี่ปุ่น</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w:t>
            </w:r>
          </w:p>
        </w:tc>
        <w:tc>
          <w:tcPr>
            <w:tcW w:w="850"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378</w:t>
            </w:r>
          </w:p>
        </w:tc>
        <w:tc>
          <w:tcPr>
            <w:tcW w:w="1134" w:type="dxa"/>
          </w:tcPr>
          <w:p w:rsidR="00BF552E" w:rsidRPr="00C0241D" w:rsidRDefault="00BF552E" w:rsidP="00BF552E">
            <w:pPr>
              <w:spacing w:before="100" w:beforeAutospacing="1" w:after="100" w:afterAutospacing="1"/>
              <w:jc w:val="center"/>
              <w:rPr>
                <w:rFonts w:ascii="TH SarabunIT๙" w:eastAsia="Times New Roman" w:hAnsi="TH SarabunIT๙" w:cs="TH SarabunIT๙"/>
                <w:color w:val="000000"/>
                <w:spacing w:val="-10"/>
                <w:sz w:val="30"/>
                <w:szCs w:val="30"/>
              </w:rPr>
            </w:pPr>
            <w:r w:rsidRPr="00C0241D">
              <w:rPr>
                <w:rFonts w:ascii="TH SarabunIT๙" w:eastAsia="Times New Roman" w:hAnsi="TH SarabunIT๙" w:cs="TH SarabunIT๙"/>
                <w:color w:val="000000"/>
                <w:spacing w:val="-10"/>
                <w:sz w:val="30"/>
                <w:szCs w:val="30"/>
                <w:cs/>
              </w:rPr>
              <w:t>ต.บ้านจันทร์</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กัลยาณิ</w:t>
            </w:r>
            <w:proofErr w:type="spellEnd"/>
            <w:r w:rsidRPr="00F6137A">
              <w:rPr>
                <w:rFonts w:ascii="TH SarabunIT๙" w:eastAsia="Times New Roman" w:hAnsi="TH SarabunIT๙" w:cs="TH SarabunIT๙"/>
                <w:color w:val="000000"/>
                <w:sz w:val="30"/>
                <w:szCs w:val="30"/>
                <w:cs/>
              </w:rPr>
              <w:t>วัฒนา</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นายเสกสรร บัล</w:t>
            </w:r>
            <w:proofErr w:type="spellStart"/>
            <w:r w:rsidRPr="00F6137A">
              <w:rPr>
                <w:rFonts w:ascii="TH SarabunIT๙" w:eastAsia="Times New Roman" w:hAnsi="TH SarabunIT๙" w:cs="TH SarabunIT๙"/>
                <w:color w:val="000000"/>
                <w:sz w:val="30"/>
                <w:szCs w:val="30"/>
                <w:cs/>
              </w:rPr>
              <w:t>ลังค์</w:t>
            </w:r>
            <w:proofErr w:type="spellEnd"/>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185978" w:rsidTr="00B74600">
        <w:trPr>
          <w:trHeight w:val="1366"/>
        </w:trPr>
        <w:tc>
          <w:tcPr>
            <w:tcW w:w="567" w:type="dxa"/>
          </w:tcPr>
          <w:p w:rsidR="00185978" w:rsidRPr="00F6137A" w:rsidRDefault="00185978" w:rsidP="00185978">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lastRenderedPageBreak/>
              <w:t>8</w:t>
            </w:r>
          </w:p>
        </w:tc>
        <w:tc>
          <w:tcPr>
            <w:tcW w:w="1134" w:type="dxa"/>
          </w:tcPr>
          <w:p w:rsidR="00185978" w:rsidRPr="00531CA1" w:rsidRDefault="00185978" w:rsidP="00BF552E">
            <w:pPr>
              <w:spacing w:before="100" w:beforeAutospacing="1" w:after="100" w:afterAutospacing="1"/>
              <w:rPr>
                <w:rFonts w:ascii="TH SarabunIT๙" w:eastAsia="Times New Roman" w:hAnsi="TH SarabunIT๙" w:cs="TH SarabunIT๙"/>
                <w:color w:val="000000"/>
                <w:sz w:val="30"/>
                <w:szCs w:val="30"/>
              </w:rPr>
            </w:pPr>
            <w:r w:rsidRPr="00531CA1">
              <w:rPr>
                <w:rFonts w:ascii="TH SarabunIT๙" w:eastAsia="Times New Roman" w:hAnsi="TH SarabunIT๙" w:cs="TH SarabunIT๙"/>
                <w:color w:val="000000"/>
                <w:spacing w:val="-8"/>
                <w:sz w:val="30"/>
                <w:szCs w:val="30"/>
                <w:cs/>
              </w:rPr>
              <w:t>แปลงใหญ่</w:t>
            </w:r>
            <w:r w:rsidRPr="00531CA1">
              <w:rPr>
                <w:rFonts w:ascii="TH SarabunIT๙" w:eastAsia="Times New Roman" w:hAnsi="TH SarabunIT๙" w:cs="TH SarabunIT๙"/>
                <w:color w:val="000000"/>
                <w:spacing w:val="-10"/>
                <w:sz w:val="30"/>
                <w:szCs w:val="30"/>
                <w:cs/>
              </w:rPr>
              <w:t>หอมหัวใหญ่</w:t>
            </w:r>
          </w:p>
        </w:tc>
        <w:tc>
          <w:tcPr>
            <w:tcW w:w="993"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w:t>
            </w:r>
          </w:p>
        </w:tc>
        <w:tc>
          <w:tcPr>
            <w:tcW w:w="850"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140</w:t>
            </w:r>
          </w:p>
        </w:tc>
        <w:tc>
          <w:tcPr>
            <w:tcW w:w="1134" w:type="dxa"/>
          </w:tcPr>
          <w:p w:rsidR="00185978" w:rsidRPr="00F6137A" w:rsidRDefault="00185978"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ต.บ้านกาด</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ต.ทุ่งปี้</w:t>
            </w:r>
            <w:r w:rsidRPr="00F6137A">
              <w:rPr>
                <w:rFonts w:ascii="TH SarabunIT๙" w:eastAsia="Times New Roman" w:hAnsi="TH SarabunIT๙" w:cs="TH SarabunIT๙"/>
                <w:color w:val="000000"/>
                <w:sz w:val="30"/>
                <w:szCs w:val="30"/>
              </w:rPr>
              <w:t xml:space="preserve">, </w:t>
            </w:r>
            <w:r>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ต.ดอนเปา</w:t>
            </w:r>
          </w:p>
        </w:tc>
        <w:tc>
          <w:tcPr>
            <w:tcW w:w="992"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แม่วาง</w:t>
            </w:r>
          </w:p>
        </w:tc>
        <w:tc>
          <w:tcPr>
            <w:tcW w:w="2268"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นายบุญศรี พาลมูล</w:t>
            </w:r>
          </w:p>
        </w:tc>
        <w:tc>
          <w:tcPr>
            <w:tcW w:w="993"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BF552E">
        <w:tc>
          <w:tcPr>
            <w:tcW w:w="567" w:type="dxa"/>
          </w:tcPr>
          <w:p w:rsidR="00BF552E" w:rsidRPr="00185978"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9</w:t>
            </w:r>
          </w:p>
        </w:tc>
        <w:tc>
          <w:tcPr>
            <w:tcW w:w="1134"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แปลงใหญ่มันฝรั่ง</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200</w:t>
            </w:r>
          </w:p>
        </w:tc>
        <w:tc>
          <w:tcPr>
            <w:tcW w:w="850"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635</w:t>
            </w:r>
          </w:p>
        </w:tc>
        <w:tc>
          <w:tcPr>
            <w:tcW w:w="1134"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w:t>
            </w:r>
            <w:r w:rsidRPr="00F6137A">
              <w:rPr>
                <w:rFonts w:ascii="TH SarabunIT๙" w:eastAsia="Times New Roman" w:hAnsi="TH SarabunIT๙" w:cs="TH SarabunIT๙"/>
                <w:color w:val="000000"/>
                <w:sz w:val="30"/>
                <w:szCs w:val="30"/>
              </w:rPr>
              <w:t>,</w:t>
            </w:r>
            <w:r w:rsidRPr="00F6137A">
              <w:rPr>
                <w:rFonts w:ascii="TH SarabunIT๙" w:eastAsia="Times New Roman" w:hAnsi="TH SarabunIT๙" w:cs="TH SarabunIT๙"/>
                <w:color w:val="000000"/>
                <w:sz w:val="30"/>
                <w:szCs w:val="30"/>
                <w:cs/>
              </w:rPr>
              <w:t>สันทราย</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ต.ม่อนปิ่น</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ต.แม่คะ</w:t>
            </w:r>
            <w:r w:rsidRPr="00F6137A">
              <w:rPr>
                <w:rFonts w:ascii="TH SarabunIT๙" w:eastAsia="Times New Roman" w:hAnsi="TH SarabunIT๙" w:cs="TH SarabunIT๙"/>
                <w:color w:val="000000"/>
                <w:sz w:val="30"/>
                <w:szCs w:val="30"/>
              </w:rPr>
              <w:t xml:space="preserve">, </w:t>
            </w:r>
            <w:r>
              <w:rPr>
                <w:rFonts w:ascii="TH SarabunIT๙" w:eastAsia="Times New Roman" w:hAnsi="TH SarabunIT๙" w:cs="TH SarabunIT๙" w:hint="cs"/>
                <w:color w:val="000000"/>
                <w:sz w:val="30"/>
                <w:szCs w:val="30"/>
                <w:cs/>
              </w:rPr>
              <w:t xml:space="preserve"> </w:t>
            </w:r>
            <w:r w:rsidRPr="00F6137A">
              <w:rPr>
                <w:rFonts w:ascii="TH SarabunIT๙" w:eastAsia="Times New Roman" w:hAnsi="TH SarabunIT๙" w:cs="TH SarabunIT๙"/>
                <w:color w:val="000000"/>
                <w:sz w:val="30"/>
                <w:szCs w:val="30"/>
                <w:cs/>
              </w:rPr>
              <w:t xml:space="preserve">ต.แม่ข่า </w:t>
            </w:r>
            <w:r>
              <w:rPr>
                <w:rFonts w:ascii="TH SarabunIT๙" w:eastAsia="Times New Roman" w:hAnsi="TH SarabunIT๙" w:cs="TH SarabunIT๙" w:hint="cs"/>
                <w:color w:val="000000"/>
                <w:sz w:val="30"/>
                <w:szCs w:val="30"/>
                <w:cs/>
              </w:rPr>
              <w:t xml:space="preserve">             </w:t>
            </w:r>
            <w:r w:rsidRPr="00F6137A">
              <w:rPr>
                <w:rFonts w:ascii="TH SarabunIT๙" w:eastAsia="Times New Roman" w:hAnsi="TH SarabunIT๙" w:cs="TH SarabunIT๙"/>
                <w:color w:val="000000"/>
                <w:sz w:val="30"/>
                <w:szCs w:val="30"/>
                <w:cs/>
              </w:rPr>
              <w:t>ต.เวียง</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ฝาง</w:t>
            </w:r>
          </w:p>
        </w:tc>
        <w:tc>
          <w:tcPr>
            <w:tcW w:w="2268"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นายสุชาติ วงศ์ชื่น</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BF552E">
        <w:tc>
          <w:tcPr>
            <w:tcW w:w="567" w:type="dxa"/>
          </w:tcPr>
          <w:p w:rsidR="00BF552E" w:rsidRPr="00185978"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10</w:t>
            </w:r>
          </w:p>
        </w:tc>
        <w:tc>
          <w:tcPr>
            <w:tcW w:w="1134"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แปลงใหญ่ถั่วเหลือง</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170</w:t>
            </w:r>
          </w:p>
        </w:tc>
        <w:tc>
          <w:tcPr>
            <w:tcW w:w="850"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1,171</w:t>
            </w:r>
          </w:p>
        </w:tc>
        <w:tc>
          <w:tcPr>
            <w:tcW w:w="1134"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ต.สบเปิง ต.สันป่ายาง</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ต.ขี้เหล็ก ต.อิน</w:t>
            </w:r>
            <w:proofErr w:type="spellStart"/>
            <w:r w:rsidRPr="00F6137A">
              <w:rPr>
                <w:rFonts w:ascii="TH SarabunIT๙" w:eastAsia="Times New Roman" w:hAnsi="TH SarabunIT๙" w:cs="TH SarabunIT๙"/>
                <w:color w:val="000000"/>
                <w:sz w:val="30"/>
                <w:szCs w:val="30"/>
                <w:cs/>
              </w:rPr>
              <w:t>ทขิล</w:t>
            </w:r>
            <w:proofErr w:type="spellEnd"/>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แม่แตง</w:t>
            </w:r>
          </w:p>
        </w:tc>
        <w:tc>
          <w:tcPr>
            <w:tcW w:w="2268"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นายอำนวย ทับเลื่อน</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กสส.</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BF552E">
        <w:tc>
          <w:tcPr>
            <w:tcW w:w="567" w:type="dxa"/>
          </w:tcPr>
          <w:p w:rsidR="00BF552E" w:rsidRPr="00185978"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11</w:t>
            </w:r>
          </w:p>
        </w:tc>
        <w:tc>
          <w:tcPr>
            <w:tcW w:w="1134"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แปลงใหญ่ไก่พื้นเมือง</w:t>
            </w:r>
            <w:r w:rsidRPr="00F6137A">
              <w:rPr>
                <w:rFonts w:ascii="TH SarabunIT๙" w:eastAsia="Times New Roman" w:hAnsi="TH SarabunIT๙" w:cs="TH SarabunIT๙"/>
                <w:color w:val="000000"/>
                <w:sz w:val="30"/>
                <w:szCs w:val="30"/>
              </w:rPr>
              <w:br/>
              <w:t>(</w:t>
            </w:r>
            <w:r w:rsidRPr="00F6137A">
              <w:rPr>
                <w:rFonts w:ascii="TH SarabunIT๙" w:eastAsia="Times New Roman" w:hAnsi="TH SarabunIT๙" w:cs="TH SarabunIT๙"/>
                <w:color w:val="000000"/>
                <w:sz w:val="30"/>
                <w:szCs w:val="30"/>
                <w:cs/>
              </w:rPr>
              <w:t>ประดู่หางดำ)</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w:t>
            </w:r>
          </w:p>
        </w:tc>
        <w:tc>
          <w:tcPr>
            <w:tcW w:w="850"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ค.แม่แฝก ต.แม่แตง</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ต.ขี้</w:t>
            </w:r>
            <w:proofErr w:type="spellStart"/>
            <w:r w:rsidRPr="00F6137A">
              <w:rPr>
                <w:rFonts w:ascii="TH SarabunIT๙" w:eastAsia="Times New Roman" w:hAnsi="TH SarabunIT๙" w:cs="TH SarabunIT๙"/>
                <w:color w:val="000000"/>
                <w:sz w:val="30"/>
                <w:szCs w:val="30"/>
                <w:cs/>
              </w:rPr>
              <w:t>หล็ก</w:t>
            </w:r>
            <w:proofErr w:type="spellEnd"/>
            <w:r w:rsidRPr="00F6137A">
              <w:rPr>
                <w:rFonts w:ascii="TH SarabunIT๙" w:eastAsia="Times New Roman" w:hAnsi="TH SarabunIT๙" w:cs="TH SarabunIT๙"/>
                <w:color w:val="000000"/>
                <w:sz w:val="30"/>
                <w:szCs w:val="30"/>
                <w:cs/>
              </w:rPr>
              <w:t xml:space="preserve"> </w:t>
            </w:r>
            <w:r>
              <w:rPr>
                <w:rFonts w:ascii="TH SarabunIT๙" w:eastAsia="Times New Roman" w:hAnsi="TH SarabunIT๙" w:cs="TH SarabunIT๙" w:hint="cs"/>
                <w:color w:val="000000"/>
                <w:sz w:val="30"/>
                <w:szCs w:val="30"/>
                <w:cs/>
              </w:rPr>
              <w:t xml:space="preserve">          </w:t>
            </w:r>
            <w:r w:rsidRPr="00F6137A">
              <w:rPr>
                <w:rFonts w:ascii="TH SarabunIT๙" w:eastAsia="Times New Roman" w:hAnsi="TH SarabunIT๙" w:cs="TH SarabunIT๙"/>
                <w:color w:val="000000"/>
                <w:sz w:val="30"/>
                <w:szCs w:val="30"/>
                <w:cs/>
              </w:rPr>
              <w:t>ต.แม่สูน</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สันทราย</w:t>
            </w:r>
            <w:r w:rsidRPr="00F6137A">
              <w:rPr>
                <w:rFonts w:ascii="TH SarabunIT๙" w:eastAsia="Times New Roman" w:hAnsi="TH SarabunIT๙" w:cs="TH SarabunIT๙"/>
                <w:color w:val="000000"/>
                <w:sz w:val="30"/>
                <w:szCs w:val="30"/>
              </w:rPr>
              <w:t>,</w:t>
            </w:r>
            <w:r w:rsidRPr="00F6137A">
              <w:rPr>
                <w:rFonts w:ascii="TH SarabunIT๙" w:eastAsia="Times New Roman" w:hAnsi="TH SarabunIT๙" w:cs="TH SarabunIT๙"/>
                <w:color w:val="000000"/>
                <w:sz w:val="30"/>
                <w:szCs w:val="30"/>
                <w:cs/>
              </w:rPr>
              <w:t>แม่แตง</w:t>
            </w:r>
            <w:r w:rsidRPr="00F6137A">
              <w:rPr>
                <w:rFonts w:ascii="TH SarabunIT๙" w:eastAsia="Times New Roman" w:hAnsi="TH SarabunIT๙" w:cs="TH SarabunIT๙"/>
                <w:color w:val="000000"/>
                <w:sz w:val="30"/>
                <w:szCs w:val="30"/>
              </w:rPr>
              <w:t>,</w:t>
            </w:r>
            <w:r w:rsidRPr="00F6137A">
              <w:rPr>
                <w:rFonts w:ascii="TH SarabunIT๙" w:eastAsia="Times New Roman" w:hAnsi="TH SarabunIT๙" w:cs="TH SarabunIT๙"/>
                <w:color w:val="000000"/>
                <w:sz w:val="30"/>
                <w:szCs w:val="30"/>
                <w:cs/>
              </w:rPr>
              <w:t>ฝาง</w:t>
            </w:r>
          </w:p>
        </w:tc>
        <w:tc>
          <w:tcPr>
            <w:tcW w:w="2268"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w:t>
            </w:r>
            <w:proofErr w:type="spellStart"/>
            <w:r w:rsidRPr="00F6137A">
              <w:rPr>
                <w:rFonts w:ascii="TH SarabunIT๙" w:eastAsia="Times New Roman" w:hAnsi="TH SarabunIT๙" w:cs="TH SarabunIT๙"/>
                <w:color w:val="000000"/>
                <w:sz w:val="30"/>
                <w:szCs w:val="30"/>
                <w:cs/>
              </w:rPr>
              <w:t>สุร</w:t>
            </w:r>
            <w:proofErr w:type="spellEnd"/>
            <w:r w:rsidRPr="00F6137A">
              <w:rPr>
                <w:rFonts w:ascii="TH SarabunIT๙" w:eastAsia="Times New Roman" w:hAnsi="TH SarabunIT๙" w:cs="TH SarabunIT๙"/>
                <w:color w:val="000000"/>
                <w:sz w:val="30"/>
                <w:szCs w:val="30"/>
                <w:cs/>
              </w:rPr>
              <w:t>เดช</w:t>
            </w:r>
            <w:r w:rsidRPr="00F6137A">
              <w:rPr>
                <w:rFonts w:ascii="TH SarabunIT๙" w:eastAsia="Times New Roman" w:hAnsi="TH SarabunIT๙" w:cs="TH SarabunIT๙"/>
                <w:color w:val="000000"/>
                <w:sz w:val="30"/>
                <w:szCs w:val="30"/>
              </w:rPr>
              <w:t xml:space="preserve"> </w:t>
            </w:r>
            <w:proofErr w:type="spellStart"/>
            <w:r w:rsidRPr="00F6137A">
              <w:rPr>
                <w:rFonts w:ascii="TH SarabunIT๙" w:eastAsia="Times New Roman" w:hAnsi="TH SarabunIT๙" w:cs="TH SarabunIT๙"/>
                <w:color w:val="000000"/>
                <w:sz w:val="30"/>
                <w:szCs w:val="30"/>
                <w:cs/>
              </w:rPr>
              <w:t>สมิ</w:t>
            </w:r>
            <w:proofErr w:type="spellEnd"/>
            <w:r w:rsidRPr="00F6137A">
              <w:rPr>
                <w:rFonts w:ascii="TH SarabunIT๙" w:eastAsia="Times New Roman" w:hAnsi="TH SarabunIT๙" w:cs="TH SarabunIT๙"/>
                <w:color w:val="000000"/>
                <w:sz w:val="30"/>
                <w:szCs w:val="30"/>
                <w:cs/>
              </w:rPr>
              <w:t>เปรม</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นายชิมโอน ปัญญา</w:t>
            </w:r>
          </w:p>
        </w:tc>
        <w:tc>
          <w:tcPr>
            <w:tcW w:w="993"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ปศ.</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bl>
    <w:p w:rsidR="00BF552E" w:rsidRPr="00BF552E" w:rsidRDefault="00BF552E" w:rsidP="00170440">
      <w:pPr>
        <w:spacing w:before="120" w:after="0"/>
        <w:jc w:val="thaiDistribute"/>
        <w:rPr>
          <w:rFonts w:ascii="TH SarabunIT๙" w:hAnsi="TH SarabunIT๙" w:cs="TH SarabunIT๙"/>
          <w:b/>
          <w:bCs/>
          <w:sz w:val="32"/>
          <w:szCs w:val="32"/>
          <w:u w:val="single"/>
        </w:rPr>
      </w:pPr>
      <w:r w:rsidRPr="00BF552E">
        <w:rPr>
          <w:rFonts w:ascii="TH SarabunIT๙" w:hAnsi="TH SarabunIT๙" w:cs="TH SarabunIT๙" w:hint="cs"/>
          <w:b/>
          <w:bCs/>
          <w:sz w:val="32"/>
          <w:szCs w:val="32"/>
          <w:u w:val="single"/>
          <w:cs/>
        </w:rPr>
        <w:t>แปลงเตรียมความพร้อม</w:t>
      </w:r>
    </w:p>
    <w:tbl>
      <w:tblPr>
        <w:tblStyle w:val="a6"/>
        <w:tblW w:w="9781" w:type="dxa"/>
        <w:tblInd w:w="-34" w:type="dxa"/>
        <w:tblLayout w:type="fixed"/>
        <w:tblLook w:val="04A0"/>
      </w:tblPr>
      <w:tblGrid>
        <w:gridCol w:w="568"/>
        <w:gridCol w:w="1417"/>
        <w:gridCol w:w="992"/>
        <w:gridCol w:w="851"/>
        <w:gridCol w:w="1134"/>
        <w:gridCol w:w="992"/>
        <w:gridCol w:w="2268"/>
        <w:gridCol w:w="851"/>
        <w:gridCol w:w="708"/>
      </w:tblGrid>
      <w:tr w:rsidR="00BF552E" w:rsidTr="00185978">
        <w:trPr>
          <w:tblHeader/>
        </w:trPr>
        <w:tc>
          <w:tcPr>
            <w:tcW w:w="568" w:type="dxa"/>
            <w:vMerge w:val="restart"/>
            <w:shd w:val="clear" w:color="auto" w:fill="C2D69B" w:themeFill="accent3" w:themeFillTint="99"/>
            <w:vAlign w:val="center"/>
          </w:tcPr>
          <w:p w:rsidR="00BF552E" w:rsidRDefault="00BF552E" w:rsidP="001C1832">
            <w:pPr>
              <w:jc w:val="center"/>
              <w:rPr>
                <w:rFonts w:ascii="TH SarabunIT๙" w:hAnsi="TH SarabunIT๙" w:cs="TH SarabunIT๙"/>
                <w:sz w:val="28"/>
              </w:rPr>
            </w:pPr>
            <w:r w:rsidRPr="001C1832">
              <w:rPr>
                <w:rFonts w:ascii="TH SarabunIT๙" w:eastAsia="Times New Roman" w:hAnsi="TH SarabunIT๙" w:cs="TH SarabunIT๙"/>
                <w:b/>
                <w:bCs/>
                <w:color w:val="000000"/>
                <w:sz w:val="28"/>
                <w:cs/>
              </w:rPr>
              <w:t>ที่</w:t>
            </w:r>
          </w:p>
          <w:p w:rsidR="001C1832" w:rsidRPr="001C1832" w:rsidRDefault="001C1832" w:rsidP="001C1832">
            <w:pPr>
              <w:jc w:val="center"/>
              <w:rPr>
                <w:rFonts w:ascii="TH SarabunIT๙" w:hAnsi="TH SarabunIT๙" w:cs="TH SarabunIT๙"/>
                <w:sz w:val="28"/>
              </w:rPr>
            </w:pPr>
          </w:p>
        </w:tc>
        <w:tc>
          <w:tcPr>
            <w:tcW w:w="1417" w:type="dxa"/>
            <w:vMerge w:val="restart"/>
            <w:shd w:val="clear" w:color="auto" w:fill="C2D69B" w:themeFill="accent3" w:themeFillTint="99"/>
            <w:vAlign w:val="center"/>
          </w:tcPr>
          <w:p w:rsidR="00BF552E" w:rsidRDefault="00BF552E" w:rsidP="00C415D7">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ชื่อแปลงใหญ่</w:t>
            </w:r>
          </w:p>
        </w:tc>
        <w:tc>
          <w:tcPr>
            <w:tcW w:w="992" w:type="dxa"/>
            <w:vMerge w:val="restart"/>
            <w:shd w:val="clear" w:color="auto" w:fill="C2D69B" w:themeFill="accent3" w:themeFillTint="99"/>
            <w:vAlign w:val="center"/>
          </w:tcPr>
          <w:p w:rsidR="00BF552E" w:rsidRPr="00F6137A" w:rsidRDefault="00BF552E" w:rsidP="00C415D7">
            <w:pPr>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จำนวนเกษตรกร</w:t>
            </w:r>
          </w:p>
          <w:p w:rsidR="00BF552E" w:rsidRPr="00F6137A" w:rsidRDefault="00BF552E" w:rsidP="00C415D7">
            <w:pPr>
              <w:jc w:val="center"/>
              <w:rPr>
                <w:rFonts w:ascii="TH SarabunIT๙" w:eastAsia="Times New Roman" w:hAnsi="TH SarabunIT๙" w:cs="TH SarabunIT๙"/>
                <w:b/>
                <w:bCs/>
                <w:color w:val="000000"/>
                <w:sz w:val="30"/>
                <w:szCs w:val="30"/>
              </w:rPr>
            </w:pPr>
            <w:r>
              <w:rPr>
                <w:rFonts w:ascii="TH SarabunIT๙" w:eastAsia="Times New Roman" w:hAnsi="TH SarabunIT๙" w:cs="TH SarabunIT๙" w:hint="cs"/>
                <w:b/>
                <w:bCs/>
                <w:color w:val="000000"/>
                <w:sz w:val="30"/>
                <w:szCs w:val="30"/>
                <w:cs/>
              </w:rPr>
              <w:t>(</w:t>
            </w:r>
            <w:r w:rsidRPr="00F6137A">
              <w:rPr>
                <w:rFonts w:ascii="TH SarabunIT๙" w:eastAsia="Times New Roman" w:hAnsi="TH SarabunIT๙" w:cs="TH SarabunIT๙"/>
                <w:b/>
                <w:bCs/>
                <w:color w:val="000000"/>
                <w:sz w:val="30"/>
                <w:szCs w:val="30"/>
                <w:cs/>
              </w:rPr>
              <w:t>ราย</w:t>
            </w:r>
            <w:r>
              <w:rPr>
                <w:rFonts w:ascii="TH SarabunIT๙" w:eastAsia="Times New Roman" w:hAnsi="TH SarabunIT๙" w:cs="TH SarabunIT๙" w:hint="cs"/>
                <w:b/>
                <w:bCs/>
                <w:color w:val="000000"/>
                <w:sz w:val="30"/>
                <w:szCs w:val="30"/>
                <w:cs/>
              </w:rPr>
              <w:t>)</w:t>
            </w:r>
          </w:p>
        </w:tc>
        <w:tc>
          <w:tcPr>
            <w:tcW w:w="851" w:type="dxa"/>
            <w:vMerge w:val="restart"/>
            <w:shd w:val="clear" w:color="auto" w:fill="C2D69B" w:themeFill="accent3" w:themeFillTint="99"/>
            <w:vAlign w:val="center"/>
          </w:tcPr>
          <w:p w:rsidR="00BF552E" w:rsidRPr="00F6137A" w:rsidRDefault="00BF552E" w:rsidP="00C415D7">
            <w:pPr>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จำนวนพื้นที่</w:t>
            </w:r>
          </w:p>
          <w:p w:rsidR="00BF552E" w:rsidRPr="00F6137A" w:rsidRDefault="00BF552E" w:rsidP="00C415D7">
            <w:pPr>
              <w:jc w:val="center"/>
              <w:rPr>
                <w:rFonts w:ascii="TH SarabunIT๙" w:eastAsia="Times New Roman" w:hAnsi="TH SarabunIT๙" w:cs="TH SarabunIT๙"/>
                <w:b/>
                <w:bCs/>
                <w:color w:val="000000"/>
                <w:sz w:val="30"/>
                <w:szCs w:val="30"/>
              </w:rPr>
            </w:pPr>
            <w:r>
              <w:rPr>
                <w:rFonts w:ascii="TH SarabunIT๙" w:eastAsia="Times New Roman" w:hAnsi="TH SarabunIT๙" w:cs="TH SarabunIT๙" w:hint="cs"/>
                <w:b/>
                <w:bCs/>
                <w:color w:val="000000"/>
                <w:sz w:val="30"/>
                <w:szCs w:val="30"/>
                <w:cs/>
              </w:rPr>
              <w:t>(</w:t>
            </w:r>
            <w:r w:rsidRPr="00F6137A">
              <w:rPr>
                <w:rFonts w:ascii="TH SarabunIT๙" w:eastAsia="Times New Roman" w:hAnsi="TH SarabunIT๙" w:cs="TH SarabunIT๙"/>
                <w:b/>
                <w:bCs/>
                <w:color w:val="000000"/>
                <w:sz w:val="30"/>
                <w:szCs w:val="30"/>
                <w:cs/>
              </w:rPr>
              <w:t>ไร่</w:t>
            </w:r>
            <w:r>
              <w:rPr>
                <w:rFonts w:ascii="TH SarabunIT๙" w:eastAsia="Times New Roman" w:hAnsi="TH SarabunIT๙" w:cs="TH SarabunIT๙" w:hint="cs"/>
                <w:b/>
                <w:bCs/>
                <w:color w:val="000000"/>
                <w:sz w:val="30"/>
                <w:szCs w:val="30"/>
                <w:cs/>
              </w:rPr>
              <w:t>)</w:t>
            </w:r>
          </w:p>
        </w:tc>
        <w:tc>
          <w:tcPr>
            <w:tcW w:w="2126" w:type="dxa"/>
            <w:gridSpan w:val="2"/>
            <w:shd w:val="clear" w:color="auto" w:fill="C2D69B" w:themeFill="accent3" w:themeFillTint="99"/>
            <w:vAlign w:val="center"/>
          </w:tcPr>
          <w:p w:rsidR="00BF552E" w:rsidRDefault="00BF552E" w:rsidP="00C415D7">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พื้นที่ดำเนินการ</w:t>
            </w:r>
          </w:p>
        </w:tc>
        <w:tc>
          <w:tcPr>
            <w:tcW w:w="2268" w:type="dxa"/>
            <w:vMerge w:val="restart"/>
            <w:shd w:val="clear" w:color="auto" w:fill="C2D69B" w:themeFill="accent3" w:themeFillTint="99"/>
            <w:vAlign w:val="center"/>
          </w:tcPr>
          <w:p w:rsidR="00BF552E" w:rsidRDefault="00BF552E" w:rsidP="00C415D7">
            <w:pPr>
              <w:jc w:val="center"/>
              <w:rPr>
                <w:rFonts w:ascii="TH SarabunIT๙" w:hAnsi="TH SarabunIT๙" w:cs="TH SarabunIT๙"/>
                <w:sz w:val="32"/>
                <w:szCs w:val="32"/>
              </w:rPr>
            </w:pPr>
            <w:r w:rsidRPr="00F6137A">
              <w:rPr>
                <w:rFonts w:ascii="TH SarabunIT๙" w:eastAsia="Times New Roman" w:hAnsi="TH SarabunIT๙" w:cs="TH SarabunIT๙"/>
                <w:b/>
                <w:bCs/>
                <w:color w:val="000000"/>
                <w:sz w:val="30"/>
                <w:szCs w:val="30"/>
                <w:cs/>
              </w:rPr>
              <w:t>ผู้จัดการแปลง</w:t>
            </w:r>
          </w:p>
        </w:tc>
        <w:tc>
          <w:tcPr>
            <w:tcW w:w="851" w:type="dxa"/>
            <w:vMerge w:val="restart"/>
            <w:shd w:val="clear" w:color="auto" w:fill="C2D69B" w:themeFill="accent3" w:themeFillTint="99"/>
            <w:vAlign w:val="center"/>
          </w:tcPr>
          <w:p w:rsidR="00BF552E" w:rsidRPr="00F6137A" w:rsidRDefault="00BF552E" w:rsidP="00C415D7">
            <w:pPr>
              <w:jc w:val="center"/>
              <w:rPr>
                <w:rFonts w:ascii="TH SarabunIT๙" w:eastAsia="Times New Roman" w:hAnsi="TH SarabunIT๙" w:cs="TH SarabunIT๙"/>
                <w:b/>
                <w:bCs/>
                <w:color w:val="000000"/>
                <w:spacing w:val="-4"/>
                <w:sz w:val="30"/>
                <w:szCs w:val="30"/>
              </w:rPr>
            </w:pPr>
            <w:r w:rsidRPr="00F6137A">
              <w:rPr>
                <w:rFonts w:ascii="TH SarabunIT๙" w:eastAsia="Times New Roman" w:hAnsi="TH SarabunIT๙" w:cs="TH SarabunIT๙"/>
                <w:b/>
                <w:bCs/>
                <w:color w:val="000000"/>
                <w:spacing w:val="-4"/>
                <w:sz w:val="30"/>
                <w:szCs w:val="30"/>
                <w:cs/>
              </w:rPr>
              <w:t>เจ้าภาพ</w:t>
            </w:r>
          </w:p>
          <w:p w:rsidR="00BF552E" w:rsidRPr="00F6137A" w:rsidRDefault="00BF552E" w:rsidP="00C415D7">
            <w:pPr>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pacing w:val="-4"/>
                <w:sz w:val="30"/>
                <w:szCs w:val="30"/>
                <w:cs/>
              </w:rPr>
              <w:t>หลัก</w:t>
            </w:r>
          </w:p>
        </w:tc>
        <w:tc>
          <w:tcPr>
            <w:tcW w:w="708" w:type="dxa"/>
            <w:vMerge w:val="restart"/>
            <w:shd w:val="clear" w:color="auto" w:fill="C2D69B" w:themeFill="accent3" w:themeFillTint="99"/>
            <w:vAlign w:val="center"/>
          </w:tcPr>
          <w:p w:rsidR="00BF552E" w:rsidRPr="00BF552E" w:rsidRDefault="00BF552E" w:rsidP="00C415D7">
            <w:pPr>
              <w:spacing w:before="100" w:beforeAutospacing="1" w:after="100" w:afterAutospacing="1"/>
              <w:jc w:val="center"/>
              <w:rPr>
                <w:rFonts w:ascii="TH SarabunIT๙" w:eastAsia="Times New Roman" w:hAnsi="TH SarabunIT๙" w:cs="TH SarabunIT๙"/>
                <w:b/>
                <w:bCs/>
                <w:color w:val="000000"/>
                <w:spacing w:val="-10"/>
                <w:sz w:val="30"/>
                <w:szCs w:val="30"/>
              </w:rPr>
            </w:pPr>
            <w:r w:rsidRPr="00BF552E">
              <w:rPr>
                <w:rFonts w:ascii="TH SarabunIT๙" w:eastAsia="Times New Roman" w:hAnsi="TH SarabunIT๙" w:cs="TH SarabunIT๙"/>
                <w:b/>
                <w:bCs/>
                <w:color w:val="000000"/>
                <w:spacing w:val="-10"/>
                <w:sz w:val="30"/>
                <w:szCs w:val="30"/>
                <w:cs/>
              </w:rPr>
              <w:t>เกรด</w:t>
            </w:r>
          </w:p>
        </w:tc>
      </w:tr>
      <w:tr w:rsidR="00BF552E" w:rsidTr="00185978">
        <w:trPr>
          <w:tblHeader/>
        </w:trPr>
        <w:tc>
          <w:tcPr>
            <w:tcW w:w="568" w:type="dxa"/>
            <w:vMerge/>
          </w:tcPr>
          <w:p w:rsidR="00BF552E" w:rsidRPr="001C1832" w:rsidRDefault="00BF552E" w:rsidP="001C1832">
            <w:pPr>
              <w:jc w:val="thaiDistribute"/>
              <w:rPr>
                <w:rFonts w:ascii="TH SarabunIT๙" w:hAnsi="TH SarabunIT๙" w:cs="TH SarabunIT๙"/>
                <w:sz w:val="28"/>
              </w:rPr>
            </w:pPr>
          </w:p>
        </w:tc>
        <w:tc>
          <w:tcPr>
            <w:tcW w:w="1417" w:type="dxa"/>
            <w:vMerge/>
          </w:tcPr>
          <w:p w:rsidR="00BF552E" w:rsidRDefault="00BF552E" w:rsidP="00C415D7">
            <w:pPr>
              <w:jc w:val="thaiDistribute"/>
              <w:rPr>
                <w:rFonts w:ascii="TH SarabunIT๙" w:hAnsi="TH SarabunIT๙" w:cs="TH SarabunIT๙"/>
                <w:sz w:val="32"/>
                <w:szCs w:val="32"/>
              </w:rPr>
            </w:pPr>
          </w:p>
        </w:tc>
        <w:tc>
          <w:tcPr>
            <w:tcW w:w="992" w:type="dxa"/>
            <w:vMerge/>
            <w:vAlign w:val="center"/>
          </w:tcPr>
          <w:p w:rsidR="00BF552E" w:rsidRPr="00F6137A" w:rsidRDefault="00BF552E" w:rsidP="00C415D7">
            <w:pPr>
              <w:jc w:val="center"/>
              <w:rPr>
                <w:rFonts w:ascii="TH SarabunIT๙" w:eastAsia="Times New Roman" w:hAnsi="TH SarabunIT๙" w:cs="TH SarabunIT๙"/>
                <w:b/>
                <w:bCs/>
                <w:color w:val="000000"/>
                <w:sz w:val="30"/>
                <w:szCs w:val="30"/>
              </w:rPr>
            </w:pPr>
          </w:p>
        </w:tc>
        <w:tc>
          <w:tcPr>
            <w:tcW w:w="851" w:type="dxa"/>
            <w:vMerge/>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p>
        </w:tc>
        <w:tc>
          <w:tcPr>
            <w:tcW w:w="1134" w:type="dxa"/>
            <w:shd w:val="clear" w:color="auto" w:fill="C2D69B" w:themeFill="accent3" w:themeFillTint="99"/>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ตำบล</w:t>
            </w:r>
          </w:p>
        </w:tc>
        <w:tc>
          <w:tcPr>
            <w:tcW w:w="992" w:type="dxa"/>
            <w:shd w:val="clear" w:color="auto" w:fill="C2D69B" w:themeFill="accent3" w:themeFillTint="99"/>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r w:rsidRPr="00F6137A">
              <w:rPr>
                <w:rFonts w:ascii="TH SarabunIT๙" w:eastAsia="Times New Roman" w:hAnsi="TH SarabunIT๙" w:cs="TH SarabunIT๙"/>
                <w:b/>
                <w:bCs/>
                <w:color w:val="000000"/>
                <w:sz w:val="30"/>
                <w:szCs w:val="30"/>
                <w:cs/>
              </w:rPr>
              <w:t>อำเภอ</w:t>
            </w:r>
          </w:p>
        </w:tc>
        <w:tc>
          <w:tcPr>
            <w:tcW w:w="2268" w:type="dxa"/>
            <w:vMerge/>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p>
        </w:tc>
        <w:tc>
          <w:tcPr>
            <w:tcW w:w="851" w:type="dxa"/>
            <w:vMerge/>
            <w:vAlign w:val="center"/>
          </w:tcPr>
          <w:p w:rsidR="00BF552E" w:rsidRPr="00F6137A" w:rsidRDefault="00BF552E" w:rsidP="00C415D7">
            <w:pPr>
              <w:spacing w:before="100" w:beforeAutospacing="1" w:after="100" w:afterAutospacing="1"/>
              <w:jc w:val="center"/>
              <w:rPr>
                <w:rFonts w:ascii="TH SarabunIT๙" w:eastAsia="Times New Roman" w:hAnsi="TH SarabunIT๙" w:cs="TH SarabunIT๙"/>
                <w:b/>
                <w:bCs/>
                <w:color w:val="000000"/>
                <w:sz w:val="30"/>
                <w:szCs w:val="30"/>
              </w:rPr>
            </w:pPr>
          </w:p>
        </w:tc>
        <w:tc>
          <w:tcPr>
            <w:tcW w:w="708" w:type="dxa"/>
            <w:vMerge/>
          </w:tcPr>
          <w:p w:rsidR="00BF552E" w:rsidRDefault="00BF552E" w:rsidP="00C415D7">
            <w:pPr>
              <w:jc w:val="thaiDistribute"/>
              <w:rPr>
                <w:rFonts w:ascii="TH SarabunIT๙" w:hAnsi="TH SarabunIT๙" w:cs="TH SarabunIT๙"/>
                <w:sz w:val="32"/>
                <w:szCs w:val="32"/>
              </w:rPr>
            </w:pP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color w:val="000000"/>
                <w:sz w:val="30"/>
                <w:szCs w:val="30"/>
              </w:rPr>
              <w:t>1</w:t>
            </w:r>
          </w:p>
        </w:tc>
        <w:tc>
          <w:tcPr>
            <w:tcW w:w="1417"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แปลงใหญ่ลำไย</w:t>
            </w:r>
          </w:p>
        </w:tc>
        <w:tc>
          <w:tcPr>
            <w:tcW w:w="992"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250</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1,450</w:t>
            </w:r>
          </w:p>
        </w:tc>
        <w:tc>
          <w:tcPr>
            <w:tcW w:w="1134"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ต.บ้านแปะ</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ต.แม่สอย</w:t>
            </w:r>
          </w:p>
        </w:tc>
        <w:tc>
          <w:tcPr>
            <w:tcW w:w="992"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cs/>
              </w:rPr>
            </w:pPr>
            <w:r w:rsidRPr="00F6137A">
              <w:rPr>
                <w:rFonts w:ascii="TH SarabunIT๙" w:eastAsia="Times New Roman" w:hAnsi="TH SarabunIT๙" w:cs="TH SarabunIT๙"/>
                <w:color w:val="000000"/>
                <w:sz w:val="30"/>
                <w:szCs w:val="30"/>
                <w:cs/>
              </w:rPr>
              <w:t>จอมทอง</w:t>
            </w:r>
          </w:p>
        </w:tc>
        <w:tc>
          <w:tcPr>
            <w:tcW w:w="2268"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w:t>
            </w:r>
            <w:proofErr w:type="spellStart"/>
            <w:r w:rsidRPr="00F6137A">
              <w:rPr>
                <w:rFonts w:ascii="TH SarabunIT๙" w:eastAsia="Times New Roman" w:hAnsi="TH SarabunIT๙" w:cs="TH SarabunIT๙"/>
                <w:color w:val="000000"/>
                <w:sz w:val="30"/>
                <w:szCs w:val="30"/>
                <w:cs/>
              </w:rPr>
              <w:t>เอกธนัช</w:t>
            </w:r>
            <w:proofErr w:type="spellEnd"/>
            <w:r w:rsidRPr="00F6137A">
              <w:rPr>
                <w:rFonts w:ascii="TH SarabunIT๙" w:eastAsia="Times New Roman" w:hAnsi="TH SarabunIT๙" w:cs="TH SarabunIT๙"/>
                <w:color w:val="000000"/>
                <w:sz w:val="30"/>
                <w:szCs w:val="30"/>
              </w:rPr>
              <w:t xml:space="preserve"> </w:t>
            </w:r>
            <w:proofErr w:type="spellStart"/>
            <w:r w:rsidRPr="00F6137A">
              <w:rPr>
                <w:rFonts w:ascii="TH SarabunIT๙" w:eastAsia="Times New Roman" w:hAnsi="TH SarabunIT๙" w:cs="TH SarabunIT๙"/>
                <w:color w:val="000000"/>
                <w:sz w:val="30"/>
                <w:szCs w:val="30"/>
                <w:cs/>
              </w:rPr>
              <w:t>บุสส</w:t>
            </w:r>
            <w:proofErr w:type="spellEnd"/>
            <w:r w:rsidRPr="00F6137A">
              <w:rPr>
                <w:rFonts w:ascii="TH SarabunIT๙" w:eastAsia="Times New Roman" w:hAnsi="TH SarabunIT๙" w:cs="TH SarabunIT๙"/>
                <w:color w:val="000000"/>
                <w:sz w:val="30"/>
                <w:szCs w:val="30"/>
                <w:cs/>
              </w:rPr>
              <w:t>ยา</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นายวาริ</w:t>
            </w:r>
            <w:proofErr w:type="spellStart"/>
            <w:r w:rsidRPr="00F6137A">
              <w:rPr>
                <w:rFonts w:ascii="TH SarabunIT๙" w:eastAsia="Times New Roman" w:hAnsi="TH SarabunIT๙" w:cs="TH SarabunIT๙"/>
                <w:color w:val="000000"/>
                <w:sz w:val="30"/>
                <w:szCs w:val="30"/>
                <w:cs/>
              </w:rPr>
              <w:t>นทร์</w:t>
            </w:r>
            <w:proofErr w:type="spellEnd"/>
            <w:r w:rsidRPr="00F6137A">
              <w:rPr>
                <w:rFonts w:ascii="TH SarabunIT๙" w:eastAsia="Times New Roman" w:hAnsi="TH SarabunIT๙" w:cs="TH SarabunIT๙"/>
                <w:color w:val="000000"/>
                <w:sz w:val="30"/>
                <w:szCs w:val="30"/>
                <w:cs/>
              </w:rPr>
              <w:t xml:space="preserve"> </w:t>
            </w:r>
            <w:proofErr w:type="spellStart"/>
            <w:r w:rsidRPr="00F6137A">
              <w:rPr>
                <w:rFonts w:ascii="TH SarabunIT๙" w:eastAsia="Times New Roman" w:hAnsi="TH SarabunIT๙" w:cs="TH SarabunIT๙"/>
                <w:color w:val="000000"/>
                <w:sz w:val="30"/>
                <w:szCs w:val="30"/>
                <w:cs/>
              </w:rPr>
              <w:t>พงษ์</w:t>
            </w:r>
            <w:proofErr w:type="spellEnd"/>
            <w:r w:rsidRPr="00F6137A">
              <w:rPr>
                <w:rFonts w:ascii="TH SarabunIT๙" w:eastAsia="Times New Roman" w:hAnsi="TH SarabunIT๙" w:cs="TH SarabunIT๙"/>
                <w:color w:val="000000"/>
                <w:sz w:val="30"/>
                <w:szCs w:val="30"/>
                <w:cs/>
              </w:rPr>
              <w:t>ตา</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color w:val="000000"/>
                <w:sz w:val="30"/>
                <w:szCs w:val="30"/>
              </w:rPr>
              <w:t>2</w:t>
            </w:r>
          </w:p>
        </w:tc>
        <w:tc>
          <w:tcPr>
            <w:tcW w:w="1417"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แปลงใหญ่ลำไย</w:t>
            </w:r>
          </w:p>
        </w:tc>
        <w:tc>
          <w:tcPr>
            <w:tcW w:w="992"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137</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1,296</w:t>
            </w:r>
          </w:p>
        </w:tc>
        <w:tc>
          <w:tcPr>
            <w:tcW w:w="1134"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ต.ขัวมุง</w:t>
            </w:r>
          </w:p>
        </w:tc>
        <w:tc>
          <w:tcPr>
            <w:tcW w:w="992"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สารภี</w:t>
            </w:r>
          </w:p>
        </w:tc>
        <w:tc>
          <w:tcPr>
            <w:tcW w:w="2268"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นางนิชกานต์</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โตเขียว</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นางสุมาลา บุญชัย</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นายเสน่ห์ ทะ</w:t>
            </w:r>
            <w:proofErr w:type="spellStart"/>
            <w:r w:rsidRPr="00F6137A">
              <w:rPr>
                <w:rFonts w:ascii="TH SarabunIT๙" w:eastAsia="Times New Roman" w:hAnsi="TH SarabunIT๙" w:cs="TH SarabunIT๙"/>
                <w:color w:val="000000"/>
                <w:sz w:val="30"/>
                <w:szCs w:val="30"/>
                <w:cs/>
              </w:rPr>
              <w:t>พิงค์</w:t>
            </w:r>
            <w:proofErr w:type="spellEnd"/>
            <w:r w:rsidRPr="00F6137A">
              <w:rPr>
                <w:rFonts w:ascii="TH SarabunIT๙" w:eastAsia="Times New Roman" w:hAnsi="TH SarabunIT๙" w:cs="TH SarabunIT๙"/>
                <w:color w:val="000000"/>
                <w:sz w:val="30"/>
                <w:szCs w:val="30"/>
                <w:cs/>
              </w:rPr>
              <w:t>แก</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A</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color w:val="000000"/>
                <w:sz w:val="30"/>
                <w:szCs w:val="30"/>
              </w:rPr>
              <w:t>4</w:t>
            </w:r>
          </w:p>
        </w:tc>
        <w:tc>
          <w:tcPr>
            <w:tcW w:w="1417"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2" w:type="dxa"/>
          </w:tcPr>
          <w:p w:rsidR="00BF552E" w:rsidRPr="00F6137A" w:rsidRDefault="00BF552E"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472</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4,105</w:t>
            </w:r>
          </w:p>
        </w:tc>
        <w:tc>
          <w:tcPr>
            <w:tcW w:w="1134"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ต.สันทราย</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ต.เวียง</w:t>
            </w:r>
          </w:p>
        </w:tc>
        <w:tc>
          <w:tcPr>
            <w:tcW w:w="992"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ฝาง</w:t>
            </w:r>
          </w:p>
        </w:tc>
        <w:tc>
          <w:tcPr>
            <w:tcW w:w="2268" w:type="dxa"/>
          </w:tcPr>
          <w:p w:rsidR="00BF552E" w:rsidRPr="00F6137A" w:rsidRDefault="00BF552E" w:rsidP="00C415D7">
            <w:pP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นายสุชาติ</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วงศ์ชื่น</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นายประเสริฐ</w:t>
            </w:r>
            <w:r>
              <w:rPr>
                <w:rFonts w:ascii="TH SarabunIT๙" w:eastAsia="Times New Roman" w:hAnsi="TH SarabunIT๙" w:cs="TH SarabunIT๙" w:hint="cs"/>
                <w:color w:val="000000"/>
                <w:sz w:val="30"/>
                <w:szCs w:val="30"/>
                <w:cs/>
              </w:rPr>
              <w:t xml:space="preserve"> </w:t>
            </w:r>
            <w:r w:rsidRPr="00F6137A">
              <w:rPr>
                <w:rFonts w:ascii="TH SarabunIT๙" w:eastAsia="Times New Roman" w:hAnsi="TH SarabunIT๙" w:cs="TH SarabunIT๙"/>
                <w:color w:val="000000"/>
                <w:sz w:val="30"/>
                <w:szCs w:val="30"/>
                <w:cs/>
              </w:rPr>
              <w:t>พรหม</w:t>
            </w:r>
            <w:proofErr w:type="spellStart"/>
            <w:r w:rsidRPr="00F6137A">
              <w:rPr>
                <w:rFonts w:ascii="TH SarabunIT๙" w:eastAsia="Times New Roman" w:hAnsi="TH SarabunIT๙" w:cs="TH SarabunIT๙"/>
                <w:color w:val="000000"/>
                <w:sz w:val="30"/>
                <w:szCs w:val="30"/>
                <w:cs/>
              </w:rPr>
              <w:t>วรรณ</w:t>
            </w:r>
            <w:proofErr w:type="spellEnd"/>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A</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color w:val="000000"/>
                <w:sz w:val="30"/>
                <w:szCs w:val="30"/>
              </w:rPr>
              <w:t>5</w:t>
            </w:r>
          </w:p>
        </w:tc>
        <w:tc>
          <w:tcPr>
            <w:tcW w:w="1417"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2" w:type="dxa"/>
          </w:tcPr>
          <w:p w:rsidR="00BF552E" w:rsidRPr="00F6137A" w:rsidRDefault="00BF552E"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387</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3,045</w:t>
            </w:r>
          </w:p>
        </w:tc>
        <w:tc>
          <w:tcPr>
            <w:tcW w:w="1134" w:type="dxa"/>
          </w:tcPr>
          <w:p w:rsidR="00BF552E" w:rsidRDefault="00BF552E" w:rsidP="00C415D7">
            <w:pP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ต.ขุนคง</w:t>
            </w:r>
            <w:r w:rsidRPr="00F6137A">
              <w:rPr>
                <w:rFonts w:ascii="TH SarabunIT๙" w:eastAsia="Times New Roman" w:hAnsi="TH SarabunIT๙" w:cs="TH SarabunIT๙"/>
                <w:color w:val="000000"/>
                <w:sz w:val="30"/>
                <w:szCs w:val="30"/>
              </w:rPr>
              <w:t>,</w:t>
            </w:r>
          </w:p>
          <w:p w:rsidR="00BF552E" w:rsidRPr="00F6137A" w:rsidRDefault="00BF552E" w:rsidP="00C415D7">
            <w:pPr>
              <w:rPr>
                <w:rFonts w:ascii="TH SarabunIT๙" w:eastAsia="Times New Roman" w:hAnsi="TH SarabunIT๙" w:cs="TH SarabunIT๙"/>
                <w:color w:val="000000"/>
                <w:sz w:val="30"/>
                <w:szCs w:val="30"/>
              </w:rPr>
            </w:pPr>
            <w:r w:rsidRPr="00C0241D">
              <w:rPr>
                <w:rFonts w:ascii="TH SarabunIT๙" w:eastAsia="Times New Roman" w:hAnsi="TH SarabunIT๙" w:cs="TH SarabunIT๙"/>
                <w:color w:val="000000"/>
                <w:spacing w:val="-12"/>
                <w:sz w:val="30"/>
                <w:szCs w:val="30"/>
                <w:cs/>
              </w:rPr>
              <w:t>ต.หนอง</w:t>
            </w:r>
            <w:proofErr w:type="spellStart"/>
            <w:r w:rsidRPr="00C0241D">
              <w:rPr>
                <w:rFonts w:ascii="TH SarabunIT๙" w:eastAsia="Times New Roman" w:hAnsi="TH SarabunIT๙" w:cs="TH SarabunIT๙"/>
                <w:color w:val="000000"/>
                <w:spacing w:val="-12"/>
                <w:sz w:val="30"/>
                <w:szCs w:val="30"/>
                <w:cs/>
              </w:rPr>
              <w:t>แก๋ว</w:t>
            </w:r>
            <w:proofErr w:type="spellEnd"/>
            <w:r w:rsidRPr="00F6137A">
              <w:rPr>
                <w:rFonts w:ascii="TH SarabunIT๙" w:eastAsia="Times New Roman" w:hAnsi="TH SarabunIT๙" w:cs="TH SarabunIT๙"/>
                <w:color w:val="000000"/>
                <w:sz w:val="30"/>
                <w:szCs w:val="30"/>
              </w:rPr>
              <w:t>,</w:t>
            </w:r>
            <w:r w:rsidRPr="00F6137A">
              <w:rPr>
                <w:rFonts w:ascii="TH SarabunIT๙" w:eastAsia="Times New Roman" w:hAnsi="TH SarabunIT๙" w:cs="TH SarabunIT๙"/>
                <w:color w:val="000000"/>
                <w:sz w:val="30"/>
                <w:szCs w:val="30"/>
                <w:cs/>
              </w:rPr>
              <w:t>ต.หารแก้ว</w:t>
            </w:r>
          </w:p>
        </w:tc>
        <w:tc>
          <w:tcPr>
            <w:tcW w:w="992"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หางดง</w:t>
            </w:r>
          </w:p>
        </w:tc>
        <w:tc>
          <w:tcPr>
            <w:tcW w:w="2268"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นางนันทิยา</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ดวงไทย</w:t>
            </w:r>
            <w:r w:rsidRPr="00F6137A">
              <w:rPr>
                <w:rFonts w:ascii="TH SarabunIT๙" w:eastAsia="Times New Roman" w:hAnsi="TH SarabunIT๙" w:cs="TH SarabunIT๙"/>
                <w:color w:val="000000"/>
                <w:sz w:val="30"/>
                <w:szCs w:val="30"/>
              </w:rPr>
              <w:t xml:space="preserve">        </w:t>
            </w:r>
            <w:r w:rsidRPr="00BF552E">
              <w:rPr>
                <w:rFonts w:ascii="TH SarabunIT๙" w:eastAsia="Times New Roman" w:hAnsi="TH SarabunIT๙" w:cs="TH SarabunIT๙"/>
                <w:color w:val="000000"/>
                <w:spacing w:val="-8"/>
                <w:sz w:val="30"/>
                <w:szCs w:val="30"/>
                <w:cs/>
              </w:rPr>
              <w:t>นาง</w:t>
            </w:r>
            <w:proofErr w:type="spellStart"/>
            <w:r w:rsidRPr="00BF552E">
              <w:rPr>
                <w:rFonts w:ascii="TH SarabunIT๙" w:eastAsia="Times New Roman" w:hAnsi="TH SarabunIT๙" w:cs="TH SarabunIT๙"/>
                <w:color w:val="000000"/>
                <w:spacing w:val="-8"/>
                <w:sz w:val="30"/>
                <w:szCs w:val="30"/>
                <w:cs/>
              </w:rPr>
              <w:t>เยาว</w:t>
            </w:r>
            <w:proofErr w:type="spellEnd"/>
            <w:r w:rsidRPr="00BF552E">
              <w:rPr>
                <w:rFonts w:ascii="TH SarabunIT๙" w:eastAsia="Times New Roman" w:hAnsi="TH SarabunIT๙" w:cs="TH SarabunIT๙"/>
                <w:color w:val="000000"/>
                <w:spacing w:val="-8"/>
                <w:sz w:val="30"/>
                <w:szCs w:val="30"/>
                <w:cs/>
              </w:rPr>
              <w:t xml:space="preserve">ลักษณ์ </w:t>
            </w:r>
            <w:proofErr w:type="spellStart"/>
            <w:r w:rsidRPr="00BF552E">
              <w:rPr>
                <w:rFonts w:ascii="TH SarabunIT๙" w:eastAsia="Times New Roman" w:hAnsi="TH SarabunIT๙" w:cs="TH SarabunIT๙"/>
                <w:color w:val="000000"/>
                <w:spacing w:val="-8"/>
                <w:sz w:val="30"/>
                <w:szCs w:val="30"/>
                <w:cs/>
              </w:rPr>
              <w:t>ศรีวรรณ</w:t>
            </w:r>
            <w:proofErr w:type="spellEnd"/>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1C1832">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A</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color w:val="000000"/>
                <w:sz w:val="30"/>
                <w:szCs w:val="30"/>
              </w:rPr>
              <w:t>6</w:t>
            </w:r>
          </w:p>
        </w:tc>
        <w:tc>
          <w:tcPr>
            <w:tcW w:w="1417"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2" w:type="dxa"/>
          </w:tcPr>
          <w:p w:rsidR="00BF552E" w:rsidRPr="00F6137A" w:rsidRDefault="00BF552E"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200</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3,000</w:t>
            </w:r>
          </w:p>
        </w:tc>
        <w:tc>
          <w:tcPr>
            <w:tcW w:w="1134"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ต.แม่อาย</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ต.แม่นาวาง</w:t>
            </w:r>
          </w:p>
        </w:tc>
        <w:tc>
          <w:tcPr>
            <w:tcW w:w="992"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แม่อาย</w:t>
            </w:r>
          </w:p>
        </w:tc>
        <w:tc>
          <w:tcPr>
            <w:tcW w:w="2268"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นายวิ</w:t>
            </w:r>
            <w:proofErr w:type="spellStart"/>
            <w:r w:rsidRPr="00F6137A">
              <w:rPr>
                <w:rFonts w:ascii="TH SarabunIT๙" w:eastAsia="Times New Roman" w:hAnsi="TH SarabunIT๙" w:cs="TH SarabunIT๙"/>
                <w:color w:val="000000"/>
                <w:sz w:val="30"/>
                <w:szCs w:val="30"/>
                <w:cs/>
              </w:rPr>
              <w:t>สูตร์</w:t>
            </w:r>
            <w:proofErr w:type="spellEnd"/>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เจริญเมืองมูล</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color w:val="000000"/>
                <w:sz w:val="30"/>
                <w:szCs w:val="30"/>
              </w:rPr>
              <w:t>7</w:t>
            </w:r>
          </w:p>
        </w:tc>
        <w:tc>
          <w:tcPr>
            <w:tcW w:w="1417"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2" w:type="dxa"/>
          </w:tcPr>
          <w:p w:rsidR="00BF552E" w:rsidRPr="00F6137A" w:rsidRDefault="00BF552E"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226</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2,024</w:t>
            </w:r>
          </w:p>
        </w:tc>
        <w:tc>
          <w:tcPr>
            <w:tcW w:w="1134" w:type="dxa"/>
          </w:tcPr>
          <w:p w:rsidR="00BF552E" w:rsidRPr="00BF552E" w:rsidRDefault="00BF552E" w:rsidP="00C415D7">
            <w:pPr>
              <w:spacing w:before="100" w:beforeAutospacing="1" w:after="100" w:afterAutospacing="1"/>
              <w:rPr>
                <w:rFonts w:ascii="TH SarabunIT๙" w:eastAsia="Times New Roman" w:hAnsi="TH SarabunIT๙" w:cs="TH SarabunIT๙"/>
                <w:color w:val="000000"/>
                <w:spacing w:val="-10"/>
                <w:sz w:val="30"/>
                <w:szCs w:val="30"/>
              </w:rPr>
            </w:pPr>
            <w:r w:rsidRPr="00BF552E">
              <w:rPr>
                <w:rFonts w:ascii="TH SarabunIT๙" w:eastAsia="Times New Roman" w:hAnsi="TH SarabunIT๙" w:cs="TH SarabunIT๙"/>
                <w:color w:val="000000"/>
                <w:spacing w:val="-10"/>
                <w:sz w:val="30"/>
                <w:szCs w:val="30"/>
                <w:cs/>
              </w:rPr>
              <w:t>ต.ร้องวัวแดง</w:t>
            </w:r>
            <w:r w:rsidRPr="00BF552E">
              <w:rPr>
                <w:rFonts w:ascii="TH SarabunIT๙" w:eastAsia="Times New Roman" w:hAnsi="TH SarabunIT๙" w:cs="TH SarabunIT๙"/>
                <w:color w:val="000000"/>
                <w:spacing w:val="-10"/>
                <w:sz w:val="30"/>
                <w:szCs w:val="30"/>
              </w:rPr>
              <w:t xml:space="preserve">, </w:t>
            </w:r>
            <w:r w:rsidRPr="00BF552E">
              <w:rPr>
                <w:rFonts w:ascii="TH SarabunIT๙" w:eastAsia="Times New Roman" w:hAnsi="TH SarabunIT๙" w:cs="TH SarabunIT๙"/>
                <w:color w:val="000000"/>
                <w:spacing w:val="-10"/>
                <w:sz w:val="30"/>
                <w:szCs w:val="30"/>
                <w:cs/>
              </w:rPr>
              <w:t>ต.</w:t>
            </w:r>
            <w:proofErr w:type="spellStart"/>
            <w:r w:rsidRPr="00BF552E">
              <w:rPr>
                <w:rFonts w:ascii="TH SarabunIT๙" w:eastAsia="Times New Roman" w:hAnsi="TH SarabunIT๙" w:cs="TH SarabunIT๙"/>
                <w:color w:val="000000"/>
                <w:spacing w:val="-10"/>
                <w:sz w:val="30"/>
                <w:szCs w:val="30"/>
                <w:cs/>
              </w:rPr>
              <w:t>ออน</w:t>
            </w:r>
            <w:proofErr w:type="spellEnd"/>
            <w:r w:rsidRPr="00BF552E">
              <w:rPr>
                <w:rFonts w:ascii="TH SarabunIT๙" w:eastAsia="Times New Roman" w:hAnsi="TH SarabunIT๙" w:cs="TH SarabunIT๙"/>
                <w:color w:val="000000"/>
                <w:spacing w:val="-10"/>
                <w:sz w:val="30"/>
                <w:szCs w:val="30"/>
                <w:cs/>
              </w:rPr>
              <w:t>ใต้</w:t>
            </w:r>
          </w:p>
        </w:tc>
        <w:tc>
          <w:tcPr>
            <w:tcW w:w="992" w:type="dxa"/>
          </w:tcPr>
          <w:p w:rsidR="00BF552E" w:rsidRPr="00C0241D" w:rsidRDefault="00BF552E" w:rsidP="00C415D7">
            <w:pPr>
              <w:spacing w:before="100" w:beforeAutospacing="1" w:after="100" w:afterAutospacing="1"/>
              <w:jc w:val="center"/>
              <w:rPr>
                <w:rFonts w:ascii="TH SarabunIT๙" w:eastAsia="Times New Roman" w:hAnsi="TH SarabunIT๙" w:cs="TH SarabunIT๙"/>
                <w:color w:val="000000"/>
                <w:spacing w:val="-8"/>
                <w:sz w:val="30"/>
                <w:szCs w:val="30"/>
              </w:rPr>
            </w:pPr>
            <w:r w:rsidRPr="00C0241D">
              <w:rPr>
                <w:rFonts w:ascii="TH SarabunIT๙" w:eastAsia="Times New Roman" w:hAnsi="TH SarabunIT๙" w:cs="TH SarabunIT๙"/>
                <w:color w:val="000000"/>
                <w:spacing w:val="-8"/>
                <w:sz w:val="30"/>
                <w:szCs w:val="30"/>
                <w:cs/>
              </w:rPr>
              <w:t>สันกำแพง</w:t>
            </w:r>
          </w:p>
        </w:tc>
        <w:tc>
          <w:tcPr>
            <w:tcW w:w="2268" w:type="dxa"/>
          </w:tcPr>
          <w:p w:rsidR="00BF552E" w:rsidRPr="00F6137A" w:rsidRDefault="00BF552E"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นาง</w:t>
            </w:r>
            <w:proofErr w:type="spellStart"/>
            <w:r w:rsidRPr="00F6137A">
              <w:rPr>
                <w:rFonts w:ascii="TH SarabunIT๙" w:eastAsia="Times New Roman" w:hAnsi="TH SarabunIT๙" w:cs="TH SarabunIT๙"/>
                <w:color w:val="000000"/>
                <w:sz w:val="30"/>
                <w:szCs w:val="30"/>
                <w:cs/>
              </w:rPr>
              <w:t>แจ่ม</w:t>
            </w:r>
            <w:proofErr w:type="spellEnd"/>
            <w:r w:rsidRPr="00F6137A">
              <w:rPr>
                <w:rFonts w:ascii="TH SarabunIT๙" w:eastAsia="Times New Roman" w:hAnsi="TH SarabunIT๙" w:cs="TH SarabunIT๙"/>
                <w:color w:val="000000"/>
                <w:sz w:val="30"/>
                <w:szCs w:val="30"/>
                <w:cs/>
              </w:rPr>
              <w:t>จันทร์</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ล่ามช้าง</w:t>
            </w:r>
          </w:p>
        </w:tc>
        <w:tc>
          <w:tcPr>
            <w:tcW w:w="851"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587BC9" w:rsidTr="00612268">
        <w:trPr>
          <w:trHeight w:val="836"/>
        </w:trPr>
        <w:tc>
          <w:tcPr>
            <w:tcW w:w="568" w:type="dxa"/>
          </w:tcPr>
          <w:p w:rsidR="00587BC9" w:rsidRPr="00185978" w:rsidRDefault="00587BC9"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color w:val="000000"/>
                <w:sz w:val="30"/>
                <w:szCs w:val="30"/>
              </w:rPr>
              <w:t>8</w:t>
            </w:r>
          </w:p>
        </w:tc>
        <w:tc>
          <w:tcPr>
            <w:tcW w:w="1417" w:type="dxa"/>
          </w:tcPr>
          <w:p w:rsidR="00587BC9" w:rsidRPr="00F6137A" w:rsidRDefault="00587BC9"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แปลงใหญ่ข้าว*</w:t>
            </w:r>
          </w:p>
        </w:tc>
        <w:tc>
          <w:tcPr>
            <w:tcW w:w="992" w:type="dxa"/>
          </w:tcPr>
          <w:p w:rsidR="00587BC9" w:rsidRPr="00F6137A" w:rsidRDefault="00587BC9"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200</w:t>
            </w:r>
          </w:p>
        </w:tc>
        <w:tc>
          <w:tcPr>
            <w:tcW w:w="851" w:type="dxa"/>
          </w:tcPr>
          <w:p w:rsidR="00587BC9" w:rsidRPr="00F6137A" w:rsidRDefault="00587BC9" w:rsidP="00C415D7">
            <w:pPr>
              <w:spacing w:before="100" w:beforeAutospacing="1" w:after="100" w:afterAutospacing="1"/>
              <w:jc w:val="center"/>
              <w:rPr>
                <w:rFonts w:ascii="TH SarabunIT๙" w:eastAsia="Times New Roman" w:hAnsi="TH SarabunIT๙" w:cs="TH SarabunIT๙"/>
                <w:sz w:val="30"/>
                <w:szCs w:val="30"/>
              </w:rPr>
            </w:pPr>
            <w:r w:rsidRPr="00F6137A">
              <w:rPr>
                <w:rFonts w:ascii="TH SarabunIT๙" w:eastAsia="Times New Roman" w:hAnsi="TH SarabunIT๙" w:cs="TH SarabunIT๙"/>
                <w:sz w:val="30"/>
                <w:szCs w:val="30"/>
              </w:rPr>
              <w:t>1,916</w:t>
            </w:r>
          </w:p>
        </w:tc>
        <w:tc>
          <w:tcPr>
            <w:tcW w:w="1134" w:type="dxa"/>
          </w:tcPr>
          <w:p w:rsidR="00587BC9" w:rsidRPr="00F6137A" w:rsidRDefault="00587BC9"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ต.ป่าไผ่</w:t>
            </w:r>
          </w:p>
        </w:tc>
        <w:tc>
          <w:tcPr>
            <w:tcW w:w="992" w:type="dxa"/>
          </w:tcPr>
          <w:p w:rsidR="00587BC9" w:rsidRPr="00F6137A" w:rsidRDefault="00587BC9"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สันทราย</w:t>
            </w:r>
          </w:p>
        </w:tc>
        <w:tc>
          <w:tcPr>
            <w:tcW w:w="2268" w:type="dxa"/>
          </w:tcPr>
          <w:p w:rsidR="00587BC9" w:rsidRPr="00F6137A" w:rsidRDefault="00587BC9" w:rsidP="00C415D7">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นายประโยชน์</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 xml:space="preserve">ปันทะนา </w:t>
            </w:r>
            <w:r w:rsidRPr="005A6B12">
              <w:rPr>
                <w:rFonts w:ascii="TH SarabunIT๙" w:eastAsia="Times New Roman" w:hAnsi="TH SarabunIT๙" w:cs="TH SarabunIT๙"/>
                <w:color w:val="000000"/>
                <w:spacing w:val="-6"/>
                <w:sz w:val="30"/>
                <w:szCs w:val="30"/>
                <w:cs/>
              </w:rPr>
              <w:t>นายอานนท์ แสน</w:t>
            </w:r>
            <w:proofErr w:type="spellStart"/>
            <w:r w:rsidRPr="005A6B12">
              <w:rPr>
                <w:rFonts w:ascii="TH SarabunIT๙" w:eastAsia="Times New Roman" w:hAnsi="TH SarabunIT๙" w:cs="TH SarabunIT๙"/>
                <w:color w:val="000000"/>
                <w:spacing w:val="-6"/>
                <w:sz w:val="30"/>
                <w:szCs w:val="30"/>
                <w:cs/>
              </w:rPr>
              <w:t>สามก๋</w:t>
            </w:r>
            <w:proofErr w:type="spellEnd"/>
            <w:r w:rsidRPr="005A6B12">
              <w:rPr>
                <w:rFonts w:ascii="TH SarabunIT๙" w:eastAsia="Times New Roman" w:hAnsi="TH SarabunIT๙" w:cs="TH SarabunIT๙"/>
                <w:color w:val="000000"/>
                <w:spacing w:val="-6"/>
                <w:sz w:val="30"/>
                <w:szCs w:val="30"/>
                <w:cs/>
              </w:rPr>
              <w:t>อง</w:t>
            </w:r>
          </w:p>
        </w:tc>
        <w:tc>
          <w:tcPr>
            <w:tcW w:w="851" w:type="dxa"/>
          </w:tcPr>
          <w:p w:rsidR="00587BC9" w:rsidRPr="00F6137A" w:rsidRDefault="00587BC9" w:rsidP="00C415D7">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587BC9" w:rsidRPr="00F6137A" w:rsidRDefault="00587BC9" w:rsidP="00C415D7">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lastRenderedPageBreak/>
              <w:t>9</w:t>
            </w:r>
          </w:p>
        </w:tc>
        <w:tc>
          <w:tcPr>
            <w:tcW w:w="1417" w:type="dxa"/>
          </w:tcPr>
          <w:p w:rsidR="00BF552E" w:rsidRPr="00F6137A" w:rsidRDefault="00BF552E"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แปลงใหญ่กล้วยหอม</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25</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ต.ช่อแล</w:t>
            </w:r>
            <w:r w:rsidRPr="00F6137A">
              <w:rPr>
                <w:rFonts w:ascii="TH SarabunIT๙" w:eastAsia="Times New Roman" w:hAnsi="TH SarabunIT๙" w:cs="TH SarabunIT๙"/>
                <w:color w:val="000000"/>
                <w:sz w:val="30"/>
                <w:szCs w:val="30"/>
              </w:rPr>
              <w:t xml:space="preserve">, </w:t>
            </w:r>
            <w:r>
              <w:rPr>
                <w:rFonts w:ascii="TH SarabunIT๙" w:eastAsia="Times New Roman" w:hAnsi="TH SarabunIT๙" w:cs="TH SarabunIT๙" w:hint="cs"/>
                <w:color w:val="000000"/>
                <w:sz w:val="30"/>
                <w:szCs w:val="30"/>
                <w:cs/>
              </w:rPr>
              <w:t xml:space="preserve"> </w:t>
            </w:r>
            <w:r w:rsidRPr="00F6137A">
              <w:rPr>
                <w:rFonts w:ascii="TH SarabunIT๙" w:eastAsia="Times New Roman" w:hAnsi="TH SarabunIT๙" w:cs="TH SarabunIT๙"/>
                <w:color w:val="000000"/>
                <w:sz w:val="30"/>
                <w:szCs w:val="30"/>
                <w:cs/>
              </w:rPr>
              <w:t>ต.อิน</w:t>
            </w:r>
            <w:proofErr w:type="spellStart"/>
            <w:r w:rsidRPr="00F6137A">
              <w:rPr>
                <w:rFonts w:ascii="TH SarabunIT๙" w:eastAsia="Times New Roman" w:hAnsi="TH SarabunIT๙" w:cs="TH SarabunIT๙"/>
                <w:color w:val="000000"/>
                <w:sz w:val="30"/>
                <w:szCs w:val="30"/>
                <w:cs/>
              </w:rPr>
              <w:t>ทขิล</w:t>
            </w:r>
            <w:proofErr w:type="spellEnd"/>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แม่แตง</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185978" w:rsidTr="00612268">
        <w:trPr>
          <w:trHeight w:val="718"/>
        </w:trPr>
        <w:tc>
          <w:tcPr>
            <w:tcW w:w="568" w:type="dxa"/>
          </w:tcPr>
          <w:p w:rsidR="00185978" w:rsidRPr="00185978" w:rsidRDefault="00185978"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10</w:t>
            </w:r>
          </w:p>
        </w:tc>
        <w:tc>
          <w:tcPr>
            <w:tcW w:w="1417" w:type="dxa"/>
          </w:tcPr>
          <w:p w:rsidR="00185978" w:rsidRPr="00F6137A" w:rsidRDefault="00185978" w:rsidP="00BF552E">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แปลงใหญ่กาแฟ</w:t>
            </w:r>
          </w:p>
        </w:tc>
        <w:tc>
          <w:tcPr>
            <w:tcW w:w="992"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25</w:t>
            </w:r>
          </w:p>
        </w:tc>
        <w:tc>
          <w:tcPr>
            <w:tcW w:w="851"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ต.เทพเสด็จ</w:t>
            </w:r>
          </w:p>
        </w:tc>
        <w:tc>
          <w:tcPr>
            <w:tcW w:w="992"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ดอยสะเก็ด</w:t>
            </w:r>
          </w:p>
        </w:tc>
        <w:tc>
          <w:tcPr>
            <w:tcW w:w="2268"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185978" w:rsidRPr="00F6137A" w:rsidRDefault="00185978"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11</w:t>
            </w:r>
          </w:p>
        </w:tc>
        <w:tc>
          <w:tcPr>
            <w:tcW w:w="1417" w:type="dxa"/>
          </w:tcPr>
          <w:p w:rsidR="00BF552E" w:rsidRPr="00F6137A" w:rsidRDefault="00BF552E" w:rsidP="00655215">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แปลงใหญ่กาแฟ</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25</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ต.สบโขง</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อมก๋อย</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12</w:t>
            </w:r>
          </w:p>
        </w:tc>
        <w:tc>
          <w:tcPr>
            <w:tcW w:w="1417" w:type="dxa"/>
          </w:tcPr>
          <w:p w:rsidR="00BF552E" w:rsidRPr="00F6137A" w:rsidRDefault="00BF552E" w:rsidP="00655215">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แปลงใหญ่กาแฟ</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25</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ต.หนองบัว</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ไชยปราการ</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13</w:t>
            </w:r>
          </w:p>
        </w:tc>
        <w:tc>
          <w:tcPr>
            <w:tcW w:w="1417" w:type="dxa"/>
          </w:tcPr>
          <w:p w:rsidR="00BF552E" w:rsidRPr="00F6137A" w:rsidRDefault="00BF552E" w:rsidP="00655215">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แปลงใหญ่ชา</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15</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ต.สะเมิงเหนือ</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สะเมิง</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14</w:t>
            </w:r>
          </w:p>
        </w:tc>
        <w:tc>
          <w:tcPr>
            <w:tcW w:w="1417" w:type="dxa"/>
          </w:tcPr>
          <w:p w:rsidR="00BF552E" w:rsidRPr="00F6137A" w:rsidRDefault="00BF552E" w:rsidP="00655215">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แปลงใหญ่พืชผัก</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ผักชีฝรั่ง)</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50</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ต.ยาง</w:t>
            </w:r>
            <w:proofErr w:type="spellStart"/>
            <w:r w:rsidRPr="00F6137A">
              <w:rPr>
                <w:rFonts w:ascii="TH SarabunIT๙" w:eastAsia="Times New Roman" w:hAnsi="TH SarabunIT๙" w:cs="TH SarabunIT๙"/>
                <w:color w:val="000000"/>
                <w:sz w:val="30"/>
                <w:szCs w:val="30"/>
                <w:cs/>
              </w:rPr>
              <w:t>เนิ้ง</w:t>
            </w:r>
            <w:proofErr w:type="spellEnd"/>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สารภี</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15</w:t>
            </w:r>
          </w:p>
        </w:tc>
        <w:tc>
          <w:tcPr>
            <w:tcW w:w="1417" w:type="dxa"/>
          </w:tcPr>
          <w:p w:rsidR="00BF552E" w:rsidRPr="00F6137A" w:rsidRDefault="00BF552E" w:rsidP="00655215">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แปลงใหญ่กระเทียม</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15</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ต.อิน</w:t>
            </w:r>
            <w:proofErr w:type="spellStart"/>
            <w:r w:rsidRPr="00F6137A">
              <w:rPr>
                <w:rFonts w:ascii="TH SarabunIT๙" w:eastAsia="Times New Roman" w:hAnsi="TH SarabunIT๙" w:cs="TH SarabunIT๙"/>
                <w:color w:val="000000"/>
                <w:sz w:val="30"/>
                <w:szCs w:val="30"/>
                <w:cs/>
              </w:rPr>
              <w:t>ทขิล</w:t>
            </w:r>
            <w:proofErr w:type="spellEnd"/>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แม่แตง</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16</w:t>
            </w:r>
          </w:p>
        </w:tc>
        <w:tc>
          <w:tcPr>
            <w:tcW w:w="1417" w:type="dxa"/>
          </w:tcPr>
          <w:p w:rsidR="00BF552E" w:rsidRPr="00F6137A" w:rsidRDefault="00BF552E" w:rsidP="00655215">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แปลงใหญ่กระเทียม</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25</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ต.แม่นะ</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เชียงดาว</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17</w:t>
            </w:r>
          </w:p>
        </w:tc>
        <w:tc>
          <w:tcPr>
            <w:tcW w:w="1417" w:type="dxa"/>
          </w:tcPr>
          <w:p w:rsidR="00BF552E" w:rsidRPr="00C0241D" w:rsidRDefault="00BF552E" w:rsidP="00655215">
            <w:pPr>
              <w:spacing w:before="100" w:beforeAutospacing="1" w:after="100" w:afterAutospacing="1"/>
              <w:rPr>
                <w:rFonts w:ascii="TH SarabunIT๙" w:eastAsia="Times New Roman" w:hAnsi="TH SarabunIT๙" w:cs="TH SarabunIT๙"/>
                <w:color w:val="000000"/>
                <w:spacing w:val="-20"/>
                <w:sz w:val="30"/>
                <w:szCs w:val="30"/>
              </w:rPr>
            </w:pPr>
            <w:r w:rsidRPr="00C0241D">
              <w:rPr>
                <w:rFonts w:ascii="TH SarabunIT๙" w:eastAsia="Times New Roman" w:hAnsi="TH SarabunIT๙" w:cs="TH SarabunIT๙"/>
                <w:color w:val="000000"/>
                <w:spacing w:val="-20"/>
                <w:sz w:val="30"/>
                <w:szCs w:val="30"/>
                <w:cs/>
              </w:rPr>
              <w:t>แปลงใหญ่ผักกาดขาว</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25</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BF2E55" w:rsidRDefault="00BF552E" w:rsidP="00BF552E">
            <w:pPr>
              <w:spacing w:before="100" w:beforeAutospacing="1" w:after="100" w:afterAutospacing="1"/>
              <w:jc w:val="center"/>
              <w:rPr>
                <w:rFonts w:ascii="TH SarabunIT๙" w:eastAsia="Times New Roman" w:hAnsi="TH SarabunIT๙" w:cs="TH SarabunIT๙"/>
                <w:color w:val="000000"/>
                <w:spacing w:val="-14"/>
                <w:sz w:val="30"/>
                <w:szCs w:val="30"/>
              </w:rPr>
            </w:pPr>
            <w:r w:rsidRPr="00BF2E55">
              <w:rPr>
                <w:rFonts w:ascii="TH SarabunIT๙" w:eastAsia="Times New Roman" w:hAnsi="TH SarabunIT๙" w:cs="TH SarabunIT๙"/>
                <w:color w:val="000000"/>
                <w:spacing w:val="-14"/>
                <w:sz w:val="30"/>
                <w:szCs w:val="30"/>
                <w:cs/>
              </w:rPr>
              <w:t>ต.ทุ่งข้าวพวง</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เชียงดาว</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rPr>
            </w:pPr>
            <w:r w:rsidRPr="00185978">
              <w:rPr>
                <w:rFonts w:ascii="TH SarabunIT๙" w:eastAsia="Times New Roman" w:hAnsi="TH SarabunIT๙" w:cs="TH SarabunIT๙" w:hint="cs"/>
                <w:color w:val="000000"/>
                <w:sz w:val="30"/>
                <w:szCs w:val="30"/>
                <w:cs/>
              </w:rPr>
              <w:t>18</w:t>
            </w:r>
          </w:p>
        </w:tc>
        <w:tc>
          <w:tcPr>
            <w:tcW w:w="1417" w:type="dxa"/>
          </w:tcPr>
          <w:p w:rsidR="00BF552E" w:rsidRPr="00F6137A" w:rsidRDefault="00BF552E" w:rsidP="00655215">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แปลงใหญ่ไม้ดอกไม้ประดับ</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30</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ต.โป่งแยง</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แม่ริม</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B</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cs/>
              </w:rPr>
            </w:pPr>
            <w:r w:rsidRPr="00185978">
              <w:rPr>
                <w:rFonts w:ascii="TH SarabunIT๙" w:eastAsia="Times New Roman" w:hAnsi="TH SarabunIT๙" w:cs="TH SarabunIT๙" w:hint="cs"/>
                <w:color w:val="000000"/>
                <w:sz w:val="30"/>
                <w:szCs w:val="30"/>
                <w:cs/>
              </w:rPr>
              <w:t>19</w:t>
            </w:r>
          </w:p>
        </w:tc>
        <w:tc>
          <w:tcPr>
            <w:tcW w:w="1417" w:type="dxa"/>
          </w:tcPr>
          <w:p w:rsidR="00BF552E" w:rsidRPr="00F6137A" w:rsidRDefault="00BF552E" w:rsidP="00655215">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แปลงใหญ่ผึ้ง</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30</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ต.เทพเสด็จ</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ดอยสะเก็ด</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r w:rsidR="00BF552E" w:rsidTr="00185978">
        <w:tc>
          <w:tcPr>
            <w:tcW w:w="568" w:type="dxa"/>
          </w:tcPr>
          <w:p w:rsidR="00BF552E" w:rsidRPr="00185978" w:rsidRDefault="00BF552E" w:rsidP="001C1832">
            <w:pPr>
              <w:jc w:val="center"/>
              <w:rPr>
                <w:rFonts w:ascii="TH SarabunIT๙" w:eastAsia="Times New Roman" w:hAnsi="TH SarabunIT๙" w:cs="TH SarabunIT๙"/>
                <w:color w:val="000000"/>
                <w:sz w:val="30"/>
                <w:szCs w:val="30"/>
                <w:cs/>
              </w:rPr>
            </w:pPr>
            <w:r w:rsidRPr="00185978">
              <w:rPr>
                <w:rFonts w:ascii="TH SarabunIT๙" w:eastAsia="Times New Roman" w:hAnsi="TH SarabunIT๙" w:cs="TH SarabunIT๙" w:hint="cs"/>
                <w:color w:val="000000"/>
                <w:sz w:val="30"/>
                <w:szCs w:val="30"/>
                <w:cs/>
              </w:rPr>
              <w:t>20</w:t>
            </w:r>
          </w:p>
        </w:tc>
        <w:tc>
          <w:tcPr>
            <w:tcW w:w="1417" w:type="dxa"/>
          </w:tcPr>
          <w:p w:rsidR="00BF552E" w:rsidRPr="00F6137A" w:rsidRDefault="00BF552E" w:rsidP="00655215">
            <w:pPr>
              <w:spacing w:before="100" w:beforeAutospacing="1" w:after="100" w:afterAutospacing="1"/>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แปลงใหญ่ผึ้ง</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30</w:t>
            </w: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1134"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ต.แม่อาย ต.มะลิกา</w:t>
            </w:r>
            <w:r w:rsidRPr="00F6137A">
              <w:rPr>
                <w:rFonts w:ascii="TH SarabunIT๙" w:eastAsia="Times New Roman" w:hAnsi="TH SarabunIT๙" w:cs="TH SarabunIT๙"/>
                <w:color w:val="000000"/>
                <w:sz w:val="30"/>
                <w:szCs w:val="30"/>
              </w:rPr>
              <w:t xml:space="preserve"> </w:t>
            </w:r>
            <w:r w:rsidRPr="00F6137A">
              <w:rPr>
                <w:rFonts w:ascii="TH SarabunIT๙" w:eastAsia="Times New Roman" w:hAnsi="TH SarabunIT๙" w:cs="TH SarabunIT๙"/>
                <w:color w:val="000000"/>
                <w:sz w:val="30"/>
                <w:szCs w:val="30"/>
                <w:cs/>
              </w:rPr>
              <w:t>ต.ท่าตอน</w:t>
            </w:r>
          </w:p>
        </w:tc>
        <w:tc>
          <w:tcPr>
            <w:tcW w:w="992"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cs/>
              </w:rPr>
              <w:t>แม่อาย</w:t>
            </w:r>
          </w:p>
        </w:tc>
        <w:tc>
          <w:tcPr>
            <w:tcW w:w="226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
        </w:tc>
        <w:tc>
          <w:tcPr>
            <w:tcW w:w="851"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proofErr w:type="spellStart"/>
            <w:r w:rsidRPr="00F6137A">
              <w:rPr>
                <w:rFonts w:ascii="TH SarabunIT๙" w:eastAsia="Times New Roman" w:hAnsi="TH SarabunIT๙" w:cs="TH SarabunIT๙"/>
                <w:color w:val="000000"/>
                <w:sz w:val="30"/>
                <w:szCs w:val="30"/>
                <w:cs/>
              </w:rPr>
              <w:t>กสก.</w:t>
            </w:r>
            <w:proofErr w:type="spellEnd"/>
          </w:p>
        </w:tc>
        <w:tc>
          <w:tcPr>
            <w:tcW w:w="708" w:type="dxa"/>
          </w:tcPr>
          <w:p w:rsidR="00BF552E" w:rsidRPr="00F6137A" w:rsidRDefault="00BF552E" w:rsidP="00BF552E">
            <w:pPr>
              <w:spacing w:before="100" w:beforeAutospacing="1" w:after="100" w:afterAutospacing="1"/>
              <w:jc w:val="center"/>
              <w:rPr>
                <w:rFonts w:ascii="TH SarabunIT๙" w:eastAsia="Times New Roman" w:hAnsi="TH SarabunIT๙" w:cs="TH SarabunIT๙"/>
                <w:color w:val="000000"/>
                <w:sz w:val="30"/>
                <w:szCs w:val="30"/>
              </w:rPr>
            </w:pPr>
            <w:r w:rsidRPr="00F6137A">
              <w:rPr>
                <w:rFonts w:ascii="TH SarabunIT๙" w:eastAsia="Times New Roman" w:hAnsi="TH SarabunIT๙" w:cs="TH SarabunIT๙"/>
                <w:color w:val="000000"/>
                <w:sz w:val="30"/>
                <w:szCs w:val="30"/>
              </w:rPr>
              <w:t>C</w:t>
            </w:r>
          </w:p>
        </w:tc>
      </w:tr>
    </w:tbl>
    <w:p w:rsidR="00571F34" w:rsidRPr="00EC12EC" w:rsidRDefault="00655215" w:rsidP="00673310">
      <w:pPr>
        <w:spacing w:after="0" w:line="240" w:lineRule="auto"/>
        <w:jc w:val="thaiDistribute"/>
        <w:rPr>
          <w:rFonts w:ascii="TH SarabunIT๙" w:hAnsi="TH SarabunIT๙" w:cs="TH SarabunIT๙"/>
          <w:b/>
          <w:bCs/>
          <w:sz w:val="32"/>
          <w:szCs w:val="32"/>
          <w:u w:val="single"/>
        </w:rPr>
      </w:pPr>
      <w:r>
        <w:rPr>
          <w:rFonts w:ascii="TH SarabunIT๙" w:hAnsi="TH SarabunIT๙" w:cs="TH SarabunIT๙" w:hint="cs"/>
          <w:sz w:val="32"/>
          <w:szCs w:val="32"/>
          <w:cs/>
        </w:rPr>
        <w:tab/>
      </w:r>
      <w:r w:rsidR="00571F34" w:rsidRPr="00EC12EC">
        <w:rPr>
          <w:rFonts w:ascii="TH SarabunIT๙" w:hAnsi="TH SarabunIT๙" w:cs="TH SarabunIT๙"/>
          <w:b/>
          <w:bCs/>
          <w:sz w:val="32"/>
          <w:szCs w:val="32"/>
          <w:u w:val="single"/>
          <w:cs/>
        </w:rPr>
        <w:t>หมายเหตุ</w:t>
      </w:r>
    </w:p>
    <w:p w:rsidR="00571F34" w:rsidRPr="00EC12EC" w:rsidRDefault="00655215" w:rsidP="00673310">
      <w:pPr>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sidR="00571F34" w:rsidRPr="00EC12EC">
        <w:rPr>
          <w:rFonts w:ascii="TH SarabunIT๙" w:hAnsi="TH SarabunIT๙" w:cs="TH SarabunIT๙"/>
          <w:sz w:val="32"/>
          <w:szCs w:val="32"/>
          <w:cs/>
        </w:rPr>
        <w:t>1. เครื่องหมาย * หมายถึง เปลี่ยนแปลงจำนวนเกษตรกรและจำนวนแปลงใหญ่</w:t>
      </w:r>
    </w:p>
    <w:p w:rsidR="00571F34" w:rsidRPr="00EC12EC" w:rsidRDefault="00655215" w:rsidP="00170440">
      <w:pPr>
        <w:spacing w:after="12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sidR="00571F34" w:rsidRPr="00EC12EC">
        <w:rPr>
          <w:rFonts w:ascii="TH SarabunIT๙" w:hAnsi="TH SarabunIT๙" w:cs="TH SarabunIT๙"/>
          <w:sz w:val="32"/>
          <w:szCs w:val="32"/>
          <w:cs/>
        </w:rPr>
        <w:t>2. สรุปการจัดชั้นแปลงใหญ่</w:t>
      </w:r>
    </w:p>
    <w:tbl>
      <w:tblPr>
        <w:tblStyle w:val="a6"/>
        <w:tblW w:w="9639" w:type="dxa"/>
        <w:tblInd w:w="108" w:type="dxa"/>
        <w:tblLook w:val="04A0"/>
      </w:tblPr>
      <w:tblGrid>
        <w:gridCol w:w="1560"/>
        <w:gridCol w:w="1559"/>
        <w:gridCol w:w="1559"/>
        <w:gridCol w:w="1405"/>
        <w:gridCol w:w="1997"/>
        <w:gridCol w:w="1559"/>
      </w:tblGrid>
      <w:tr w:rsidR="00571F34" w:rsidRPr="00EC12EC" w:rsidTr="00655215">
        <w:tc>
          <w:tcPr>
            <w:tcW w:w="1560" w:type="dxa"/>
            <w:shd w:val="clear" w:color="auto" w:fill="C2D69B" w:themeFill="accent3" w:themeFillTint="99"/>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cs/>
              </w:rPr>
              <w:t>ลำดับที่</w:t>
            </w:r>
          </w:p>
        </w:tc>
        <w:tc>
          <w:tcPr>
            <w:tcW w:w="1559" w:type="dxa"/>
            <w:shd w:val="clear" w:color="auto" w:fill="C2D69B" w:themeFill="accent3" w:themeFillTint="99"/>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cs/>
              </w:rPr>
              <w:t>การจัดชั้นแปลงใหญ่</w:t>
            </w:r>
          </w:p>
        </w:tc>
        <w:tc>
          <w:tcPr>
            <w:tcW w:w="1559" w:type="dxa"/>
            <w:shd w:val="clear" w:color="auto" w:fill="C2D69B" w:themeFill="accent3" w:themeFillTint="99"/>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cs/>
              </w:rPr>
              <w:t>แปลงเก่า</w:t>
            </w:r>
            <w:r w:rsidRPr="00EC12EC">
              <w:rPr>
                <w:rFonts w:ascii="TH SarabunIT๙" w:eastAsia="Times New Roman" w:hAnsi="TH SarabunIT๙" w:cs="TH SarabunIT๙"/>
                <w:b/>
                <w:bCs/>
                <w:color w:val="000000"/>
                <w:sz w:val="32"/>
                <w:szCs w:val="32"/>
              </w:rPr>
              <w:br/>
              <w:t xml:space="preserve"> </w:t>
            </w:r>
            <w:r w:rsidRPr="00EC12EC">
              <w:rPr>
                <w:rFonts w:ascii="TH SarabunIT๙" w:eastAsia="Times New Roman" w:hAnsi="TH SarabunIT๙" w:cs="TH SarabunIT๙"/>
                <w:b/>
                <w:bCs/>
                <w:color w:val="000000"/>
                <w:sz w:val="32"/>
                <w:szCs w:val="32"/>
                <w:cs/>
              </w:rPr>
              <w:t xml:space="preserve">ปี </w:t>
            </w:r>
            <w:r w:rsidRPr="00EC12EC">
              <w:rPr>
                <w:rFonts w:ascii="TH SarabunIT๙" w:eastAsia="Times New Roman" w:hAnsi="TH SarabunIT๙" w:cs="TH SarabunIT๙"/>
                <w:b/>
                <w:bCs/>
                <w:color w:val="000000"/>
                <w:sz w:val="32"/>
                <w:szCs w:val="32"/>
              </w:rPr>
              <w:t>59</w:t>
            </w:r>
          </w:p>
        </w:tc>
        <w:tc>
          <w:tcPr>
            <w:tcW w:w="1405" w:type="dxa"/>
            <w:shd w:val="clear" w:color="auto" w:fill="C2D69B" w:themeFill="accent3" w:themeFillTint="99"/>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cs/>
              </w:rPr>
              <w:t>แปลงใหม่</w:t>
            </w:r>
            <w:r w:rsidRPr="00EC12EC">
              <w:rPr>
                <w:rFonts w:ascii="TH SarabunIT๙" w:eastAsia="Times New Roman" w:hAnsi="TH SarabunIT๙" w:cs="TH SarabunIT๙"/>
                <w:b/>
                <w:bCs/>
                <w:color w:val="000000"/>
                <w:sz w:val="32"/>
                <w:szCs w:val="32"/>
              </w:rPr>
              <w:t xml:space="preserve"> </w:t>
            </w:r>
            <w:r w:rsidRPr="00EC12EC">
              <w:rPr>
                <w:rFonts w:ascii="TH SarabunIT๙" w:eastAsia="Times New Roman" w:hAnsi="TH SarabunIT๙" w:cs="TH SarabunIT๙"/>
                <w:b/>
                <w:bCs/>
                <w:color w:val="000000"/>
                <w:sz w:val="32"/>
                <w:szCs w:val="32"/>
              </w:rPr>
              <w:br/>
            </w:r>
            <w:r w:rsidRPr="00EC12EC">
              <w:rPr>
                <w:rFonts w:ascii="TH SarabunIT๙" w:eastAsia="Times New Roman" w:hAnsi="TH SarabunIT๙" w:cs="TH SarabunIT๙"/>
                <w:b/>
                <w:bCs/>
                <w:color w:val="000000"/>
                <w:sz w:val="32"/>
                <w:szCs w:val="32"/>
                <w:cs/>
              </w:rPr>
              <w:t xml:space="preserve">ปี </w:t>
            </w:r>
            <w:r w:rsidRPr="00EC12EC">
              <w:rPr>
                <w:rFonts w:ascii="TH SarabunIT๙" w:eastAsia="Times New Roman" w:hAnsi="TH SarabunIT๙" w:cs="TH SarabunIT๙"/>
                <w:b/>
                <w:bCs/>
                <w:color w:val="000000"/>
                <w:sz w:val="32"/>
                <w:szCs w:val="32"/>
              </w:rPr>
              <w:t>60</w:t>
            </w:r>
          </w:p>
        </w:tc>
        <w:tc>
          <w:tcPr>
            <w:tcW w:w="1997" w:type="dxa"/>
            <w:shd w:val="clear" w:color="auto" w:fill="C2D69B" w:themeFill="accent3" w:themeFillTint="99"/>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cs/>
              </w:rPr>
              <w:t>แปลงเตรียม</w:t>
            </w:r>
            <w:r w:rsidRPr="00EC12EC">
              <w:rPr>
                <w:rFonts w:ascii="TH SarabunIT๙" w:eastAsia="Times New Roman" w:hAnsi="TH SarabunIT๙" w:cs="TH SarabunIT๙"/>
                <w:b/>
                <w:bCs/>
                <w:color w:val="000000"/>
                <w:sz w:val="32"/>
                <w:szCs w:val="32"/>
              </w:rPr>
              <w:br/>
            </w:r>
            <w:r w:rsidRPr="00EC12EC">
              <w:rPr>
                <w:rFonts w:ascii="TH SarabunIT๙" w:eastAsia="Times New Roman" w:hAnsi="TH SarabunIT๙" w:cs="TH SarabunIT๙"/>
                <w:b/>
                <w:bCs/>
                <w:color w:val="000000"/>
                <w:sz w:val="32"/>
                <w:szCs w:val="32"/>
                <w:cs/>
              </w:rPr>
              <w:t xml:space="preserve">ความพร้อม ปี </w:t>
            </w:r>
            <w:r w:rsidRPr="00EC12EC">
              <w:rPr>
                <w:rFonts w:ascii="TH SarabunIT๙" w:eastAsia="Times New Roman" w:hAnsi="TH SarabunIT๙" w:cs="TH SarabunIT๙"/>
                <w:b/>
                <w:bCs/>
                <w:color w:val="000000"/>
                <w:sz w:val="32"/>
                <w:szCs w:val="32"/>
              </w:rPr>
              <w:t>61</w:t>
            </w:r>
          </w:p>
        </w:tc>
        <w:tc>
          <w:tcPr>
            <w:tcW w:w="1559" w:type="dxa"/>
            <w:shd w:val="clear" w:color="auto" w:fill="C2D69B" w:themeFill="accent3" w:themeFillTint="99"/>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cs/>
              </w:rPr>
              <w:t>รวม</w:t>
            </w:r>
          </w:p>
        </w:tc>
      </w:tr>
      <w:tr w:rsidR="00571F34" w:rsidRPr="00EC12EC" w:rsidTr="00655215">
        <w:tc>
          <w:tcPr>
            <w:tcW w:w="1560"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1</w:t>
            </w:r>
          </w:p>
        </w:tc>
        <w:tc>
          <w:tcPr>
            <w:tcW w:w="1559"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cs/>
              </w:rPr>
              <w:t xml:space="preserve">เกรด </w:t>
            </w:r>
            <w:r w:rsidRPr="00EC12EC">
              <w:rPr>
                <w:rFonts w:ascii="TH SarabunIT๙" w:eastAsia="Times New Roman" w:hAnsi="TH SarabunIT๙" w:cs="TH SarabunIT๙"/>
                <w:color w:val="000000"/>
                <w:sz w:val="32"/>
                <w:szCs w:val="32"/>
              </w:rPr>
              <w:t>A</w:t>
            </w:r>
          </w:p>
        </w:tc>
        <w:tc>
          <w:tcPr>
            <w:tcW w:w="1559"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4</w:t>
            </w:r>
          </w:p>
        </w:tc>
        <w:tc>
          <w:tcPr>
            <w:tcW w:w="1405"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0</w:t>
            </w:r>
          </w:p>
        </w:tc>
        <w:tc>
          <w:tcPr>
            <w:tcW w:w="1997"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0</w:t>
            </w:r>
          </w:p>
        </w:tc>
        <w:tc>
          <w:tcPr>
            <w:tcW w:w="1559"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4</w:t>
            </w:r>
          </w:p>
        </w:tc>
      </w:tr>
      <w:tr w:rsidR="00571F34" w:rsidRPr="00EC12EC" w:rsidTr="00655215">
        <w:tc>
          <w:tcPr>
            <w:tcW w:w="1560"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2</w:t>
            </w:r>
          </w:p>
        </w:tc>
        <w:tc>
          <w:tcPr>
            <w:tcW w:w="1559"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cs/>
              </w:rPr>
              <w:t xml:space="preserve">เกรด </w:t>
            </w:r>
            <w:r w:rsidRPr="00EC12EC">
              <w:rPr>
                <w:rFonts w:ascii="TH SarabunIT๙" w:eastAsia="Times New Roman" w:hAnsi="TH SarabunIT๙" w:cs="TH SarabunIT๙"/>
                <w:color w:val="000000"/>
                <w:sz w:val="32"/>
                <w:szCs w:val="32"/>
              </w:rPr>
              <w:t>B</w:t>
            </w:r>
          </w:p>
        </w:tc>
        <w:tc>
          <w:tcPr>
            <w:tcW w:w="1559"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2</w:t>
            </w:r>
          </w:p>
        </w:tc>
        <w:tc>
          <w:tcPr>
            <w:tcW w:w="1405"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7</w:t>
            </w:r>
          </w:p>
        </w:tc>
        <w:tc>
          <w:tcPr>
            <w:tcW w:w="1997"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7</w:t>
            </w:r>
          </w:p>
        </w:tc>
        <w:tc>
          <w:tcPr>
            <w:tcW w:w="1559"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16</w:t>
            </w:r>
          </w:p>
        </w:tc>
      </w:tr>
      <w:tr w:rsidR="00571F34" w:rsidRPr="00EC12EC" w:rsidTr="00655215">
        <w:tc>
          <w:tcPr>
            <w:tcW w:w="1560"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3</w:t>
            </w:r>
          </w:p>
        </w:tc>
        <w:tc>
          <w:tcPr>
            <w:tcW w:w="1559"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cs/>
              </w:rPr>
              <w:t xml:space="preserve">เกรด </w:t>
            </w:r>
            <w:r w:rsidRPr="00EC12EC">
              <w:rPr>
                <w:rFonts w:ascii="TH SarabunIT๙" w:eastAsia="Times New Roman" w:hAnsi="TH SarabunIT๙" w:cs="TH SarabunIT๙"/>
                <w:color w:val="000000"/>
                <w:sz w:val="32"/>
                <w:szCs w:val="32"/>
              </w:rPr>
              <w:t>C</w:t>
            </w:r>
          </w:p>
        </w:tc>
        <w:tc>
          <w:tcPr>
            <w:tcW w:w="1559"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2</w:t>
            </w:r>
          </w:p>
        </w:tc>
        <w:tc>
          <w:tcPr>
            <w:tcW w:w="1405"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5</w:t>
            </w:r>
          </w:p>
        </w:tc>
        <w:tc>
          <w:tcPr>
            <w:tcW w:w="1997"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13</w:t>
            </w:r>
          </w:p>
        </w:tc>
        <w:tc>
          <w:tcPr>
            <w:tcW w:w="1559" w:type="dxa"/>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r w:rsidRPr="00EC12EC">
              <w:rPr>
                <w:rFonts w:ascii="TH SarabunIT๙" w:eastAsia="Times New Roman" w:hAnsi="TH SarabunIT๙" w:cs="TH SarabunIT๙"/>
                <w:color w:val="000000"/>
                <w:sz w:val="32"/>
                <w:szCs w:val="32"/>
              </w:rPr>
              <w:t>20</w:t>
            </w:r>
          </w:p>
        </w:tc>
      </w:tr>
      <w:tr w:rsidR="00571F34" w:rsidRPr="00EC12EC" w:rsidTr="002D3504">
        <w:tc>
          <w:tcPr>
            <w:tcW w:w="1560" w:type="dxa"/>
            <w:shd w:val="clear" w:color="auto" w:fill="DAEEF3" w:themeFill="accent5" w:themeFillTint="33"/>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color w:val="000000"/>
                <w:sz w:val="32"/>
                <w:szCs w:val="32"/>
              </w:rPr>
            </w:pPr>
          </w:p>
        </w:tc>
        <w:tc>
          <w:tcPr>
            <w:tcW w:w="1559" w:type="dxa"/>
            <w:shd w:val="clear" w:color="auto" w:fill="DAEEF3" w:themeFill="accent5" w:themeFillTint="33"/>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cs/>
              </w:rPr>
              <w:t>รวม</w:t>
            </w:r>
          </w:p>
        </w:tc>
        <w:tc>
          <w:tcPr>
            <w:tcW w:w="1559" w:type="dxa"/>
            <w:shd w:val="clear" w:color="auto" w:fill="DAEEF3" w:themeFill="accent5" w:themeFillTint="33"/>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rPr>
              <w:t>8</w:t>
            </w:r>
          </w:p>
        </w:tc>
        <w:tc>
          <w:tcPr>
            <w:tcW w:w="1405" w:type="dxa"/>
            <w:shd w:val="clear" w:color="auto" w:fill="DAEEF3" w:themeFill="accent5" w:themeFillTint="33"/>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rPr>
              <w:t>12</w:t>
            </w:r>
          </w:p>
        </w:tc>
        <w:tc>
          <w:tcPr>
            <w:tcW w:w="1997" w:type="dxa"/>
            <w:shd w:val="clear" w:color="auto" w:fill="DAEEF3" w:themeFill="accent5" w:themeFillTint="33"/>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rPr>
              <w:t>20</w:t>
            </w:r>
          </w:p>
        </w:tc>
        <w:tc>
          <w:tcPr>
            <w:tcW w:w="1559" w:type="dxa"/>
            <w:shd w:val="clear" w:color="auto" w:fill="DAEEF3" w:themeFill="accent5" w:themeFillTint="33"/>
            <w:vAlign w:val="center"/>
          </w:tcPr>
          <w:p w:rsidR="00571F34" w:rsidRPr="00EC12EC" w:rsidRDefault="00571F34" w:rsidP="00571F34">
            <w:pPr>
              <w:spacing w:before="100" w:beforeAutospacing="1" w:after="100" w:afterAutospacing="1"/>
              <w:jc w:val="center"/>
              <w:rPr>
                <w:rFonts w:ascii="TH SarabunIT๙" w:eastAsia="Times New Roman" w:hAnsi="TH SarabunIT๙" w:cs="TH SarabunIT๙"/>
                <w:b/>
                <w:bCs/>
                <w:color w:val="000000"/>
                <w:sz w:val="32"/>
                <w:szCs w:val="32"/>
              </w:rPr>
            </w:pPr>
            <w:r w:rsidRPr="00EC12EC">
              <w:rPr>
                <w:rFonts w:ascii="TH SarabunIT๙" w:eastAsia="Times New Roman" w:hAnsi="TH SarabunIT๙" w:cs="TH SarabunIT๙"/>
                <w:b/>
                <w:bCs/>
                <w:color w:val="000000"/>
                <w:sz w:val="32"/>
                <w:szCs w:val="32"/>
              </w:rPr>
              <w:t>40</w:t>
            </w:r>
          </w:p>
        </w:tc>
      </w:tr>
    </w:tbl>
    <w:p w:rsidR="00587BC9" w:rsidRDefault="00587BC9" w:rsidP="00601C0A">
      <w:pPr>
        <w:spacing w:before="120" w:after="0"/>
        <w:ind w:firstLine="851"/>
        <w:jc w:val="thaiDistribute"/>
        <w:rPr>
          <w:rFonts w:ascii="TH SarabunIT๙" w:hAnsi="TH SarabunIT๙" w:cs="TH SarabunIT๙"/>
          <w:b/>
          <w:bCs/>
          <w:sz w:val="32"/>
          <w:szCs w:val="32"/>
          <w:u w:val="single"/>
        </w:rPr>
      </w:pPr>
    </w:p>
    <w:p w:rsidR="0013444C" w:rsidRDefault="0013444C" w:rsidP="00587BC9">
      <w:pPr>
        <w:spacing w:before="120" w:after="0"/>
        <w:ind w:firstLine="1134"/>
        <w:jc w:val="thaiDistribute"/>
        <w:rPr>
          <w:rFonts w:ascii="TH SarabunIT๙" w:hAnsi="TH SarabunIT๙" w:cs="TH SarabunIT๙"/>
          <w:b/>
          <w:bCs/>
          <w:sz w:val="32"/>
          <w:szCs w:val="32"/>
          <w:u w:val="single"/>
        </w:rPr>
      </w:pPr>
      <w:r>
        <w:rPr>
          <w:rFonts w:ascii="TH SarabunIT๙" w:hAnsi="TH SarabunIT๙" w:cs="TH SarabunIT๙" w:hint="cs"/>
          <w:b/>
          <w:bCs/>
          <w:sz w:val="32"/>
          <w:szCs w:val="32"/>
          <w:u w:val="single"/>
          <w:cs/>
        </w:rPr>
        <w:lastRenderedPageBreak/>
        <w:t>เกษตรอินทรีย์</w:t>
      </w:r>
    </w:p>
    <w:p w:rsidR="0013444C" w:rsidRPr="008E33E9" w:rsidRDefault="0013444C" w:rsidP="00587BC9">
      <w:pPr>
        <w:spacing w:after="0" w:line="240" w:lineRule="auto"/>
        <w:ind w:firstLine="1134"/>
        <w:jc w:val="thaiDistribute"/>
        <w:rPr>
          <w:rFonts w:ascii="TH SarabunIT๙" w:hAnsi="TH SarabunIT๙" w:cs="TH SarabunIT๙"/>
          <w:sz w:val="32"/>
          <w:szCs w:val="32"/>
        </w:rPr>
      </w:pPr>
      <w:r w:rsidRPr="008E33E9">
        <w:rPr>
          <w:rFonts w:ascii="TH SarabunIT๙" w:eastAsia="Times New Roman" w:hAnsi="TH SarabunIT๙" w:cs="TH SarabunIT๙"/>
          <w:sz w:val="32"/>
          <w:szCs w:val="32"/>
          <w:cs/>
        </w:rPr>
        <w:t xml:space="preserve">จังหวัดเชียงใหม่ มีแหล่งผลิตสินค้าเกษตรที่ได้รับการรับรองมาตรฐานเกษตรอินทรีย์ทั้งหมด </w:t>
      </w:r>
      <w:r w:rsidRPr="00587BC9">
        <w:rPr>
          <w:rFonts w:ascii="TH SarabunIT๙" w:eastAsia="Times New Roman" w:hAnsi="TH SarabunIT๙" w:cs="TH SarabunIT๙"/>
          <w:spacing w:val="-6"/>
          <w:sz w:val="32"/>
          <w:szCs w:val="32"/>
          <w:cs/>
        </w:rPr>
        <w:t xml:space="preserve">จำนวน 496 ราย แบ่งเป็น ด้านพืชและไม้ผล จำนวน </w:t>
      </w:r>
      <w:r w:rsidRPr="00587BC9">
        <w:rPr>
          <w:rFonts w:ascii="TH SarabunIT๙" w:eastAsia="Times New Roman" w:hAnsi="TH SarabunIT๙" w:cs="TH SarabunIT๙" w:hint="cs"/>
          <w:spacing w:val="-6"/>
          <w:sz w:val="32"/>
          <w:szCs w:val="32"/>
          <w:cs/>
        </w:rPr>
        <w:t xml:space="preserve"> </w:t>
      </w:r>
      <w:r w:rsidRPr="00587BC9">
        <w:rPr>
          <w:rFonts w:ascii="TH SarabunIT๙" w:hAnsi="TH SarabunIT๙" w:cs="TH SarabunIT๙"/>
          <w:spacing w:val="-6"/>
          <w:sz w:val="32"/>
          <w:szCs w:val="32"/>
          <w:cs/>
        </w:rPr>
        <w:t xml:space="preserve">496 ราย </w:t>
      </w:r>
      <w:r w:rsidRPr="00587BC9">
        <w:rPr>
          <w:rFonts w:ascii="TH SarabunIT๙" w:hAnsi="TH SarabunIT๙" w:cs="TH SarabunIT๙" w:hint="cs"/>
          <w:spacing w:val="-6"/>
          <w:sz w:val="32"/>
          <w:szCs w:val="32"/>
          <w:cs/>
        </w:rPr>
        <w:t xml:space="preserve"> </w:t>
      </w:r>
      <w:r w:rsidRPr="00587BC9">
        <w:rPr>
          <w:rFonts w:ascii="TH SarabunIT๙" w:hAnsi="TH SarabunIT๙" w:cs="TH SarabunIT๙"/>
          <w:spacing w:val="-6"/>
          <w:sz w:val="32"/>
          <w:szCs w:val="32"/>
          <w:cs/>
        </w:rPr>
        <w:t>ข้าว จำนวน 22 ราย ทั้งนี้ ยังไม่มีเกษตรกร</w:t>
      </w:r>
      <w:r w:rsidR="00587BC9">
        <w:rPr>
          <w:rFonts w:ascii="TH SarabunIT๙" w:hAnsi="TH SarabunIT๙" w:cs="TH SarabunIT๙" w:hint="cs"/>
          <w:sz w:val="32"/>
          <w:szCs w:val="32"/>
          <w:cs/>
        </w:rPr>
        <w:br/>
      </w:r>
      <w:r w:rsidRPr="008E33E9">
        <w:rPr>
          <w:rFonts w:ascii="TH SarabunIT๙" w:hAnsi="TH SarabunIT๙" w:cs="TH SarabunIT๙"/>
          <w:sz w:val="32"/>
          <w:szCs w:val="32"/>
          <w:cs/>
        </w:rPr>
        <w:t>ด้านปศุสัตว์และด้านประมงที่ได้รับการรับรองมาตรฐานเกษตรอินทรีย์</w:t>
      </w:r>
    </w:p>
    <w:p w:rsidR="00DA7E9E" w:rsidRPr="0095524F" w:rsidRDefault="0013444C" w:rsidP="00601C0A">
      <w:pPr>
        <w:spacing w:before="120" w:after="0" w:line="240" w:lineRule="auto"/>
        <w:ind w:firstLine="851"/>
        <w:jc w:val="thaiDistribute"/>
        <w:rPr>
          <w:rFonts w:ascii="TH SarabunIT๙" w:eastAsia="Times New Roman" w:hAnsi="TH SarabunIT๙" w:cs="TH SarabunIT๙"/>
          <w:b/>
          <w:bCs/>
          <w:sz w:val="32"/>
          <w:szCs w:val="32"/>
        </w:rPr>
      </w:pPr>
      <w:r w:rsidRPr="0013444C">
        <w:rPr>
          <w:rFonts w:ascii="TH SarabunIT๙" w:hAnsi="TH SarabunIT๙" w:cs="TH SarabunIT๙" w:hint="cs"/>
          <w:b/>
          <w:bCs/>
          <w:sz w:val="32"/>
          <w:szCs w:val="32"/>
          <w:cs/>
        </w:rPr>
        <w:t xml:space="preserve">ตาราง </w:t>
      </w:r>
      <w:r w:rsidRPr="0013444C">
        <w:rPr>
          <w:rFonts w:ascii="TH SarabunIT๙" w:hAnsi="TH SarabunIT๙" w:cs="TH SarabunIT๙"/>
          <w:b/>
          <w:bCs/>
          <w:sz w:val="32"/>
          <w:szCs w:val="32"/>
        </w:rPr>
        <w:t xml:space="preserve">: </w:t>
      </w:r>
      <w:r w:rsidRPr="00081DBF">
        <w:rPr>
          <w:rFonts w:ascii="TH SarabunIT๙" w:hAnsi="TH SarabunIT๙" w:cs="TH SarabunIT๙"/>
          <w:b/>
          <w:bCs/>
          <w:sz w:val="32"/>
          <w:szCs w:val="32"/>
          <w:cs/>
        </w:rPr>
        <w:t>ก</w:t>
      </w:r>
      <w:r w:rsidRPr="00081DBF">
        <w:rPr>
          <w:rFonts w:ascii="TH SarabunIT๙" w:eastAsia="Times New Roman" w:hAnsi="TH SarabunIT๙" w:cs="TH SarabunIT๙"/>
          <w:b/>
          <w:bCs/>
          <w:sz w:val="32"/>
          <w:szCs w:val="32"/>
          <w:cs/>
        </w:rPr>
        <w:t>ารตรวจรับรองแหล่งผลิตพืชอินทรีย์จังหวัดเชียงใหม่ผลการดำเนินงานการตรวจแปลงเกษตรอินทรีย์</w:t>
      </w:r>
      <w:r w:rsidR="008E33E9" w:rsidRPr="00081DBF">
        <w:rPr>
          <w:rFonts w:ascii="TH SarabunIT๙" w:eastAsia="Times New Roman" w:hAnsi="TH SarabunIT๙" w:cs="TH SarabunIT๙" w:hint="cs"/>
          <w:b/>
          <w:bCs/>
          <w:sz w:val="32"/>
          <w:szCs w:val="32"/>
          <w:cs/>
        </w:rPr>
        <w:t xml:space="preserve"> </w:t>
      </w:r>
      <w:r w:rsidRPr="00081DBF">
        <w:rPr>
          <w:rFonts w:ascii="TH SarabunIT๙" w:eastAsia="Times New Roman" w:hAnsi="TH SarabunIT๙" w:cs="TH SarabunIT๙" w:hint="cs"/>
          <w:b/>
          <w:bCs/>
          <w:sz w:val="32"/>
          <w:szCs w:val="32"/>
          <w:cs/>
        </w:rPr>
        <w:t>(</w:t>
      </w:r>
      <w:r w:rsidRPr="00081DBF">
        <w:rPr>
          <w:rFonts w:ascii="TH SarabunIT๙" w:eastAsia="Times New Roman" w:hAnsi="TH SarabunIT๙" w:cs="TH SarabunIT๙"/>
          <w:b/>
          <w:bCs/>
          <w:sz w:val="32"/>
          <w:szCs w:val="32"/>
        </w:rPr>
        <w:t>Organic Thailand</w:t>
      </w:r>
      <w:r w:rsidRPr="00081DBF">
        <w:rPr>
          <w:rFonts w:ascii="TH SarabunIT๙" w:eastAsia="Times New Roman" w:hAnsi="TH SarabunIT๙" w:cs="TH SarabunIT๙" w:hint="cs"/>
          <w:b/>
          <w:bCs/>
          <w:sz w:val="32"/>
          <w:szCs w:val="32"/>
          <w:cs/>
        </w:rPr>
        <w:t>)</w:t>
      </w:r>
    </w:p>
    <w:p w:rsidR="0013444C" w:rsidRPr="00DF1A4B" w:rsidRDefault="0013444C" w:rsidP="0013444C">
      <w:pPr>
        <w:spacing w:before="240" w:after="360" w:line="240" w:lineRule="auto"/>
        <w:contextualSpacing/>
        <w:jc w:val="center"/>
        <w:rPr>
          <w:rFonts w:ascii="TH SarabunIT๙" w:eastAsia="Times New Roman" w:hAnsi="TH SarabunIT๙" w:cs="TH SarabunIT๙"/>
          <w:b/>
          <w:bCs/>
          <w:sz w:val="12"/>
          <w:szCs w:val="12"/>
        </w:rPr>
      </w:pPr>
    </w:p>
    <w:tbl>
      <w:tblPr>
        <w:tblW w:w="9108" w:type="dxa"/>
        <w:jc w:val="center"/>
        <w:tblInd w:w="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894"/>
        <w:gridCol w:w="2156"/>
        <w:gridCol w:w="2845"/>
        <w:gridCol w:w="1569"/>
        <w:gridCol w:w="1644"/>
      </w:tblGrid>
      <w:tr w:rsidR="0013444C" w:rsidRPr="008E33E9" w:rsidTr="0095524F">
        <w:trPr>
          <w:jc w:val="center"/>
        </w:trPr>
        <w:tc>
          <w:tcPr>
            <w:tcW w:w="894" w:type="dxa"/>
            <w:tcBorders>
              <w:bottom w:val="single" w:sz="4" w:space="0" w:color="000000"/>
            </w:tcBorders>
            <w:shd w:val="clear" w:color="auto" w:fill="DAEEF3" w:themeFill="accent5" w:themeFillTint="33"/>
          </w:tcPr>
          <w:p w:rsidR="0013444C" w:rsidRPr="008E33E9" w:rsidRDefault="0013444C" w:rsidP="00507B6B">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ลำดับที่</w:t>
            </w:r>
          </w:p>
        </w:tc>
        <w:tc>
          <w:tcPr>
            <w:tcW w:w="2156" w:type="dxa"/>
            <w:tcBorders>
              <w:bottom w:val="single" w:sz="4" w:space="0" w:color="000000"/>
            </w:tcBorders>
            <w:shd w:val="clear" w:color="auto" w:fill="DAEEF3" w:themeFill="accent5" w:themeFillTint="33"/>
          </w:tcPr>
          <w:p w:rsidR="0013444C" w:rsidRPr="008E33E9" w:rsidRDefault="0013444C" w:rsidP="00507B6B">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มาตรฐาน</w:t>
            </w:r>
          </w:p>
        </w:tc>
        <w:tc>
          <w:tcPr>
            <w:tcW w:w="2845" w:type="dxa"/>
            <w:tcBorders>
              <w:bottom w:val="single" w:sz="4" w:space="0" w:color="000000"/>
            </w:tcBorders>
            <w:shd w:val="clear" w:color="auto" w:fill="DAEEF3" w:themeFill="accent5" w:themeFillTint="33"/>
          </w:tcPr>
          <w:p w:rsidR="0013444C" w:rsidRPr="008E33E9" w:rsidRDefault="0013444C" w:rsidP="00507B6B">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ชนิดสินค้าเกษตร</w:t>
            </w:r>
          </w:p>
        </w:tc>
        <w:tc>
          <w:tcPr>
            <w:tcW w:w="1569" w:type="dxa"/>
            <w:tcBorders>
              <w:bottom w:val="single" w:sz="4" w:space="0" w:color="000000"/>
            </w:tcBorders>
            <w:shd w:val="clear" w:color="auto" w:fill="DAEEF3" w:themeFill="accent5" w:themeFillTint="33"/>
          </w:tcPr>
          <w:p w:rsidR="0013444C" w:rsidRPr="008E33E9" w:rsidRDefault="0013444C" w:rsidP="00507B6B">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จำนวน (ราย)</w:t>
            </w:r>
          </w:p>
        </w:tc>
        <w:tc>
          <w:tcPr>
            <w:tcW w:w="1644" w:type="dxa"/>
            <w:tcBorders>
              <w:bottom w:val="single" w:sz="4" w:space="0" w:color="000000"/>
            </w:tcBorders>
            <w:shd w:val="clear" w:color="auto" w:fill="DAEEF3" w:themeFill="accent5" w:themeFillTint="33"/>
          </w:tcPr>
          <w:p w:rsidR="0013444C" w:rsidRPr="008E33E9" w:rsidRDefault="0013444C" w:rsidP="00507B6B">
            <w:pPr>
              <w:spacing w:after="0"/>
              <w:jc w:val="center"/>
              <w:rPr>
                <w:rFonts w:ascii="TH SarabunIT๙" w:hAnsi="TH SarabunIT๙" w:cs="TH SarabunIT๙"/>
                <w:b/>
                <w:bCs/>
                <w:sz w:val="32"/>
                <w:szCs w:val="32"/>
                <w:cs/>
              </w:rPr>
            </w:pPr>
            <w:r w:rsidRPr="008E33E9">
              <w:rPr>
                <w:rFonts w:ascii="TH SarabunIT๙" w:hAnsi="TH SarabunIT๙" w:cs="TH SarabunIT๙"/>
                <w:b/>
                <w:bCs/>
                <w:sz w:val="32"/>
                <w:szCs w:val="32"/>
                <w:cs/>
              </w:rPr>
              <w:t>พื้นที่ (ไร่)</w:t>
            </w:r>
          </w:p>
        </w:tc>
      </w:tr>
      <w:tr w:rsidR="0013444C" w:rsidRPr="008E33E9" w:rsidTr="0095524F">
        <w:trPr>
          <w:jc w:val="center"/>
        </w:trPr>
        <w:tc>
          <w:tcPr>
            <w:tcW w:w="894" w:type="dxa"/>
            <w:tcBorders>
              <w:bottom w:val="nil"/>
            </w:tcBorders>
          </w:tcPr>
          <w:p w:rsidR="0013444C" w:rsidRPr="008E33E9" w:rsidRDefault="0013444C" w:rsidP="00507B6B">
            <w:pPr>
              <w:spacing w:after="0"/>
              <w:jc w:val="center"/>
              <w:rPr>
                <w:rFonts w:ascii="TH SarabunIT๙" w:hAnsi="TH SarabunIT๙" w:cs="TH SarabunIT๙"/>
                <w:b/>
                <w:bCs/>
                <w:sz w:val="32"/>
                <w:szCs w:val="32"/>
                <w:cs/>
              </w:rPr>
            </w:pPr>
            <w:r w:rsidRPr="008E33E9">
              <w:rPr>
                <w:rFonts w:ascii="TH SarabunIT๙" w:hAnsi="TH SarabunIT๙" w:cs="TH SarabunIT๙"/>
                <w:sz w:val="32"/>
                <w:szCs w:val="32"/>
                <w:cs/>
              </w:rPr>
              <w:t>1</w:t>
            </w:r>
          </w:p>
        </w:tc>
        <w:tc>
          <w:tcPr>
            <w:tcW w:w="2156" w:type="dxa"/>
            <w:tcBorders>
              <w:bottom w:val="nil"/>
            </w:tcBorders>
          </w:tcPr>
          <w:p w:rsidR="0013444C" w:rsidRPr="008E33E9" w:rsidRDefault="0013444C" w:rsidP="00507B6B">
            <w:pPr>
              <w:tabs>
                <w:tab w:val="left" w:pos="360"/>
                <w:tab w:val="center" w:pos="580"/>
              </w:tabs>
              <w:spacing w:after="0"/>
              <w:rPr>
                <w:rFonts w:ascii="TH SarabunIT๙" w:hAnsi="TH SarabunIT๙" w:cs="TH SarabunIT๙"/>
                <w:sz w:val="32"/>
                <w:szCs w:val="32"/>
                <w:cs/>
              </w:rPr>
            </w:pPr>
            <w:r w:rsidRPr="008E33E9">
              <w:rPr>
                <w:rFonts w:ascii="TH SarabunIT๙" w:hAnsi="TH SarabunIT๙" w:cs="TH SarabunIT๙"/>
                <w:sz w:val="32"/>
                <w:szCs w:val="32"/>
                <w:cs/>
              </w:rPr>
              <w:t>เกษตรอินทรีย์</w:t>
            </w: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hAnsi="TH SarabunIT๙" w:cs="TH SarabunIT๙"/>
                <w:b/>
                <w:bCs/>
                <w:sz w:val="32"/>
                <w:szCs w:val="32"/>
              </w:rPr>
            </w:pPr>
            <w:r w:rsidRPr="008E33E9">
              <w:rPr>
                <w:rFonts w:ascii="TH SarabunIT๙" w:hAnsi="TH SarabunIT๙" w:cs="TH SarabunIT๙"/>
                <w:b/>
                <w:bCs/>
                <w:sz w:val="32"/>
                <w:szCs w:val="32"/>
                <w:cs/>
              </w:rPr>
              <w:t>พืชและไม้ผล</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586</w:t>
            </w:r>
          </w:p>
        </w:tc>
        <w:tc>
          <w:tcPr>
            <w:tcW w:w="1644" w:type="dxa"/>
            <w:tcBorders>
              <w:bottom w:val="single" w:sz="4" w:space="0" w:color="000000"/>
            </w:tcBorders>
          </w:tcPr>
          <w:p w:rsidR="0013444C" w:rsidRPr="008E33E9" w:rsidRDefault="0013444C" w:rsidP="002D3504">
            <w:pPr>
              <w:spacing w:after="0"/>
              <w:jc w:val="center"/>
              <w:rPr>
                <w:rFonts w:ascii="TH SarabunIT๙" w:hAnsi="TH SarabunIT๙" w:cs="TH SarabunIT๙"/>
                <w:b/>
                <w:bCs/>
                <w:sz w:val="32"/>
                <w:szCs w:val="32"/>
                <w:cs/>
              </w:rPr>
            </w:pPr>
            <w:r w:rsidRPr="008E33E9">
              <w:rPr>
                <w:rFonts w:ascii="TH SarabunIT๙" w:hAnsi="TH SarabunIT๙" w:cs="TH SarabunIT๙"/>
                <w:b/>
                <w:bCs/>
                <w:sz w:val="32"/>
                <w:szCs w:val="32"/>
                <w:cs/>
              </w:rPr>
              <w:t>1,811.95</w:t>
            </w:r>
          </w:p>
        </w:tc>
      </w:tr>
      <w:tr w:rsidR="0013444C" w:rsidRPr="008E33E9" w:rsidTr="0095524F">
        <w:trPr>
          <w:jc w:val="center"/>
        </w:trPr>
        <w:tc>
          <w:tcPr>
            <w:tcW w:w="894" w:type="dxa"/>
            <w:tcBorders>
              <w:top w:val="nil"/>
              <w:bottom w:val="nil"/>
              <w:right w:val="single" w:sz="4" w:space="0" w:color="000000"/>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left w:val="single" w:sz="4" w:space="0" w:color="000000"/>
              <w:bottom w:val="nil"/>
            </w:tcBorders>
          </w:tcPr>
          <w:p w:rsidR="0013444C" w:rsidRPr="008E33E9" w:rsidRDefault="0013444C" w:rsidP="00507B6B">
            <w:pPr>
              <w:spacing w:after="0"/>
              <w:rPr>
                <w:rFonts w:ascii="TH SarabunIT๙" w:hAnsi="TH SarabunIT๙" w:cs="TH SarabunIT๙"/>
                <w:b/>
                <w:bCs/>
                <w:sz w:val="32"/>
                <w:szCs w:val="32"/>
                <w:cs/>
              </w:rPr>
            </w:pPr>
            <w:r w:rsidRPr="008E33E9">
              <w:rPr>
                <w:rFonts w:ascii="TH SarabunIT๙" w:hAnsi="TH SarabunIT๙" w:cs="TH SarabunIT๙"/>
                <w:sz w:val="32"/>
                <w:szCs w:val="32"/>
                <w:cs/>
              </w:rPr>
              <w:t>(</w:t>
            </w:r>
            <w:r w:rsidRPr="008E33E9">
              <w:rPr>
                <w:rFonts w:ascii="TH SarabunIT๙" w:hAnsi="TH SarabunIT๙" w:cs="TH SarabunIT๙"/>
                <w:sz w:val="32"/>
                <w:szCs w:val="32"/>
              </w:rPr>
              <w:t>Organic Thailand)</w:t>
            </w: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hAnsi="TH SarabunIT๙" w:cs="TH SarabunIT๙"/>
                <w:sz w:val="32"/>
                <w:szCs w:val="32"/>
                <w:cs/>
              </w:rPr>
            </w:pPr>
            <w:r w:rsidRPr="008E33E9">
              <w:rPr>
                <w:rFonts w:ascii="TH SarabunIT๙" w:eastAsia="Times New Roman" w:hAnsi="TH SarabunIT๙" w:cs="TH SarabunIT๙"/>
                <w:sz w:val="32"/>
                <w:szCs w:val="32"/>
              </w:rPr>
              <w:t xml:space="preserve">- </w:t>
            </w:r>
            <w:r w:rsidRPr="008E33E9">
              <w:rPr>
                <w:rFonts w:ascii="TH SarabunIT๙" w:eastAsia="Times New Roman" w:hAnsi="TH SarabunIT๙" w:cs="TH SarabunIT๙"/>
                <w:sz w:val="32"/>
                <w:szCs w:val="32"/>
                <w:cs/>
              </w:rPr>
              <w:t xml:space="preserve">แปลงระยะปรับเปลี่ยน </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eastAsia="Times New Roman" w:hAnsi="TH SarabunIT๙" w:cs="TH SarabunIT๙"/>
                <w:sz w:val="32"/>
                <w:szCs w:val="32"/>
                <w:cs/>
              </w:rPr>
              <w:t>73</w:t>
            </w:r>
          </w:p>
        </w:tc>
        <w:tc>
          <w:tcPr>
            <w:tcW w:w="1644" w:type="dxa"/>
            <w:tcBorders>
              <w:bottom w:val="single" w:sz="4" w:space="0" w:color="000000"/>
            </w:tcBorders>
          </w:tcPr>
          <w:p w:rsidR="0013444C" w:rsidRPr="008E33E9" w:rsidRDefault="0013444C" w:rsidP="002D3504">
            <w:pPr>
              <w:spacing w:after="0"/>
              <w:jc w:val="center"/>
              <w:rPr>
                <w:rFonts w:ascii="TH SarabunIT๙" w:eastAsia="Times New Roman" w:hAnsi="TH SarabunIT๙" w:cs="TH SarabunIT๙"/>
                <w:sz w:val="32"/>
                <w:szCs w:val="32"/>
                <w:cs/>
              </w:rPr>
            </w:pPr>
            <w:r w:rsidRPr="008E33E9">
              <w:rPr>
                <w:rFonts w:ascii="TH SarabunIT๙" w:eastAsia="Times New Roman" w:hAnsi="TH SarabunIT๙" w:cs="TH SarabunIT๙"/>
                <w:sz w:val="32"/>
                <w:szCs w:val="32"/>
              </w:rPr>
              <w:t>276.76</w:t>
            </w:r>
          </w:p>
        </w:tc>
      </w:tr>
      <w:tr w:rsidR="0013444C" w:rsidRPr="008E33E9" w:rsidTr="0095524F">
        <w:trPr>
          <w:jc w:val="center"/>
        </w:trPr>
        <w:tc>
          <w:tcPr>
            <w:tcW w:w="894" w:type="dxa"/>
            <w:tcBorders>
              <w:top w:val="nil"/>
              <w:bottom w:val="nil"/>
              <w:right w:val="single" w:sz="4" w:space="0" w:color="000000"/>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left w:val="single" w:sz="4" w:space="0" w:color="000000"/>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hAnsi="TH SarabunIT๙" w:cs="TH SarabunIT๙"/>
                <w:sz w:val="32"/>
                <w:szCs w:val="32"/>
                <w:cs/>
              </w:rPr>
            </w:pPr>
            <w:r w:rsidRPr="008E33E9">
              <w:rPr>
                <w:rFonts w:ascii="TH SarabunIT๙" w:eastAsia="Times New Roman" w:hAnsi="TH SarabunIT๙" w:cs="TH SarabunIT๙"/>
                <w:sz w:val="32"/>
                <w:szCs w:val="32"/>
              </w:rPr>
              <w:t xml:space="preserve">- </w:t>
            </w:r>
            <w:r w:rsidRPr="008E33E9">
              <w:rPr>
                <w:rFonts w:ascii="TH SarabunIT๙" w:eastAsia="Times New Roman" w:hAnsi="TH SarabunIT๙" w:cs="TH SarabunIT๙"/>
                <w:sz w:val="32"/>
                <w:szCs w:val="32"/>
                <w:cs/>
              </w:rPr>
              <w:t xml:space="preserve">แปลงใหม่ </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eastAsia="Times New Roman" w:hAnsi="TH SarabunIT๙" w:cs="TH SarabunIT๙"/>
                <w:sz w:val="32"/>
                <w:szCs w:val="32"/>
                <w:cs/>
              </w:rPr>
              <w:t>25</w:t>
            </w:r>
          </w:p>
        </w:tc>
        <w:tc>
          <w:tcPr>
            <w:tcW w:w="1644" w:type="dxa"/>
            <w:tcBorders>
              <w:bottom w:val="single" w:sz="4" w:space="0" w:color="000000"/>
            </w:tcBorders>
          </w:tcPr>
          <w:p w:rsidR="0013444C" w:rsidRPr="008E33E9" w:rsidRDefault="0013444C" w:rsidP="002D3504">
            <w:pPr>
              <w:spacing w:after="0"/>
              <w:jc w:val="center"/>
              <w:rPr>
                <w:rFonts w:ascii="TH SarabunIT๙" w:eastAsia="Times New Roman" w:hAnsi="TH SarabunIT๙" w:cs="TH SarabunIT๙"/>
                <w:sz w:val="32"/>
                <w:szCs w:val="32"/>
                <w:cs/>
              </w:rPr>
            </w:pPr>
            <w:r w:rsidRPr="008E33E9">
              <w:rPr>
                <w:rFonts w:ascii="TH SarabunIT๙" w:eastAsia="Times New Roman" w:hAnsi="TH SarabunIT๙" w:cs="TH SarabunIT๙"/>
                <w:sz w:val="32"/>
                <w:szCs w:val="32"/>
                <w:cs/>
              </w:rPr>
              <w:t>77.08</w:t>
            </w:r>
          </w:p>
        </w:tc>
      </w:tr>
      <w:tr w:rsidR="0013444C" w:rsidRPr="008E33E9" w:rsidTr="0095524F">
        <w:trPr>
          <w:jc w:val="center"/>
        </w:trPr>
        <w:tc>
          <w:tcPr>
            <w:tcW w:w="894" w:type="dxa"/>
            <w:tcBorders>
              <w:top w:val="nil"/>
              <w:bottom w:val="nil"/>
              <w:right w:val="single" w:sz="4" w:space="0" w:color="000000"/>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left w:val="single" w:sz="4" w:space="0" w:color="000000"/>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eastAsia="Times New Roman" w:hAnsi="TH SarabunIT๙" w:cs="TH SarabunIT๙"/>
                <w:sz w:val="32"/>
                <w:szCs w:val="32"/>
                <w:cs/>
              </w:rPr>
            </w:pPr>
            <w:r w:rsidRPr="008E33E9">
              <w:rPr>
                <w:rFonts w:ascii="TH SarabunIT๙" w:eastAsia="Times New Roman" w:hAnsi="TH SarabunIT๙" w:cs="TH SarabunIT๙"/>
                <w:sz w:val="32"/>
                <w:szCs w:val="32"/>
              </w:rPr>
              <w:t xml:space="preserve">- </w:t>
            </w:r>
            <w:r w:rsidRPr="008E33E9">
              <w:rPr>
                <w:rFonts w:ascii="TH SarabunIT๙" w:eastAsia="Times New Roman" w:hAnsi="TH SarabunIT๙" w:cs="TH SarabunIT๙"/>
                <w:sz w:val="32"/>
                <w:szCs w:val="32"/>
                <w:cs/>
              </w:rPr>
              <w:t xml:space="preserve">ต่ออายุ </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eastAsia="Times New Roman" w:hAnsi="TH SarabunIT๙" w:cs="TH SarabunIT๙"/>
                <w:sz w:val="32"/>
                <w:szCs w:val="32"/>
                <w:cs/>
              </w:rPr>
              <w:t>488</w:t>
            </w:r>
          </w:p>
        </w:tc>
        <w:tc>
          <w:tcPr>
            <w:tcW w:w="1644" w:type="dxa"/>
            <w:tcBorders>
              <w:bottom w:val="single" w:sz="4" w:space="0" w:color="000000"/>
            </w:tcBorders>
          </w:tcPr>
          <w:p w:rsidR="0013444C" w:rsidRPr="008E33E9" w:rsidRDefault="0013444C" w:rsidP="002D3504">
            <w:pPr>
              <w:spacing w:after="0"/>
              <w:jc w:val="center"/>
              <w:rPr>
                <w:rFonts w:ascii="TH SarabunIT๙" w:eastAsia="Times New Roman" w:hAnsi="TH SarabunIT๙" w:cs="TH SarabunIT๙"/>
                <w:sz w:val="32"/>
                <w:szCs w:val="32"/>
              </w:rPr>
            </w:pPr>
            <w:r w:rsidRPr="008E33E9">
              <w:rPr>
                <w:rFonts w:ascii="TH SarabunIT๙" w:eastAsia="Times New Roman" w:hAnsi="TH SarabunIT๙" w:cs="TH SarabunIT๙"/>
                <w:sz w:val="32"/>
                <w:szCs w:val="32"/>
              </w:rPr>
              <w:t>1</w:t>
            </w:r>
            <w:r w:rsidRPr="008E33E9">
              <w:rPr>
                <w:rFonts w:ascii="TH SarabunIT๙" w:eastAsia="Times New Roman" w:hAnsi="TH SarabunIT๙" w:cs="TH SarabunIT๙"/>
                <w:sz w:val="32"/>
                <w:szCs w:val="32"/>
                <w:cs/>
              </w:rPr>
              <w:t>,</w:t>
            </w:r>
            <w:r w:rsidRPr="008E33E9">
              <w:rPr>
                <w:rFonts w:ascii="TH SarabunIT๙" w:eastAsia="Times New Roman" w:hAnsi="TH SarabunIT๙" w:cs="TH SarabunIT๙"/>
                <w:sz w:val="32"/>
                <w:szCs w:val="32"/>
              </w:rPr>
              <w:t>462.11</w:t>
            </w:r>
          </w:p>
        </w:tc>
      </w:tr>
      <w:tr w:rsidR="0013444C" w:rsidRPr="008E33E9" w:rsidTr="0095524F">
        <w:trPr>
          <w:jc w:val="center"/>
        </w:trPr>
        <w:tc>
          <w:tcPr>
            <w:tcW w:w="894" w:type="dxa"/>
            <w:tcBorders>
              <w:top w:val="nil"/>
              <w:bottom w:val="nil"/>
              <w:right w:val="single" w:sz="4" w:space="0" w:color="000000"/>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left w:val="single" w:sz="4" w:space="0" w:color="000000"/>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hAnsi="TH SarabunIT๙" w:cs="TH SarabunIT๙"/>
                <w:b/>
                <w:bCs/>
                <w:sz w:val="32"/>
                <w:szCs w:val="32"/>
                <w:cs/>
              </w:rPr>
            </w:pPr>
            <w:r w:rsidRPr="008E33E9">
              <w:rPr>
                <w:rFonts w:ascii="TH SarabunIT๙" w:hAnsi="TH SarabunIT๙" w:cs="TH SarabunIT๙"/>
                <w:b/>
                <w:bCs/>
                <w:sz w:val="32"/>
                <w:szCs w:val="32"/>
                <w:cs/>
              </w:rPr>
              <w:t>ข้าว</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b/>
                <w:bCs/>
                <w:sz w:val="32"/>
                <w:szCs w:val="32"/>
                <w:cs/>
              </w:rPr>
            </w:pPr>
            <w:r w:rsidRPr="008E33E9">
              <w:rPr>
                <w:rFonts w:ascii="TH SarabunIT๙" w:hAnsi="TH SarabunIT๙" w:cs="TH SarabunIT๙"/>
                <w:b/>
                <w:bCs/>
                <w:sz w:val="32"/>
                <w:szCs w:val="32"/>
                <w:cs/>
              </w:rPr>
              <w:t>139</w:t>
            </w:r>
          </w:p>
        </w:tc>
        <w:tc>
          <w:tcPr>
            <w:tcW w:w="1644" w:type="dxa"/>
            <w:tcBorders>
              <w:bottom w:val="single" w:sz="4" w:space="0" w:color="000000"/>
            </w:tcBorders>
          </w:tcPr>
          <w:p w:rsidR="0013444C" w:rsidRPr="008E33E9" w:rsidRDefault="0013444C" w:rsidP="002D3504">
            <w:pPr>
              <w:spacing w:after="0"/>
              <w:jc w:val="center"/>
              <w:rPr>
                <w:rFonts w:ascii="TH SarabunIT๙" w:eastAsia="Times New Roman" w:hAnsi="TH SarabunIT๙" w:cs="TH SarabunIT๙"/>
                <w:b/>
                <w:bCs/>
                <w:sz w:val="32"/>
                <w:szCs w:val="32"/>
              </w:rPr>
            </w:pPr>
            <w:r w:rsidRPr="008E33E9">
              <w:rPr>
                <w:rFonts w:ascii="TH SarabunIT๙" w:eastAsia="Times New Roman" w:hAnsi="TH SarabunIT๙" w:cs="TH SarabunIT๙"/>
                <w:b/>
                <w:bCs/>
                <w:sz w:val="32"/>
                <w:szCs w:val="32"/>
                <w:cs/>
              </w:rPr>
              <w:t>1,130.25</w:t>
            </w:r>
          </w:p>
        </w:tc>
      </w:tr>
      <w:tr w:rsidR="0013444C" w:rsidRPr="008E33E9" w:rsidTr="0095524F">
        <w:trPr>
          <w:jc w:val="center"/>
        </w:trPr>
        <w:tc>
          <w:tcPr>
            <w:tcW w:w="894" w:type="dxa"/>
            <w:tcBorders>
              <w:top w:val="nil"/>
              <w:bottom w:val="nil"/>
              <w:right w:val="single" w:sz="4" w:space="0" w:color="000000"/>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left w:val="single" w:sz="4" w:space="0" w:color="000000"/>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hAnsi="TH SarabunIT๙" w:cs="TH SarabunIT๙"/>
                <w:sz w:val="32"/>
                <w:szCs w:val="32"/>
                <w:cs/>
              </w:rPr>
            </w:pPr>
            <w:r w:rsidRPr="008E33E9">
              <w:rPr>
                <w:rFonts w:ascii="TH SarabunIT๙" w:eastAsia="Times New Roman" w:hAnsi="TH SarabunIT๙" w:cs="TH SarabunIT๙"/>
                <w:sz w:val="32"/>
                <w:szCs w:val="32"/>
              </w:rPr>
              <w:t xml:space="preserve">- </w:t>
            </w:r>
            <w:r w:rsidRPr="008E33E9">
              <w:rPr>
                <w:rFonts w:ascii="TH SarabunIT๙" w:eastAsia="Times New Roman" w:hAnsi="TH SarabunIT๙" w:cs="TH SarabunIT๙"/>
                <w:sz w:val="32"/>
                <w:szCs w:val="32"/>
                <w:cs/>
              </w:rPr>
              <w:t xml:space="preserve">ระยะปรับเปลี่ยน </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hAnsi="TH SarabunIT๙" w:cs="TH SarabunIT๙"/>
                <w:sz w:val="32"/>
                <w:szCs w:val="32"/>
                <w:cs/>
              </w:rPr>
              <w:t>99</w:t>
            </w:r>
          </w:p>
        </w:tc>
        <w:tc>
          <w:tcPr>
            <w:tcW w:w="1644" w:type="dxa"/>
            <w:tcBorders>
              <w:bottom w:val="single" w:sz="4" w:space="0" w:color="000000"/>
            </w:tcBorders>
          </w:tcPr>
          <w:p w:rsidR="0013444C" w:rsidRPr="008E33E9" w:rsidRDefault="0013444C" w:rsidP="002D3504">
            <w:pPr>
              <w:spacing w:after="0"/>
              <w:jc w:val="center"/>
              <w:rPr>
                <w:rFonts w:ascii="TH SarabunIT๙" w:eastAsia="Times New Roman" w:hAnsi="TH SarabunIT๙" w:cs="TH SarabunIT๙"/>
                <w:sz w:val="32"/>
                <w:szCs w:val="32"/>
              </w:rPr>
            </w:pPr>
            <w:r w:rsidRPr="008E33E9">
              <w:rPr>
                <w:rFonts w:ascii="TH SarabunIT๙" w:eastAsia="Times New Roman" w:hAnsi="TH SarabunIT๙" w:cs="TH SarabunIT๙"/>
                <w:sz w:val="32"/>
                <w:szCs w:val="32"/>
                <w:cs/>
              </w:rPr>
              <w:t>762.25</w:t>
            </w:r>
          </w:p>
        </w:tc>
      </w:tr>
      <w:tr w:rsidR="0013444C" w:rsidRPr="008E33E9" w:rsidTr="0095524F">
        <w:trPr>
          <w:jc w:val="center"/>
        </w:trPr>
        <w:tc>
          <w:tcPr>
            <w:tcW w:w="894" w:type="dxa"/>
            <w:tcBorders>
              <w:top w:val="nil"/>
              <w:bottom w:val="nil"/>
              <w:right w:val="single" w:sz="4" w:space="0" w:color="000000"/>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left w:val="single" w:sz="4" w:space="0" w:color="000000"/>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eastAsia="Times New Roman" w:hAnsi="TH SarabunIT๙" w:cs="TH SarabunIT๙"/>
                <w:sz w:val="32"/>
                <w:szCs w:val="32"/>
              </w:rPr>
            </w:pPr>
            <w:r w:rsidRPr="008E33E9">
              <w:rPr>
                <w:rFonts w:ascii="TH SarabunIT๙" w:eastAsia="Times New Roman" w:hAnsi="TH SarabunIT๙" w:cs="TH SarabunIT๙"/>
                <w:sz w:val="32"/>
                <w:szCs w:val="32"/>
                <w:cs/>
              </w:rPr>
              <w:t xml:space="preserve">  - แบบรายเดี่ยว</w:t>
            </w:r>
          </w:p>
        </w:tc>
        <w:tc>
          <w:tcPr>
            <w:tcW w:w="1569" w:type="dxa"/>
            <w:tcBorders>
              <w:bottom w:val="single" w:sz="4" w:space="0" w:color="000000"/>
            </w:tcBorders>
          </w:tcPr>
          <w:p w:rsidR="0013444C" w:rsidRPr="008E33E9" w:rsidRDefault="0013444C" w:rsidP="002D3504">
            <w:pPr>
              <w:spacing w:after="0"/>
              <w:jc w:val="center"/>
              <w:rPr>
                <w:rFonts w:ascii="TH SarabunIT๙" w:eastAsia="Times New Roman" w:hAnsi="TH SarabunIT๙" w:cs="TH SarabunIT๙"/>
                <w:sz w:val="32"/>
                <w:szCs w:val="32"/>
              </w:rPr>
            </w:pPr>
            <w:r w:rsidRPr="008E33E9">
              <w:rPr>
                <w:rFonts w:ascii="TH SarabunIT๙" w:eastAsia="Times New Roman" w:hAnsi="TH SarabunIT๙" w:cs="TH SarabunIT๙"/>
                <w:sz w:val="32"/>
                <w:szCs w:val="32"/>
                <w:cs/>
              </w:rPr>
              <w:t>90</w:t>
            </w:r>
          </w:p>
        </w:tc>
        <w:tc>
          <w:tcPr>
            <w:tcW w:w="1644" w:type="dxa"/>
            <w:tcBorders>
              <w:bottom w:val="single" w:sz="4" w:space="0" w:color="000000"/>
            </w:tcBorders>
          </w:tcPr>
          <w:p w:rsidR="0013444C" w:rsidRPr="008E33E9" w:rsidRDefault="0013444C" w:rsidP="002D3504">
            <w:pPr>
              <w:spacing w:after="0"/>
              <w:jc w:val="center"/>
              <w:rPr>
                <w:rFonts w:ascii="TH SarabunIT๙" w:eastAsia="Times New Roman" w:hAnsi="TH SarabunIT๙" w:cs="TH SarabunIT๙"/>
                <w:sz w:val="32"/>
                <w:szCs w:val="32"/>
              </w:rPr>
            </w:pPr>
            <w:r w:rsidRPr="008E33E9">
              <w:rPr>
                <w:rFonts w:ascii="TH SarabunIT๙" w:eastAsia="Times New Roman" w:hAnsi="TH SarabunIT๙" w:cs="TH SarabunIT๙"/>
                <w:sz w:val="32"/>
                <w:szCs w:val="32"/>
                <w:cs/>
              </w:rPr>
              <w:t>694</w:t>
            </w:r>
          </w:p>
        </w:tc>
      </w:tr>
      <w:tr w:rsidR="0013444C" w:rsidRPr="008E33E9" w:rsidTr="0095524F">
        <w:trPr>
          <w:jc w:val="center"/>
        </w:trPr>
        <w:tc>
          <w:tcPr>
            <w:tcW w:w="894" w:type="dxa"/>
            <w:tcBorders>
              <w:top w:val="nil"/>
              <w:bottom w:val="nil"/>
              <w:right w:val="single" w:sz="4" w:space="0" w:color="000000"/>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left w:val="single" w:sz="4" w:space="0" w:color="000000"/>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top w:val="single" w:sz="4" w:space="0" w:color="auto"/>
              <w:bottom w:val="single" w:sz="4" w:space="0" w:color="000000"/>
            </w:tcBorders>
          </w:tcPr>
          <w:p w:rsidR="0013444C" w:rsidRPr="008E33E9" w:rsidRDefault="0013444C" w:rsidP="00507B6B">
            <w:pPr>
              <w:spacing w:after="0" w:line="240" w:lineRule="auto"/>
              <w:ind w:firstLine="46"/>
              <w:jc w:val="thaiDistribute"/>
              <w:rPr>
                <w:rFonts w:ascii="TH SarabunIT๙" w:eastAsia="Times New Roman" w:hAnsi="TH SarabunIT๙" w:cs="TH SarabunIT๙"/>
                <w:sz w:val="32"/>
                <w:szCs w:val="32"/>
                <w:cs/>
              </w:rPr>
            </w:pPr>
            <w:r w:rsidRPr="008E33E9">
              <w:rPr>
                <w:rFonts w:ascii="TH SarabunIT๙" w:eastAsia="Times New Roman" w:hAnsi="TH SarabunIT๙" w:cs="TH SarabunIT๙"/>
                <w:sz w:val="32"/>
                <w:szCs w:val="32"/>
                <w:cs/>
              </w:rPr>
              <w:t xml:space="preserve">  - แบบกลุ่ม</w:t>
            </w:r>
          </w:p>
        </w:tc>
        <w:tc>
          <w:tcPr>
            <w:tcW w:w="1569" w:type="dxa"/>
            <w:tcBorders>
              <w:top w:val="single" w:sz="4" w:space="0" w:color="auto"/>
              <w:bottom w:val="single" w:sz="4" w:space="0" w:color="000000"/>
            </w:tcBorders>
          </w:tcPr>
          <w:p w:rsidR="0013444C" w:rsidRPr="008E33E9" w:rsidRDefault="0013444C" w:rsidP="002D3504">
            <w:pPr>
              <w:spacing w:after="0" w:line="240" w:lineRule="auto"/>
              <w:jc w:val="center"/>
              <w:rPr>
                <w:rFonts w:ascii="TH SarabunIT๙" w:hAnsi="TH SarabunIT๙" w:cs="TH SarabunIT๙"/>
                <w:sz w:val="32"/>
                <w:szCs w:val="32"/>
              </w:rPr>
            </w:pPr>
            <w:r w:rsidRPr="008E33E9">
              <w:rPr>
                <w:rFonts w:ascii="TH SarabunIT๙" w:hAnsi="TH SarabunIT๙" w:cs="TH SarabunIT๙"/>
                <w:sz w:val="32"/>
                <w:szCs w:val="32"/>
                <w:cs/>
              </w:rPr>
              <w:t>9</w:t>
            </w:r>
          </w:p>
        </w:tc>
        <w:tc>
          <w:tcPr>
            <w:tcW w:w="1644" w:type="dxa"/>
            <w:tcBorders>
              <w:top w:val="single" w:sz="4" w:space="0" w:color="auto"/>
              <w:bottom w:val="single" w:sz="4" w:space="0" w:color="000000"/>
            </w:tcBorders>
          </w:tcPr>
          <w:p w:rsidR="0013444C" w:rsidRPr="008E33E9" w:rsidRDefault="0013444C" w:rsidP="002D3504">
            <w:pPr>
              <w:spacing w:after="0" w:line="240" w:lineRule="auto"/>
              <w:jc w:val="center"/>
              <w:rPr>
                <w:rFonts w:ascii="TH SarabunIT๙" w:hAnsi="TH SarabunIT๙" w:cs="TH SarabunIT๙"/>
                <w:sz w:val="32"/>
                <w:szCs w:val="32"/>
              </w:rPr>
            </w:pPr>
            <w:r w:rsidRPr="008E33E9">
              <w:rPr>
                <w:rFonts w:ascii="TH SarabunIT๙" w:hAnsi="TH SarabunIT๙" w:cs="TH SarabunIT๙"/>
                <w:sz w:val="32"/>
                <w:szCs w:val="32"/>
                <w:cs/>
              </w:rPr>
              <w:t>68.25</w:t>
            </w:r>
          </w:p>
        </w:tc>
      </w:tr>
      <w:tr w:rsidR="0013444C" w:rsidRPr="008E33E9" w:rsidTr="0095524F">
        <w:trPr>
          <w:jc w:val="center"/>
        </w:trPr>
        <w:tc>
          <w:tcPr>
            <w:tcW w:w="894" w:type="dxa"/>
            <w:tcBorders>
              <w:top w:val="nil"/>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bottom w:val="single" w:sz="4" w:space="0" w:color="000000"/>
            </w:tcBorders>
          </w:tcPr>
          <w:p w:rsidR="0013444C" w:rsidRPr="008E33E9" w:rsidRDefault="0013444C" w:rsidP="00507B6B">
            <w:pPr>
              <w:spacing w:after="0" w:line="240" w:lineRule="auto"/>
              <w:ind w:firstLine="46"/>
              <w:jc w:val="thaiDistribute"/>
              <w:rPr>
                <w:rFonts w:ascii="TH SarabunIT๙" w:eastAsia="Times New Roman" w:hAnsi="TH SarabunIT๙" w:cs="TH SarabunIT๙"/>
                <w:sz w:val="32"/>
                <w:szCs w:val="32"/>
                <w:cs/>
              </w:rPr>
            </w:pPr>
            <w:r w:rsidRPr="008E33E9">
              <w:rPr>
                <w:rFonts w:ascii="TH SarabunIT๙" w:eastAsia="Times New Roman" w:hAnsi="TH SarabunIT๙" w:cs="TH SarabunIT๙"/>
                <w:sz w:val="32"/>
                <w:szCs w:val="32"/>
                <w:cs/>
              </w:rPr>
              <w:t>- เตรียม</w:t>
            </w:r>
            <w:r w:rsidRPr="008E33E9">
              <w:rPr>
                <w:rFonts w:ascii="TH SarabunIT๙" w:eastAsia="Times New Roman" w:hAnsi="TH SarabunIT๙" w:cs="TH SarabunIT๙"/>
                <w:spacing w:val="-20"/>
                <w:sz w:val="32"/>
                <w:szCs w:val="32"/>
                <w:cs/>
              </w:rPr>
              <w:t>ความพร้อม (แบบกลุ่ม)</w:t>
            </w:r>
          </w:p>
        </w:tc>
        <w:tc>
          <w:tcPr>
            <w:tcW w:w="1569" w:type="dxa"/>
            <w:tcBorders>
              <w:bottom w:val="single" w:sz="4" w:space="0" w:color="000000"/>
            </w:tcBorders>
          </w:tcPr>
          <w:p w:rsidR="0013444C" w:rsidRPr="008E33E9" w:rsidRDefault="0013444C" w:rsidP="002D3504">
            <w:pPr>
              <w:spacing w:after="0" w:line="240" w:lineRule="auto"/>
              <w:jc w:val="center"/>
              <w:rPr>
                <w:rFonts w:ascii="TH SarabunIT๙" w:hAnsi="TH SarabunIT๙" w:cs="TH SarabunIT๙"/>
                <w:sz w:val="32"/>
                <w:szCs w:val="32"/>
                <w:cs/>
              </w:rPr>
            </w:pPr>
            <w:r w:rsidRPr="008E33E9">
              <w:rPr>
                <w:rFonts w:ascii="TH SarabunIT๙" w:hAnsi="TH SarabunIT๙" w:cs="TH SarabunIT๙"/>
                <w:sz w:val="32"/>
                <w:szCs w:val="32"/>
                <w:cs/>
              </w:rPr>
              <w:t>40</w:t>
            </w:r>
          </w:p>
        </w:tc>
        <w:tc>
          <w:tcPr>
            <w:tcW w:w="1644" w:type="dxa"/>
            <w:tcBorders>
              <w:bottom w:val="single" w:sz="4" w:space="0" w:color="000000"/>
            </w:tcBorders>
          </w:tcPr>
          <w:p w:rsidR="0013444C" w:rsidRPr="008E33E9" w:rsidRDefault="0013444C" w:rsidP="002D3504">
            <w:pPr>
              <w:spacing w:after="0" w:line="240" w:lineRule="auto"/>
              <w:jc w:val="center"/>
              <w:rPr>
                <w:rFonts w:ascii="TH SarabunIT๙" w:hAnsi="TH SarabunIT๙" w:cs="TH SarabunIT๙"/>
                <w:sz w:val="32"/>
                <w:szCs w:val="32"/>
                <w:cs/>
              </w:rPr>
            </w:pPr>
            <w:r w:rsidRPr="008E33E9">
              <w:rPr>
                <w:rFonts w:ascii="TH SarabunIT๙" w:hAnsi="TH SarabunIT๙" w:cs="TH SarabunIT๙"/>
                <w:sz w:val="32"/>
                <w:szCs w:val="32"/>
                <w:cs/>
              </w:rPr>
              <w:t>368.00</w:t>
            </w:r>
          </w:p>
        </w:tc>
      </w:tr>
      <w:tr w:rsidR="0013444C" w:rsidRPr="008E33E9" w:rsidTr="0095524F">
        <w:trPr>
          <w:jc w:val="center"/>
        </w:trPr>
        <w:tc>
          <w:tcPr>
            <w:tcW w:w="894" w:type="dxa"/>
            <w:tcBorders>
              <w:top w:val="nil"/>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bottom w:val="nil"/>
            </w:tcBorders>
          </w:tcPr>
          <w:p w:rsidR="0013444C" w:rsidRPr="008E33E9" w:rsidRDefault="0013444C" w:rsidP="00507B6B">
            <w:pPr>
              <w:tabs>
                <w:tab w:val="left" w:pos="360"/>
                <w:tab w:val="center" w:pos="580"/>
              </w:tabs>
              <w:spacing w:after="0"/>
              <w:rPr>
                <w:rFonts w:ascii="TH SarabunIT๙" w:hAnsi="TH SarabunIT๙" w:cs="TH SarabunIT๙"/>
                <w:sz w:val="32"/>
                <w:szCs w:val="32"/>
                <w:cs/>
              </w:rPr>
            </w:pP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hAnsi="TH SarabunIT๙" w:cs="TH SarabunIT๙"/>
                <w:b/>
                <w:bCs/>
                <w:sz w:val="32"/>
                <w:szCs w:val="32"/>
                <w:cs/>
              </w:rPr>
            </w:pPr>
            <w:r w:rsidRPr="008E33E9">
              <w:rPr>
                <w:rFonts w:ascii="TH SarabunIT๙" w:hAnsi="TH SarabunIT๙" w:cs="TH SarabunIT๙"/>
                <w:b/>
                <w:bCs/>
                <w:sz w:val="32"/>
                <w:szCs w:val="32"/>
                <w:cs/>
              </w:rPr>
              <w:t>ปศุสัตว์</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p>
        </w:tc>
        <w:tc>
          <w:tcPr>
            <w:tcW w:w="1644"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p>
        </w:tc>
      </w:tr>
      <w:tr w:rsidR="0013444C" w:rsidRPr="008E33E9" w:rsidTr="0095524F">
        <w:trPr>
          <w:jc w:val="center"/>
        </w:trPr>
        <w:tc>
          <w:tcPr>
            <w:tcW w:w="894" w:type="dxa"/>
            <w:tcBorders>
              <w:top w:val="nil"/>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bottom w:val="nil"/>
            </w:tcBorders>
          </w:tcPr>
          <w:p w:rsidR="0013444C" w:rsidRPr="008E33E9" w:rsidRDefault="0013444C" w:rsidP="00507B6B">
            <w:pPr>
              <w:spacing w:after="0"/>
              <w:rPr>
                <w:rFonts w:ascii="TH SarabunIT๙" w:hAnsi="TH SarabunIT๙" w:cs="TH SarabunIT๙"/>
                <w:b/>
                <w:bCs/>
                <w:sz w:val="32"/>
                <w:szCs w:val="32"/>
                <w:cs/>
              </w:rPr>
            </w:pP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hAnsi="TH SarabunIT๙" w:cs="TH SarabunIT๙"/>
                <w:sz w:val="32"/>
                <w:szCs w:val="32"/>
                <w:cs/>
              </w:rPr>
            </w:pPr>
            <w:r w:rsidRPr="008E33E9">
              <w:rPr>
                <w:rFonts w:ascii="TH SarabunIT๙" w:hAnsi="TH SarabunIT๙" w:cs="TH SarabunIT๙"/>
                <w:sz w:val="32"/>
                <w:szCs w:val="32"/>
                <w:cs/>
              </w:rPr>
              <w:t>- ระยะปรับเปลี่ยน</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hAnsi="TH SarabunIT๙" w:cs="TH SarabunIT๙"/>
                <w:sz w:val="32"/>
                <w:szCs w:val="32"/>
                <w:cs/>
              </w:rPr>
              <w:t>1</w:t>
            </w:r>
          </w:p>
        </w:tc>
        <w:tc>
          <w:tcPr>
            <w:tcW w:w="1644"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p>
        </w:tc>
      </w:tr>
      <w:tr w:rsidR="0013444C" w:rsidRPr="008E33E9" w:rsidTr="00601C0A">
        <w:trPr>
          <w:jc w:val="center"/>
        </w:trPr>
        <w:tc>
          <w:tcPr>
            <w:tcW w:w="894" w:type="dxa"/>
            <w:tcBorders>
              <w:top w:val="nil"/>
              <w:bottom w:val="single" w:sz="4" w:space="0" w:color="auto"/>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bottom w:val="single" w:sz="4" w:space="0" w:color="auto"/>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bottom w:val="single" w:sz="4" w:space="0" w:color="auto"/>
            </w:tcBorders>
          </w:tcPr>
          <w:p w:rsidR="0013444C" w:rsidRPr="008E33E9" w:rsidRDefault="0013444C" w:rsidP="00507B6B">
            <w:pPr>
              <w:spacing w:after="0"/>
              <w:ind w:firstLine="46"/>
              <w:jc w:val="thaiDistribute"/>
              <w:rPr>
                <w:rFonts w:ascii="TH SarabunIT๙" w:hAnsi="TH SarabunIT๙" w:cs="TH SarabunIT๙"/>
                <w:sz w:val="32"/>
                <w:szCs w:val="32"/>
                <w:cs/>
              </w:rPr>
            </w:pPr>
            <w:r w:rsidRPr="008E33E9">
              <w:rPr>
                <w:rFonts w:ascii="TH SarabunIT๙" w:hAnsi="TH SarabunIT๙" w:cs="TH SarabunIT๙"/>
                <w:sz w:val="32"/>
                <w:szCs w:val="32"/>
                <w:cs/>
              </w:rPr>
              <w:t xml:space="preserve">- </w:t>
            </w:r>
            <w:r w:rsidRPr="008E33E9">
              <w:rPr>
                <w:rFonts w:ascii="TH SarabunIT๙" w:hAnsi="TH SarabunIT๙" w:cs="TH SarabunIT๙"/>
                <w:spacing w:val="-8"/>
                <w:sz w:val="32"/>
                <w:szCs w:val="32"/>
                <w:cs/>
              </w:rPr>
              <w:t>ยื่นขอตรวจปศุสัตว์อินทรีย์</w:t>
            </w:r>
          </w:p>
        </w:tc>
        <w:tc>
          <w:tcPr>
            <w:tcW w:w="1569" w:type="dxa"/>
            <w:tcBorders>
              <w:bottom w:val="single" w:sz="4" w:space="0" w:color="auto"/>
            </w:tcBorders>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hAnsi="TH SarabunIT๙" w:cs="TH SarabunIT๙"/>
                <w:sz w:val="32"/>
                <w:szCs w:val="32"/>
                <w:cs/>
              </w:rPr>
              <w:t>1</w:t>
            </w:r>
          </w:p>
        </w:tc>
        <w:tc>
          <w:tcPr>
            <w:tcW w:w="1644" w:type="dxa"/>
            <w:tcBorders>
              <w:bottom w:val="single" w:sz="4" w:space="0" w:color="auto"/>
            </w:tcBorders>
          </w:tcPr>
          <w:p w:rsidR="0013444C" w:rsidRPr="008E33E9" w:rsidRDefault="0013444C" w:rsidP="002D3504">
            <w:pPr>
              <w:spacing w:after="0"/>
              <w:jc w:val="center"/>
              <w:rPr>
                <w:rFonts w:ascii="TH SarabunIT๙" w:hAnsi="TH SarabunIT๙" w:cs="TH SarabunIT๙"/>
                <w:sz w:val="32"/>
                <w:szCs w:val="32"/>
                <w:cs/>
              </w:rPr>
            </w:pPr>
          </w:p>
        </w:tc>
      </w:tr>
      <w:tr w:rsidR="00601C0A" w:rsidRPr="008E33E9" w:rsidTr="00601C0A">
        <w:trPr>
          <w:jc w:val="center"/>
        </w:trPr>
        <w:tc>
          <w:tcPr>
            <w:tcW w:w="89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601C0A" w:rsidRPr="008E33E9" w:rsidRDefault="00601C0A" w:rsidP="00905793">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ลำดับที่</w:t>
            </w:r>
          </w:p>
        </w:tc>
        <w:tc>
          <w:tcPr>
            <w:tcW w:w="2156"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601C0A" w:rsidRPr="008E33E9" w:rsidRDefault="00601C0A" w:rsidP="00905793">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มาตรฐาน</w:t>
            </w:r>
          </w:p>
        </w:tc>
        <w:tc>
          <w:tcPr>
            <w:tcW w:w="2845"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601C0A" w:rsidRPr="008E33E9" w:rsidRDefault="00601C0A" w:rsidP="00905793">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ชนิดสินค้าเกษตร</w:t>
            </w:r>
          </w:p>
        </w:tc>
        <w:tc>
          <w:tcPr>
            <w:tcW w:w="1569"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601C0A" w:rsidRPr="008E33E9" w:rsidRDefault="00601C0A" w:rsidP="00905793">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จำนวน (ราย)</w:t>
            </w:r>
          </w:p>
        </w:tc>
        <w:tc>
          <w:tcPr>
            <w:tcW w:w="1644" w:type="dxa"/>
            <w:tcBorders>
              <w:top w:val="single" w:sz="4" w:space="0" w:color="auto"/>
              <w:left w:val="single" w:sz="4" w:space="0" w:color="auto"/>
              <w:bottom w:val="single" w:sz="4" w:space="0" w:color="auto"/>
              <w:right w:val="single" w:sz="4" w:space="0" w:color="auto"/>
            </w:tcBorders>
            <w:shd w:val="clear" w:color="auto" w:fill="DAEEF3" w:themeFill="accent5" w:themeFillTint="33"/>
          </w:tcPr>
          <w:p w:rsidR="00601C0A" w:rsidRPr="008E33E9" w:rsidRDefault="00601C0A" w:rsidP="00905793">
            <w:pPr>
              <w:spacing w:after="0"/>
              <w:jc w:val="center"/>
              <w:rPr>
                <w:rFonts w:ascii="TH SarabunIT๙" w:hAnsi="TH SarabunIT๙" w:cs="TH SarabunIT๙"/>
                <w:b/>
                <w:bCs/>
                <w:sz w:val="32"/>
                <w:szCs w:val="32"/>
                <w:cs/>
              </w:rPr>
            </w:pPr>
            <w:r w:rsidRPr="008E33E9">
              <w:rPr>
                <w:rFonts w:ascii="TH SarabunIT๙" w:hAnsi="TH SarabunIT๙" w:cs="TH SarabunIT๙"/>
                <w:b/>
                <w:bCs/>
                <w:sz w:val="32"/>
                <w:szCs w:val="32"/>
                <w:cs/>
              </w:rPr>
              <w:t>พื้นที่ (ไร่)</w:t>
            </w:r>
          </w:p>
        </w:tc>
      </w:tr>
      <w:tr w:rsidR="0013444C" w:rsidRPr="008E33E9" w:rsidTr="00601C0A">
        <w:trPr>
          <w:jc w:val="center"/>
        </w:trPr>
        <w:tc>
          <w:tcPr>
            <w:tcW w:w="894" w:type="dxa"/>
            <w:tcBorders>
              <w:top w:val="single" w:sz="4" w:space="0" w:color="auto"/>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single" w:sz="4" w:space="0" w:color="auto"/>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top w:val="single" w:sz="4" w:space="0" w:color="auto"/>
              <w:bottom w:val="single" w:sz="4" w:space="0" w:color="000000"/>
            </w:tcBorders>
          </w:tcPr>
          <w:p w:rsidR="0013444C" w:rsidRPr="008E33E9" w:rsidRDefault="0013444C" w:rsidP="00507B6B">
            <w:pPr>
              <w:spacing w:after="0"/>
              <w:ind w:firstLine="46"/>
              <w:jc w:val="thaiDistribute"/>
              <w:rPr>
                <w:rFonts w:ascii="TH SarabunIT๙" w:hAnsi="TH SarabunIT๙" w:cs="TH SarabunIT๙"/>
                <w:b/>
                <w:bCs/>
                <w:sz w:val="32"/>
                <w:szCs w:val="32"/>
                <w:cs/>
              </w:rPr>
            </w:pPr>
            <w:r w:rsidRPr="008E33E9">
              <w:rPr>
                <w:rFonts w:ascii="TH SarabunIT๙" w:hAnsi="TH SarabunIT๙" w:cs="TH SarabunIT๙"/>
                <w:b/>
                <w:bCs/>
                <w:sz w:val="32"/>
                <w:szCs w:val="32"/>
                <w:cs/>
              </w:rPr>
              <w:t>ประมง</w:t>
            </w:r>
          </w:p>
        </w:tc>
        <w:tc>
          <w:tcPr>
            <w:tcW w:w="1569" w:type="dxa"/>
            <w:tcBorders>
              <w:top w:val="single" w:sz="4" w:space="0" w:color="auto"/>
              <w:bottom w:val="single" w:sz="4" w:space="0" w:color="000000"/>
            </w:tcBorders>
          </w:tcPr>
          <w:p w:rsidR="0013444C" w:rsidRPr="008E33E9" w:rsidRDefault="0013444C" w:rsidP="00507B6B">
            <w:pPr>
              <w:spacing w:after="0"/>
              <w:jc w:val="right"/>
              <w:rPr>
                <w:rFonts w:ascii="TH SarabunIT๙" w:hAnsi="TH SarabunIT๙" w:cs="TH SarabunIT๙"/>
                <w:sz w:val="32"/>
                <w:szCs w:val="32"/>
                <w:cs/>
              </w:rPr>
            </w:pPr>
          </w:p>
        </w:tc>
        <w:tc>
          <w:tcPr>
            <w:tcW w:w="1644" w:type="dxa"/>
            <w:tcBorders>
              <w:top w:val="single" w:sz="4" w:space="0" w:color="auto"/>
              <w:bottom w:val="single" w:sz="4" w:space="0" w:color="000000"/>
            </w:tcBorders>
          </w:tcPr>
          <w:p w:rsidR="0013444C" w:rsidRPr="008E33E9" w:rsidRDefault="0013444C" w:rsidP="00507B6B">
            <w:pPr>
              <w:spacing w:after="0"/>
              <w:jc w:val="right"/>
              <w:rPr>
                <w:rFonts w:ascii="TH SarabunIT๙" w:hAnsi="TH SarabunIT๙" w:cs="TH SarabunIT๙"/>
                <w:sz w:val="32"/>
                <w:szCs w:val="32"/>
                <w:cs/>
              </w:rPr>
            </w:pPr>
          </w:p>
        </w:tc>
      </w:tr>
      <w:tr w:rsidR="0013444C" w:rsidRPr="008E33E9" w:rsidTr="0095524F">
        <w:trPr>
          <w:jc w:val="center"/>
        </w:trPr>
        <w:tc>
          <w:tcPr>
            <w:tcW w:w="894" w:type="dxa"/>
            <w:tcBorders>
              <w:top w:val="nil"/>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bottom w:val="nil"/>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hAnsi="TH SarabunIT๙" w:cs="TH SarabunIT๙"/>
                <w:sz w:val="32"/>
                <w:szCs w:val="32"/>
                <w:cs/>
              </w:rPr>
            </w:pPr>
            <w:r w:rsidRPr="008E33E9">
              <w:rPr>
                <w:rFonts w:ascii="TH SarabunIT๙" w:hAnsi="TH SarabunIT๙" w:cs="TH SarabunIT๙"/>
                <w:sz w:val="32"/>
                <w:szCs w:val="32"/>
                <w:cs/>
              </w:rPr>
              <w:t>- ระยะปรับเปลี่ยน</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hAnsi="TH SarabunIT๙" w:cs="TH SarabunIT๙"/>
                <w:sz w:val="32"/>
                <w:szCs w:val="32"/>
                <w:cs/>
              </w:rPr>
              <w:t>1</w:t>
            </w:r>
          </w:p>
        </w:tc>
        <w:tc>
          <w:tcPr>
            <w:tcW w:w="1644"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p>
        </w:tc>
      </w:tr>
      <w:tr w:rsidR="0013444C" w:rsidRPr="008E33E9" w:rsidTr="0095524F">
        <w:trPr>
          <w:jc w:val="center"/>
        </w:trPr>
        <w:tc>
          <w:tcPr>
            <w:tcW w:w="894" w:type="dxa"/>
            <w:tcBorders>
              <w:top w:val="nil"/>
              <w:bottom w:val="single" w:sz="4" w:space="0" w:color="000000"/>
            </w:tcBorders>
          </w:tcPr>
          <w:p w:rsidR="0013444C" w:rsidRPr="008E33E9" w:rsidRDefault="0013444C" w:rsidP="00507B6B">
            <w:pPr>
              <w:spacing w:after="0"/>
              <w:jc w:val="center"/>
              <w:rPr>
                <w:rFonts w:ascii="TH SarabunIT๙" w:hAnsi="TH SarabunIT๙" w:cs="TH SarabunIT๙"/>
                <w:b/>
                <w:bCs/>
                <w:sz w:val="32"/>
                <w:szCs w:val="32"/>
                <w:cs/>
              </w:rPr>
            </w:pPr>
          </w:p>
        </w:tc>
        <w:tc>
          <w:tcPr>
            <w:tcW w:w="2156" w:type="dxa"/>
            <w:tcBorders>
              <w:top w:val="nil"/>
              <w:bottom w:val="single" w:sz="4" w:space="0" w:color="000000"/>
            </w:tcBorders>
          </w:tcPr>
          <w:p w:rsidR="0013444C" w:rsidRPr="008E33E9" w:rsidRDefault="0013444C" w:rsidP="00507B6B">
            <w:pPr>
              <w:spacing w:after="0"/>
              <w:jc w:val="center"/>
              <w:rPr>
                <w:rFonts w:ascii="TH SarabunIT๙" w:hAnsi="TH SarabunIT๙" w:cs="TH SarabunIT๙"/>
                <w:b/>
                <w:bCs/>
                <w:sz w:val="32"/>
                <w:szCs w:val="32"/>
                <w:cs/>
              </w:rPr>
            </w:pPr>
          </w:p>
        </w:tc>
        <w:tc>
          <w:tcPr>
            <w:tcW w:w="2845" w:type="dxa"/>
            <w:tcBorders>
              <w:bottom w:val="single" w:sz="4" w:space="0" w:color="000000"/>
            </w:tcBorders>
          </w:tcPr>
          <w:p w:rsidR="0013444C" w:rsidRPr="008E33E9" w:rsidRDefault="0013444C" w:rsidP="00507B6B">
            <w:pPr>
              <w:spacing w:after="0"/>
              <w:ind w:firstLine="46"/>
              <w:jc w:val="thaiDistribute"/>
              <w:rPr>
                <w:rFonts w:ascii="TH SarabunIT๙" w:hAnsi="TH SarabunIT๙" w:cs="TH SarabunIT๙"/>
                <w:sz w:val="32"/>
                <w:szCs w:val="32"/>
                <w:cs/>
              </w:rPr>
            </w:pPr>
            <w:r w:rsidRPr="008E33E9">
              <w:rPr>
                <w:rFonts w:ascii="TH SarabunIT๙" w:hAnsi="TH SarabunIT๙" w:cs="TH SarabunIT๙"/>
                <w:sz w:val="32"/>
                <w:szCs w:val="32"/>
                <w:cs/>
              </w:rPr>
              <w:t>- ยื่น</w:t>
            </w:r>
            <w:r w:rsidRPr="008E33E9">
              <w:rPr>
                <w:rFonts w:ascii="TH SarabunIT๙" w:hAnsi="TH SarabunIT๙" w:cs="TH SarabunIT๙"/>
                <w:spacing w:val="-4"/>
                <w:sz w:val="32"/>
                <w:szCs w:val="32"/>
                <w:cs/>
              </w:rPr>
              <w:t>ขอตรวจประมงอินทรีย์</w:t>
            </w:r>
          </w:p>
        </w:tc>
        <w:tc>
          <w:tcPr>
            <w:tcW w:w="1569"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hAnsi="TH SarabunIT๙" w:cs="TH SarabunIT๙"/>
                <w:sz w:val="32"/>
                <w:szCs w:val="32"/>
                <w:cs/>
              </w:rPr>
              <w:t>1</w:t>
            </w:r>
          </w:p>
        </w:tc>
        <w:tc>
          <w:tcPr>
            <w:tcW w:w="1644" w:type="dxa"/>
            <w:tcBorders>
              <w:bottom w:val="single" w:sz="4" w:space="0" w:color="000000"/>
            </w:tcBorders>
          </w:tcPr>
          <w:p w:rsidR="0013444C" w:rsidRPr="008E33E9" w:rsidRDefault="0013444C" w:rsidP="002D3504">
            <w:pPr>
              <w:spacing w:after="0"/>
              <w:jc w:val="center"/>
              <w:rPr>
                <w:rFonts w:ascii="TH SarabunIT๙" w:hAnsi="TH SarabunIT๙" w:cs="TH SarabunIT๙"/>
                <w:sz w:val="32"/>
                <w:szCs w:val="32"/>
                <w:cs/>
              </w:rPr>
            </w:pPr>
          </w:p>
        </w:tc>
      </w:tr>
      <w:tr w:rsidR="0013444C" w:rsidRPr="008E33E9" w:rsidTr="0095524F">
        <w:trPr>
          <w:trHeight w:val="419"/>
          <w:jc w:val="center"/>
        </w:trPr>
        <w:tc>
          <w:tcPr>
            <w:tcW w:w="5895" w:type="dxa"/>
            <w:gridSpan w:val="3"/>
          </w:tcPr>
          <w:p w:rsidR="0013444C" w:rsidRPr="008E33E9" w:rsidRDefault="0013444C" w:rsidP="00507B6B">
            <w:pPr>
              <w:spacing w:after="0"/>
              <w:ind w:firstLine="46"/>
              <w:jc w:val="center"/>
              <w:rPr>
                <w:rFonts w:ascii="TH SarabunIT๙" w:hAnsi="TH SarabunIT๙" w:cs="TH SarabunIT๙"/>
                <w:b/>
                <w:bCs/>
                <w:sz w:val="32"/>
                <w:szCs w:val="32"/>
                <w:cs/>
              </w:rPr>
            </w:pPr>
            <w:r w:rsidRPr="008E33E9">
              <w:rPr>
                <w:rFonts w:ascii="TH SarabunIT๙" w:hAnsi="TH SarabunIT๙" w:cs="TH SarabunIT๙"/>
                <w:b/>
                <w:bCs/>
                <w:sz w:val="32"/>
                <w:szCs w:val="32"/>
                <w:cs/>
              </w:rPr>
              <w:t>รวมเกษตรอินทรีย์ (</w:t>
            </w:r>
            <w:r w:rsidRPr="008E33E9">
              <w:rPr>
                <w:rFonts w:ascii="TH SarabunIT๙" w:hAnsi="TH SarabunIT๙" w:cs="TH SarabunIT๙"/>
                <w:b/>
                <w:bCs/>
                <w:sz w:val="32"/>
                <w:szCs w:val="32"/>
              </w:rPr>
              <w:t>Organic Thailand)</w:t>
            </w:r>
          </w:p>
        </w:tc>
        <w:tc>
          <w:tcPr>
            <w:tcW w:w="1569" w:type="dxa"/>
            <w:tcBorders>
              <w:right w:val="single" w:sz="4" w:space="0" w:color="000000"/>
            </w:tcBorders>
          </w:tcPr>
          <w:p w:rsidR="0013444C" w:rsidRPr="008E33E9" w:rsidRDefault="0013444C" w:rsidP="002D3504">
            <w:pPr>
              <w:spacing w:after="0"/>
              <w:jc w:val="center"/>
              <w:rPr>
                <w:rFonts w:ascii="TH SarabunIT๙" w:hAnsi="TH SarabunIT๙" w:cs="TH SarabunIT๙"/>
                <w:b/>
                <w:bCs/>
                <w:sz w:val="32"/>
                <w:szCs w:val="32"/>
                <w:cs/>
              </w:rPr>
            </w:pPr>
            <w:r w:rsidRPr="008E33E9">
              <w:rPr>
                <w:rFonts w:ascii="TH SarabunIT๙" w:hAnsi="TH SarabunIT๙" w:cs="TH SarabunIT๙"/>
                <w:b/>
                <w:bCs/>
                <w:sz w:val="32"/>
                <w:szCs w:val="32"/>
                <w:cs/>
              </w:rPr>
              <w:t>727</w:t>
            </w:r>
          </w:p>
        </w:tc>
        <w:tc>
          <w:tcPr>
            <w:tcW w:w="1644" w:type="dxa"/>
            <w:tcBorders>
              <w:left w:val="single" w:sz="4" w:space="0" w:color="000000"/>
            </w:tcBorders>
          </w:tcPr>
          <w:p w:rsidR="0013444C" w:rsidRPr="008E33E9" w:rsidRDefault="0013444C" w:rsidP="002D3504">
            <w:pPr>
              <w:spacing w:after="0"/>
              <w:jc w:val="center"/>
              <w:rPr>
                <w:rFonts w:ascii="TH SarabunIT๙" w:hAnsi="TH SarabunIT๙" w:cs="TH SarabunIT๙"/>
                <w:b/>
                <w:bCs/>
                <w:sz w:val="32"/>
                <w:szCs w:val="32"/>
                <w:cs/>
              </w:rPr>
            </w:pPr>
            <w:r w:rsidRPr="008E33E9">
              <w:rPr>
                <w:rFonts w:ascii="TH SarabunIT๙" w:hAnsi="TH SarabunIT๙" w:cs="TH SarabunIT๙"/>
                <w:b/>
                <w:bCs/>
                <w:sz w:val="32"/>
                <w:szCs w:val="32"/>
                <w:cs/>
              </w:rPr>
              <w:t>2</w:t>
            </w:r>
            <w:r w:rsidRPr="008E33E9">
              <w:rPr>
                <w:rFonts w:ascii="TH SarabunIT๙" w:hAnsi="TH SarabunIT๙" w:cs="TH SarabunIT๙"/>
                <w:b/>
                <w:bCs/>
                <w:sz w:val="32"/>
                <w:szCs w:val="32"/>
              </w:rPr>
              <w:t>,</w:t>
            </w:r>
            <w:r w:rsidRPr="008E33E9">
              <w:rPr>
                <w:rFonts w:ascii="TH SarabunIT๙" w:hAnsi="TH SarabunIT๙" w:cs="TH SarabunIT๙"/>
                <w:b/>
                <w:bCs/>
                <w:sz w:val="32"/>
                <w:szCs w:val="32"/>
                <w:cs/>
              </w:rPr>
              <w:t>946.20</w:t>
            </w:r>
          </w:p>
        </w:tc>
      </w:tr>
      <w:tr w:rsidR="0013444C" w:rsidRPr="008E33E9" w:rsidTr="0095524F">
        <w:trPr>
          <w:trHeight w:val="419"/>
          <w:jc w:val="center"/>
        </w:trPr>
        <w:tc>
          <w:tcPr>
            <w:tcW w:w="5895" w:type="dxa"/>
            <w:gridSpan w:val="3"/>
          </w:tcPr>
          <w:p w:rsidR="0013444C" w:rsidRPr="008E33E9" w:rsidRDefault="0013444C" w:rsidP="00507B6B">
            <w:pPr>
              <w:spacing w:after="0"/>
              <w:ind w:firstLine="46"/>
              <w:jc w:val="thaiDistribute"/>
              <w:rPr>
                <w:rFonts w:ascii="TH SarabunIT๙" w:hAnsi="TH SarabunIT๙" w:cs="TH SarabunIT๙"/>
                <w:sz w:val="32"/>
                <w:szCs w:val="32"/>
                <w:cs/>
              </w:rPr>
            </w:pPr>
            <w:r w:rsidRPr="008E33E9">
              <w:rPr>
                <w:rFonts w:ascii="TH SarabunIT๙" w:eastAsia="Times New Roman" w:hAnsi="TH SarabunIT๙" w:cs="TH SarabunIT๙"/>
                <w:sz w:val="32"/>
                <w:szCs w:val="32"/>
              </w:rPr>
              <w:t xml:space="preserve">- </w:t>
            </w:r>
            <w:r w:rsidRPr="008E33E9">
              <w:rPr>
                <w:rFonts w:ascii="TH SarabunIT๙" w:eastAsia="Times New Roman" w:hAnsi="TH SarabunIT๙" w:cs="TH SarabunIT๙"/>
                <w:sz w:val="32"/>
                <w:szCs w:val="32"/>
                <w:cs/>
              </w:rPr>
              <w:t xml:space="preserve">แปลงระยะปรับเปลี่ยน </w:t>
            </w:r>
          </w:p>
        </w:tc>
        <w:tc>
          <w:tcPr>
            <w:tcW w:w="1569" w:type="dxa"/>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hAnsi="TH SarabunIT๙" w:cs="TH SarabunIT๙"/>
                <w:sz w:val="32"/>
                <w:szCs w:val="32"/>
                <w:cs/>
              </w:rPr>
              <w:t>174</w:t>
            </w:r>
          </w:p>
        </w:tc>
        <w:tc>
          <w:tcPr>
            <w:tcW w:w="1644" w:type="dxa"/>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hAnsi="TH SarabunIT๙" w:cs="TH SarabunIT๙"/>
                <w:sz w:val="32"/>
                <w:szCs w:val="32"/>
                <w:cs/>
              </w:rPr>
              <w:t>1,039.01</w:t>
            </w:r>
          </w:p>
        </w:tc>
      </w:tr>
      <w:tr w:rsidR="0013444C" w:rsidRPr="008E33E9" w:rsidTr="0095524F">
        <w:trPr>
          <w:trHeight w:val="419"/>
          <w:jc w:val="center"/>
        </w:trPr>
        <w:tc>
          <w:tcPr>
            <w:tcW w:w="5895" w:type="dxa"/>
            <w:gridSpan w:val="3"/>
          </w:tcPr>
          <w:p w:rsidR="0013444C" w:rsidRPr="008E33E9" w:rsidRDefault="0013444C" w:rsidP="00507B6B">
            <w:pPr>
              <w:spacing w:after="0"/>
              <w:ind w:firstLine="46"/>
              <w:jc w:val="thaiDistribute"/>
              <w:rPr>
                <w:rFonts w:ascii="TH SarabunIT๙" w:hAnsi="TH SarabunIT๙" w:cs="TH SarabunIT๙"/>
                <w:sz w:val="32"/>
                <w:szCs w:val="32"/>
                <w:cs/>
              </w:rPr>
            </w:pPr>
            <w:r w:rsidRPr="008E33E9">
              <w:rPr>
                <w:rFonts w:ascii="TH SarabunIT๙" w:eastAsia="Times New Roman" w:hAnsi="TH SarabunIT๙" w:cs="TH SarabunIT๙"/>
                <w:sz w:val="32"/>
                <w:szCs w:val="32"/>
              </w:rPr>
              <w:t xml:space="preserve">- </w:t>
            </w:r>
            <w:r w:rsidRPr="008E33E9">
              <w:rPr>
                <w:rFonts w:ascii="TH SarabunIT๙" w:eastAsia="Times New Roman" w:hAnsi="TH SarabunIT๙" w:cs="TH SarabunIT๙"/>
                <w:sz w:val="32"/>
                <w:szCs w:val="32"/>
                <w:cs/>
              </w:rPr>
              <w:t xml:space="preserve">แปลงใหม่ </w:t>
            </w:r>
          </w:p>
        </w:tc>
        <w:tc>
          <w:tcPr>
            <w:tcW w:w="1569" w:type="dxa"/>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eastAsia="Times New Roman" w:hAnsi="TH SarabunIT๙" w:cs="TH SarabunIT๙"/>
                <w:sz w:val="32"/>
                <w:szCs w:val="32"/>
                <w:cs/>
              </w:rPr>
              <w:t>25</w:t>
            </w:r>
          </w:p>
        </w:tc>
        <w:tc>
          <w:tcPr>
            <w:tcW w:w="1644" w:type="dxa"/>
          </w:tcPr>
          <w:p w:rsidR="0013444C" w:rsidRPr="008E33E9" w:rsidRDefault="0013444C" w:rsidP="002D3504">
            <w:pPr>
              <w:spacing w:after="0"/>
              <w:jc w:val="center"/>
              <w:rPr>
                <w:rFonts w:ascii="TH SarabunIT๙" w:eastAsia="Times New Roman" w:hAnsi="TH SarabunIT๙" w:cs="TH SarabunIT๙"/>
                <w:sz w:val="32"/>
                <w:szCs w:val="32"/>
                <w:cs/>
              </w:rPr>
            </w:pPr>
            <w:r w:rsidRPr="008E33E9">
              <w:rPr>
                <w:rFonts w:ascii="TH SarabunIT๙" w:eastAsia="Times New Roman" w:hAnsi="TH SarabunIT๙" w:cs="TH SarabunIT๙"/>
                <w:sz w:val="32"/>
                <w:szCs w:val="32"/>
                <w:cs/>
              </w:rPr>
              <w:t>77.08</w:t>
            </w:r>
          </w:p>
        </w:tc>
      </w:tr>
      <w:tr w:rsidR="0013444C" w:rsidRPr="008E33E9" w:rsidTr="0095524F">
        <w:trPr>
          <w:trHeight w:val="419"/>
          <w:jc w:val="center"/>
        </w:trPr>
        <w:tc>
          <w:tcPr>
            <w:tcW w:w="5895" w:type="dxa"/>
            <w:gridSpan w:val="3"/>
          </w:tcPr>
          <w:p w:rsidR="0013444C" w:rsidRPr="008E33E9" w:rsidRDefault="0013444C" w:rsidP="00507B6B">
            <w:pPr>
              <w:spacing w:after="0"/>
              <w:ind w:firstLine="46"/>
              <w:jc w:val="thaiDistribute"/>
              <w:rPr>
                <w:rFonts w:ascii="TH SarabunIT๙" w:eastAsia="Times New Roman" w:hAnsi="TH SarabunIT๙" w:cs="TH SarabunIT๙"/>
                <w:sz w:val="32"/>
                <w:szCs w:val="32"/>
                <w:cs/>
              </w:rPr>
            </w:pPr>
            <w:r w:rsidRPr="008E33E9">
              <w:rPr>
                <w:rFonts w:ascii="TH SarabunIT๙" w:eastAsia="Times New Roman" w:hAnsi="TH SarabunIT๙" w:cs="TH SarabunIT๙"/>
                <w:sz w:val="32"/>
                <w:szCs w:val="32"/>
              </w:rPr>
              <w:t xml:space="preserve">- </w:t>
            </w:r>
            <w:r w:rsidRPr="008E33E9">
              <w:rPr>
                <w:rFonts w:ascii="TH SarabunIT๙" w:eastAsia="Times New Roman" w:hAnsi="TH SarabunIT๙" w:cs="TH SarabunIT๙"/>
                <w:sz w:val="32"/>
                <w:szCs w:val="32"/>
                <w:cs/>
              </w:rPr>
              <w:t xml:space="preserve">ต่ออายุ </w:t>
            </w:r>
          </w:p>
        </w:tc>
        <w:tc>
          <w:tcPr>
            <w:tcW w:w="1569" w:type="dxa"/>
          </w:tcPr>
          <w:p w:rsidR="0013444C" w:rsidRPr="008E33E9" w:rsidRDefault="0013444C" w:rsidP="002D3504">
            <w:pPr>
              <w:spacing w:after="0"/>
              <w:jc w:val="center"/>
              <w:rPr>
                <w:rFonts w:ascii="TH SarabunIT๙" w:hAnsi="TH SarabunIT๙" w:cs="TH SarabunIT๙"/>
                <w:sz w:val="32"/>
                <w:szCs w:val="32"/>
                <w:cs/>
              </w:rPr>
            </w:pPr>
            <w:r w:rsidRPr="008E33E9">
              <w:rPr>
                <w:rFonts w:ascii="TH SarabunIT๙" w:eastAsia="Times New Roman" w:hAnsi="TH SarabunIT๙" w:cs="TH SarabunIT๙"/>
                <w:sz w:val="32"/>
                <w:szCs w:val="32"/>
                <w:cs/>
              </w:rPr>
              <w:t>488</w:t>
            </w:r>
          </w:p>
        </w:tc>
        <w:tc>
          <w:tcPr>
            <w:tcW w:w="1644" w:type="dxa"/>
          </w:tcPr>
          <w:p w:rsidR="0013444C" w:rsidRPr="008E33E9" w:rsidRDefault="0013444C" w:rsidP="002D3504">
            <w:pPr>
              <w:spacing w:after="0"/>
              <w:jc w:val="center"/>
              <w:rPr>
                <w:rFonts w:ascii="TH SarabunIT๙" w:eastAsia="Times New Roman" w:hAnsi="TH SarabunIT๙" w:cs="TH SarabunIT๙"/>
                <w:sz w:val="32"/>
                <w:szCs w:val="32"/>
              </w:rPr>
            </w:pPr>
            <w:r w:rsidRPr="008E33E9">
              <w:rPr>
                <w:rFonts w:ascii="TH SarabunIT๙" w:eastAsia="Times New Roman" w:hAnsi="TH SarabunIT๙" w:cs="TH SarabunIT๙"/>
                <w:sz w:val="32"/>
                <w:szCs w:val="32"/>
              </w:rPr>
              <w:t>1</w:t>
            </w:r>
            <w:r w:rsidRPr="008E33E9">
              <w:rPr>
                <w:rFonts w:ascii="TH SarabunIT๙" w:eastAsia="Times New Roman" w:hAnsi="TH SarabunIT๙" w:cs="TH SarabunIT๙"/>
                <w:sz w:val="32"/>
                <w:szCs w:val="32"/>
                <w:cs/>
              </w:rPr>
              <w:t>,</w:t>
            </w:r>
            <w:r w:rsidRPr="008E33E9">
              <w:rPr>
                <w:rFonts w:ascii="TH SarabunIT๙" w:eastAsia="Times New Roman" w:hAnsi="TH SarabunIT๙" w:cs="TH SarabunIT๙"/>
                <w:sz w:val="32"/>
                <w:szCs w:val="32"/>
              </w:rPr>
              <w:t>462.11</w:t>
            </w:r>
          </w:p>
        </w:tc>
      </w:tr>
      <w:tr w:rsidR="0013444C" w:rsidRPr="008E33E9" w:rsidTr="0095524F">
        <w:trPr>
          <w:trHeight w:val="419"/>
          <w:jc w:val="center"/>
        </w:trPr>
        <w:tc>
          <w:tcPr>
            <w:tcW w:w="5895" w:type="dxa"/>
            <w:gridSpan w:val="3"/>
          </w:tcPr>
          <w:p w:rsidR="0013444C" w:rsidRPr="008E33E9" w:rsidRDefault="0013444C" w:rsidP="00507B6B">
            <w:pPr>
              <w:spacing w:after="0"/>
              <w:ind w:firstLine="46"/>
              <w:jc w:val="thaiDistribute"/>
              <w:rPr>
                <w:rFonts w:ascii="TH SarabunIT๙" w:eastAsia="Times New Roman" w:hAnsi="TH SarabunIT๙" w:cs="TH SarabunIT๙"/>
                <w:sz w:val="32"/>
                <w:szCs w:val="32"/>
              </w:rPr>
            </w:pPr>
            <w:r w:rsidRPr="008E33E9">
              <w:rPr>
                <w:rFonts w:ascii="TH SarabunIT๙" w:eastAsia="Times New Roman" w:hAnsi="TH SarabunIT๙" w:cs="TH SarabunIT๙"/>
                <w:sz w:val="32"/>
                <w:szCs w:val="32"/>
                <w:cs/>
              </w:rPr>
              <w:t>- เตรียมความพร้อม</w:t>
            </w:r>
          </w:p>
        </w:tc>
        <w:tc>
          <w:tcPr>
            <w:tcW w:w="1569" w:type="dxa"/>
          </w:tcPr>
          <w:p w:rsidR="0013444C" w:rsidRPr="008E33E9" w:rsidRDefault="0013444C" w:rsidP="002D3504">
            <w:pPr>
              <w:spacing w:after="0" w:line="240" w:lineRule="auto"/>
              <w:jc w:val="center"/>
              <w:rPr>
                <w:rFonts w:ascii="TH SarabunIT๙" w:hAnsi="TH SarabunIT๙" w:cs="TH SarabunIT๙"/>
                <w:sz w:val="32"/>
                <w:szCs w:val="32"/>
                <w:cs/>
              </w:rPr>
            </w:pPr>
            <w:r w:rsidRPr="008E33E9">
              <w:rPr>
                <w:rFonts w:ascii="TH SarabunIT๙" w:hAnsi="TH SarabunIT๙" w:cs="TH SarabunIT๙"/>
                <w:sz w:val="32"/>
                <w:szCs w:val="32"/>
                <w:cs/>
              </w:rPr>
              <w:t>40</w:t>
            </w:r>
          </w:p>
        </w:tc>
        <w:tc>
          <w:tcPr>
            <w:tcW w:w="1644" w:type="dxa"/>
          </w:tcPr>
          <w:p w:rsidR="0013444C" w:rsidRPr="008E33E9" w:rsidRDefault="0013444C" w:rsidP="002D3504">
            <w:pPr>
              <w:spacing w:after="0" w:line="240" w:lineRule="auto"/>
              <w:jc w:val="center"/>
              <w:rPr>
                <w:rFonts w:ascii="TH SarabunIT๙" w:hAnsi="TH SarabunIT๙" w:cs="TH SarabunIT๙"/>
                <w:sz w:val="32"/>
                <w:szCs w:val="32"/>
                <w:cs/>
              </w:rPr>
            </w:pPr>
            <w:r w:rsidRPr="008E33E9">
              <w:rPr>
                <w:rFonts w:ascii="TH SarabunIT๙" w:hAnsi="TH SarabunIT๙" w:cs="TH SarabunIT๙"/>
                <w:sz w:val="32"/>
                <w:szCs w:val="32"/>
                <w:cs/>
              </w:rPr>
              <w:t>368.00</w:t>
            </w:r>
          </w:p>
        </w:tc>
      </w:tr>
    </w:tbl>
    <w:p w:rsidR="008E33E9" w:rsidRDefault="008E33E9" w:rsidP="008E33E9">
      <w:pPr>
        <w:spacing w:after="120" w:line="240" w:lineRule="auto"/>
        <w:jc w:val="thaiDistribute"/>
        <w:rPr>
          <w:rFonts w:ascii="TH SarabunIT๙" w:hAnsi="TH SarabunIT๙" w:cs="TH SarabunIT๙"/>
          <w:color w:val="000000" w:themeColor="text1"/>
          <w:kern w:val="24"/>
          <w:sz w:val="34"/>
          <w:szCs w:val="34"/>
        </w:rPr>
      </w:pPr>
      <w:r>
        <w:rPr>
          <w:rFonts w:ascii="TH SarabunIT๙" w:hAnsi="TH SarabunIT๙" w:cs="TH SarabunIT๙"/>
          <w:color w:val="000000" w:themeColor="text1"/>
          <w:kern w:val="24"/>
          <w:sz w:val="34"/>
          <w:szCs w:val="34"/>
        </w:rPr>
        <w:tab/>
      </w:r>
      <w:r w:rsidRPr="0083472A">
        <w:rPr>
          <w:rFonts w:ascii="TH SarabunIT๙" w:hAnsi="TH SarabunIT๙" w:cs="TH SarabunIT๙" w:hint="cs"/>
          <w:b/>
          <w:bCs/>
          <w:color w:val="000000" w:themeColor="text1"/>
          <w:kern w:val="24"/>
          <w:sz w:val="28"/>
          <w:cs/>
        </w:rPr>
        <w:t xml:space="preserve">ที่มา </w:t>
      </w:r>
      <w:r w:rsidRPr="0083472A">
        <w:rPr>
          <w:rFonts w:ascii="TH SarabunIT๙" w:hAnsi="TH SarabunIT๙" w:cs="TH SarabunIT๙"/>
          <w:b/>
          <w:bCs/>
          <w:color w:val="000000" w:themeColor="text1"/>
          <w:kern w:val="24"/>
          <w:sz w:val="28"/>
        </w:rPr>
        <w:t>:</w:t>
      </w:r>
      <w:r w:rsidRPr="0083472A">
        <w:rPr>
          <w:rFonts w:ascii="TH SarabunIT๙" w:hAnsi="TH SarabunIT๙" w:cs="TH SarabunIT๙"/>
          <w:color w:val="000000" w:themeColor="text1"/>
          <w:kern w:val="24"/>
          <w:sz w:val="28"/>
        </w:rPr>
        <w:t xml:space="preserve"> </w:t>
      </w:r>
      <w:r w:rsidRPr="0083472A">
        <w:rPr>
          <w:rFonts w:ascii="TH SarabunIT๙" w:hAnsi="TH SarabunIT๙" w:cs="TH SarabunIT๙" w:hint="cs"/>
          <w:color w:val="000000" w:themeColor="text1"/>
          <w:kern w:val="24"/>
          <w:sz w:val="28"/>
          <w:cs/>
        </w:rPr>
        <w:t xml:space="preserve">สำนักงานเกษตรและสหกรณ์จังหวัดเชียงใหม่ ข้อมูล ณ วันที่ </w:t>
      </w:r>
      <w:r w:rsidRPr="0083472A">
        <w:rPr>
          <w:rFonts w:ascii="TH SarabunIT๙" w:hAnsi="TH SarabunIT๙" w:cs="TH SarabunIT๙"/>
          <w:color w:val="000000" w:themeColor="text1"/>
          <w:kern w:val="24"/>
          <w:sz w:val="28"/>
        </w:rPr>
        <w:t xml:space="preserve">1 </w:t>
      </w:r>
      <w:r w:rsidRPr="0083472A">
        <w:rPr>
          <w:rFonts w:ascii="TH SarabunIT๙" w:hAnsi="TH SarabunIT๙" w:cs="TH SarabunIT๙" w:hint="cs"/>
          <w:color w:val="000000" w:themeColor="text1"/>
          <w:kern w:val="24"/>
          <w:sz w:val="28"/>
          <w:cs/>
        </w:rPr>
        <w:t xml:space="preserve">ธันวาคม </w:t>
      </w:r>
      <w:r w:rsidRPr="0083472A">
        <w:rPr>
          <w:rFonts w:ascii="TH SarabunIT๙" w:hAnsi="TH SarabunIT๙" w:cs="TH SarabunIT๙"/>
          <w:color w:val="000000" w:themeColor="text1"/>
          <w:kern w:val="24"/>
          <w:sz w:val="28"/>
        </w:rPr>
        <w:t>2560</w:t>
      </w:r>
    </w:p>
    <w:p w:rsidR="008E33E9" w:rsidRDefault="008E33E9" w:rsidP="007E3607">
      <w:pPr>
        <w:spacing w:before="120" w:after="0" w:line="240" w:lineRule="auto"/>
        <w:ind w:firstLine="1134"/>
        <w:jc w:val="thaiDistribute"/>
        <w:rPr>
          <w:rFonts w:ascii="TH SarabunIT๙" w:hAnsi="TH SarabunIT๙" w:cs="TH SarabunIT๙"/>
          <w:color w:val="000000" w:themeColor="text1"/>
          <w:kern w:val="24"/>
          <w:sz w:val="32"/>
          <w:szCs w:val="32"/>
        </w:rPr>
      </w:pPr>
      <w:r w:rsidRPr="008E33E9">
        <w:rPr>
          <w:rFonts w:ascii="TH SarabunIT๙" w:hAnsi="TH SarabunIT๙" w:cs="TH SarabunIT๙"/>
          <w:color w:val="000000" w:themeColor="text1"/>
          <w:kern w:val="24"/>
          <w:sz w:val="32"/>
          <w:szCs w:val="32"/>
          <w:cs/>
        </w:rPr>
        <w:t xml:space="preserve">จังหวัดเชียงใหม่มีแหล่งผลิตสินค้าเกษตรที่ได้รับการรับรองมาตรฐานเกษตรอินทรีย์ </w:t>
      </w:r>
      <w:r w:rsidRPr="008E33E9">
        <w:rPr>
          <w:rFonts w:ascii="TH SarabunIT๙" w:hAnsi="TH SarabunIT๙" w:cs="TH SarabunIT๙"/>
          <w:color w:val="000000" w:themeColor="text1"/>
          <w:kern w:val="24"/>
          <w:sz w:val="32"/>
          <w:szCs w:val="32"/>
        </w:rPr>
        <w:t xml:space="preserve">Organic </w:t>
      </w:r>
      <w:r w:rsidRPr="008E33E9">
        <w:rPr>
          <w:rFonts w:ascii="TH SarabunIT๙" w:hAnsi="TH SarabunIT๙" w:cs="TH SarabunIT๙"/>
          <w:color w:val="000000" w:themeColor="text1"/>
          <w:spacing w:val="-4"/>
          <w:kern w:val="24"/>
          <w:sz w:val="32"/>
          <w:szCs w:val="32"/>
        </w:rPr>
        <w:t xml:space="preserve">Thailand) </w:t>
      </w:r>
      <w:r w:rsidRPr="008E33E9">
        <w:rPr>
          <w:rFonts w:ascii="TH SarabunIT๙" w:hAnsi="TH SarabunIT๙" w:cs="TH SarabunIT๙"/>
          <w:color w:val="000000" w:themeColor="text1"/>
          <w:spacing w:val="-4"/>
          <w:kern w:val="24"/>
          <w:sz w:val="32"/>
          <w:szCs w:val="32"/>
          <w:cs/>
        </w:rPr>
        <w:t>จำนวน 513 ราย (ด้านพืชและไม้ผล) พื้นที่ 1</w:t>
      </w:r>
      <w:r w:rsidRPr="008E33E9">
        <w:rPr>
          <w:rFonts w:ascii="TH SarabunIT๙" w:hAnsi="TH SarabunIT๙" w:cs="TH SarabunIT๙"/>
          <w:color w:val="000000" w:themeColor="text1"/>
          <w:spacing w:val="-4"/>
          <w:kern w:val="24"/>
          <w:sz w:val="32"/>
          <w:szCs w:val="32"/>
        </w:rPr>
        <w:t>,</w:t>
      </w:r>
      <w:r w:rsidRPr="008E33E9">
        <w:rPr>
          <w:rFonts w:ascii="TH SarabunIT๙" w:hAnsi="TH SarabunIT๙" w:cs="TH SarabunIT๙"/>
          <w:color w:val="000000" w:themeColor="text1"/>
          <w:spacing w:val="-4"/>
          <w:kern w:val="24"/>
          <w:sz w:val="32"/>
          <w:szCs w:val="32"/>
          <w:cs/>
        </w:rPr>
        <w:t xml:space="preserve">539.19 ไร่ </w:t>
      </w:r>
      <w:r w:rsidRPr="008E33E9">
        <w:rPr>
          <w:rFonts w:ascii="TH SarabunIT๙" w:hAnsi="TH SarabunIT๙" w:cs="TH SarabunIT๙"/>
          <w:color w:val="000000" w:themeColor="text1"/>
          <w:kern w:val="24"/>
          <w:sz w:val="32"/>
          <w:szCs w:val="32"/>
          <w:cs/>
        </w:rPr>
        <w:t>และเป็นแปลงระยะปรับเปลี่ยน จำนวน 174 ราย (พืช 73 ราย ข้าว 99 ราย ปศุสัตว์ 1 ราย และประมง 1 ราย) พื้นที่ 1</w:t>
      </w:r>
      <w:r w:rsidRPr="008E33E9">
        <w:rPr>
          <w:rFonts w:ascii="TH SarabunIT๙" w:hAnsi="TH SarabunIT๙" w:cs="TH SarabunIT๙"/>
          <w:color w:val="000000" w:themeColor="text1"/>
          <w:kern w:val="24"/>
          <w:sz w:val="32"/>
          <w:szCs w:val="32"/>
        </w:rPr>
        <w:t>,</w:t>
      </w:r>
      <w:r w:rsidRPr="008E33E9">
        <w:rPr>
          <w:rFonts w:ascii="TH SarabunIT๙" w:hAnsi="TH SarabunIT๙" w:cs="TH SarabunIT๙"/>
          <w:color w:val="000000" w:themeColor="text1"/>
          <w:kern w:val="24"/>
          <w:sz w:val="32"/>
          <w:szCs w:val="32"/>
          <w:cs/>
        </w:rPr>
        <w:t>039.01 ไร่ และอยู่ระหว่างเตรียมความพร้อมการรับรองเกษตรอินทรีย์ จำนวน 40 ราย พื้นที่ 368 ไร่</w:t>
      </w:r>
    </w:p>
    <w:p w:rsidR="008E33E9" w:rsidRPr="0083472A" w:rsidRDefault="00612268" w:rsidP="007E3607">
      <w:pPr>
        <w:spacing w:after="120" w:line="240" w:lineRule="auto"/>
        <w:jc w:val="thaiDistribute"/>
        <w:rPr>
          <w:rFonts w:ascii="TH SarabunIT๙" w:hAnsi="TH SarabunIT๙" w:cs="TH SarabunIT๙"/>
          <w:color w:val="000000" w:themeColor="text1"/>
          <w:kern w:val="24"/>
          <w:sz w:val="32"/>
          <w:szCs w:val="32"/>
        </w:rPr>
      </w:pPr>
      <w:r>
        <w:rPr>
          <w:rFonts w:ascii="TH SarabunIT๙" w:hAnsi="TH SarabunIT๙" w:cs="TH SarabunIT๙" w:hint="cs"/>
          <w:color w:val="000000" w:themeColor="text1"/>
          <w:kern w:val="24"/>
          <w:sz w:val="32"/>
          <w:szCs w:val="32"/>
          <w:cs/>
        </w:rPr>
        <w:lastRenderedPageBreak/>
        <w:tab/>
      </w:r>
      <w:r w:rsidR="008E33E9" w:rsidRPr="00081DBF">
        <w:rPr>
          <w:rFonts w:ascii="TH SarabunIT๙" w:hAnsi="TH SarabunIT๙" w:cs="TH SarabunIT๙" w:hint="cs"/>
          <w:b/>
          <w:bCs/>
          <w:color w:val="000000" w:themeColor="text1"/>
          <w:kern w:val="24"/>
          <w:sz w:val="32"/>
          <w:szCs w:val="32"/>
          <w:cs/>
        </w:rPr>
        <w:t xml:space="preserve">ตาราง </w:t>
      </w:r>
      <w:r w:rsidR="008E33E9" w:rsidRPr="008E33E9">
        <w:rPr>
          <w:rFonts w:ascii="TH SarabunIT๙" w:hAnsi="TH SarabunIT๙" w:cs="TH SarabunIT๙"/>
          <w:color w:val="000000" w:themeColor="text1"/>
          <w:kern w:val="24"/>
          <w:sz w:val="32"/>
          <w:szCs w:val="32"/>
        </w:rPr>
        <w:t xml:space="preserve">: </w:t>
      </w:r>
      <w:r w:rsidR="008E33E9" w:rsidRPr="008E33E9">
        <w:rPr>
          <w:rFonts w:ascii="TH SarabunIT๙" w:hAnsi="TH SarabunIT๙" w:cs="TH SarabunIT๙"/>
          <w:b/>
          <w:bCs/>
          <w:kern w:val="24"/>
          <w:sz w:val="32"/>
          <w:szCs w:val="32"/>
          <w:cs/>
        </w:rPr>
        <w:t>ผลการดำเนินงานการตรวจแปลงเกษตรอินทรีย์ (</w:t>
      </w:r>
      <w:r w:rsidR="008E33E9" w:rsidRPr="008E33E9">
        <w:rPr>
          <w:rFonts w:ascii="TH SarabunIT๙" w:hAnsi="TH SarabunIT๙" w:cs="TH SarabunIT๙"/>
          <w:b/>
          <w:bCs/>
          <w:kern w:val="24"/>
          <w:sz w:val="32"/>
          <w:szCs w:val="32"/>
        </w:rPr>
        <w:t xml:space="preserve">PGS : </w:t>
      </w:r>
      <w:r w:rsidR="008E33E9" w:rsidRPr="008E33E9">
        <w:rPr>
          <w:rFonts w:ascii="TH SarabunIT๙" w:hAnsi="TH SarabunIT๙" w:cs="TH SarabunIT๙"/>
          <w:b/>
          <w:bCs/>
          <w:sz w:val="32"/>
          <w:szCs w:val="32"/>
          <w:shd w:val="clear" w:color="auto" w:fill="FFFFFF"/>
        </w:rPr>
        <w:t>Participatory Guarantee Systems</w:t>
      </w:r>
      <w:r w:rsidR="008E33E9" w:rsidRPr="008E33E9">
        <w:rPr>
          <w:rFonts w:ascii="TH SarabunIT๙" w:hAnsi="TH SarabunIT๙" w:cs="TH SarabunIT๙"/>
          <w:b/>
          <w:bCs/>
          <w:kern w:val="24"/>
          <w:sz w:val="32"/>
          <w:szCs w:val="32"/>
        </w:rPr>
        <w:t>)</w:t>
      </w:r>
    </w:p>
    <w:tbl>
      <w:tblPr>
        <w:tblW w:w="90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31"/>
        <w:gridCol w:w="1729"/>
        <w:gridCol w:w="2126"/>
        <w:gridCol w:w="2081"/>
        <w:gridCol w:w="2166"/>
      </w:tblGrid>
      <w:tr w:rsidR="008E33E9" w:rsidRPr="008E33E9" w:rsidTr="008E33E9">
        <w:trPr>
          <w:jc w:val="center"/>
        </w:trPr>
        <w:tc>
          <w:tcPr>
            <w:tcW w:w="931" w:type="dxa"/>
            <w:tcBorders>
              <w:top w:val="single" w:sz="4" w:space="0" w:color="000000"/>
              <w:bottom w:val="single" w:sz="4" w:space="0" w:color="000000"/>
            </w:tcBorders>
            <w:shd w:val="clear" w:color="auto" w:fill="EAF1DD" w:themeFill="accent3" w:themeFillTint="33"/>
          </w:tcPr>
          <w:p w:rsidR="008E33E9" w:rsidRPr="008E33E9" w:rsidRDefault="008E33E9" w:rsidP="00507B6B">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ลำดับที่</w:t>
            </w:r>
          </w:p>
        </w:tc>
        <w:tc>
          <w:tcPr>
            <w:tcW w:w="1729" w:type="dxa"/>
            <w:tcBorders>
              <w:top w:val="single" w:sz="4" w:space="0" w:color="000000"/>
              <w:bottom w:val="single" w:sz="4" w:space="0" w:color="000000"/>
            </w:tcBorders>
            <w:shd w:val="clear" w:color="auto" w:fill="EAF1DD" w:themeFill="accent3" w:themeFillTint="33"/>
          </w:tcPr>
          <w:p w:rsidR="008E33E9" w:rsidRPr="008E33E9" w:rsidRDefault="008E33E9" w:rsidP="00507B6B">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มาตรฐาน</w:t>
            </w:r>
          </w:p>
        </w:tc>
        <w:tc>
          <w:tcPr>
            <w:tcW w:w="2126" w:type="dxa"/>
            <w:tcBorders>
              <w:top w:val="single" w:sz="4" w:space="0" w:color="000000"/>
            </w:tcBorders>
            <w:shd w:val="clear" w:color="auto" w:fill="EAF1DD" w:themeFill="accent3" w:themeFillTint="33"/>
          </w:tcPr>
          <w:p w:rsidR="008E33E9" w:rsidRPr="008E33E9" w:rsidRDefault="008E33E9" w:rsidP="00507B6B">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ชนิดสินค้าเกษตร</w:t>
            </w:r>
          </w:p>
        </w:tc>
        <w:tc>
          <w:tcPr>
            <w:tcW w:w="2081" w:type="dxa"/>
            <w:shd w:val="clear" w:color="auto" w:fill="EAF1DD" w:themeFill="accent3" w:themeFillTint="33"/>
          </w:tcPr>
          <w:p w:rsidR="008E33E9" w:rsidRPr="008E33E9" w:rsidRDefault="008E33E9" w:rsidP="00507B6B">
            <w:pPr>
              <w:spacing w:after="0"/>
              <w:jc w:val="center"/>
              <w:rPr>
                <w:rFonts w:ascii="TH SarabunIT๙" w:hAnsi="TH SarabunIT๙" w:cs="TH SarabunIT๙"/>
                <w:b/>
                <w:bCs/>
                <w:sz w:val="32"/>
                <w:szCs w:val="32"/>
              </w:rPr>
            </w:pPr>
            <w:r w:rsidRPr="008E33E9">
              <w:rPr>
                <w:rFonts w:ascii="TH SarabunIT๙" w:hAnsi="TH SarabunIT๙" w:cs="TH SarabunIT๙"/>
                <w:b/>
                <w:bCs/>
                <w:sz w:val="32"/>
                <w:szCs w:val="32"/>
                <w:cs/>
              </w:rPr>
              <w:t>จำนวน (ราย)</w:t>
            </w:r>
          </w:p>
        </w:tc>
        <w:tc>
          <w:tcPr>
            <w:tcW w:w="2166" w:type="dxa"/>
            <w:shd w:val="clear" w:color="auto" w:fill="EAF1DD" w:themeFill="accent3" w:themeFillTint="33"/>
          </w:tcPr>
          <w:p w:rsidR="008E33E9" w:rsidRPr="008E33E9" w:rsidRDefault="008E33E9" w:rsidP="00507B6B">
            <w:pPr>
              <w:spacing w:after="0"/>
              <w:jc w:val="center"/>
              <w:rPr>
                <w:rFonts w:ascii="TH SarabunIT๙" w:hAnsi="TH SarabunIT๙" w:cs="TH SarabunIT๙"/>
                <w:b/>
                <w:bCs/>
                <w:sz w:val="32"/>
                <w:szCs w:val="32"/>
                <w:cs/>
              </w:rPr>
            </w:pPr>
            <w:r w:rsidRPr="008E33E9">
              <w:rPr>
                <w:rFonts w:ascii="TH SarabunIT๙" w:hAnsi="TH SarabunIT๙" w:cs="TH SarabunIT๙"/>
                <w:b/>
                <w:bCs/>
                <w:sz w:val="32"/>
                <w:szCs w:val="32"/>
                <w:cs/>
              </w:rPr>
              <w:t>พื้นที่ (ไร่)</w:t>
            </w:r>
          </w:p>
        </w:tc>
      </w:tr>
      <w:tr w:rsidR="008E33E9" w:rsidRPr="008E33E9" w:rsidTr="00507B6B">
        <w:trPr>
          <w:jc w:val="center"/>
        </w:trPr>
        <w:tc>
          <w:tcPr>
            <w:tcW w:w="931" w:type="dxa"/>
            <w:tcBorders>
              <w:top w:val="single" w:sz="4" w:space="0" w:color="000000"/>
              <w:bottom w:val="single" w:sz="4" w:space="0" w:color="000000"/>
            </w:tcBorders>
          </w:tcPr>
          <w:p w:rsidR="008E33E9" w:rsidRDefault="008E33E9" w:rsidP="008F4606">
            <w:pPr>
              <w:spacing w:after="0"/>
              <w:jc w:val="center"/>
              <w:rPr>
                <w:rFonts w:ascii="TH SarabunIT๙" w:hAnsi="TH SarabunIT๙" w:cs="TH SarabunIT๙"/>
                <w:sz w:val="32"/>
                <w:szCs w:val="32"/>
              </w:rPr>
            </w:pPr>
            <w:r w:rsidRPr="008E33E9">
              <w:rPr>
                <w:rFonts w:ascii="TH SarabunIT๙" w:hAnsi="TH SarabunIT๙" w:cs="TH SarabunIT๙"/>
                <w:sz w:val="32"/>
                <w:szCs w:val="32"/>
              </w:rPr>
              <w:t>1</w:t>
            </w:r>
          </w:p>
          <w:p w:rsidR="008F4606" w:rsidRPr="008E33E9" w:rsidRDefault="008F4606" w:rsidP="008F4606">
            <w:pPr>
              <w:spacing w:after="0"/>
              <w:jc w:val="center"/>
              <w:rPr>
                <w:rFonts w:ascii="TH SarabunIT๙" w:hAnsi="TH SarabunIT๙" w:cs="TH SarabunIT๙"/>
                <w:sz w:val="32"/>
                <w:szCs w:val="32"/>
                <w:cs/>
              </w:rPr>
            </w:pPr>
          </w:p>
        </w:tc>
        <w:tc>
          <w:tcPr>
            <w:tcW w:w="1729" w:type="dxa"/>
            <w:tcBorders>
              <w:top w:val="single" w:sz="4" w:space="0" w:color="000000"/>
              <w:bottom w:val="single" w:sz="4" w:space="0" w:color="000000"/>
            </w:tcBorders>
          </w:tcPr>
          <w:p w:rsidR="008E33E9" w:rsidRPr="008E33E9" w:rsidRDefault="008E33E9" w:rsidP="00612268">
            <w:pPr>
              <w:tabs>
                <w:tab w:val="left" w:pos="360"/>
                <w:tab w:val="center" w:pos="580"/>
              </w:tabs>
              <w:spacing w:after="0"/>
              <w:jc w:val="center"/>
              <w:rPr>
                <w:rFonts w:ascii="TH SarabunIT๙" w:hAnsi="TH SarabunIT๙" w:cs="TH SarabunIT๙"/>
                <w:sz w:val="32"/>
                <w:szCs w:val="32"/>
                <w:cs/>
              </w:rPr>
            </w:pPr>
            <w:r w:rsidRPr="008E33E9">
              <w:rPr>
                <w:rFonts w:ascii="TH SarabunIT๙" w:hAnsi="TH SarabunIT๙" w:cs="TH SarabunIT๙"/>
                <w:sz w:val="32"/>
                <w:szCs w:val="32"/>
              </w:rPr>
              <w:t>PGS</w:t>
            </w:r>
          </w:p>
        </w:tc>
        <w:tc>
          <w:tcPr>
            <w:tcW w:w="2126" w:type="dxa"/>
          </w:tcPr>
          <w:p w:rsidR="008E33E9" w:rsidRPr="008E33E9" w:rsidRDefault="008E33E9" w:rsidP="008F4606">
            <w:pPr>
              <w:spacing w:after="0"/>
              <w:jc w:val="thaiDistribute"/>
              <w:rPr>
                <w:rFonts w:ascii="TH SarabunIT๙" w:hAnsi="TH SarabunIT๙" w:cs="TH SarabunIT๙"/>
                <w:sz w:val="32"/>
                <w:szCs w:val="32"/>
                <w:cs/>
              </w:rPr>
            </w:pPr>
            <w:r w:rsidRPr="008E33E9">
              <w:rPr>
                <w:rFonts w:ascii="TH SarabunIT๙" w:hAnsi="TH SarabunIT๙" w:cs="TH SarabunIT๙"/>
                <w:sz w:val="32"/>
                <w:szCs w:val="32"/>
                <w:cs/>
              </w:rPr>
              <w:t>-ข้าว และพืชผัก</w:t>
            </w:r>
          </w:p>
        </w:tc>
        <w:tc>
          <w:tcPr>
            <w:tcW w:w="2081" w:type="dxa"/>
          </w:tcPr>
          <w:p w:rsidR="008E33E9" w:rsidRPr="008E33E9" w:rsidRDefault="008E33E9" w:rsidP="008F4606">
            <w:pPr>
              <w:spacing w:after="0"/>
              <w:jc w:val="center"/>
              <w:rPr>
                <w:rFonts w:ascii="TH SarabunIT๙" w:hAnsi="TH SarabunIT๙" w:cs="TH SarabunIT๙"/>
                <w:b/>
                <w:bCs/>
                <w:sz w:val="32"/>
                <w:szCs w:val="32"/>
                <w:cs/>
              </w:rPr>
            </w:pPr>
            <w:r w:rsidRPr="008E33E9">
              <w:rPr>
                <w:rFonts w:ascii="TH SarabunIT๙" w:hAnsi="TH SarabunIT๙" w:cs="TH SarabunIT๙"/>
                <w:b/>
                <w:bCs/>
                <w:sz w:val="32"/>
                <w:szCs w:val="32"/>
                <w:cs/>
              </w:rPr>
              <w:t>44ราย</w:t>
            </w:r>
          </w:p>
          <w:p w:rsidR="008E33E9" w:rsidRPr="008E33E9" w:rsidRDefault="008E33E9" w:rsidP="008F4606">
            <w:pPr>
              <w:spacing w:after="0"/>
              <w:rPr>
                <w:rFonts w:ascii="TH SarabunIT๙" w:hAnsi="TH SarabunIT๙" w:cs="TH SarabunIT๙"/>
                <w:sz w:val="32"/>
                <w:szCs w:val="32"/>
              </w:rPr>
            </w:pPr>
            <w:r w:rsidRPr="008E33E9">
              <w:rPr>
                <w:rFonts w:ascii="TH SarabunIT๙" w:hAnsi="TH SarabunIT๙" w:cs="TH SarabunIT๙"/>
                <w:sz w:val="32"/>
                <w:szCs w:val="32"/>
                <w:cs/>
              </w:rPr>
              <w:t>(</w:t>
            </w:r>
            <w:r w:rsidRPr="008E33E9">
              <w:rPr>
                <w:rFonts w:ascii="TH SarabunIT๙" w:hAnsi="TH SarabunIT๙" w:cs="TH SarabunIT๙"/>
                <w:sz w:val="32"/>
                <w:szCs w:val="32"/>
              </w:rPr>
              <w:t xml:space="preserve">- </w:t>
            </w:r>
            <w:r w:rsidRPr="008E33E9">
              <w:rPr>
                <w:rFonts w:ascii="TH SarabunIT๙" w:hAnsi="TH SarabunIT๙" w:cs="TH SarabunIT๙"/>
                <w:sz w:val="32"/>
                <w:szCs w:val="32"/>
                <w:cs/>
              </w:rPr>
              <w:t>ข้าว 27 ราย</w:t>
            </w:r>
            <w:r w:rsidRPr="008E33E9">
              <w:rPr>
                <w:rFonts w:ascii="TH SarabunIT๙" w:hAnsi="TH SarabunIT๙" w:cs="TH SarabunIT๙"/>
                <w:sz w:val="32"/>
                <w:szCs w:val="32"/>
              </w:rPr>
              <w:t xml:space="preserve">, </w:t>
            </w:r>
          </w:p>
          <w:p w:rsidR="008E33E9" w:rsidRPr="008E33E9" w:rsidRDefault="008E33E9" w:rsidP="008F4606">
            <w:pPr>
              <w:spacing w:after="0"/>
              <w:rPr>
                <w:rFonts w:ascii="TH SarabunIT๙" w:hAnsi="TH SarabunIT๙" w:cs="TH SarabunIT๙"/>
                <w:sz w:val="32"/>
                <w:szCs w:val="32"/>
                <w:cs/>
              </w:rPr>
            </w:pPr>
            <w:r w:rsidRPr="008E33E9">
              <w:rPr>
                <w:rFonts w:ascii="TH SarabunIT๙" w:hAnsi="TH SarabunIT๙" w:cs="TH SarabunIT๙"/>
                <w:sz w:val="32"/>
                <w:szCs w:val="32"/>
              </w:rPr>
              <w:t xml:space="preserve">- </w:t>
            </w:r>
            <w:r w:rsidRPr="008E33E9">
              <w:rPr>
                <w:rFonts w:ascii="TH SarabunIT๙" w:hAnsi="TH SarabunIT๙" w:cs="TH SarabunIT๙"/>
                <w:sz w:val="32"/>
                <w:szCs w:val="32"/>
                <w:cs/>
              </w:rPr>
              <w:t>พืชผัก 17 ราย)</w:t>
            </w:r>
          </w:p>
        </w:tc>
        <w:tc>
          <w:tcPr>
            <w:tcW w:w="2166" w:type="dxa"/>
          </w:tcPr>
          <w:p w:rsidR="008E33E9" w:rsidRPr="008E33E9" w:rsidRDefault="008E33E9" w:rsidP="008F4606">
            <w:pPr>
              <w:spacing w:after="0"/>
              <w:jc w:val="center"/>
              <w:rPr>
                <w:rFonts w:ascii="TH SarabunIT๙" w:eastAsia="Times New Roman" w:hAnsi="TH SarabunIT๙" w:cs="TH SarabunIT๙"/>
                <w:b/>
                <w:bCs/>
                <w:sz w:val="32"/>
                <w:szCs w:val="32"/>
              </w:rPr>
            </w:pPr>
            <w:r w:rsidRPr="008E33E9">
              <w:rPr>
                <w:rFonts w:ascii="TH SarabunIT๙" w:eastAsia="Times New Roman" w:hAnsi="TH SarabunIT๙" w:cs="TH SarabunIT๙"/>
                <w:b/>
                <w:bCs/>
                <w:sz w:val="32"/>
                <w:szCs w:val="32"/>
                <w:cs/>
              </w:rPr>
              <w:t>291.17 ไร่</w:t>
            </w:r>
          </w:p>
          <w:p w:rsidR="008E33E9" w:rsidRPr="008E33E9" w:rsidRDefault="008E33E9" w:rsidP="008F4606">
            <w:pPr>
              <w:spacing w:after="0"/>
              <w:rPr>
                <w:rFonts w:ascii="TH SarabunIT๙" w:hAnsi="TH SarabunIT๙" w:cs="TH SarabunIT๙"/>
                <w:sz w:val="32"/>
                <w:szCs w:val="32"/>
              </w:rPr>
            </w:pPr>
            <w:r w:rsidRPr="008E33E9">
              <w:rPr>
                <w:rFonts w:ascii="TH SarabunIT๙" w:hAnsi="TH SarabunIT๙" w:cs="TH SarabunIT๙"/>
                <w:sz w:val="32"/>
                <w:szCs w:val="32"/>
                <w:cs/>
              </w:rPr>
              <w:t>(</w:t>
            </w:r>
            <w:r w:rsidRPr="008E33E9">
              <w:rPr>
                <w:rFonts w:ascii="TH SarabunIT๙" w:hAnsi="TH SarabunIT๙" w:cs="TH SarabunIT๙"/>
                <w:sz w:val="32"/>
                <w:szCs w:val="32"/>
              </w:rPr>
              <w:t xml:space="preserve">- </w:t>
            </w:r>
            <w:r w:rsidRPr="008E33E9">
              <w:rPr>
                <w:rFonts w:ascii="TH SarabunIT๙" w:hAnsi="TH SarabunIT๙" w:cs="TH SarabunIT๙"/>
                <w:sz w:val="32"/>
                <w:szCs w:val="32"/>
                <w:cs/>
              </w:rPr>
              <w:t>ข้าว 237.4 ไร่,</w:t>
            </w:r>
          </w:p>
          <w:p w:rsidR="008E33E9" w:rsidRPr="008E33E9" w:rsidRDefault="008E33E9" w:rsidP="008F4606">
            <w:pPr>
              <w:spacing w:after="0"/>
              <w:rPr>
                <w:rFonts w:ascii="TH SarabunIT๙" w:eastAsia="Times New Roman" w:hAnsi="TH SarabunIT๙" w:cs="TH SarabunIT๙"/>
                <w:b/>
                <w:bCs/>
                <w:sz w:val="32"/>
                <w:szCs w:val="32"/>
              </w:rPr>
            </w:pPr>
            <w:r w:rsidRPr="008E33E9">
              <w:rPr>
                <w:rFonts w:ascii="TH SarabunIT๙" w:hAnsi="TH SarabunIT๙" w:cs="TH SarabunIT๙"/>
                <w:sz w:val="32"/>
                <w:szCs w:val="32"/>
              </w:rPr>
              <w:t xml:space="preserve">- </w:t>
            </w:r>
            <w:r w:rsidRPr="008E33E9">
              <w:rPr>
                <w:rFonts w:ascii="TH SarabunIT๙" w:hAnsi="TH SarabunIT๙" w:cs="TH SarabunIT๙"/>
                <w:sz w:val="32"/>
                <w:szCs w:val="32"/>
                <w:cs/>
              </w:rPr>
              <w:t>พืชผัก 53.77 ไร่)</w:t>
            </w:r>
          </w:p>
        </w:tc>
      </w:tr>
    </w:tbl>
    <w:p w:rsidR="0013444C" w:rsidRPr="008E33E9" w:rsidRDefault="008E33E9" w:rsidP="007E3607">
      <w:pPr>
        <w:spacing w:before="120" w:after="0" w:line="240" w:lineRule="auto"/>
        <w:ind w:firstLine="1134"/>
        <w:jc w:val="thaiDistribute"/>
        <w:rPr>
          <w:rFonts w:ascii="TH SarabunIT๙" w:eastAsia="Times New Roman" w:hAnsi="TH SarabunIT๙" w:cs="TH SarabunIT๙"/>
          <w:spacing w:val="4"/>
          <w:sz w:val="32"/>
          <w:szCs w:val="32"/>
        </w:rPr>
      </w:pPr>
      <w:r w:rsidRPr="008E33E9">
        <w:rPr>
          <w:rFonts w:ascii="TH SarabunIT๙" w:eastAsia="Times New Roman" w:hAnsi="TH SarabunIT๙" w:cs="TH SarabunIT๙" w:hint="cs"/>
          <w:spacing w:val="4"/>
          <w:sz w:val="32"/>
          <w:szCs w:val="32"/>
          <w:cs/>
        </w:rPr>
        <w:t xml:space="preserve">จังหวัดเชียงใหม่ </w:t>
      </w:r>
      <w:r w:rsidRPr="008E33E9">
        <w:rPr>
          <w:rFonts w:ascii="TH SarabunIT๙" w:eastAsia="Times New Roman" w:hAnsi="TH SarabunIT๙" w:cs="TH SarabunIT๙"/>
          <w:spacing w:val="4"/>
          <w:sz w:val="32"/>
          <w:szCs w:val="32"/>
          <w:cs/>
        </w:rPr>
        <w:t>มีเกษตรกรขึ้นทะเบียนขอ</w:t>
      </w:r>
      <w:r w:rsidRPr="008E33E9">
        <w:rPr>
          <w:rFonts w:ascii="TH SarabunIT๙" w:eastAsia="Times New Roman" w:hAnsi="TH SarabunIT๙" w:cs="TH SarabunIT๙"/>
          <w:spacing w:val="-6"/>
          <w:sz w:val="32"/>
          <w:szCs w:val="32"/>
          <w:cs/>
        </w:rPr>
        <w:t xml:space="preserve">รับรองมาตรฐาน </w:t>
      </w:r>
      <w:r w:rsidRPr="008E33E9">
        <w:rPr>
          <w:rFonts w:ascii="TH SarabunIT๙" w:eastAsia="Times New Roman" w:hAnsi="TH SarabunIT๙" w:cs="TH SarabunIT๙"/>
          <w:spacing w:val="-6"/>
          <w:sz w:val="32"/>
          <w:szCs w:val="32"/>
        </w:rPr>
        <w:t xml:space="preserve">PGS </w:t>
      </w:r>
      <w:r w:rsidRPr="008E33E9">
        <w:rPr>
          <w:rFonts w:ascii="TH SarabunIT๙" w:eastAsia="Times New Roman" w:hAnsi="TH SarabunIT๙" w:cs="TH SarabunIT๙"/>
          <w:spacing w:val="-4"/>
          <w:sz w:val="32"/>
          <w:szCs w:val="32"/>
          <w:cs/>
        </w:rPr>
        <w:t xml:space="preserve">จำนวน </w:t>
      </w:r>
      <w:r w:rsidRPr="008E33E9">
        <w:rPr>
          <w:rFonts w:ascii="TH SarabunIT๙" w:eastAsia="Times New Roman" w:hAnsi="TH SarabunIT๙" w:cs="TH SarabunIT๙"/>
          <w:spacing w:val="-4"/>
          <w:sz w:val="32"/>
          <w:szCs w:val="32"/>
        </w:rPr>
        <w:t xml:space="preserve">57 </w:t>
      </w:r>
      <w:r w:rsidRPr="008E33E9">
        <w:rPr>
          <w:rFonts w:ascii="TH SarabunIT๙" w:eastAsia="Times New Roman" w:hAnsi="TH SarabunIT๙" w:cs="TH SarabunIT๙"/>
          <w:spacing w:val="-4"/>
          <w:sz w:val="32"/>
          <w:szCs w:val="32"/>
          <w:cs/>
        </w:rPr>
        <w:t xml:space="preserve">ราย ได้รับการรับรองมาตรฐาน </w:t>
      </w:r>
      <w:r w:rsidRPr="008E33E9">
        <w:rPr>
          <w:rFonts w:ascii="TH SarabunIT๙" w:eastAsia="Times New Roman" w:hAnsi="TH SarabunIT๙" w:cs="TH SarabunIT๙"/>
          <w:spacing w:val="-4"/>
          <w:sz w:val="32"/>
          <w:szCs w:val="32"/>
        </w:rPr>
        <w:t xml:space="preserve">PGS </w:t>
      </w:r>
      <w:r w:rsidRPr="008E33E9">
        <w:rPr>
          <w:rFonts w:ascii="TH SarabunIT๙" w:eastAsia="Times New Roman" w:hAnsi="TH SarabunIT๙" w:cs="TH SarabunIT๙"/>
          <w:spacing w:val="-4"/>
          <w:sz w:val="32"/>
          <w:szCs w:val="32"/>
          <w:cs/>
        </w:rPr>
        <w:t xml:space="preserve">ทั้งหมดจำนวน </w:t>
      </w:r>
      <w:r w:rsidRPr="008E33E9">
        <w:rPr>
          <w:rFonts w:ascii="TH SarabunIT๙" w:eastAsia="Times New Roman" w:hAnsi="TH SarabunIT๙" w:cs="TH SarabunIT๙"/>
          <w:spacing w:val="-4"/>
          <w:sz w:val="32"/>
          <w:szCs w:val="32"/>
        </w:rPr>
        <w:t xml:space="preserve">44 </w:t>
      </w:r>
      <w:r w:rsidRPr="008E33E9">
        <w:rPr>
          <w:rFonts w:ascii="TH SarabunIT๙" w:eastAsia="Times New Roman" w:hAnsi="TH SarabunIT๙" w:cs="TH SarabunIT๙"/>
          <w:spacing w:val="-4"/>
          <w:sz w:val="32"/>
          <w:szCs w:val="32"/>
          <w:cs/>
        </w:rPr>
        <w:t xml:space="preserve">ราย แบ่งเป็นข้าว จำนวน </w:t>
      </w:r>
      <w:r w:rsidRPr="008E33E9">
        <w:rPr>
          <w:rFonts w:ascii="TH SarabunIT๙" w:eastAsia="Times New Roman" w:hAnsi="TH SarabunIT๙" w:cs="TH SarabunIT๙"/>
          <w:spacing w:val="-4"/>
          <w:sz w:val="32"/>
          <w:szCs w:val="32"/>
        </w:rPr>
        <w:t xml:space="preserve">27 </w:t>
      </w:r>
      <w:r w:rsidRPr="008E33E9">
        <w:rPr>
          <w:rFonts w:ascii="TH SarabunIT๙" w:eastAsia="Times New Roman" w:hAnsi="TH SarabunIT๙" w:cs="TH SarabunIT๙"/>
          <w:spacing w:val="-4"/>
          <w:sz w:val="32"/>
          <w:szCs w:val="32"/>
          <w:cs/>
        </w:rPr>
        <w:t>ราย</w:t>
      </w:r>
      <w:r>
        <w:rPr>
          <w:rFonts w:ascii="TH SarabunIT๙" w:eastAsia="Times New Roman" w:hAnsi="TH SarabunIT๙" w:cs="TH SarabunIT๙" w:hint="cs"/>
          <w:spacing w:val="-4"/>
          <w:sz w:val="32"/>
          <w:szCs w:val="32"/>
          <w:cs/>
        </w:rPr>
        <w:t xml:space="preserve"> </w:t>
      </w:r>
      <w:r w:rsidRPr="008E33E9">
        <w:rPr>
          <w:rFonts w:ascii="TH SarabunIT๙" w:eastAsia="Times New Roman" w:hAnsi="TH SarabunIT๙" w:cs="TH SarabunIT๙"/>
          <w:spacing w:val="4"/>
          <w:sz w:val="32"/>
          <w:szCs w:val="32"/>
        </w:rPr>
        <w:t xml:space="preserve">237.4 </w:t>
      </w:r>
      <w:r w:rsidRPr="008E33E9">
        <w:rPr>
          <w:rFonts w:ascii="TH SarabunIT๙" w:eastAsia="Times New Roman" w:hAnsi="TH SarabunIT๙" w:cs="TH SarabunIT๙"/>
          <w:spacing w:val="4"/>
          <w:sz w:val="32"/>
          <w:szCs w:val="32"/>
          <w:cs/>
        </w:rPr>
        <w:t xml:space="preserve">ไร่ พืชผัก อาทิ ผักหวานบ้าน </w:t>
      </w:r>
      <w:proofErr w:type="spellStart"/>
      <w:r w:rsidRPr="008E33E9">
        <w:rPr>
          <w:rFonts w:ascii="TH SarabunIT๙" w:eastAsia="Times New Roman" w:hAnsi="TH SarabunIT๙" w:cs="TH SarabunIT๙"/>
          <w:spacing w:val="4"/>
          <w:sz w:val="32"/>
          <w:szCs w:val="32"/>
          <w:cs/>
        </w:rPr>
        <w:t>กุ้ยช่าย</w:t>
      </w:r>
      <w:proofErr w:type="spellEnd"/>
      <w:r w:rsidRPr="008E33E9">
        <w:rPr>
          <w:rFonts w:ascii="TH SarabunIT๙" w:eastAsia="Times New Roman" w:hAnsi="TH SarabunIT๙" w:cs="TH SarabunIT๙"/>
          <w:spacing w:val="4"/>
          <w:sz w:val="32"/>
          <w:szCs w:val="32"/>
          <w:cs/>
        </w:rPr>
        <w:t xml:space="preserve"> มะละกอ โหระพา พริก ผักกาด ถั่ว บวบ หม่อน </w:t>
      </w:r>
      <w:proofErr w:type="spellStart"/>
      <w:r w:rsidRPr="008E33E9">
        <w:rPr>
          <w:rFonts w:ascii="TH SarabunIT๙" w:eastAsia="Times New Roman" w:hAnsi="TH SarabunIT๙" w:cs="TH SarabunIT๙"/>
          <w:spacing w:val="4"/>
          <w:sz w:val="32"/>
          <w:szCs w:val="32"/>
          <w:cs/>
        </w:rPr>
        <w:t>เซียง</w:t>
      </w:r>
      <w:proofErr w:type="spellEnd"/>
      <w:r w:rsidRPr="008E33E9">
        <w:rPr>
          <w:rFonts w:ascii="TH SarabunIT๙" w:eastAsia="Times New Roman" w:hAnsi="TH SarabunIT๙" w:cs="TH SarabunIT๙"/>
          <w:spacing w:val="4"/>
          <w:sz w:val="32"/>
          <w:szCs w:val="32"/>
          <w:cs/>
        </w:rPr>
        <w:t xml:space="preserve">ดา ชะอม ถั่วเหลือง) จำนวน </w:t>
      </w:r>
      <w:r w:rsidRPr="008E33E9">
        <w:rPr>
          <w:rFonts w:ascii="TH SarabunIT๙" w:eastAsia="Times New Roman" w:hAnsi="TH SarabunIT๙" w:cs="TH SarabunIT๙"/>
          <w:spacing w:val="4"/>
          <w:sz w:val="32"/>
          <w:szCs w:val="32"/>
        </w:rPr>
        <w:t xml:space="preserve">17 </w:t>
      </w:r>
      <w:r w:rsidRPr="008E33E9">
        <w:rPr>
          <w:rFonts w:ascii="TH SarabunIT๙" w:eastAsia="Times New Roman" w:hAnsi="TH SarabunIT๙" w:cs="TH SarabunIT๙"/>
          <w:spacing w:val="4"/>
          <w:sz w:val="32"/>
          <w:szCs w:val="32"/>
          <w:cs/>
        </w:rPr>
        <w:t xml:space="preserve">ราย พื้นที่ </w:t>
      </w:r>
      <w:r w:rsidRPr="008E33E9">
        <w:rPr>
          <w:rFonts w:ascii="TH SarabunIT๙" w:eastAsia="Times New Roman" w:hAnsi="TH SarabunIT๙" w:cs="TH SarabunIT๙"/>
          <w:spacing w:val="4"/>
          <w:sz w:val="32"/>
          <w:szCs w:val="32"/>
        </w:rPr>
        <w:t xml:space="preserve">53.77 </w:t>
      </w:r>
      <w:r w:rsidRPr="008E33E9">
        <w:rPr>
          <w:rFonts w:ascii="TH SarabunIT๙" w:eastAsia="Times New Roman" w:hAnsi="TH SarabunIT๙" w:cs="TH SarabunIT๙"/>
          <w:spacing w:val="4"/>
          <w:sz w:val="32"/>
          <w:szCs w:val="32"/>
          <w:cs/>
        </w:rPr>
        <w:t>ไร่</w:t>
      </w:r>
    </w:p>
    <w:p w:rsidR="00655215" w:rsidRDefault="00081DBF" w:rsidP="00B33AF2">
      <w:pPr>
        <w:spacing w:before="120" w:after="0"/>
        <w:ind w:firstLine="567"/>
        <w:jc w:val="thaiDistribute"/>
        <w:rPr>
          <w:rFonts w:ascii="TH SarabunIT๙" w:hAnsi="TH SarabunIT๙" w:cs="TH SarabunIT๙"/>
          <w:b/>
          <w:bCs/>
          <w:sz w:val="32"/>
          <w:szCs w:val="32"/>
        </w:rPr>
      </w:pPr>
      <w:r>
        <w:rPr>
          <w:rFonts w:ascii="TH SarabunIT๙" w:hAnsi="TH SarabunIT๙" w:cs="TH SarabunIT๙" w:hint="cs"/>
          <w:b/>
          <w:bCs/>
          <w:sz w:val="36"/>
          <w:szCs w:val="36"/>
          <w:cs/>
        </w:rPr>
        <w:tab/>
        <w:t xml:space="preserve"> </w:t>
      </w:r>
      <w:r w:rsidR="00DA0805">
        <w:rPr>
          <w:rFonts w:ascii="TH SarabunIT๙" w:hAnsi="TH SarabunIT๙" w:cs="TH SarabunIT๙" w:hint="cs"/>
          <w:b/>
          <w:bCs/>
          <w:sz w:val="36"/>
          <w:szCs w:val="36"/>
          <w:cs/>
        </w:rPr>
        <w:t>3.</w:t>
      </w:r>
      <w:r w:rsidR="00655215" w:rsidRPr="00C415D7">
        <w:rPr>
          <w:rFonts w:ascii="TH SarabunIT๙" w:hAnsi="TH SarabunIT๙" w:cs="TH SarabunIT๙" w:hint="cs"/>
          <w:b/>
          <w:bCs/>
          <w:sz w:val="36"/>
          <w:szCs w:val="36"/>
          <w:cs/>
        </w:rPr>
        <w:t xml:space="preserve"> ภาคอุตสาหกรรม</w:t>
      </w:r>
    </w:p>
    <w:p w:rsidR="00507B6B" w:rsidRDefault="00081DBF" w:rsidP="003E53F6">
      <w:pPr>
        <w:spacing w:after="0" w:line="240" w:lineRule="auto"/>
        <w:ind w:firstLine="851"/>
        <w:jc w:val="thaiDistribute"/>
        <w:rPr>
          <w:rFonts w:ascii="TH SarabunIT๙" w:hAnsi="TH SarabunIT๙" w:cs="TH SarabunIT๙"/>
          <w:spacing w:val="-4"/>
          <w:sz w:val="32"/>
          <w:szCs w:val="32"/>
        </w:rPr>
      </w:pPr>
      <w:r>
        <w:rPr>
          <w:rFonts w:ascii="TH SarabunIT๙" w:hAnsi="TH SarabunIT๙" w:cs="TH SarabunIT๙" w:hint="cs"/>
          <w:sz w:val="32"/>
          <w:szCs w:val="32"/>
          <w:cs/>
        </w:rPr>
        <w:t xml:space="preserve">    </w:t>
      </w:r>
      <w:r w:rsidR="00507B6B" w:rsidRPr="00B47F19">
        <w:rPr>
          <w:rFonts w:ascii="TH SarabunIT๙" w:hAnsi="TH SarabunIT๙" w:cs="TH SarabunIT๙" w:hint="cs"/>
          <w:sz w:val="32"/>
          <w:szCs w:val="32"/>
          <w:cs/>
        </w:rPr>
        <w:t xml:space="preserve">มูลค่าผลิตภัณฑ์ภาคอุตสาหกรรมของจังหวัดเชียงใหม่ ช่วงระหว่างปี พ.ศ. </w:t>
      </w:r>
      <w:r w:rsidR="00507B6B" w:rsidRPr="00B47F19">
        <w:rPr>
          <w:rFonts w:ascii="TH SarabunIT๙" w:hAnsi="TH SarabunIT๙" w:cs="TH SarabunIT๙"/>
          <w:sz w:val="32"/>
          <w:szCs w:val="32"/>
        </w:rPr>
        <w:t>2557</w:t>
      </w:r>
      <w:r w:rsidR="00507B6B" w:rsidRPr="00B47F19">
        <w:rPr>
          <w:rFonts w:ascii="TH SarabunIT๙" w:hAnsi="TH SarabunIT๙" w:cs="TH SarabunIT๙" w:hint="cs"/>
          <w:sz w:val="32"/>
          <w:szCs w:val="32"/>
          <w:cs/>
        </w:rPr>
        <w:t xml:space="preserve"> </w:t>
      </w:r>
      <w:r w:rsidR="00507B6B" w:rsidRPr="00B47F19">
        <w:rPr>
          <w:rFonts w:ascii="TH SarabunIT๙" w:hAnsi="TH SarabunIT๙" w:cs="TH SarabunIT๙"/>
          <w:sz w:val="32"/>
          <w:szCs w:val="32"/>
        </w:rPr>
        <w:t>-</w:t>
      </w:r>
      <w:r w:rsidR="00507B6B" w:rsidRPr="00B47F19">
        <w:rPr>
          <w:rFonts w:ascii="TH SarabunIT๙" w:hAnsi="TH SarabunIT๙" w:cs="TH SarabunIT๙" w:hint="cs"/>
          <w:sz w:val="32"/>
          <w:szCs w:val="32"/>
          <w:cs/>
        </w:rPr>
        <w:t xml:space="preserve"> </w:t>
      </w:r>
      <w:r w:rsidR="00507B6B" w:rsidRPr="00B47F19">
        <w:rPr>
          <w:rFonts w:ascii="TH SarabunIT๙" w:hAnsi="TH SarabunIT๙" w:cs="TH SarabunIT๙"/>
          <w:sz w:val="32"/>
          <w:szCs w:val="32"/>
        </w:rPr>
        <w:t>2558</w:t>
      </w:r>
      <w:r w:rsidR="00507B6B" w:rsidRPr="00B47F19">
        <w:rPr>
          <w:rFonts w:ascii="TH SarabunIT๙" w:hAnsi="TH SarabunIT๙" w:cs="TH SarabunIT๙" w:hint="cs"/>
          <w:sz w:val="32"/>
          <w:szCs w:val="32"/>
          <w:cs/>
        </w:rPr>
        <w:t xml:space="preserve"> </w:t>
      </w:r>
      <w:r>
        <w:rPr>
          <w:rFonts w:ascii="TH SarabunIT๙" w:hAnsi="TH SarabunIT๙" w:cs="TH SarabunIT๙"/>
          <w:sz w:val="32"/>
          <w:szCs w:val="32"/>
          <w:cs/>
        </w:rPr>
        <w:br/>
      </w:r>
      <w:r w:rsidR="00507B6B" w:rsidRPr="00B47F19">
        <w:rPr>
          <w:rFonts w:ascii="TH SarabunIT๙" w:hAnsi="TH SarabunIT๙" w:cs="TH SarabunIT๙" w:hint="cs"/>
          <w:spacing w:val="-4"/>
          <w:sz w:val="32"/>
          <w:szCs w:val="32"/>
          <w:cs/>
        </w:rPr>
        <w:t xml:space="preserve">ในภาพรวมมีมูลค่าต่ำลง  โดยในปี พ.ศ. </w:t>
      </w:r>
      <w:r w:rsidR="00507B6B" w:rsidRPr="00B47F19">
        <w:rPr>
          <w:rFonts w:ascii="TH SarabunIT๙" w:hAnsi="TH SarabunIT๙" w:cs="TH SarabunIT๙"/>
          <w:spacing w:val="-4"/>
          <w:sz w:val="32"/>
          <w:szCs w:val="32"/>
        </w:rPr>
        <w:t xml:space="preserve">2558 </w:t>
      </w:r>
      <w:r w:rsidR="00507B6B" w:rsidRPr="00B47F19">
        <w:rPr>
          <w:rFonts w:ascii="TH SarabunIT๙" w:hAnsi="TH SarabunIT๙" w:cs="TH SarabunIT๙" w:hint="cs"/>
          <w:spacing w:val="-4"/>
          <w:sz w:val="32"/>
          <w:szCs w:val="32"/>
          <w:cs/>
        </w:rPr>
        <w:t xml:space="preserve">มีมูลค่า </w:t>
      </w:r>
      <w:r w:rsidR="00507B6B" w:rsidRPr="00B47F19">
        <w:rPr>
          <w:rFonts w:ascii="TH SarabunIT๙" w:hAnsi="TH SarabunIT๙" w:cs="TH SarabunIT๙"/>
          <w:spacing w:val="-4"/>
          <w:sz w:val="32"/>
          <w:szCs w:val="32"/>
        </w:rPr>
        <w:t xml:space="preserve">21,959 </w:t>
      </w:r>
      <w:r w:rsidR="00507B6B" w:rsidRPr="00B47F19">
        <w:rPr>
          <w:rFonts w:ascii="TH SarabunIT๙" w:hAnsi="TH SarabunIT๙" w:cs="TH SarabunIT๙" w:hint="cs"/>
          <w:spacing w:val="-4"/>
          <w:sz w:val="32"/>
          <w:szCs w:val="32"/>
          <w:cs/>
        </w:rPr>
        <w:t xml:space="preserve">ล้านบาท ลดลงจากปี พ.ศ. </w:t>
      </w:r>
      <w:r>
        <w:rPr>
          <w:rFonts w:ascii="TH SarabunIT๙" w:hAnsi="TH SarabunIT๙" w:cs="TH SarabunIT๙"/>
          <w:spacing w:val="-4"/>
          <w:sz w:val="32"/>
          <w:szCs w:val="32"/>
        </w:rPr>
        <w:t>2557</w:t>
      </w:r>
      <w:r w:rsidR="00507B6B" w:rsidRPr="00B47F19">
        <w:rPr>
          <w:rFonts w:ascii="TH SarabunIT๙" w:hAnsi="TH SarabunIT๙" w:cs="TH SarabunIT๙" w:hint="cs"/>
          <w:spacing w:val="-4"/>
          <w:sz w:val="32"/>
          <w:szCs w:val="32"/>
          <w:cs/>
        </w:rPr>
        <w:t xml:space="preserve"> จำนวน </w:t>
      </w:r>
      <w:r w:rsidR="00507B6B" w:rsidRPr="00B47F19">
        <w:rPr>
          <w:rFonts w:ascii="TH SarabunIT๙" w:hAnsi="TH SarabunIT๙" w:cs="TH SarabunIT๙"/>
          <w:spacing w:val="-4"/>
          <w:sz w:val="32"/>
          <w:szCs w:val="32"/>
        </w:rPr>
        <w:t xml:space="preserve">405 </w:t>
      </w:r>
      <w:r w:rsidR="00507B6B" w:rsidRPr="00B47F19">
        <w:rPr>
          <w:rFonts w:ascii="TH SarabunIT๙" w:hAnsi="TH SarabunIT๙" w:cs="TH SarabunIT๙" w:hint="cs"/>
          <w:spacing w:val="-4"/>
          <w:sz w:val="32"/>
          <w:szCs w:val="32"/>
          <w:cs/>
        </w:rPr>
        <w:t>ล้านบาท (ปี พ</w:t>
      </w:r>
      <w:r w:rsidR="00507B6B" w:rsidRPr="00B47F19">
        <w:rPr>
          <w:rFonts w:ascii="TH SarabunIT๙" w:hAnsi="TH SarabunIT๙" w:cs="TH SarabunIT๙"/>
          <w:spacing w:val="-4"/>
          <w:sz w:val="32"/>
          <w:szCs w:val="32"/>
        </w:rPr>
        <w:t>.</w:t>
      </w:r>
      <w:r w:rsidR="00507B6B" w:rsidRPr="00B47F19">
        <w:rPr>
          <w:rFonts w:ascii="TH SarabunIT๙" w:hAnsi="TH SarabunIT๙" w:cs="TH SarabunIT๙" w:hint="cs"/>
          <w:spacing w:val="-4"/>
          <w:sz w:val="32"/>
          <w:szCs w:val="32"/>
          <w:cs/>
        </w:rPr>
        <w:t>ศ.</w:t>
      </w:r>
      <w:r w:rsidR="00507B6B" w:rsidRPr="00B47F19">
        <w:rPr>
          <w:rFonts w:ascii="TH SarabunIT๙" w:hAnsi="TH SarabunIT๙" w:cs="TH SarabunIT๙"/>
          <w:spacing w:val="-4"/>
          <w:sz w:val="32"/>
          <w:szCs w:val="32"/>
        </w:rPr>
        <w:t xml:space="preserve">2557 </w:t>
      </w:r>
      <w:r w:rsidR="00507B6B" w:rsidRPr="00B47F19">
        <w:rPr>
          <w:rFonts w:ascii="TH SarabunIT๙" w:hAnsi="TH SarabunIT๙" w:cs="TH SarabunIT๙" w:hint="cs"/>
          <w:spacing w:val="-4"/>
          <w:sz w:val="32"/>
          <w:szCs w:val="32"/>
          <w:cs/>
        </w:rPr>
        <w:t xml:space="preserve">มีมูลค่า </w:t>
      </w:r>
      <w:r w:rsidR="00507B6B" w:rsidRPr="00B47F19">
        <w:rPr>
          <w:rFonts w:ascii="TH SarabunIT๙" w:hAnsi="TH SarabunIT๙" w:cs="TH SarabunIT๙"/>
          <w:spacing w:val="-4"/>
          <w:sz w:val="32"/>
          <w:szCs w:val="32"/>
        </w:rPr>
        <w:t xml:space="preserve">22,394 </w:t>
      </w:r>
      <w:r>
        <w:rPr>
          <w:rFonts w:ascii="TH SarabunIT๙" w:hAnsi="TH SarabunIT๙" w:cs="TH SarabunIT๙" w:hint="cs"/>
          <w:spacing w:val="-4"/>
          <w:sz w:val="32"/>
          <w:szCs w:val="32"/>
          <w:cs/>
        </w:rPr>
        <w:t>ล้านบาท)</w:t>
      </w:r>
      <w:r w:rsidR="00507B6B" w:rsidRPr="00B47F19">
        <w:rPr>
          <w:rFonts w:ascii="TH SarabunIT๙" w:hAnsi="TH SarabunIT๙" w:cs="TH SarabunIT๙" w:hint="cs"/>
          <w:spacing w:val="-4"/>
          <w:sz w:val="32"/>
          <w:szCs w:val="32"/>
          <w:cs/>
        </w:rPr>
        <w:t xml:space="preserve"> </w:t>
      </w:r>
      <w:r>
        <w:rPr>
          <w:rFonts w:ascii="TH SarabunIT๙" w:hAnsi="TH SarabunIT๙" w:cs="TH SarabunIT๙" w:hint="cs"/>
          <w:spacing w:val="-4"/>
          <w:sz w:val="32"/>
          <w:szCs w:val="32"/>
          <w:cs/>
        </w:rPr>
        <w:t>โดยสาขาที่มีมูลค่าสูงสุด ได้แก่</w:t>
      </w:r>
      <w:r w:rsidR="00507B6B" w:rsidRPr="00B47F19">
        <w:rPr>
          <w:rFonts w:ascii="TH SarabunIT๙" w:hAnsi="TH SarabunIT๙" w:cs="TH SarabunIT๙" w:hint="cs"/>
          <w:spacing w:val="-4"/>
          <w:sz w:val="32"/>
          <w:szCs w:val="32"/>
          <w:cs/>
        </w:rPr>
        <w:t xml:space="preserve"> สาขาอุตสาหกรรม  รองลงมา คือ สาขาการไฟฟ้าแก๊ส และการประปา และสาขาที่มีมูลค่าต่ำสุด ได้แก่ สาขาการทำเหมืองแร่และเหมืองหิน</w:t>
      </w:r>
    </w:p>
    <w:tbl>
      <w:tblPr>
        <w:tblpPr w:leftFromText="180" w:rightFromText="180" w:vertAnchor="text" w:horzAnchor="margin" w:tblpY="620"/>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121"/>
        <w:gridCol w:w="1274"/>
        <w:gridCol w:w="1418"/>
        <w:gridCol w:w="1417"/>
        <w:gridCol w:w="1667"/>
      </w:tblGrid>
      <w:tr w:rsidR="008F4606" w:rsidRPr="00FA0861" w:rsidTr="008F4606">
        <w:trPr>
          <w:trHeight w:val="1120"/>
        </w:trPr>
        <w:tc>
          <w:tcPr>
            <w:tcW w:w="3121" w:type="dxa"/>
            <w:shd w:val="clear" w:color="auto" w:fill="8DB3E2" w:themeFill="text2" w:themeFillTint="66"/>
            <w:noWrap/>
            <w:hideMark/>
          </w:tcPr>
          <w:p w:rsidR="008F4606" w:rsidRPr="00FA0861" w:rsidRDefault="000B7C49" w:rsidP="008F4606">
            <w:pPr>
              <w:pStyle w:val="af8"/>
              <w:rPr>
                <w:rFonts w:ascii="TH SarabunIT๙" w:hAnsi="TH SarabunIT๙" w:cs="TH SarabunIT๙"/>
                <w:b/>
                <w:bCs/>
                <w:sz w:val="32"/>
                <w:szCs w:val="32"/>
              </w:rPr>
            </w:pPr>
            <w:r>
              <w:rPr>
                <w:rFonts w:ascii="TH SarabunIT๙" w:hAnsi="TH SarabunIT๙" w:cs="TH SarabunIT๙"/>
                <w:b/>
                <w:bCs/>
                <w:noProof/>
                <w:sz w:val="32"/>
                <w:szCs w:val="32"/>
              </w:rPr>
              <w:pict>
                <v:shapetype id="_x0000_t32" coordsize="21600,21600" o:spt="32" o:oned="t" path="m,l21600,21600e" filled="f">
                  <v:path arrowok="t" fillok="f" o:connecttype="none"/>
                  <o:lock v:ext="edit" shapetype="t"/>
                </v:shapetype>
                <v:shape id="AutoShape 38" o:spid="_x0000_s1026" type="#_x0000_t32" style="position:absolute;margin-left:-4.65pt;margin-top:-.35pt;width:139.8pt;height:55.8pt;z-index:2517944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"/>
              </w:pict>
            </w:r>
            <w:r w:rsidR="008F4606" w:rsidRPr="00FA0861">
              <w:rPr>
                <w:rFonts w:ascii="TH SarabunIT๙" w:hAnsi="TH SarabunIT๙" w:cs="TH SarabunIT๙"/>
                <w:b/>
                <w:bCs/>
                <w:sz w:val="32"/>
                <w:szCs w:val="32"/>
                <w:cs/>
              </w:rPr>
              <w:t>ปี</w:t>
            </w:r>
          </w:p>
          <w:p w:rsidR="008F4606" w:rsidRPr="00FA0861" w:rsidRDefault="008F4606" w:rsidP="008F4606">
            <w:pPr>
              <w:pStyle w:val="af8"/>
              <w:rPr>
                <w:rFonts w:ascii="TH SarabunIT๙" w:hAnsi="TH SarabunIT๙" w:cs="TH SarabunIT๙"/>
                <w:b/>
                <w:bCs/>
                <w:sz w:val="32"/>
                <w:szCs w:val="32"/>
              </w:rPr>
            </w:pPr>
            <w:r w:rsidRPr="00FA0861">
              <w:rPr>
                <w:rFonts w:ascii="TH SarabunIT๙" w:hAnsi="TH SarabunIT๙" w:cs="TH SarabunIT๙"/>
                <w:b/>
                <w:bCs/>
                <w:sz w:val="32"/>
                <w:szCs w:val="32"/>
                <w:cs/>
              </w:rPr>
              <w:t>สาขา</w:t>
            </w:r>
          </w:p>
        </w:tc>
        <w:tc>
          <w:tcPr>
            <w:tcW w:w="1274" w:type="dxa"/>
            <w:shd w:val="clear" w:color="auto" w:fill="8DB3E2" w:themeFill="text2" w:themeFillTint="66"/>
            <w:noWrap/>
            <w:hideMark/>
          </w:tcPr>
          <w:p w:rsidR="008F4606" w:rsidRPr="00FA0861" w:rsidRDefault="008F4606" w:rsidP="008F4606">
            <w:pPr>
              <w:pStyle w:val="af8"/>
              <w:jc w:val="center"/>
              <w:rPr>
                <w:rFonts w:ascii="TH SarabunIT๙" w:hAnsi="TH SarabunIT๙" w:cs="TH SarabunIT๙"/>
                <w:b/>
                <w:bCs/>
                <w:sz w:val="32"/>
                <w:szCs w:val="32"/>
              </w:rPr>
            </w:pPr>
            <w:r w:rsidRPr="00FA0861">
              <w:rPr>
                <w:rFonts w:ascii="TH SarabunIT๙" w:hAnsi="TH SarabunIT๙" w:cs="TH SarabunIT๙"/>
                <w:b/>
                <w:bCs/>
                <w:sz w:val="32"/>
                <w:szCs w:val="32"/>
              </w:rPr>
              <w:t>2555</w:t>
            </w:r>
          </w:p>
        </w:tc>
        <w:tc>
          <w:tcPr>
            <w:tcW w:w="1418" w:type="dxa"/>
            <w:shd w:val="clear" w:color="auto" w:fill="8DB3E2" w:themeFill="text2" w:themeFillTint="66"/>
            <w:noWrap/>
            <w:hideMark/>
          </w:tcPr>
          <w:p w:rsidR="008F4606" w:rsidRPr="00FA0861" w:rsidRDefault="008F4606" w:rsidP="008F4606">
            <w:pPr>
              <w:pStyle w:val="af8"/>
              <w:jc w:val="center"/>
              <w:rPr>
                <w:rFonts w:ascii="TH SarabunIT๙" w:hAnsi="TH SarabunIT๙" w:cs="TH SarabunIT๙"/>
                <w:b/>
                <w:bCs/>
                <w:sz w:val="32"/>
                <w:szCs w:val="32"/>
              </w:rPr>
            </w:pPr>
            <w:r w:rsidRPr="00FA0861">
              <w:rPr>
                <w:rFonts w:ascii="TH SarabunIT๙" w:hAnsi="TH SarabunIT๙" w:cs="TH SarabunIT๙"/>
                <w:b/>
                <w:bCs/>
                <w:sz w:val="32"/>
                <w:szCs w:val="32"/>
              </w:rPr>
              <w:t>2556</w:t>
            </w:r>
          </w:p>
        </w:tc>
        <w:tc>
          <w:tcPr>
            <w:tcW w:w="1417" w:type="dxa"/>
            <w:shd w:val="clear" w:color="auto" w:fill="8DB3E2" w:themeFill="text2" w:themeFillTint="66"/>
            <w:noWrap/>
            <w:hideMark/>
          </w:tcPr>
          <w:p w:rsidR="008F4606" w:rsidRPr="00FA0861" w:rsidRDefault="008F4606" w:rsidP="008F4606">
            <w:pPr>
              <w:pStyle w:val="af8"/>
              <w:jc w:val="center"/>
              <w:rPr>
                <w:rFonts w:ascii="TH SarabunIT๙" w:hAnsi="TH SarabunIT๙" w:cs="TH SarabunIT๙"/>
                <w:b/>
                <w:bCs/>
                <w:sz w:val="32"/>
                <w:szCs w:val="32"/>
              </w:rPr>
            </w:pPr>
            <w:r w:rsidRPr="00FA0861">
              <w:rPr>
                <w:rFonts w:ascii="TH SarabunIT๙" w:hAnsi="TH SarabunIT๙" w:cs="TH SarabunIT๙"/>
                <w:b/>
                <w:bCs/>
                <w:sz w:val="32"/>
                <w:szCs w:val="32"/>
              </w:rPr>
              <w:t>2557</w:t>
            </w:r>
          </w:p>
        </w:tc>
        <w:tc>
          <w:tcPr>
            <w:tcW w:w="1667" w:type="dxa"/>
            <w:shd w:val="clear" w:color="auto" w:fill="8DB3E2" w:themeFill="text2" w:themeFillTint="66"/>
          </w:tcPr>
          <w:p w:rsidR="008F4606" w:rsidRPr="00FA0861" w:rsidRDefault="008F4606" w:rsidP="008F4606">
            <w:pPr>
              <w:pStyle w:val="af8"/>
              <w:jc w:val="center"/>
              <w:rPr>
                <w:rFonts w:ascii="TH SarabunIT๙" w:hAnsi="TH SarabunIT๙" w:cs="TH SarabunIT๙"/>
                <w:b/>
                <w:bCs/>
                <w:sz w:val="32"/>
                <w:szCs w:val="32"/>
              </w:rPr>
            </w:pPr>
            <w:r>
              <w:rPr>
                <w:rFonts w:ascii="TH SarabunIT๙" w:hAnsi="TH SarabunIT๙" w:cs="TH SarabunIT๙"/>
                <w:b/>
                <w:bCs/>
                <w:sz w:val="32"/>
                <w:szCs w:val="32"/>
              </w:rPr>
              <w:t>2558</w:t>
            </w:r>
          </w:p>
        </w:tc>
      </w:tr>
      <w:tr w:rsidR="008F4606" w:rsidRPr="000534B6" w:rsidTr="008F4606">
        <w:trPr>
          <w:trHeight w:val="516"/>
        </w:trPr>
        <w:tc>
          <w:tcPr>
            <w:tcW w:w="3121" w:type="dxa"/>
            <w:shd w:val="clear" w:color="000000" w:fill="F0F0F0"/>
            <w:vAlign w:val="center"/>
            <w:hideMark/>
          </w:tcPr>
          <w:p w:rsidR="008F4606" w:rsidRPr="000534B6" w:rsidRDefault="008F4606" w:rsidP="008F4606">
            <w:pPr>
              <w:rPr>
                <w:rFonts w:ascii="TH SarabunIT๙" w:eastAsia="Times New Roman" w:hAnsi="TH SarabunIT๙" w:cs="TH SarabunIT๙"/>
                <w:b/>
                <w:bCs/>
                <w:color w:val="000000" w:themeColor="text1"/>
                <w:sz w:val="32"/>
                <w:szCs w:val="32"/>
              </w:rPr>
            </w:pPr>
            <w:r w:rsidRPr="000534B6">
              <w:rPr>
                <w:rFonts w:ascii="TH SarabunIT๙" w:eastAsia="Times New Roman" w:hAnsi="TH SarabunIT๙" w:cs="TH SarabunIT๙"/>
                <w:b/>
                <w:bCs/>
                <w:color w:val="000000" w:themeColor="text1"/>
                <w:sz w:val="32"/>
                <w:szCs w:val="32"/>
                <w:cs/>
              </w:rPr>
              <w:t>ภาคอุตสาหกรรม</w:t>
            </w:r>
          </w:p>
        </w:tc>
        <w:tc>
          <w:tcPr>
            <w:tcW w:w="1274" w:type="dxa"/>
            <w:shd w:val="clear" w:color="000000" w:fill="F0F0F0"/>
            <w:noWrap/>
            <w:vAlign w:val="center"/>
            <w:hideMark/>
          </w:tcPr>
          <w:p w:rsidR="008F4606" w:rsidRPr="000534B6" w:rsidRDefault="008F4606" w:rsidP="008F4606">
            <w:pPr>
              <w:jc w:val="right"/>
              <w:rPr>
                <w:rFonts w:ascii="TH SarabunIT๙" w:eastAsia="Times New Roman" w:hAnsi="TH SarabunIT๙" w:cs="TH SarabunIT๙"/>
                <w:b/>
                <w:bCs/>
                <w:color w:val="000000" w:themeColor="text1"/>
                <w:sz w:val="32"/>
                <w:szCs w:val="32"/>
              </w:rPr>
            </w:pPr>
            <w:r w:rsidRPr="000534B6">
              <w:rPr>
                <w:rFonts w:ascii="TH SarabunIT๙" w:eastAsia="Times New Roman" w:hAnsi="TH SarabunIT๙" w:cs="TH SarabunIT๙"/>
                <w:b/>
                <w:bCs/>
                <w:color w:val="000000" w:themeColor="text1"/>
                <w:sz w:val="32"/>
                <w:szCs w:val="32"/>
              </w:rPr>
              <w:t xml:space="preserve">19,687 </w:t>
            </w:r>
          </w:p>
        </w:tc>
        <w:tc>
          <w:tcPr>
            <w:tcW w:w="1418" w:type="dxa"/>
            <w:shd w:val="clear" w:color="000000" w:fill="F0F0F0"/>
            <w:noWrap/>
            <w:vAlign w:val="center"/>
            <w:hideMark/>
          </w:tcPr>
          <w:p w:rsidR="008F4606" w:rsidRPr="000534B6" w:rsidRDefault="008F4606" w:rsidP="008F4606">
            <w:pPr>
              <w:jc w:val="right"/>
              <w:rPr>
                <w:rFonts w:ascii="TH SarabunIT๙" w:eastAsia="Times New Roman" w:hAnsi="TH SarabunIT๙" w:cs="TH SarabunIT๙"/>
                <w:b/>
                <w:bCs/>
                <w:color w:val="000000" w:themeColor="text1"/>
                <w:sz w:val="32"/>
                <w:szCs w:val="32"/>
              </w:rPr>
            </w:pPr>
            <w:r w:rsidRPr="000534B6">
              <w:rPr>
                <w:rFonts w:ascii="TH SarabunIT๙" w:eastAsia="Times New Roman" w:hAnsi="TH SarabunIT๙" w:cs="TH SarabunIT๙"/>
                <w:b/>
                <w:bCs/>
                <w:color w:val="000000" w:themeColor="text1"/>
                <w:sz w:val="32"/>
                <w:szCs w:val="32"/>
              </w:rPr>
              <w:t xml:space="preserve">21,644 </w:t>
            </w:r>
          </w:p>
        </w:tc>
        <w:tc>
          <w:tcPr>
            <w:tcW w:w="1417" w:type="dxa"/>
            <w:shd w:val="clear" w:color="000000" w:fill="F0F0F0"/>
            <w:noWrap/>
            <w:vAlign w:val="center"/>
            <w:hideMark/>
          </w:tcPr>
          <w:p w:rsidR="008F4606" w:rsidRPr="000534B6" w:rsidRDefault="008F4606" w:rsidP="008F4606">
            <w:pPr>
              <w:jc w:val="right"/>
              <w:rPr>
                <w:rFonts w:ascii="TH SarabunIT๙" w:eastAsia="Times New Roman" w:hAnsi="TH SarabunIT๙" w:cs="TH SarabunIT๙"/>
                <w:b/>
                <w:bCs/>
                <w:color w:val="000000" w:themeColor="text1"/>
                <w:sz w:val="32"/>
                <w:szCs w:val="32"/>
              </w:rPr>
            </w:pPr>
            <w:r w:rsidRPr="000534B6">
              <w:rPr>
                <w:rFonts w:ascii="TH SarabunIT๙" w:eastAsia="Times New Roman" w:hAnsi="TH SarabunIT๙" w:cs="TH SarabunIT๙"/>
                <w:b/>
                <w:bCs/>
                <w:color w:val="000000" w:themeColor="text1"/>
                <w:sz w:val="32"/>
                <w:szCs w:val="32"/>
              </w:rPr>
              <w:t xml:space="preserve">22,394 </w:t>
            </w:r>
          </w:p>
        </w:tc>
        <w:tc>
          <w:tcPr>
            <w:tcW w:w="1667" w:type="dxa"/>
            <w:shd w:val="clear" w:color="000000" w:fill="F0F0F0"/>
          </w:tcPr>
          <w:p w:rsidR="008F4606" w:rsidRPr="000534B6" w:rsidRDefault="008F4606" w:rsidP="008F4606">
            <w:pPr>
              <w:jc w:val="right"/>
              <w:rPr>
                <w:rFonts w:ascii="TH SarabunIT๙" w:eastAsia="Times New Roman" w:hAnsi="TH SarabunIT๙" w:cs="TH SarabunIT๙"/>
                <w:b/>
                <w:bCs/>
                <w:color w:val="000000" w:themeColor="text1"/>
                <w:sz w:val="32"/>
                <w:szCs w:val="32"/>
              </w:rPr>
            </w:pPr>
            <w:r>
              <w:rPr>
                <w:rFonts w:ascii="TH SarabunIT๙" w:eastAsia="Times New Roman" w:hAnsi="TH SarabunIT๙" w:cs="TH SarabunIT๙"/>
                <w:b/>
                <w:bCs/>
                <w:color w:val="000000" w:themeColor="text1"/>
                <w:sz w:val="32"/>
                <w:szCs w:val="32"/>
              </w:rPr>
              <w:t>21,989</w:t>
            </w:r>
          </w:p>
        </w:tc>
      </w:tr>
      <w:tr w:rsidR="008F4606" w:rsidRPr="00123C59" w:rsidTr="008F4606">
        <w:trPr>
          <w:trHeight w:val="516"/>
        </w:trPr>
        <w:tc>
          <w:tcPr>
            <w:tcW w:w="3121" w:type="dxa"/>
            <w:shd w:val="clear" w:color="000000" w:fill="FFFFFF"/>
            <w:vAlign w:val="center"/>
            <w:hideMark/>
          </w:tcPr>
          <w:p w:rsidR="008F4606" w:rsidRPr="00123C59" w:rsidRDefault="008F4606" w:rsidP="008F4606">
            <w:pPr>
              <w:spacing w:after="0" w:line="240" w:lineRule="auto"/>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cs/>
              </w:rPr>
              <w:t>การทำเหมืองแร่และเหมืองหิน</w:t>
            </w:r>
          </w:p>
        </w:tc>
        <w:tc>
          <w:tcPr>
            <w:tcW w:w="1274" w:type="dxa"/>
            <w:shd w:val="clear" w:color="000000" w:fill="FFFFFF"/>
            <w:noWrap/>
            <w:vAlign w:val="center"/>
            <w:hideMark/>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rPr>
              <w:t xml:space="preserve">1,358 </w:t>
            </w:r>
          </w:p>
        </w:tc>
        <w:tc>
          <w:tcPr>
            <w:tcW w:w="1418" w:type="dxa"/>
            <w:shd w:val="clear" w:color="000000" w:fill="FFFFFF"/>
            <w:noWrap/>
            <w:vAlign w:val="center"/>
            <w:hideMark/>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rPr>
              <w:t xml:space="preserve">520 </w:t>
            </w:r>
          </w:p>
        </w:tc>
        <w:tc>
          <w:tcPr>
            <w:tcW w:w="1417" w:type="dxa"/>
            <w:shd w:val="clear" w:color="000000" w:fill="FFFFFF"/>
            <w:noWrap/>
            <w:vAlign w:val="center"/>
            <w:hideMark/>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rPr>
              <w:t xml:space="preserve">1,223 </w:t>
            </w:r>
          </w:p>
        </w:tc>
        <w:tc>
          <w:tcPr>
            <w:tcW w:w="1667" w:type="dxa"/>
            <w:shd w:val="clear" w:color="000000" w:fill="FFFFFF"/>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Pr>
                <w:rFonts w:ascii="TH SarabunIT๙" w:eastAsia="Times New Roman" w:hAnsi="TH SarabunIT๙" w:cs="TH SarabunIT๙"/>
                <w:color w:val="000000" w:themeColor="text1"/>
                <w:sz w:val="28"/>
              </w:rPr>
              <w:t>1,142</w:t>
            </w:r>
          </w:p>
        </w:tc>
      </w:tr>
      <w:tr w:rsidR="008F4606" w:rsidRPr="00123C59" w:rsidTr="008F4606">
        <w:trPr>
          <w:trHeight w:val="516"/>
        </w:trPr>
        <w:tc>
          <w:tcPr>
            <w:tcW w:w="3121" w:type="dxa"/>
            <w:shd w:val="clear" w:color="000000" w:fill="F0F0F0"/>
            <w:vAlign w:val="center"/>
            <w:hideMark/>
          </w:tcPr>
          <w:p w:rsidR="008F4606" w:rsidRPr="00123C59" w:rsidRDefault="008F4606" w:rsidP="008F4606">
            <w:pPr>
              <w:spacing w:after="0" w:line="240" w:lineRule="auto"/>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cs/>
              </w:rPr>
              <w:t>อุตสาหกรรม</w:t>
            </w:r>
          </w:p>
        </w:tc>
        <w:tc>
          <w:tcPr>
            <w:tcW w:w="1274" w:type="dxa"/>
            <w:shd w:val="clear" w:color="000000" w:fill="F0F0F0"/>
            <w:noWrap/>
            <w:vAlign w:val="center"/>
            <w:hideMark/>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rPr>
              <w:t xml:space="preserve">14,558 </w:t>
            </w:r>
          </w:p>
        </w:tc>
        <w:tc>
          <w:tcPr>
            <w:tcW w:w="1418" w:type="dxa"/>
            <w:shd w:val="clear" w:color="000000" w:fill="F0F0F0"/>
            <w:noWrap/>
            <w:vAlign w:val="center"/>
            <w:hideMark/>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rPr>
              <w:t xml:space="preserve">16,522 </w:t>
            </w:r>
          </w:p>
        </w:tc>
        <w:tc>
          <w:tcPr>
            <w:tcW w:w="1417" w:type="dxa"/>
            <w:shd w:val="clear" w:color="000000" w:fill="F0F0F0"/>
            <w:noWrap/>
            <w:vAlign w:val="center"/>
            <w:hideMark/>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rPr>
              <w:t xml:space="preserve">17,089 </w:t>
            </w:r>
          </w:p>
        </w:tc>
        <w:tc>
          <w:tcPr>
            <w:tcW w:w="1667" w:type="dxa"/>
            <w:shd w:val="clear" w:color="000000" w:fill="F0F0F0"/>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Pr>
                <w:rFonts w:ascii="TH SarabunIT๙" w:eastAsia="Times New Roman" w:hAnsi="TH SarabunIT๙" w:cs="TH SarabunIT๙"/>
                <w:color w:val="000000" w:themeColor="text1"/>
                <w:sz w:val="28"/>
              </w:rPr>
              <w:t>16,779</w:t>
            </w:r>
          </w:p>
        </w:tc>
      </w:tr>
      <w:tr w:rsidR="008F4606" w:rsidRPr="00123C59" w:rsidTr="008F4606">
        <w:trPr>
          <w:trHeight w:val="516"/>
        </w:trPr>
        <w:tc>
          <w:tcPr>
            <w:tcW w:w="3121" w:type="dxa"/>
            <w:shd w:val="clear" w:color="000000" w:fill="FFFFFF"/>
            <w:vAlign w:val="center"/>
            <w:hideMark/>
          </w:tcPr>
          <w:p w:rsidR="008F4606" w:rsidRPr="00123C59" w:rsidRDefault="008F4606" w:rsidP="008F4606">
            <w:pPr>
              <w:spacing w:after="0" w:line="240" w:lineRule="auto"/>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cs/>
              </w:rPr>
              <w:t>การไฟฟ้าแก๊ส และการประปา</w:t>
            </w:r>
          </w:p>
        </w:tc>
        <w:tc>
          <w:tcPr>
            <w:tcW w:w="1274" w:type="dxa"/>
            <w:shd w:val="clear" w:color="000000" w:fill="FFFFFF"/>
            <w:noWrap/>
            <w:vAlign w:val="center"/>
            <w:hideMark/>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rPr>
              <w:t xml:space="preserve">3,299 </w:t>
            </w:r>
          </w:p>
        </w:tc>
        <w:tc>
          <w:tcPr>
            <w:tcW w:w="1418" w:type="dxa"/>
            <w:shd w:val="clear" w:color="000000" w:fill="FFFFFF"/>
            <w:noWrap/>
            <w:vAlign w:val="center"/>
            <w:hideMark/>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sidRPr="00123C59">
              <w:rPr>
                <w:rFonts w:ascii="TH SarabunIT๙" w:eastAsia="Times New Roman" w:hAnsi="TH SarabunIT๙" w:cs="TH SarabunIT๙"/>
                <w:color w:val="000000" w:themeColor="text1"/>
                <w:sz w:val="28"/>
              </w:rPr>
              <w:t xml:space="preserve">3,748 </w:t>
            </w:r>
          </w:p>
        </w:tc>
        <w:tc>
          <w:tcPr>
            <w:tcW w:w="1417" w:type="dxa"/>
            <w:shd w:val="clear" w:color="000000" w:fill="FFFFFF"/>
            <w:noWrap/>
            <w:vAlign w:val="center"/>
            <w:hideMark/>
          </w:tcPr>
          <w:p w:rsidR="008F4606" w:rsidRPr="00123C59" w:rsidRDefault="008F4606" w:rsidP="008F4606">
            <w:pPr>
              <w:spacing w:after="0" w:line="240" w:lineRule="auto"/>
              <w:jc w:val="right"/>
              <w:rPr>
                <w:rFonts w:ascii="TH SarabunIT๙" w:eastAsia="Times New Roman" w:hAnsi="TH SarabunIT๙" w:cs="TH SarabunIT๙"/>
                <w:color w:val="000000" w:themeColor="text1"/>
                <w:szCs w:val="22"/>
              </w:rPr>
            </w:pPr>
            <w:r w:rsidRPr="00123C59">
              <w:rPr>
                <w:rFonts w:ascii="TH SarabunIT๙" w:eastAsia="Times New Roman" w:hAnsi="TH SarabunIT๙" w:cs="TH SarabunIT๙"/>
                <w:color w:val="000000" w:themeColor="text1"/>
                <w:sz w:val="28"/>
              </w:rPr>
              <w:t xml:space="preserve">4,082 </w:t>
            </w:r>
          </w:p>
        </w:tc>
        <w:tc>
          <w:tcPr>
            <w:tcW w:w="1667" w:type="dxa"/>
            <w:shd w:val="clear" w:color="000000" w:fill="FFFFFF"/>
          </w:tcPr>
          <w:p w:rsidR="008F4606" w:rsidRPr="00123C59" w:rsidRDefault="008F4606" w:rsidP="008F4606">
            <w:pPr>
              <w:spacing w:after="0" w:line="240" w:lineRule="auto"/>
              <w:jc w:val="right"/>
              <w:rPr>
                <w:rFonts w:ascii="TH SarabunIT๙" w:eastAsia="Times New Roman" w:hAnsi="TH SarabunIT๙" w:cs="TH SarabunIT๙"/>
                <w:color w:val="000000" w:themeColor="text1"/>
                <w:sz w:val="28"/>
              </w:rPr>
            </w:pPr>
            <w:r>
              <w:rPr>
                <w:rFonts w:ascii="TH SarabunIT๙" w:eastAsia="Times New Roman" w:hAnsi="TH SarabunIT๙" w:cs="TH SarabunIT๙"/>
                <w:color w:val="000000" w:themeColor="text1"/>
                <w:sz w:val="28"/>
              </w:rPr>
              <w:t>4,068</w:t>
            </w:r>
          </w:p>
        </w:tc>
      </w:tr>
    </w:tbl>
    <w:p w:rsidR="00507B6B" w:rsidRPr="009D0E19" w:rsidRDefault="00507B6B" w:rsidP="003E53F6">
      <w:pPr>
        <w:spacing w:before="120" w:after="0" w:line="240" w:lineRule="auto"/>
        <w:ind w:firstLine="851"/>
        <w:jc w:val="thaiDistribute"/>
        <w:rPr>
          <w:rFonts w:ascii="TH SarabunIT๙" w:hAnsi="TH SarabunIT๙" w:cs="TH SarabunIT๙"/>
          <w:spacing w:val="-4"/>
          <w:sz w:val="32"/>
          <w:szCs w:val="32"/>
        </w:rPr>
      </w:pPr>
      <w:r w:rsidRPr="009D0E19">
        <w:rPr>
          <w:rFonts w:ascii="TH SarabunIT๙" w:hAnsi="TH SarabunIT๙" w:cs="TH SarabunIT๙" w:hint="cs"/>
          <w:b/>
          <w:bCs/>
          <w:spacing w:val="-4"/>
          <w:sz w:val="32"/>
          <w:szCs w:val="32"/>
          <w:cs/>
        </w:rPr>
        <w:t xml:space="preserve">ตาราง </w:t>
      </w:r>
      <w:r w:rsidRPr="009D0E19">
        <w:rPr>
          <w:rFonts w:ascii="TH SarabunIT๙" w:hAnsi="TH SarabunIT๙" w:cs="TH SarabunIT๙"/>
          <w:b/>
          <w:bCs/>
          <w:spacing w:val="-4"/>
          <w:sz w:val="32"/>
          <w:szCs w:val="32"/>
        </w:rPr>
        <w:t>:</w:t>
      </w:r>
      <w:r w:rsidRPr="009D0E19">
        <w:rPr>
          <w:rFonts w:ascii="TH SarabunIT๙" w:hAnsi="TH SarabunIT๙" w:cs="TH SarabunIT๙"/>
          <w:spacing w:val="-4"/>
          <w:sz w:val="32"/>
          <w:szCs w:val="32"/>
        </w:rPr>
        <w:t xml:space="preserve"> </w:t>
      </w:r>
      <w:r w:rsidRPr="00081DBF">
        <w:rPr>
          <w:rFonts w:ascii="TH SarabunIT๙" w:hAnsi="TH SarabunIT๙" w:cs="TH SarabunIT๙" w:hint="cs"/>
          <w:b/>
          <w:bCs/>
          <w:spacing w:val="-4"/>
          <w:sz w:val="32"/>
          <w:szCs w:val="32"/>
          <w:cs/>
        </w:rPr>
        <w:t xml:space="preserve">แสดงมูลค่าผลิตภัณฑ์ภาคอุตสาหกรรมรายสาขา พ.ศ. </w:t>
      </w:r>
      <w:r w:rsidRPr="00081DBF">
        <w:rPr>
          <w:rFonts w:ascii="TH SarabunIT๙" w:hAnsi="TH SarabunIT๙" w:cs="TH SarabunIT๙"/>
          <w:b/>
          <w:bCs/>
          <w:spacing w:val="-4"/>
          <w:sz w:val="32"/>
          <w:szCs w:val="32"/>
        </w:rPr>
        <w:t>255</w:t>
      </w:r>
      <w:r w:rsidR="00B47F19" w:rsidRPr="00081DBF">
        <w:rPr>
          <w:rFonts w:ascii="TH SarabunIT๙" w:hAnsi="TH SarabunIT๙" w:cs="TH SarabunIT๙"/>
          <w:b/>
          <w:bCs/>
          <w:spacing w:val="-4"/>
          <w:sz w:val="32"/>
          <w:szCs w:val="32"/>
        </w:rPr>
        <w:t>5 - 2558</w:t>
      </w:r>
    </w:p>
    <w:p w:rsidR="00612268" w:rsidRDefault="00B47F19" w:rsidP="00612268">
      <w:pPr>
        <w:spacing w:after="0" w:line="240" w:lineRule="auto"/>
        <w:jc w:val="thaiDistribute"/>
        <w:rPr>
          <w:rFonts w:ascii="TH SarabunIT๙" w:hAnsi="TH SarabunIT๙" w:cs="TH SarabunIT๙" w:hint="cs"/>
          <w:color w:val="000000" w:themeColor="text1"/>
          <w:sz w:val="28"/>
        </w:rPr>
      </w:pPr>
      <w:r>
        <w:rPr>
          <w:rFonts w:ascii="TH SarabunIT๙" w:hAnsi="TH SarabunIT๙" w:cs="TH SarabunIT๙"/>
          <w:color w:val="FF0000"/>
          <w:sz w:val="32"/>
          <w:szCs w:val="32"/>
        </w:rPr>
        <w:tab/>
      </w:r>
      <w:r w:rsidRPr="00081DBF">
        <w:rPr>
          <w:rFonts w:ascii="TH SarabunIT๙" w:hAnsi="TH SarabunIT๙" w:cs="TH SarabunIT๙" w:hint="cs"/>
          <w:b/>
          <w:bCs/>
          <w:color w:val="000000" w:themeColor="text1"/>
          <w:sz w:val="28"/>
          <w:cs/>
        </w:rPr>
        <w:t>ที่มา</w:t>
      </w:r>
      <w:r w:rsidRPr="003E53F6">
        <w:rPr>
          <w:rFonts w:ascii="TH SarabunIT๙" w:hAnsi="TH SarabunIT๙" w:cs="TH SarabunIT๙" w:hint="cs"/>
          <w:color w:val="000000" w:themeColor="text1"/>
          <w:sz w:val="28"/>
          <w:cs/>
        </w:rPr>
        <w:t xml:space="preserve"> </w:t>
      </w:r>
      <w:r w:rsidRPr="003E53F6">
        <w:rPr>
          <w:rFonts w:ascii="TH SarabunIT๙" w:hAnsi="TH SarabunIT๙" w:cs="TH SarabunIT๙"/>
          <w:color w:val="000000" w:themeColor="text1"/>
          <w:sz w:val="28"/>
        </w:rPr>
        <w:t xml:space="preserve">: </w:t>
      </w:r>
      <w:r w:rsidRPr="003E53F6">
        <w:rPr>
          <w:rFonts w:ascii="TH SarabunIT๙" w:hAnsi="TH SarabunIT๙" w:cs="TH SarabunIT๙" w:hint="cs"/>
          <w:color w:val="000000" w:themeColor="text1"/>
          <w:sz w:val="28"/>
          <w:cs/>
        </w:rPr>
        <w:t xml:space="preserve">สำนักงานอุตสาหกรรมจังหวัดเชียงใหม่ </w:t>
      </w:r>
    </w:p>
    <w:p w:rsidR="00BF0E09" w:rsidRDefault="00612268" w:rsidP="00612268">
      <w:pPr>
        <w:spacing w:after="0" w:line="240" w:lineRule="auto"/>
        <w:jc w:val="thaiDistribute"/>
        <w:rPr>
          <w:rFonts w:ascii="TH SarabunIT๙" w:hAnsi="TH SarabunIT๙" w:cs="TH SarabunIT๙" w:hint="cs"/>
          <w:color w:val="000000" w:themeColor="text1"/>
          <w:sz w:val="28"/>
        </w:rPr>
      </w:pPr>
      <w:r>
        <w:rPr>
          <w:rFonts w:ascii="TH SarabunIT๙" w:hAnsi="TH SarabunIT๙" w:cs="TH SarabunIT๙" w:hint="cs"/>
          <w:color w:val="000000" w:themeColor="text1"/>
          <w:sz w:val="28"/>
          <w:cs/>
        </w:rPr>
        <w:tab/>
      </w:r>
    </w:p>
    <w:p w:rsidR="00B47F19" w:rsidRDefault="00BF0E09" w:rsidP="00612268">
      <w:pPr>
        <w:spacing w:after="0" w:line="240" w:lineRule="auto"/>
        <w:jc w:val="thaiDistribute"/>
        <w:rPr>
          <w:rFonts w:ascii="TH SarabunIT๙" w:hAnsi="TH SarabunIT๙" w:cs="TH SarabunIT๙" w:hint="cs"/>
          <w:color w:val="000000" w:themeColor="text1"/>
          <w:spacing w:val="-6"/>
          <w:sz w:val="32"/>
          <w:szCs w:val="32"/>
        </w:rPr>
      </w:pPr>
      <w:r>
        <w:rPr>
          <w:rFonts w:ascii="TH SarabunIT๙" w:hAnsi="TH SarabunIT๙" w:cs="TH SarabunIT๙" w:hint="cs"/>
          <w:color w:val="000000" w:themeColor="text1"/>
          <w:sz w:val="28"/>
          <w:cs/>
        </w:rPr>
        <w:tab/>
      </w:r>
      <w:r w:rsidR="00B47F19" w:rsidRPr="00081DBF">
        <w:rPr>
          <w:rFonts w:ascii="TH SarabunIT๙" w:hAnsi="TH SarabunIT๙" w:cs="TH SarabunIT๙"/>
          <w:spacing w:val="-6"/>
          <w:sz w:val="32"/>
          <w:szCs w:val="32"/>
          <w:cs/>
        </w:rPr>
        <w:t xml:space="preserve">นอกจากนี้ </w:t>
      </w:r>
      <w:r w:rsidR="00B47F19" w:rsidRPr="00081DBF">
        <w:rPr>
          <w:rFonts w:ascii="TH SarabunIT๙" w:hAnsi="TH SarabunIT๙" w:cs="TH SarabunIT๙"/>
          <w:color w:val="000000" w:themeColor="text1"/>
          <w:spacing w:val="-6"/>
          <w:sz w:val="32"/>
          <w:szCs w:val="32"/>
          <w:cs/>
        </w:rPr>
        <w:t>ข้อมูลจาก</w:t>
      </w:r>
      <w:r w:rsidR="00507B6B" w:rsidRPr="00081DBF">
        <w:rPr>
          <w:rFonts w:ascii="TH SarabunIT๙" w:hAnsi="TH SarabunIT๙" w:cs="TH SarabunIT๙"/>
          <w:color w:val="000000" w:themeColor="text1"/>
          <w:spacing w:val="-6"/>
          <w:sz w:val="32"/>
          <w:szCs w:val="32"/>
          <w:cs/>
        </w:rPr>
        <w:t xml:space="preserve">สำนักงานอุตสาหกรรมจังหวัดเชียงใหม่ ได้รายงานความเคลื่อนไหวการลงทุนอุตสาหกรรมของจังหวัดเชียงใหม่ ประจำปี พ.ศ. </w:t>
      </w:r>
      <w:r w:rsidR="00507B6B" w:rsidRPr="00081DBF">
        <w:rPr>
          <w:rFonts w:ascii="TH SarabunIT๙" w:hAnsi="TH SarabunIT๙" w:cs="TH SarabunIT๙"/>
          <w:color w:val="000000" w:themeColor="text1"/>
          <w:spacing w:val="-6"/>
          <w:sz w:val="32"/>
          <w:szCs w:val="32"/>
        </w:rPr>
        <w:t>2560</w:t>
      </w:r>
      <w:r w:rsidR="00507B6B" w:rsidRPr="00081DBF">
        <w:rPr>
          <w:rFonts w:ascii="TH SarabunIT๙" w:hAnsi="TH SarabunIT๙" w:cs="TH SarabunIT๙"/>
          <w:color w:val="000000" w:themeColor="text1"/>
          <w:spacing w:val="-6"/>
          <w:sz w:val="32"/>
          <w:szCs w:val="32"/>
          <w:cs/>
        </w:rPr>
        <w:t xml:space="preserve"> พบว่า</w:t>
      </w:r>
      <w:r w:rsidR="00B47F19" w:rsidRPr="00081DBF">
        <w:rPr>
          <w:rFonts w:ascii="TH SarabunIT๙" w:hAnsi="TH SarabunIT๙" w:cs="TH SarabunIT๙"/>
          <w:color w:val="000000" w:themeColor="text1"/>
          <w:spacing w:val="-6"/>
          <w:sz w:val="32"/>
          <w:szCs w:val="32"/>
          <w:cs/>
        </w:rPr>
        <w:t xml:space="preserve"> </w:t>
      </w:r>
      <w:r w:rsidR="00507B6B" w:rsidRPr="00081DBF">
        <w:rPr>
          <w:rFonts w:ascii="TH SarabunIT๙" w:hAnsi="TH SarabunIT๙" w:cs="TH SarabunIT๙"/>
          <w:color w:val="000000" w:themeColor="text1"/>
          <w:spacing w:val="-6"/>
          <w:sz w:val="32"/>
          <w:szCs w:val="32"/>
          <w:cs/>
        </w:rPr>
        <w:t xml:space="preserve">มีโรงงานแจ้งประกอบกิจการจำนวนทั้งสิ้น </w:t>
      </w:r>
      <w:r w:rsidR="00081DBF">
        <w:rPr>
          <w:rFonts w:ascii="TH SarabunIT๙" w:hAnsi="TH SarabunIT๙" w:cs="TH SarabunIT๙" w:hint="cs"/>
          <w:color w:val="000000" w:themeColor="text1"/>
          <w:spacing w:val="-6"/>
          <w:sz w:val="32"/>
          <w:szCs w:val="32"/>
          <w:cs/>
        </w:rPr>
        <w:br/>
      </w:r>
      <w:r w:rsidR="00507B6B" w:rsidRPr="00081DBF">
        <w:rPr>
          <w:rFonts w:ascii="TH SarabunIT๙" w:hAnsi="TH SarabunIT๙" w:cs="TH SarabunIT๙"/>
          <w:color w:val="000000" w:themeColor="text1"/>
          <w:spacing w:val="-6"/>
          <w:sz w:val="32"/>
          <w:szCs w:val="32"/>
        </w:rPr>
        <w:t xml:space="preserve">1,600 </w:t>
      </w:r>
      <w:r w:rsidR="00507B6B" w:rsidRPr="00081DBF">
        <w:rPr>
          <w:rFonts w:ascii="TH SarabunIT๙" w:hAnsi="TH SarabunIT๙" w:cs="TH SarabunIT๙"/>
          <w:color w:val="000000" w:themeColor="text1"/>
          <w:spacing w:val="-6"/>
          <w:sz w:val="32"/>
          <w:szCs w:val="32"/>
          <w:cs/>
        </w:rPr>
        <w:t xml:space="preserve"> โรงงาน เงินลงทุนรวม </w:t>
      </w:r>
      <w:r w:rsidR="00507B6B" w:rsidRPr="00081DBF">
        <w:rPr>
          <w:rFonts w:ascii="TH SarabunIT๙" w:hAnsi="TH SarabunIT๙" w:cs="TH SarabunIT๙"/>
          <w:color w:val="000000" w:themeColor="text1"/>
          <w:spacing w:val="-6"/>
          <w:sz w:val="32"/>
          <w:szCs w:val="32"/>
        </w:rPr>
        <w:t xml:space="preserve">33,024 </w:t>
      </w:r>
      <w:r w:rsidR="00507B6B" w:rsidRPr="00081DBF">
        <w:rPr>
          <w:rFonts w:ascii="TH SarabunIT๙" w:hAnsi="TH SarabunIT๙" w:cs="TH SarabunIT๙"/>
          <w:color w:val="000000" w:themeColor="text1"/>
          <w:spacing w:val="-6"/>
          <w:sz w:val="32"/>
          <w:szCs w:val="32"/>
          <w:cs/>
        </w:rPr>
        <w:t>ล้านบาท และมีจำนวนคนงาน</w:t>
      </w:r>
      <w:r w:rsidR="00507B6B" w:rsidRPr="00081DBF">
        <w:rPr>
          <w:rFonts w:ascii="TH SarabunIT๙" w:hAnsi="TH SarabunIT๙" w:cs="TH SarabunIT๙"/>
          <w:color w:val="000000" w:themeColor="text1"/>
          <w:spacing w:val="-6"/>
          <w:sz w:val="32"/>
          <w:szCs w:val="32"/>
        </w:rPr>
        <w:t xml:space="preserve"> 40,575 </w:t>
      </w:r>
      <w:r w:rsidR="00B47F19" w:rsidRPr="00081DBF">
        <w:rPr>
          <w:rFonts w:ascii="TH SarabunIT๙" w:hAnsi="TH SarabunIT๙" w:cs="TH SarabunIT๙"/>
          <w:color w:val="000000" w:themeColor="text1"/>
          <w:spacing w:val="-6"/>
          <w:sz w:val="32"/>
          <w:szCs w:val="32"/>
          <w:cs/>
        </w:rPr>
        <w:t>คน โดยจำแนกออก</w:t>
      </w:r>
      <w:r w:rsidR="00507B6B" w:rsidRPr="00081DBF">
        <w:rPr>
          <w:rFonts w:ascii="TH SarabunIT๙" w:hAnsi="TH SarabunIT๙" w:cs="TH SarabunIT๙"/>
          <w:color w:val="000000" w:themeColor="text1"/>
          <w:spacing w:val="-6"/>
          <w:sz w:val="32"/>
          <w:szCs w:val="32"/>
          <w:cs/>
        </w:rPr>
        <w:t>ได้</w:t>
      </w:r>
      <w:r w:rsidR="00B47F19" w:rsidRPr="00081DBF">
        <w:rPr>
          <w:rFonts w:ascii="TH SarabunIT๙" w:hAnsi="TH SarabunIT๙" w:cs="TH SarabunIT๙"/>
          <w:color w:val="000000" w:themeColor="text1"/>
          <w:spacing w:val="-6"/>
          <w:sz w:val="32"/>
          <w:szCs w:val="32"/>
          <w:cs/>
        </w:rPr>
        <w:t xml:space="preserve"> </w:t>
      </w:r>
      <w:r w:rsidR="00507B6B" w:rsidRPr="00081DBF">
        <w:rPr>
          <w:rFonts w:ascii="TH SarabunIT๙" w:hAnsi="TH SarabunIT๙" w:cs="TH SarabunIT๙"/>
          <w:color w:val="000000" w:themeColor="text1"/>
          <w:spacing w:val="-6"/>
          <w:sz w:val="32"/>
          <w:szCs w:val="32"/>
          <w:cs/>
        </w:rPr>
        <w:t>ดังนี้</w:t>
      </w:r>
    </w:p>
    <w:p w:rsidR="00BF0E09" w:rsidRDefault="00BF0E09" w:rsidP="00612268">
      <w:pPr>
        <w:spacing w:after="0" w:line="240" w:lineRule="auto"/>
        <w:jc w:val="thaiDistribute"/>
        <w:rPr>
          <w:rFonts w:ascii="TH SarabunIT๙" w:hAnsi="TH SarabunIT๙" w:cs="TH SarabunIT๙" w:hint="cs"/>
          <w:color w:val="000000" w:themeColor="text1"/>
          <w:spacing w:val="-6"/>
          <w:sz w:val="32"/>
          <w:szCs w:val="32"/>
        </w:rPr>
      </w:pPr>
    </w:p>
    <w:p w:rsidR="00BF0E09" w:rsidRDefault="00BF0E09" w:rsidP="00612268">
      <w:pPr>
        <w:spacing w:after="0" w:line="240" w:lineRule="auto"/>
        <w:jc w:val="thaiDistribute"/>
        <w:rPr>
          <w:rFonts w:ascii="TH SarabunIT๙" w:hAnsi="TH SarabunIT๙" w:cs="TH SarabunIT๙" w:hint="cs"/>
          <w:color w:val="000000" w:themeColor="text1"/>
          <w:spacing w:val="-6"/>
          <w:sz w:val="32"/>
          <w:szCs w:val="32"/>
        </w:rPr>
      </w:pPr>
    </w:p>
    <w:p w:rsidR="00BF0E09" w:rsidRDefault="00BF0E09" w:rsidP="00612268">
      <w:pPr>
        <w:spacing w:after="0" w:line="240" w:lineRule="auto"/>
        <w:jc w:val="thaiDistribute"/>
        <w:rPr>
          <w:rFonts w:ascii="TH SarabunIT๙" w:hAnsi="TH SarabunIT๙" w:cs="TH SarabunIT๙" w:hint="cs"/>
          <w:color w:val="000000" w:themeColor="text1"/>
          <w:spacing w:val="-6"/>
          <w:sz w:val="32"/>
          <w:szCs w:val="32"/>
        </w:rPr>
      </w:pPr>
    </w:p>
    <w:p w:rsidR="00BF0E09" w:rsidRDefault="00BF0E09" w:rsidP="00612268">
      <w:pPr>
        <w:spacing w:after="0" w:line="240" w:lineRule="auto"/>
        <w:jc w:val="thaiDistribute"/>
        <w:rPr>
          <w:rFonts w:ascii="TH SarabunIT๙" w:hAnsi="TH SarabunIT๙" w:cs="TH SarabunIT๙" w:hint="cs"/>
          <w:color w:val="000000" w:themeColor="text1"/>
          <w:spacing w:val="-6"/>
          <w:sz w:val="32"/>
          <w:szCs w:val="32"/>
        </w:rPr>
      </w:pPr>
    </w:p>
    <w:p w:rsidR="00BF0E09" w:rsidRPr="00612268" w:rsidRDefault="00BF0E09" w:rsidP="00612268">
      <w:pPr>
        <w:spacing w:after="0" w:line="240" w:lineRule="auto"/>
        <w:jc w:val="thaiDistribute"/>
        <w:rPr>
          <w:rFonts w:ascii="TH SarabunIT๙" w:hAnsi="TH SarabunIT๙" w:cs="TH SarabunIT๙"/>
          <w:color w:val="000000" w:themeColor="text1"/>
          <w:sz w:val="28"/>
          <w:cs/>
        </w:rPr>
      </w:pPr>
    </w:p>
    <w:tbl>
      <w:tblPr>
        <w:tblStyle w:val="a6"/>
        <w:tblW w:w="0" w:type="auto"/>
        <w:tblInd w:w="108" w:type="dxa"/>
        <w:tblLayout w:type="fixed"/>
        <w:tblLook w:val="04A0"/>
      </w:tblPr>
      <w:tblGrid>
        <w:gridCol w:w="993"/>
        <w:gridCol w:w="3402"/>
        <w:gridCol w:w="1559"/>
        <w:gridCol w:w="1984"/>
        <w:gridCol w:w="1196"/>
      </w:tblGrid>
      <w:tr w:rsidR="00507B6B" w:rsidRPr="00142B0A" w:rsidTr="00B47F19">
        <w:trPr>
          <w:tblHeader/>
        </w:trPr>
        <w:tc>
          <w:tcPr>
            <w:tcW w:w="993" w:type="dxa"/>
            <w:shd w:val="clear" w:color="auto" w:fill="FDE9D9" w:themeFill="accent6" w:themeFillTint="33"/>
          </w:tcPr>
          <w:p w:rsidR="00507B6B" w:rsidRPr="00B47F19" w:rsidRDefault="00507B6B" w:rsidP="00B47F19">
            <w:pPr>
              <w:jc w:val="center"/>
              <w:rPr>
                <w:rFonts w:ascii="TH SarabunIT๙" w:hAnsi="TH SarabunIT๙" w:cs="TH SarabunIT๙"/>
                <w:b/>
                <w:bCs/>
                <w:color w:val="000000" w:themeColor="text1"/>
                <w:sz w:val="32"/>
                <w:szCs w:val="32"/>
                <w:cs/>
              </w:rPr>
            </w:pPr>
            <w:r w:rsidRPr="00B47F19">
              <w:rPr>
                <w:rFonts w:ascii="TH SarabunIT๙" w:hAnsi="TH SarabunIT๙" w:cs="TH SarabunIT๙" w:hint="cs"/>
                <w:b/>
                <w:bCs/>
                <w:color w:val="000000" w:themeColor="text1"/>
                <w:sz w:val="32"/>
                <w:szCs w:val="32"/>
                <w:cs/>
              </w:rPr>
              <w:lastRenderedPageBreak/>
              <w:t>ลำดับ</w:t>
            </w:r>
            <w:r w:rsidR="00B47F19">
              <w:rPr>
                <w:rFonts w:ascii="TH SarabunIT๙" w:hAnsi="TH SarabunIT๙" w:cs="TH SarabunIT๙" w:hint="cs"/>
                <w:b/>
                <w:bCs/>
                <w:color w:val="000000" w:themeColor="text1"/>
                <w:sz w:val="32"/>
                <w:szCs w:val="32"/>
                <w:cs/>
              </w:rPr>
              <w:t>ที่</w:t>
            </w:r>
          </w:p>
        </w:tc>
        <w:tc>
          <w:tcPr>
            <w:tcW w:w="3402" w:type="dxa"/>
            <w:shd w:val="clear" w:color="auto" w:fill="FDE9D9" w:themeFill="accent6" w:themeFillTint="33"/>
          </w:tcPr>
          <w:p w:rsidR="00507B6B" w:rsidRPr="00B47F19" w:rsidRDefault="00507B6B" w:rsidP="00B47F19">
            <w:pPr>
              <w:jc w:val="center"/>
              <w:rPr>
                <w:rFonts w:ascii="TH SarabunIT๙" w:hAnsi="TH SarabunIT๙" w:cs="TH SarabunIT๙"/>
                <w:b/>
                <w:bCs/>
                <w:color w:val="000000" w:themeColor="text1"/>
                <w:sz w:val="32"/>
                <w:szCs w:val="32"/>
              </w:rPr>
            </w:pPr>
            <w:r w:rsidRPr="00B47F19">
              <w:rPr>
                <w:rFonts w:ascii="TH SarabunIT๙" w:hAnsi="TH SarabunIT๙" w:cs="TH SarabunIT๙" w:hint="cs"/>
                <w:b/>
                <w:bCs/>
                <w:color w:val="000000" w:themeColor="text1"/>
                <w:sz w:val="32"/>
                <w:szCs w:val="32"/>
                <w:cs/>
              </w:rPr>
              <w:t>กลุ่มอุตสาหกรรม</w:t>
            </w:r>
          </w:p>
        </w:tc>
        <w:tc>
          <w:tcPr>
            <w:tcW w:w="1559" w:type="dxa"/>
            <w:shd w:val="clear" w:color="auto" w:fill="FDE9D9" w:themeFill="accent6" w:themeFillTint="33"/>
          </w:tcPr>
          <w:p w:rsidR="00507B6B" w:rsidRPr="00B47F19" w:rsidRDefault="00507B6B" w:rsidP="00B47F19">
            <w:pPr>
              <w:jc w:val="center"/>
              <w:rPr>
                <w:rFonts w:ascii="TH SarabunIT๙" w:hAnsi="TH SarabunIT๙" w:cs="TH SarabunIT๙"/>
                <w:b/>
                <w:bCs/>
                <w:color w:val="000000" w:themeColor="text1"/>
                <w:sz w:val="32"/>
                <w:szCs w:val="32"/>
              </w:rPr>
            </w:pPr>
            <w:r w:rsidRPr="00B47F19">
              <w:rPr>
                <w:rFonts w:ascii="TH SarabunIT๙" w:hAnsi="TH SarabunIT๙" w:cs="TH SarabunIT๙" w:hint="cs"/>
                <w:b/>
                <w:bCs/>
                <w:color w:val="000000" w:themeColor="text1"/>
                <w:sz w:val="32"/>
                <w:szCs w:val="32"/>
                <w:cs/>
              </w:rPr>
              <w:t>จำนวนโรงงาน</w:t>
            </w:r>
          </w:p>
        </w:tc>
        <w:tc>
          <w:tcPr>
            <w:tcW w:w="1984" w:type="dxa"/>
            <w:shd w:val="clear" w:color="auto" w:fill="FDE9D9" w:themeFill="accent6" w:themeFillTint="33"/>
          </w:tcPr>
          <w:p w:rsidR="00507B6B" w:rsidRPr="00B47F19" w:rsidRDefault="00507B6B" w:rsidP="00B47F19">
            <w:pPr>
              <w:jc w:val="center"/>
              <w:rPr>
                <w:rFonts w:ascii="TH SarabunIT๙" w:hAnsi="TH SarabunIT๙" w:cs="TH SarabunIT๙"/>
                <w:b/>
                <w:bCs/>
                <w:color w:val="000000" w:themeColor="text1"/>
                <w:sz w:val="32"/>
                <w:szCs w:val="32"/>
              </w:rPr>
            </w:pPr>
            <w:r w:rsidRPr="00B47F19">
              <w:rPr>
                <w:rFonts w:ascii="TH SarabunIT๙" w:hAnsi="TH SarabunIT๙" w:cs="TH SarabunIT๙" w:hint="cs"/>
                <w:b/>
                <w:bCs/>
                <w:color w:val="000000" w:themeColor="text1"/>
                <w:sz w:val="32"/>
                <w:szCs w:val="32"/>
                <w:cs/>
              </w:rPr>
              <w:t>เงินทุน (ล้านบาท)</w:t>
            </w:r>
          </w:p>
        </w:tc>
        <w:tc>
          <w:tcPr>
            <w:tcW w:w="1196" w:type="dxa"/>
            <w:shd w:val="clear" w:color="auto" w:fill="FDE9D9" w:themeFill="accent6" w:themeFillTint="33"/>
          </w:tcPr>
          <w:p w:rsidR="00507B6B" w:rsidRPr="00B47F19" w:rsidRDefault="00507B6B" w:rsidP="00B47F19">
            <w:pPr>
              <w:jc w:val="center"/>
              <w:rPr>
                <w:rFonts w:ascii="TH SarabunIT๙" w:hAnsi="TH SarabunIT๙" w:cs="TH SarabunIT๙"/>
                <w:b/>
                <w:bCs/>
                <w:color w:val="000000" w:themeColor="text1"/>
                <w:sz w:val="32"/>
                <w:szCs w:val="32"/>
              </w:rPr>
            </w:pPr>
            <w:r w:rsidRPr="00B47F19">
              <w:rPr>
                <w:rFonts w:ascii="TH SarabunIT๙" w:hAnsi="TH SarabunIT๙" w:cs="TH SarabunIT๙" w:hint="cs"/>
                <w:b/>
                <w:bCs/>
                <w:color w:val="000000" w:themeColor="text1"/>
                <w:sz w:val="32"/>
                <w:szCs w:val="32"/>
                <w:cs/>
              </w:rPr>
              <w:t>คนงาน</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การผลิตอื่นๆ</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304</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7,079.47</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6,741</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ผลิตภัณฑ์จากพืช</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221</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6,498.83</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3,663</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อุตสาหกรรมอาหาร</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212</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5,509.31</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6,987</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4</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ผลิตภัณฑ์ยานพาหนะและอุปกรณ์ รวมทั้งการซ่อมแซมยานพาหนะและอุปกรณ์</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195</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5,366.25</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3,558</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5</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ผลิตภัณฑ์อโลหะ</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158</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2,051.16</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3,092</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6</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แปรรูปไม้และผลิตภัณฑ์จากไม้</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114</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666.32</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2,692</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7</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 xml:space="preserve">เครื่องเรือนหรือเครื่องตบแต่งในอาคารจากไม้ แก้ว ยาง หรือโลหะอื่นๆ </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87</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497.12</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2,541</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8</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ผลิตภัณฑ์โลหะ</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77</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717.36</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1,225</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9</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อุตสาหกรรมเครื่องแต่งกายยกเว้นรองเท้า</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47</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508.94</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3,454</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10</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ผลิตภัณฑ์พลาสติก</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29</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384.59</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566</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11</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ผลิตภัณฑ์เครื่องจักรและเครื่องกล</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28</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244.66</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400</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12</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เคมีภัณฑ์และผลิตภัณฑ์เคมี</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27</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486.98</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1,081</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13</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สิ่งทอ</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24</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483.98</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1,115</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14</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ผลิตภัณฑ์จากปิโตรเลียม</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18</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304.30</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145</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15</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ผลิตกระดาษและผลิตภัณฑ์กระดาษ</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15</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255.05</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771</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16</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อุตสาหกรรมเครื่องดื่ม</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12</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1,276.67</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608</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17</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การพิมพ์ การเย็บเล่ม ทำปกหรือการทำแม่พิมพ์</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10</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101.50</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164</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18</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ผลิตเครื่องใช้ไฟฟ้าและอุปกรณ์</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8</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489.42</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1,523</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19</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ยางและผลิตภัณฑ์ยาง</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6</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38.26</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74</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20</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ผลิตหนังสัตว์และผลิตภัณฑ์จากหนังสัตว์</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5</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46.46</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119</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21</w:t>
            </w:r>
          </w:p>
        </w:tc>
        <w:tc>
          <w:tcPr>
            <w:tcW w:w="3402" w:type="dxa"/>
          </w:tcPr>
          <w:p w:rsidR="00507B6B" w:rsidRPr="00142B0A" w:rsidRDefault="00507B6B" w:rsidP="00507B6B">
            <w:pP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ผลิตโลหะขั้นมูลฐาน</w:t>
            </w:r>
          </w:p>
        </w:tc>
        <w:tc>
          <w:tcPr>
            <w:tcW w:w="1559"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3</w:t>
            </w:r>
          </w:p>
        </w:tc>
        <w:tc>
          <w:tcPr>
            <w:tcW w:w="1984"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18.88</w:t>
            </w:r>
          </w:p>
        </w:tc>
        <w:tc>
          <w:tcPr>
            <w:tcW w:w="1196" w:type="dxa"/>
          </w:tcPr>
          <w:p w:rsidR="00507B6B" w:rsidRPr="00142B0A" w:rsidRDefault="00507B6B" w:rsidP="00B47F19">
            <w:pPr>
              <w:jc w:val="center"/>
              <w:rPr>
                <w:rFonts w:ascii="TH SarabunIT๙" w:hAnsi="TH SarabunIT๙" w:cs="TH SarabunIT๙"/>
                <w:color w:val="000000" w:themeColor="text1"/>
                <w:sz w:val="32"/>
                <w:szCs w:val="32"/>
                <w:cs/>
              </w:rPr>
            </w:pPr>
            <w:r w:rsidRPr="00142B0A">
              <w:rPr>
                <w:rFonts w:ascii="TH SarabunIT๙" w:hAnsi="TH SarabunIT๙" w:cs="TH SarabunIT๙" w:hint="cs"/>
                <w:color w:val="000000" w:themeColor="text1"/>
                <w:sz w:val="32"/>
                <w:szCs w:val="32"/>
                <w:cs/>
              </w:rPr>
              <w:t>56</w:t>
            </w:r>
          </w:p>
        </w:tc>
      </w:tr>
      <w:tr w:rsidR="00507B6B" w:rsidRPr="00142B0A" w:rsidTr="00B47F19">
        <w:tc>
          <w:tcPr>
            <w:tcW w:w="4395" w:type="dxa"/>
            <w:gridSpan w:val="2"/>
            <w:shd w:val="clear" w:color="auto" w:fill="FBD4B4" w:themeFill="accent6" w:themeFillTint="66"/>
          </w:tcPr>
          <w:p w:rsidR="00507B6B" w:rsidRPr="00B47F19" w:rsidRDefault="00507B6B" w:rsidP="00507B6B">
            <w:pPr>
              <w:jc w:val="center"/>
              <w:rPr>
                <w:rFonts w:ascii="TH SarabunIT๙" w:hAnsi="TH SarabunIT๙" w:cs="TH SarabunIT๙"/>
                <w:b/>
                <w:bCs/>
                <w:color w:val="000000" w:themeColor="text1"/>
                <w:sz w:val="32"/>
                <w:szCs w:val="32"/>
                <w:cs/>
              </w:rPr>
            </w:pPr>
            <w:r w:rsidRPr="00B47F19">
              <w:rPr>
                <w:rFonts w:ascii="TH SarabunIT๙" w:hAnsi="TH SarabunIT๙" w:cs="TH SarabunIT๙" w:hint="cs"/>
                <w:b/>
                <w:bCs/>
                <w:color w:val="000000" w:themeColor="text1"/>
                <w:sz w:val="32"/>
                <w:szCs w:val="32"/>
                <w:cs/>
              </w:rPr>
              <w:t>รวมทั้งสิ้น</w:t>
            </w:r>
          </w:p>
        </w:tc>
        <w:tc>
          <w:tcPr>
            <w:tcW w:w="1559" w:type="dxa"/>
            <w:shd w:val="clear" w:color="auto" w:fill="FBD4B4" w:themeFill="accent6" w:themeFillTint="66"/>
          </w:tcPr>
          <w:p w:rsidR="00507B6B" w:rsidRPr="00B47F19" w:rsidRDefault="00507B6B" w:rsidP="00507B6B">
            <w:pPr>
              <w:jc w:val="right"/>
              <w:rPr>
                <w:rFonts w:ascii="TH SarabunIT๙" w:hAnsi="TH SarabunIT๙" w:cs="TH SarabunIT๙"/>
                <w:b/>
                <w:bCs/>
                <w:color w:val="000000" w:themeColor="text1"/>
                <w:sz w:val="32"/>
                <w:szCs w:val="32"/>
                <w:cs/>
              </w:rPr>
            </w:pPr>
            <w:r w:rsidRPr="00B47F19">
              <w:rPr>
                <w:rFonts w:ascii="TH SarabunIT๙" w:hAnsi="TH SarabunIT๙" w:cs="TH SarabunIT๙" w:hint="cs"/>
                <w:b/>
                <w:bCs/>
                <w:color w:val="000000" w:themeColor="text1"/>
                <w:sz w:val="32"/>
                <w:szCs w:val="32"/>
                <w:cs/>
              </w:rPr>
              <w:t>1,600</w:t>
            </w:r>
          </w:p>
        </w:tc>
        <w:tc>
          <w:tcPr>
            <w:tcW w:w="1984" w:type="dxa"/>
            <w:shd w:val="clear" w:color="auto" w:fill="FBD4B4" w:themeFill="accent6" w:themeFillTint="66"/>
          </w:tcPr>
          <w:p w:rsidR="00507B6B" w:rsidRPr="00B47F19" w:rsidRDefault="00507B6B" w:rsidP="00507B6B">
            <w:pPr>
              <w:jc w:val="right"/>
              <w:rPr>
                <w:rFonts w:ascii="TH SarabunIT๙" w:hAnsi="TH SarabunIT๙" w:cs="TH SarabunIT๙"/>
                <w:b/>
                <w:bCs/>
                <w:color w:val="000000" w:themeColor="text1"/>
                <w:sz w:val="32"/>
                <w:szCs w:val="32"/>
                <w:cs/>
              </w:rPr>
            </w:pPr>
            <w:r w:rsidRPr="00B47F19">
              <w:rPr>
                <w:rFonts w:ascii="TH SarabunIT๙" w:hAnsi="TH SarabunIT๙" w:cs="TH SarabunIT๙" w:hint="cs"/>
                <w:b/>
                <w:bCs/>
                <w:color w:val="000000" w:themeColor="text1"/>
                <w:sz w:val="32"/>
                <w:szCs w:val="32"/>
                <w:cs/>
              </w:rPr>
              <w:t>33,024</w:t>
            </w:r>
          </w:p>
        </w:tc>
        <w:tc>
          <w:tcPr>
            <w:tcW w:w="1196" w:type="dxa"/>
            <w:shd w:val="clear" w:color="auto" w:fill="FBD4B4" w:themeFill="accent6" w:themeFillTint="66"/>
          </w:tcPr>
          <w:p w:rsidR="00507B6B" w:rsidRPr="00B47F19" w:rsidRDefault="00507B6B" w:rsidP="00507B6B">
            <w:pPr>
              <w:jc w:val="right"/>
              <w:rPr>
                <w:rFonts w:ascii="TH SarabunIT๙" w:hAnsi="TH SarabunIT๙" w:cs="TH SarabunIT๙"/>
                <w:b/>
                <w:bCs/>
                <w:color w:val="000000" w:themeColor="text1"/>
                <w:sz w:val="32"/>
                <w:szCs w:val="32"/>
                <w:cs/>
              </w:rPr>
            </w:pPr>
            <w:r w:rsidRPr="00B47F19">
              <w:rPr>
                <w:rFonts w:ascii="TH SarabunIT๙" w:hAnsi="TH SarabunIT๙" w:cs="TH SarabunIT๙" w:hint="cs"/>
                <w:b/>
                <w:bCs/>
                <w:color w:val="000000" w:themeColor="text1"/>
                <w:sz w:val="32"/>
                <w:szCs w:val="32"/>
                <w:cs/>
              </w:rPr>
              <w:t>40,575</w:t>
            </w:r>
          </w:p>
        </w:tc>
      </w:tr>
    </w:tbl>
    <w:p w:rsidR="00507B6B" w:rsidRPr="00BF0E09" w:rsidRDefault="00B47F19" w:rsidP="0011593E">
      <w:pPr>
        <w:tabs>
          <w:tab w:val="left" w:pos="7673"/>
        </w:tabs>
        <w:spacing w:before="120" w:after="0"/>
        <w:ind w:firstLine="720"/>
        <w:rPr>
          <w:rFonts w:ascii="TH SarabunIT๙" w:hAnsi="TH SarabunIT๙" w:cs="TH SarabunIT๙"/>
          <w:b/>
          <w:bCs/>
          <w:color w:val="000000" w:themeColor="text1"/>
          <w:sz w:val="32"/>
          <w:szCs w:val="32"/>
        </w:rPr>
      </w:pPr>
      <w:r w:rsidRPr="00B47F19">
        <w:rPr>
          <w:rFonts w:ascii="TH SarabunIT๙" w:hAnsi="TH SarabunIT๙" w:cs="TH SarabunIT๙" w:hint="cs"/>
          <w:b/>
          <w:bCs/>
          <w:color w:val="000000" w:themeColor="text1"/>
          <w:sz w:val="32"/>
          <w:szCs w:val="32"/>
          <w:cs/>
        </w:rPr>
        <w:t xml:space="preserve">ตาราง </w:t>
      </w:r>
      <w:r w:rsidRPr="00B47F19">
        <w:rPr>
          <w:rFonts w:ascii="TH SarabunIT๙" w:hAnsi="TH SarabunIT๙" w:cs="TH SarabunIT๙"/>
          <w:b/>
          <w:bCs/>
          <w:color w:val="000000" w:themeColor="text1"/>
          <w:sz w:val="32"/>
          <w:szCs w:val="32"/>
        </w:rPr>
        <w:t xml:space="preserve">: </w:t>
      </w:r>
      <w:r w:rsidR="00507B6B" w:rsidRPr="00B47F19">
        <w:rPr>
          <w:rFonts w:ascii="TH SarabunIT๙" w:hAnsi="TH SarabunIT๙" w:cs="TH SarabunIT๙" w:hint="cs"/>
          <w:b/>
          <w:bCs/>
          <w:color w:val="000000" w:themeColor="text1"/>
          <w:sz w:val="32"/>
          <w:szCs w:val="32"/>
          <w:cs/>
        </w:rPr>
        <w:t>จำนวนโรงงานที่ได้รับอนุญาตประกอบกิจการโรงงาน</w:t>
      </w:r>
      <w:r w:rsidR="00507B6B" w:rsidRPr="00142B0A">
        <w:rPr>
          <w:rFonts w:ascii="TH SarabunIT๙" w:hAnsi="TH SarabunIT๙" w:cs="TH SarabunIT๙"/>
          <w:b/>
          <w:bCs/>
          <w:color w:val="000000" w:themeColor="text1"/>
          <w:sz w:val="36"/>
          <w:szCs w:val="36"/>
          <w:cs/>
        </w:rPr>
        <w:tab/>
      </w:r>
    </w:p>
    <w:tbl>
      <w:tblPr>
        <w:tblStyle w:val="a6"/>
        <w:tblW w:w="0" w:type="auto"/>
        <w:tblInd w:w="108" w:type="dxa"/>
        <w:tblLook w:val="04A0"/>
      </w:tblPr>
      <w:tblGrid>
        <w:gridCol w:w="993"/>
        <w:gridCol w:w="2835"/>
        <w:gridCol w:w="1842"/>
        <w:gridCol w:w="1701"/>
        <w:gridCol w:w="1701"/>
      </w:tblGrid>
      <w:tr w:rsidR="00507B6B" w:rsidRPr="00142B0A" w:rsidTr="00B47F19">
        <w:tc>
          <w:tcPr>
            <w:tcW w:w="993" w:type="dxa"/>
            <w:shd w:val="clear" w:color="auto" w:fill="D6E3BC" w:themeFill="accent3" w:themeFillTint="66"/>
          </w:tcPr>
          <w:p w:rsidR="00507B6B" w:rsidRPr="00142B0A" w:rsidRDefault="00507B6B" w:rsidP="00507B6B">
            <w:pPr>
              <w:jc w:val="center"/>
              <w:rPr>
                <w:rFonts w:ascii="TH SarabunIT๙" w:hAnsi="TH SarabunIT๙" w:cs="TH SarabunIT๙"/>
                <w:b/>
                <w:bCs/>
                <w:color w:val="000000" w:themeColor="text1"/>
                <w:sz w:val="32"/>
                <w:szCs w:val="32"/>
              </w:rPr>
            </w:pPr>
            <w:r w:rsidRPr="00142B0A">
              <w:rPr>
                <w:rFonts w:ascii="TH SarabunIT๙" w:hAnsi="TH SarabunIT๙" w:cs="TH SarabunIT๙" w:hint="cs"/>
                <w:b/>
                <w:bCs/>
                <w:color w:val="000000" w:themeColor="text1"/>
                <w:sz w:val="32"/>
                <w:szCs w:val="32"/>
                <w:cs/>
              </w:rPr>
              <w:t>ลำดับ</w:t>
            </w:r>
          </w:p>
        </w:tc>
        <w:tc>
          <w:tcPr>
            <w:tcW w:w="2835" w:type="dxa"/>
            <w:shd w:val="clear" w:color="auto" w:fill="D6E3BC" w:themeFill="accent3" w:themeFillTint="66"/>
          </w:tcPr>
          <w:p w:rsidR="00507B6B" w:rsidRPr="00142B0A" w:rsidRDefault="00507B6B" w:rsidP="00507B6B">
            <w:pPr>
              <w:jc w:val="center"/>
              <w:rPr>
                <w:rFonts w:ascii="TH SarabunIT๙" w:hAnsi="TH SarabunIT๙" w:cs="TH SarabunIT๙"/>
                <w:b/>
                <w:bCs/>
                <w:color w:val="000000" w:themeColor="text1"/>
                <w:sz w:val="32"/>
                <w:szCs w:val="32"/>
              </w:rPr>
            </w:pPr>
            <w:r w:rsidRPr="00142B0A">
              <w:rPr>
                <w:rFonts w:ascii="TH SarabunIT๙" w:hAnsi="TH SarabunIT๙" w:cs="TH SarabunIT๙" w:hint="cs"/>
                <w:b/>
                <w:bCs/>
                <w:color w:val="000000" w:themeColor="text1"/>
                <w:sz w:val="32"/>
                <w:szCs w:val="32"/>
                <w:cs/>
              </w:rPr>
              <w:t>ได้รับอนุญาตประกอบ</w:t>
            </w:r>
            <w:r w:rsidRPr="00142B0A">
              <w:rPr>
                <w:rFonts w:ascii="TH SarabunIT๙" w:hAnsi="TH SarabunIT๙" w:cs="TH SarabunIT๙"/>
                <w:b/>
                <w:bCs/>
                <w:color w:val="000000" w:themeColor="text1"/>
                <w:sz w:val="32"/>
                <w:szCs w:val="32"/>
              </w:rPr>
              <w:br/>
            </w:r>
            <w:r w:rsidRPr="00142B0A">
              <w:rPr>
                <w:rFonts w:ascii="TH SarabunIT๙" w:hAnsi="TH SarabunIT๙" w:cs="TH SarabunIT๙" w:hint="cs"/>
                <w:b/>
                <w:bCs/>
                <w:color w:val="000000" w:themeColor="text1"/>
                <w:sz w:val="32"/>
                <w:szCs w:val="32"/>
                <w:cs/>
              </w:rPr>
              <w:t>กิจการโรงงาน</w:t>
            </w:r>
          </w:p>
        </w:tc>
        <w:tc>
          <w:tcPr>
            <w:tcW w:w="1842" w:type="dxa"/>
            <w:shd w:val="clear" w:color="auto" w:fill="D6E3BC" w:themeFill="accent3" w:themeFillTint="66"/>
          </w:tcPr>
          <w:p w:rsidR="00507B6B" w:rsidRPr="00142B0A" w:rsidRDefault="00507B6B" w:rsidP="00507B6B">
            <w:pPr>
              <w:jc w:val="center"/>
              <w:rPr>
                <w:rFonts w:ascii="TH SarabunIT๙" w:hAnsi="TH SarabunIT๙" w:cs="TH SarabunIT๙"/>
                <w:b/>
                <w:bCs/>
                <w:color w:val="000000" w:themeColor="text1"/>
                <w:sz w:val="32"/>
                <w:szCs w:val="32"/>
              </w:rPr>
            </w:pPr>
            <w:r w:rsidRPr="00142B0A">
              <w:rPr>
                <w:rFonts w:ascii="TH SarabunIT๙" w:hAnsi="TH SarabunIT๙" w:cs="TH SarabunIT๙" w:hint="cs"/>
                <w:b/>
                <w:bCs/>
                <w:color w:val="000000" w:themeColor="text1"/>
                <w:sz w:val="32"/>
                <w:szCs w:val="32"/>
                <w:cs/>
              </w:rPr>
              <w:t xml:space="preserve">ปี </w:t>
            </w:r>
            <w:r w:rsidRPr="00142B0A">
              <w:rPr>
                <w:rFonts w:ascii="TH SarabunIT๙" w:hAnsi="TH SarabunIT๙" w:cs="TH SarabunIT๙"/>
                <w:b/>
                <w:bCs/>
                <w:color w:val="000000" w:themeColor="text1"/>
                <w:sz w:val="32"/>
                <w:szCs w:val="32"/>
              </w:rPr>
              <w:t>2558</w:t>
            </w:r>
          </w:p>
        </w:tc>
        <w:tc>
          <w:tcPr>
            <w:tcW w:w="1701" w:type="dxa"/>
            <w:shd w:val="clear" w:color="auto" w:fill="D6E3BC" w:themeFill="accent3" w:themeFillTint="66"/>
          </w:tcPr>
          <w:p w:rsidR="00507B6B" w:rsidRPr="00142B0A" w:rsidRDefault="00507B6B" w:rsidP="00507B6B">
            <w:pPr>
              <w:jc w:val="center"/>
              <w:rPr>
                <w:rFonts w:ascii="TH SarabunIT๙" w:hAnsi="TH SarabunIT๙" w:cs="TH SarabunIT๙"/>
                <w:b/>
                <w:bCs/>
                <w:color w:val="000000" w:themeColor="text1"/>
                <w:sz w:val="32"/>
                <w:szCs w:val="32"/>
              </w:rPr>
            </w:pPr>
            <w:r w:rsidRPr="00142B0A">
              <w:rPr>
                <w:rFonts w:ascii="TH SarabunIT๙" w:hAnsi="TH SarabunIT๙" w:cs="TH SarabunIT๙" w:hint="cs"/>
                <w:b/>
                <w:bCs/>
                <w:color w:val="000000" w:themeColor="text1"/>
                <w:sz w:val="32"/>
                <w:szCs w:val="32"/>
                <w:cs/>
              </w:rPr>
              <w:t xml:space="preserve">ปี </w:t>
            </w:r>
            <w:r w:rsidRPr="00142B0A">
              <w:rPr>
                <w:rFonts w:ascii="TH SarabunIT๙" w:hAnsi="TH SarabunIT๙" w:cs="TH SarabunIT๙"/>
                <w:b/>
                <w:bCs/>
                <w:color w:val="000000" w:themeColor="text1"/>
                <w:sz w:val="32"/>
                <w:szCs w:val="32"/>
              </w:rPr>
              <w:t>2559</w:t>
            </w:r>
          </w:p>
        </w:tc>
        <w:tc>
          <w:tcPr>
            <w:tcW w:w="1701" w:type="dxa"/>
            <w:shd w:val="clear" w:color="auto" w:fill="D6E3BC" w:themeFill="accent3" w:themeFillTint="66"/>
          </w:tcPr>
          <w:p w:rsidR="00507B6B" w:rsidRPr="00142B0A" w:rsidRDefault="00507B6B" w:rsidP="00507B6B">
            <w:pPr>
              <w:jc w:val="center"/>
              <w:rPr>
                <w:rFonts w:ascii="TH SarabunIT๙" w:hAnsi="TH SarabunIT๙" w:cs="TH SarabunIT๙"/>
                <w:b/>
                <w:bCs/>
                <w:color w:val="000000" w:themeColor="text1"/>
                <w:sz w:val="32"/>
                <w:szCs w:val="32"/>
              </w:rPr>
            </w:pPr>
            <w:r w:rsidRPr="00142B0A">
              <w:rPr>
                <w:rFonts w:ascii="TH SarabunIT๙" w:hAnsi="TH SarabunIT๙" w:cs="TH SarabunIT๙" w:hint="cs"/>
                <w:b/>
                <w:bCs/>
                <w:color w:val="000000" w:themeColor="text1"/>
                <w:sz w:val="32"/>
                <w:szCs w:val="32"/>
                <w:cs/>
              </w:rPr>
              <w:t xml:space="preserve">ปี </w:t>
            </w:r>
            <w:r w:rsidRPr="00142B0A">
              <w:rPr>
                <w:rFonts w:ascii="TH SarabunIT๙" w:hAnsi="TH SarabunIT๙" w:cs="TH SarabunIT๙"/>
                <w:b/>
                <w:bCs/>
                <w:color w:val="000000" w:themeColor="text1"/>
                <w:sz w:val="32"/>
                <w:szCs w:val="32"/>
              </w:rPr>
              <w:t>2560</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1</w:t>
            </w:r>
          </w:p>
        </w:tc>
        <w:tc>
          <w:tcPr>
            <w:tcW w:w="2835" w:type="dxa"/>
          </w:tcPr>
          <w:p w:rsidR="00507B6B" w:rsidRPr="00142B0A" w:rsidRDefault="00507B6B" w:rsidP="00B47F19">
            <w:pPr>
              <w:rPr>
                <w:rFonts w:ascii="TH SarabunIT๙" w:hAnsi="TH SarabunIT๙" w:cs="TH SarabunIT๙"/>
                <w:color w:val="000000" w:themeColor="text1"/>
                <w:sz w:val="32"/>
                <w:szCs w:val="32"/>
              </w:rPr>
            </w:pPr>
            <w:r w:rsidRPr="00142B0A">
              <w:rPr>
                <w:rFonts w:ascii="TH SarabunIT๙" w:hAnsi="TH SarabunIT๙" w:cs="TH SarabunIT๙" w:hint="cs"/>
                <w:color w:val="000000" w:themeColor="text1"/>
                <w:sz w:val="32"/>
                <w:szCs w:val="32"/>
                <w:cs/>
              </w:rPr>
              <w:t>โรงงาน</w:t>
            </w:r>
          </w:p>
        </w:tc>
        <w:tc>
          <w:tcPr>
            <w:tcW w:w="1842"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1,493</w:t>
            </w:r>
          </w:p>
        </w:tc>
        <w:tc>
          <w:tcPr>
            <w:tcW w:w="1701"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1,557</w:t>
            </w:r>
          </w:p>
        </w:tc>
        <w:tc>
          <w:tcPr>
            <w:tcW w:w="1701"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1,600</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2</w:t>
            </w:r>
          </w:p>
        </w:tc>
        <w:tc>
          <w:tcPr>
            <w:tcW w:w="2835" w:type="dxa"/>
          </w:tcPr>
          <w:p w:rsidR="00507B6B" w:rsidRPr="00142B0A" w:rsidRDefault="00507B6B" w:rsidP="00B47F19">
            <w:pPr>
              <w:rPr>
                <w:rFonts w:ascii="TH SarabunIT๙" w:hAnsi="TH SarabunIT๙" w:cs="TH SarabunIT๙"/>
                <w:color w:val="000000" w:themeColor="text1"/>
                <w:sz w:val="32"/>
                <w:szCs w:val="32"/>
              </w:rPr>
            </w:pPr>
            <w:r w:rsidRPr="00142B0A">
              <w:rPr>
                <w:rFonts w:ascii="TH SarabunIT๙" w:hAnsi="TH SarabunIT๙" w:cs="TH SarabunIT๙" w:hint="cs"/>
                <w:color w:val="000000" w:themeColor="text1"/>
                <w:sz w:val="32"/>
                <w:szCs w:val="32"/>
                <w:cs/>
              </w:rPr>
              <w:t>ทุนจดทะเบียน</w:t>
            </w:r>
          </w:p>
        </w:tc>
        <w:tc>
          <w:tcPr>
            <w:tcW w:w="1842"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30,455.76</w:t>
            </w:r>
          </w:p>
        </w:tc>
        <w:tc>
          <w:tcPr>
            <w:tcW w:w="1701"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32,167.14</w:t>
            </w:r>
          </w:p>
        </w:tc>
        <w:tc>
          <w:tcPr>
            <w:tcW w:w="1701"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33,024.01</w:t>
            </w:r>
          </w:p>
        </w:tc>
      </w:tr>
      <w:tr w:rsidR="00507B6B" w:rsidRPr="00142B0A" w:rsidTr="00B47F19">
        <w:tc>
          <w:tcPr>
            <w:tcW w:w="993"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3</w:t>
            </w:r>
          </w:p>
        </w:tc>
        <w:tc>
          <w:tcPr>
            <w:tcW w:w="2835" w:type="dxa"/>
          </w:tcPr>
          <w:p w:rsidR="00507B6B" w:rsidRPr="00142B0A" w:rsidRDefault="00507B6B" w:rsidP="00B47F19">
            <w:pPr>
              <w:rPr>
                <w:rFonts w:ascii="TH SarabunIT๙" w:hAnsi="TH SarabunIT๙" w:cs="TH SarabunIT๙"/>
                <w:color w:val="000000" w:themeColor="text1"/>
                <w:sz w:val="32"/>
                <w:szCs w:val="32"/>
              </w:rPr>
            </w:pPr>
            <w:r w:rsidRPr="00142B0A">
              <w:rPr>
                <w:rFonts w:ascii="TH SarabunIT๙" w:hAnsi="TH SarabunIT๙" w:cs="TH SarabunIT๙" w:hint="cs"/>
                <w:color w:val="000000" w:themeColor="text1"/>
                <w:sz w:val="32"/>
                <w:szCs w:val="32"/>
                <w:cs/>
              </w:rPr>
              <w:t>คนงาน</w:t>
            </w:r>
          </w:p>
        </w:tc>
        <w:tc>
          <w:tcPr>
            <w:tcW w:w="1842"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38,956</w:t>
            </w:r>
          </w:p>
        </w:tc>
        <w:tc>
          <w:tcPr>
            <w:tcW w:w="1701"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40,006</w:t>
            </w:r>
          </w:p>
        </w:tc>
        <w:tc>
          <w:tcPr>
            <w:tcW w:w="1701" w:type="dxa"/>
          </w:tcPr>
          <w:p w:rsidR="00507B6B" w:rsidRPr="00142B0A" w:rsidRDefault="00507B6B" w:rsidP="00507B6B">
            <w:pPr>
              <w:jc w:val="center"/>
              <w:rPr>
                <w:rFonts w:ascii="TH SarabunIT๙" w:hAnsi="TH SarabunIT๙" w:cs="TH SarabunIT๙"/>
                <w:color w:val="000000" w:themeColor="text1"/>
                <w:sz w:val="32"/>
                <w:szCs w:val="32"/>
              </w:rPr>
            </w:pPr>
            <w:r w:rsidRPr="00142B0A">
              <w:rPr>
                <w:rFonts w:ascii="TH SarabunIT๙" w:hAnsi="TH SarabunIT๙" w:cs="TH SarabunIT๙"/>
                <w:color w:val="000000" w:themeColor="text1"/>
                <w:sz w:val="32"/>
                <w:szCs w:val="32"/>
              </w:rPr>
              <w:t>40,575</w:t>
            </w:r>
          </w:p>
        </w:tc>
      </w:tr>
    </w:tbl>
    <w:p w:rsidR="00B47F19" w:rsidRPr="0011593E" w:rsidRDefault="002D3504" w:rsidP="0011593E">
      <w:pPr>
        <w:spacing w:after="0" w:line="240" w:lineRule="auto"/>
        <w:ind w:firstLine="720"/>
        <w:rPr>
          <w:rFonts w:ascii="TH SarabunIT๙" w:hAnsi="TH SarabunIT๙" w:cs="TH SarabunIT๙"/>
          <w:color w:val="000000" w:themeColor="text1"/>
          <w:sz w:val="28"/>
        </w:rPr>
      </w:pPr>
      <w:r>
        <w:rPr>
          <w:rFonts w:ascii="TH SarabunIT๙" w:hAnsi="TH SarabunIT๙" w:cs="TH SarabunIT๙" w:hint="cs"/>
          <w:b/>
          <w:bCs/>
          <w:color w:val="000000" w:themeColor="text1"/>
          <w:sz w:val="28"/>
          <w:cs/>
        </w:rPr>
        <w:t xml:space="preserve">      </w:t>
      </w:r>
      <w:r w:rsidR="00507B6B" w:rsidRPr="0011593E">
        <w:rPr>
          <w:rFonts w:ascii="TH SarabunIT๙" w:hAnsi="TH SarabunIT๙" w:cs="TH SarabunIT๙" w:hint="cs"/>
          <w:b/>
          <w:bCs/>
          <w:color w:val="000000" w:themeColor="text1"/>
          <w:sz w:val="28"/>
          <w:cs/>
        </w:rPr>
        <w:t xml:space="preserve">ที่มา </w:t>
      </w:r>
      <w:r w:rsidR="00507B6B" w:rsidRPr="0011593E">
        <w:rPr>
          <w:rFonts w:ascii="TH SarabunIT๙" w:hAnsi="TH SarabunIT๙" w:cs="TH SarabunIT๙"/>
          <w:b/>
          <w:bCs/>
          <w:color w:val="000000" w:themeColor="text1"/>
          <w:sz w:val="28"/>
        </w:rPr>
        <w:t>:</w:t>
      </w:r>
      <w:r w:rsidR="00507B6B" w:rsidRPr="0011593E">
        <w:rPr>
          <w:rFonts w:ascii="TH SarabunIT๙" w:hAnsi="TH SarabunIT๙" w:cs="TH SarabunIT๙" w:hint="cs"/>
          <w:color w:val="000000" w:themeColor="text1"/>
          <w:sz w:val="28"/>
          <w:cs/>
        </w:rPr>
        <w:t xml:space="preserve"> </w:t>
      </w:r>
      <w:r w:rsidR="00B47F19" w:rsidRPr="0011593E">
        <w:rPr>
          <w:rFonts w:ascii="TH SarabunIT๙" w:hAnsi="TH SarabunIT๙" w:cs="TH SarabunIT๙" w:hint="cs"/>
          <w:color w:val="000000" w:themeColor="text1"/>
          <w:sz w:val="28"/>
          <w:cs/>
        </w:rPr>
        <w:t>สำนักงาน</w:t>
      </w:r>
      <w:r w:rsidR="00507B6B" w:rsidRPr="0011593E">
        <w:rPr>
          <w:rFonts w:ascii="TH SarabunIT๙" w:hAnsi="TH SarabunIT๙" w:cs="TH SarabunIT๙" w:hint="cs"/>
          <w:color w:val="000000" w:themeColor="text1"/>
          <w:sz w:val="28"/>
          <w:cs/>
        </w:rPr>
        <w:t>อุตสาหกรรมจังหวัดเชียงใหม่ ข้อมูล ณ</w:t>
      </w:r>
      <w:r w:rsidR="00B47F19" w:rsidRPr="0011593E">
        <w:rPr>
          <w:rFonts w:ascii="TH SarabunIT๙" w:hAnsi="TH SarabunIT๙" w:cs="TH SarabunIT๙" w:hint="cs"/>
          <w:color w:val="000000" w:themeColor="text1"/>
          <w:sz w:val="28"/>
          <w:cs/>
        </w:rPr>
        <w:t xml:space="preserve"> เดือน กันยายน</w:t>
      </w:r>
      <w:r w:rsidR="0095524F" w:rsidRPr="0011593E">
        <w:rPr>
          <w:rFonts w:ascii="TH SarabunIT๙" w:hAnsi="TH SarabunIT๙" w:cs="TH SarabunIT๙" w:hint="cs"/>
          <w:color w:val="000000" w:themeColor="text1"/>
          <w:sz w:val="28"/>
          <w:cs/>
        </w:rPr>
        <w:t xml:space="preserve"> 2560</w:t>
      </w:r>
    </w:p>
    <w:p w:rsidR="000C01BC" w:rsidRPr="007E3607" w:rsidRDefault="00507B6B" w:rsidP="007E3607">
      <w:pPr>
        <w:spacing w:before="120" w:after="0" w:line="240" w:lineRule="auto"/>
        <w:ind w:firstLine="1134"/>
        <w:jc w:val="thaiDistribute"/>
        <w:rPr>
          <w:rFonts w:ascii="TH SarabunIT๙" w:hAnsi="TH SarabunIT๙" w:cs="TH SarabunIT๙"/>
          <w:b/>
          <w:bCs/>
          <w:color w:val="000000" w:themeColor="text1"/>
          <w:spacing w:val="-2"/>
          <w:sz w:val="32"/>
          <w:szCs w:val="32"/>
        </w:rPr>
      </w:pPr>
      <w:r w:rsidRPr="007E3607">
        <w:rPr>
          <w:rFonts w:ascii="TH SarabunIT๙" w:hAnsi="TH SarabunIT๙" w:cs="TH SarabunIT๙"/>
          <w:b/>
          <w:bCs/>
          <w:color w:val="000000" w:themeColor="text1"/>
          <w:spacing w:val="-2"/>
          <w:sz w:val="32"/>
          <w:szCs w:val="32"/>
          <w:cs/>
        </w:rPr>
        <w:lastRenderedPageBreak/>
        <w:t>ความเคลื่อนไหวการลงทุนอุตสาหกรรมที่สำคัญของจังหวัดใน</w:t>
      </w:r>
      <w:r w:rsidR="007E3607" w:rsidRPr="007E3607">
        <w:rPr>
          <w:rFonts w:ascii="TH SarabunIT๙" w:hAnsi="TH SarabunIT๙" w:cs="TH SarabunIT๙" w:hint="cs"/>
          <w:b/>
          <w:bCs/>
          <w:color w:val="000000" w:themeColor="text1"/>
          <w:spacing w:val="-2"/>
          <w:sz w:val="32"/>
          <w:szCs w:val="32"/>
          <w:cs/>
        </w:rPr>
        <w:t>เดือน กันยายน 256</w:t>
      </w:r>
      <w:r w:rsidR="007E3607">
        <w:rPr>
          <w:rFonts w:ascii="TH SarabunIT๙" w:hAnsi="TH SarabunIT๙" w:cs="TH SarabunIT๙" w:hint="cs"/>
          <w:b/>
          <w:bCs/>
          <w:color w:val="000000" w:themeColor="text1"/>
          <w:spacing w:val="-2"/>
          <w:sz w:val="32"/>
          <w:szCs w:val="32"/>
          <w:cs/>
        </w:rPr>
        <w:t xml:space="preserve"> </w:t>
      </w:r>
      <w:r w:rsidRPr="007E3607">
        <w:rPr>
          <w:rFonts w:ascii="TH SarabunIT๙" w:hAnsi="TH SarabunIT๙" w:cs="TH SarabunIT๙"/>
          <w:b/>
          <w:bCs/>
          <w:color w:val="000000" w:themeColor="text1"/>
          <w:spacing w:val="-2"/>
          <w:sz w:val="32"/>
          <w:szCs w:val="32"/>
          <w:cs/>
        </w:rPr>
        <w:t>ประกอบด้วย</w:t>
      </w:r>
    </w:p>
    <w:p w:rsidR="00507B6B" w:rsidRPr="000C01BC" w:rsidRDefault="000C01BC" w:rsidP="007E3607">
      <w:pPr>
        <w:spacing w:after="0" w:line="240" w:lineRule="auto"/>
        <w:ind w:firstLine="1134"/>
        <w:rPr>
          <w:rFonts w:ascii="TH SarabunIT๙" w:hAnsi="TH SarabunIT๙" w:cs="TH SarabunIT๙"/>
          <w:b/>
          <w:bCs/>
          <w:color w:val="000000" w:themeColor="text1"/>
          <w:sz w:val="32"/>
          <w:szCs w:val="32"/>
        </w:rPr>
      </w:pPr>
      <w:r>
        <w:rPr>
          <w:rFonts w:ascii="TH SarabunIT๙" w:hAnsi="TH SarabunIT๙" w:cs="TH SarabunIT๙" w:hint="cs"/>
          <w:color w:val="000000" w:themeColor="text1"/>
          <w:sz w:val="32"/>
          <w:szCs w:val="32"/>
          <w:cs/>
        </w:rPr>
        <w:t xml:space="preserve">1. </w:t>
      </w:r>
      <w:r w:rsidR="00507B6B" w:rsidRPr="00142B0A">
        <w:rPr>
          <w:rFonts w:ascii="TH SarabunIT๙" w:hAnsi="TH SarabunIT๙" w:cs="TH SarabunIT๙"/>
          <w:color w:val="000000" w:themeColor="text1"/>
          <w:sz w:val="32"/>
          <w:szCs w:val="32"/>
          <w:cs/>
        </w:rPr>
        <w:t xml:space="preserve">กลุ่มอุตสาหกรรมที่มีการลงทุนมากที่สุด 3 อันดับแรกของจังหวัด ได้แก่ </w:t>
      </w:r>
    </w:p>
    <w:p w:rsidR="00507B6B" w:rsidRPr="00B47F19" w:rsidRDefault="007E3607" w:rsidP="000C01BC">
      <w:pPr>
        <w:pStyle w:val="a3"/>
        <w:spacing w:after="0" w:line="240" w:lineRule="auto"/>
        <w:ind w:left="0"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507B6B" w:rsidRPr="00B47F19">
        <w:rPr>
          <w:rFonts w:ascii="TH SarabunIT๙" w:hAnsi="TH SarabunIT๙" w:cs="TH SarabunIT๙" w:hint="cs"/>
          <w:sz w:val="32"/>
          <w:szCs w:val="32"/>
          <w:cs/>
        </w:rPr>
        <w:t xml:space="preserve">1.1 </w:t>
      </w:r>
      <w:r w:rsidR="00507B6B" w:rsidRPr="00B47F19">
        <w:rPr>
          <w:rFonts w:ascii="TH SarabunIT๙" w:hAnsi="TH SarabunIT๙" w:cs="TH SarabunIT๙"/>
          <w:sz w:val="32"/>
          <w:szCs w:val="32"/>
          <w:cs/>
        </w:rPr>
        <w:t xml:space="preserve">กลุ่มอุตสาหกรรมการผลิตอื่น ๆ ประกอบด้วยการผลิตเกี่ยวกับการผลิตจำหน่ายและส่งออกซึ่งผลิตภัณฑ์ เครื่องทอง เครื่องเงิน เครื่องทองลงหิน เครื่องถม เครื่องเขิน เครื่องประดับ การผลิตลูกปัดแก้ว การผลิตของเล่นจากไม้ ห้องเย็นและห้องแช่แข็งเพื่อเก็บพืช ผัก ผลไม้ การโม่ บด หรือย่อยหิน การซัก อบ รีด เสื้อผ้า ผ้าคลุมเตียง ผ้าห่ม เป็นต้น ปัจจุบันมีจำนวนโรงงานทั้งสิ้น </w:t>
      </w:r>
      <w:r w:rsidR="00507B6B" w:rsidRPr="00B47F19">
        <w:rPr>
          <w:rFonts w:ascii="TH SarabunIT๙" w:hAnsi="TH SarabunIT๙" w:cs="TH SarabunIT๙"/>
          <w:sz w:val="32"/>
          <w:szCs w:val="32"/>
        </w:rPr>
        <w:t>304</w:t>
      </w:r>
      <w:r w:rsidR="00507B6B" w:rsidRPr="00B47F19">
        <w:rPr>
          <w:rFonts w:ascii="TH SarabunIT๙" w:hAnsi="TH SarabunIT๙" w:cs="TH SarabunIT๙"/>
          <w:sz w:val="32"/>
          <w:szCs w:val="32"/>
          <w:cs/>
        </w:rPr>
        <w:t xml:space="preserve"> โรงงาน เงินลงทุน </w:t>
      </w:r>
      <w:r w:rsidR="00507B6B" w:rsidRPr="00B47F19">
        <w:rPr>
          <w:rFonts w:ascii="TH SarabunIT๙" w:hAnsi="TH SarabunIT๙" w:cs="TH SarabunIT๙" w:hint="cs"/>
          <w:sz w:val="32"/>
          <w:szCs w:val="32"/>
          <w:cs/>
        </w:rPr>
        <w:t>7,079.47</w:t>
      </w:r>
      <w:r w:rsidR="00507B6B" w:rsidRPr="00B47F19">
        <w:rPr>
          <w:rFonts w:ascii="TH SarabunIT๙" w:hAnsi="TH SarabunIT๙" w:cs="TH SarabunIT๙"/>
          <w:sz w:val="32"/>
          <w:szCs w:val="32"/>
          <w:cs/>
        </w:rPr>
        <w:t xml:space="preserve">ล้านบาท  คนงาน </w:t>
      </w:r>
      <w:r w:rsidR="00507B6B" w:rsidRPr="00B47F19">
        <w:rPr>
          <w:rFonts w:ascii="TH SarabunIT๙" w:hAnsi="TH SarabunIT๙" w:cs="TH SarabunIT๙" w:hint="cs"/>
          <w:sz w:val="32"/>
          <w:szCs w:val="32"/>
          <w:cs/>
        </w:rPr>
        <w:t>6,741</w:t>
      </w:r>
      <w:r w:rsidR="00507B6B" w:rsidRPr="00B47F19">
        <w:rPr>
          <w:rFonts w:ascii="TH SarabunIT๙" w:hAnsi="TH SarabunIT๙" w:cs="TH SarabunIT๙"/>
          <w:sz w:val="32"/>
          <w:szCs w:val="32"/>
          <w:cs/>
        </w:rPr>
        <w:t>คน</w:t>
      </w:r>
    </w:p>
    <w:p w:rsidR="00507B6B" w:rsidRPr="00B47F19" w:rsidRDefault="007E3607" w:rsidP="000C01BC">
      <w:pPr>
        <w:pStyle w:val="a3"/>
        <w:spacing w:after="0" w:line="240" w:lineRule="auto"/>
        <w:ind w:left="0"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507B6B" w:rsidRPr="00B47F19">
        <w:rPr>
          <w:rFonts w:ascii="TH SarabunIT๙" w:hAnsi="TH SarabunIT๙" w:cs="TH SarabunIT๙" w:hint="cs"/>
          <w:sz w:val="32"/>
          <w:szCs w:val="32"/>
          <w:cs/>
        </w:rPr>
        <w:t xml:space="preserve">1.2  </w:t>
      </w:r>
      <w:r w:rsidR="00507B6B" w:rsidRPr="00B47F19">
        <w:rPr>
          <w:rFonts w:ascii="TH SarabunIT๙" w:hAnsi="TH SarabunIT๙" w:cs="TH SarabunIT๙"/>
          <w:sz w:val="32"/>
          <w:szCs w:val="32"/>
          <w:cs/>
        </w:rPr>
        <w:t xml:space="preserve">กลุ่มอุตสาหกรรมผลิตภัณฑ์จากพืชประกอบด้วยกิจการเกี่ยวกับการสีข้าว บ่มและอบใบยาสูบ อบเมล็ดพืชทุกชนิดและอบพืชผลทางการเกษตร การคัดแยกเมล็ดพืช ล้าง คัดแยกขนาดและเคลือบผิวส้มเป็นต้น ปัจจุบันมีจำนวนโรงงานทั้งสิ้น </w:t>
      </w:r>
      <w:r w:rsidR="00507B6B" w:rsidRPr="00B47F19">
        <w:rPr>
          <w:rFonts w:ascii="TH SarabunIT๙" w:hAnsi="TH SarabunIT๙" w:cs="TH SarabunIT๙"/>
          <w:sz w:val="32"/>
          <w:szCs w:val="32"/>
        </w:rPr>
        <w:t>221</w:t>
      </w:r>
      <w:r w:rsidR="00507B6B" w:rsidRPr="00B47F19">
        <w:rPr>
          <w:rFonts w:ascii="TH SarabunIT๙" w:hAnsi="TH SarabunIT๙" w:cs="TH SarabunIT๙"/>
          <w:sz w:val="32"/>
          <w:szCs w:val="32"/>
          <w:cs/>
        </w:rPr>
        <w:t xml:space="preserve"> โรงงาน  เงินลงทุน </w:t>
      </w:r>
      <w:r w:rsidR="00507B6B" w:rsidRPr="00B47F19">
        <w:rPr>
          <w:rFonts w:ascii="TH SarabunIT๙" w:hAnsi="TH SarabunIT๙" w:cs="TH SarabunIT๙" w:hint="cs"/>
          <w:sz w:val="32"/>
          <w:szCs w:val="32"/>
          <w:cs/>
        </w:rPr>
        <w:t>6,498.83</w:t>
      </w:r>
      <w:r w:rsidR="00507B6B" w:rsidRPr="00B47F19">
        <w:rPr>
          <w:rFonts w:ascii="TH SarabunIT๙" w:hAnsi="TH SarabunIT๙" w:cs="TH SarabunIT๙"/>
          <w:sz w:val="32"/>
          <w:szCs w:val="32"/>
          <w:cs/>
        </w:rPr>
        <w:t>ล้านบาท คนงาน</w:t>
      </w:r>
      <w:r w:rsidR="00507B6B" w:rsidRPr="00B47F19">
        <w:rPr>
          <w:rFonts w:ascii="TH SarabunIT๙" w:hAnsi="TH SarabunIT๙" w:cs="TH SarabunIT๙" w:hint="cs"/>
          <w:sz w:val="32"/>
          <w:szCs w:val="32"/>
          <w:cs/>
        </w:rPr>
        <w:t>3,663</w:t>
      </w:r>
      <w:r w:rsidR="00507B6B" w:rsidRPr="00B47F19">
        <w:rPr>
          <w:rFonts w:ascii="TH SarabunIT๙" w:hAnsi="TH SarabunIT๙" w:cs="TH SarabunIT๙"/>
          <w:sz w:val="32"/>
          <w:szCs w:val="32"/>
          <w:cs/>
        </w:rPr>
        <w:t xml:space="preserve"> คน</w:t>
      </w:r>
    </w:p>
    <w:p w:rsidR="003600B7" w:rsidRDefault="007E3607" w:rsidP="003600B7">
      <w:pPr>
        <w:pStyle w:val="a3"/>
        <w:spacing w:after="0" w:line="240" w:lineRule="auto"/>
        <w:ind w:left="0"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507B6B" w:rsidRPr="00B47F19">
        <w:rPr>
          <w:rFonts w:ascii="TH SarabunIT๙" w:hAnsi="TH SarabunIT๙" w:cs="TH SarabunIT๙" w:hint="cs"/>
          <w:sz w:val="32"/>
          <w:szCs w:val="32"/>
          <w:cs/>
        </w:rPr>
        <w:t xml:space="preserve">1.3 </w:t>
      </w:r>
      <w:r w:rsidR="00507B6B" w:rsidRPr="00B47F19">
        <w:rPr>
          <w:rFonts w:ascii="TH SarabunIT๙" w:hAnsi="TH SarabunIT๙" w:cs="TH SarabunIT๙"/>
          <w:sz w:val="32"/>
          <w:szCs w:val="32"/>
          <w:cs/>
        </w:rPr>
        <w:t>อุตสาหกรรมอาหาร ประกอบด้วยการผลิตเกี่ยวกับการแปรรูปผักและผลไม้ การแช่แข็ง</w:t>
      </w:r>
      <w:r w:rsidR="00507B6B" w:rsidRPr="00B47F19">
        <w:rPr>
          <w:rFonts w:ascii="TH SarabunIT๙" w:hAnsi="TH SarabunIT๙" w:cs="TH SarabunIT๙"/>
          <w:sz w:val="32"/>
          <w:szCs w:val="32"/>
          <w:cs/>
        </w:rPr>
        <w:br/>
        <w:t>ทุกชนิด  ผลิตและจำหน่าย</w:t>
      </w:r>
      <w:proofErr w:type="spellStart"/>
      <w:r w:rsidR="00507B6B" w:rsidRPr="00B47F19">
        <w:rPr>
          <w:rFonts w:ascii="TH SarabunIT๙" w:hAnsi="TH SarabunIT๙" w:cs="TH SarabunIT๙"/>
          <w:sz w:val="32"/>
          <w:szCs w:val="32"/>
          <w:cs/>
        </w:rPr>
        <w:t>เบเกอ</w:t>
      </w:r>
      <w:proofErr w:type="spellEnd"/>
      <w:r w:rsidR="00507B6B" w:rsidRPr="00B47F19">
        <w:rPr>
          <w:rFonts w:ascii="TH SarabunIT๙" w:hAnsi="TH SarabunIT๙" w:cs="TH SarabunIT๙"/>
          <w:sz w:val="32"/>
          <w:szCs w:val="32"/>
          <w:cs/>
        </w:rPr>
        <w:t xml:space="preserve">รี่ อาหาร เครื่องดื่ม ผลิตน้ำแข็ง ผลิตภัณฑ์จากน้ำผึ้ง การถนอมพืชหรือผลไม้เป็นต้น ปัจจุบันมีจำนวนโรงงานทั้งสิ้น </w:t>
      </w:r>
      <w:r w:rsidR="00507B6B" w:rsidRPr="00B47F19">
        <w:rPr>
          <w:rFonts w:ascii="TH SarabunIT๙" w:hAnsi="TH SarabunIT๙" w:cs="TH SarabunIT๙" w:hint="cs"/>
          <w:sz w:val="32"/>
          <w:szCs w:val="32"/>
          <w:cs/>
        </w:rPr>
        <w:t>212</w:t>
      </w:r>
      <w:r w:rsidR="00507B6B" w:rsidRPr="00B47F19">
        <w:rPr>
          <w:rFonts w:ascii="TH SarabunIT๙" w:hAnsi="TH SarabunIT๙" w:cs="TH SarabunIT๙"/>
          <w:sz w:val="32"/>
          <w:szCs w:val="32"/>
          <w:cs/>
        </w:rPr>
        <w:t xml:space="preserve"> โรงงาน  เงินลงทุน </w:t>
      </w:r>
      <w:r w:rsidR="00507B6B" w:rsidRPr="00B47F19">
        <w:rPr>
          <w:rFonts w:ascii="TH SarabunIT๙" w:hAnsi="TH SarabunIT๙" w:cs="TH SarabunIT๙" w:hint="cs"/>
          <w:sz w:val="32"/>
          <w:szCs w:val="32"/>
          <w:cs/>
        </w:rPr>
        <w:t>5,509.31</w:t>
      </w:r>
      <w:r w:rsidR="00507B6B" w:rsidRPr="00B47F19">
        <w:rPr>
          <w:rFonts w:ascii="TH SarabunIT๙" w:hAnsi="TH SarabunIT๙" w:cs="TH SarabunIT๙"/>
          <w:sz w:val="32"/>
          <w:szCs w:val="32"/>
          <w:cs/>
        </w:rPr>
        <w:t xml:space="preserve">ล้านบาท คนงาน </w:t>
      </w:r>
      <w:r w:rsidR="00507B6B" w:rsidRPr="00B47F19">
        <w:rPr>
          <w:rFonts w:ascii="TH SarabunIT๙" w:hAnsi="TH SarabunIT๙" w:cs="TH SarabunIT๙" w:hint="cs"/>
          <w:sz w:val="32"/>
          <w:szCs w:val="32"/>
          <w:cs/>
        </w:rPr>
        <w:t>6,987</w:t>
      </w:r>
      <w:r w:rsidR="00507B6B" w:rsidRPr="00B47F19">
        <w:rPr>
          <w:rFonts w:ascii="TH SarabunIT๙" w:hAnsi="TH SarabunIT๙" w:cs="TH SarabunIT๙"/>
          <w:sz w:val="32"/>
          <w:szCs w:val="32"/>
          <w:cs/>
        </w:rPr>
        <w:t>คน</w:t>
      </w:r>
    </w:p>
    <w:p w:rsidR="003600B7" w:rsidRDefault="003600B7" w:rsidP="007E3607">
      <w:pPr>
        <w:pStyle w:val="a3"/>
        <w:spacing w:after="0" w:line="240" w:lineRule="auto"/>
        <w:ind w:left="0"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2. </w:t>
      </w:r>
      <w:r w:rsidR="00507B6B" w:rsidRPr="00B47F19">
        <w:rPr>
          <w:rFonts w:ascii="TH SarabunIT๙" w:hAnsi="TH SarabunIT๙" w:cs="TH SarabunIT๙"/>
          <w:sz w:val="32"/>
          <w:szCs w:val="32"/>
          <w:cs/>
        </w:rPr>
        <w:t xml:space="preserve">ภาวการณ์ลงทุนด้านอุตสาหกรรมในจังหวัด   </w:t>
      </w:r>
    </w:p>
    <w:p w:rsidR="003600B7" w:rsidRDefault="007E3607" w:rsidP="003600B7">
      <w:pPr>
        <w:pStyle w:val="a3"/>
        <w:spacing w:after="0" w:line="240" w:lineRule="auto"/>
        <w:ind w:left="0"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507B6B" w:rsidRPr="00B47F19">
        <w:rPr>
          <w:rFonts w:ascii="TH SarabunIT๙" w:hAnsi="TH SarabunIT๙" w:cs="TH SarabunIT๙"/>
          <w:sz w:val="32"/>
          <w:szCs w:val="32"/>
          <w:cs/>
        </w:rPr>
        <w:t>ผลจากการพิจารณาข้อมูลการลงทุนอุตสาหกรรมใน</w:t>
      </w:r>
      <w:r w:rsidR="00507B6B" w:rsidRPr="00B47F19">
        <w:rPr>
          <w:rFonts w:ascii="TH SarabunIT๙" w:hAnsi="TH SarabunIT๙" w:cs="TH SarabunIT๙" w:hint="cs"/>
          <w:sz w:val="32"/>
          <w:szCs w:val="32"/>
          <w:cs/>
        </w:rPr>
        <w:t xml:space="preserve">เดือน เมษายน 2559 </w:t>
      </w:r>
      <w:r w:rsidR="00507B6B" w:rsidRPr="00B47F19">
        <w:rPr>
          <w:rFonts w:ascii="TH SarabunIT๙" w:hAnsi="TH SarabunIT๙" w:cs="TH SarabunIT๙"/>
          <w:sz w:val="32"/>
          <w:szCs w:val="32"/>
          <w:cs/>
        </w:rPr>
        <w:t xml:space="preserve">เปรียบเทียบกับช่วงระยะเวลาเดียวกันในปีก่อน พบว่ามีอัตราการขยายตัวของจำนวนโรงงานที่ได้รับอนุญาตประกอบกิจการใหม่ </w:t>
      </w:r>
      <w:r w:rsidR="00507B6B" w:rsidRPr="00B47F19">
        <w:rPr>
          <w:rFonts w:ascii="TH SarabunIT๙" w:hAnsi="TH SarabunIT๙" w:cs="TH SarabunIT๙"/>
          <w:b/>
          <w:bCs/>
          <w:sz w:val="32"/>
          <w:szCs w:val="32"/>
          <w:u w:val="single"/>
          <w:cs/>
        </w:rPr>
        <w:t>เพิ่มขึ้น</w:t>
      </w:r>
      <w:r w:rsidR="00507B6B" w:rsidRPr="00B47F19">
        <w:rPr>
          <w:rFonts w:ascii="TH SarabunIT๙" w:hAnsi="TH SarabunIT๙" w:cs="TH SarabunIT๙"/>
          <w:sz w:val="32"/>
          <w:szCs w:val="32"/>
          <w:cs/>
        </w:rPr>
        <w:t xml:space="preserve"> คิดเป็นร้อยละ </w:t>
      </w:r>
      <w:r w:rsidR="00507B6B" w:rsidRPr="00B47F19">
        <w:rPr>
          <w:rFonts w:ascii="TH SarabunIT๙" w:hAnsi="TH SarabunIT๙" w:cs="TH SarabunIT๙"/>
          <w:sz w:val="32"/>
          <w:szCs w:val="32"/>
        </w:rPr>
        <w:t>100</w:t>
      </w:r>
      <w:r w:rsidR="00507B6B" w:rsidRPr="00B47F19">
        <w:rPr>
          <w:rFonts w:ascii="TH SarabunIT๙" w:hAnsi="TH SarabunIT๙" w:cs="TH SarabunIT๙"/>
          <w:sz w:val="32"/>
          <w:szCs w:val="32"/>
          <w:cs/>
        </w:rPr>
        <w:t xml:space="preserve"> จำ</w:t>
      </w:r>
      <w:r w:rsidR="00507B6B" w:rsidRPr="003A6AB7">
        <w:rPr>
          <w:rFonts w:ascii="TH SarabunIT๙" w:hAnsi="TH SarabunIT๙" w:cs="TH SarabunIT๙"/>
          <w:sz w:val="32"/>
          <w:szCs w:val="32"/>
          <w:cs/>
        </w:rPr>
        <w:t>นวนเงินลงทุน</w:t>
      </w:r>
      <w:r w:rsidR="00612268">
        <w:rPr>
          <w:rFonts w:ascii="TH SarabunIT๙" w:hAnsi="TH SarabunIT๙" w:cs="TH SarabunIT๙" w:hint="cs"/>
          <w:sz w:val="32"/>
          <w:szCs w:val="32"/>
          <w:cs/>
        </w:rPr>
        <w:t xml:space="preserve"> </w:t>
      </w:r>
      <w:r w:rsidR="00507B6B" w:rsidRPr="003A6AB7">
        <w:rPr>
          <w:rFonts w:ascii="TH SarabunIT๙" w:hAnsi="TH SarabunIT๙" w:cs="TH SarabunIT๙"/>
          <w:b/>
          <w:bCs/>
          <w:sz w:val="32"/>
          <w:szCs w:val="32"/>
          <w:u w:val="single"/>
          <w:cs/>
        </w:rPr>
        <w:t>ลดลง</w:t>
      </w:r>
      <w:r w:rsidR="00612268">
        <w:rPr>
          <w:rFonts w:ascii="TH SarabunIT๙" w:hAnsi="TH SarabunIT๙" w:cs="TH SarabunIT๙" w:hint="cs"/>
          <w:b/>
          <w:bCs/>
          <w:sz w:val="32"/>
          <w:szCs w:val="32"/>
          <w:u w:val="single"/>
          <w:cs/>
        </w:rPr>
        <w:t xml:space="preserve"> </w:t>
      </w:r>
      <w:r w:rsidR="00507B6B" w:rsidRPr="003A6AB7">
        <w:rPr>
          <w:rFonts w:ascii="TH SarabunIT๙" w:hAnsi="TH SarabunIT๙" w:cs="TH SarabunIT๙"/>
          <w:sz w:val="32"/>
          <w:szCs w:val="32"/>
          <w:cs/>
        </w:rPr>
        <w:t>คิดเป็นร้อยละ 97 และอัตราการจ้างงาน</w:t>
      </w:r>
      <w:r w:rsidR="00BF0E09">
        <w:rPr>
          <w:rFonts w:ascii="TH SarabunIT๙" w:hAnsi="TH SarabunIT๙" w:cs="TH SarabunIT๙" w:hint="cs"/>
          <w:sz w:val="32"/>
          <w:szCs w:val="32"/>
          <w:cs/>
        </w:rPr>
        <w:t xml:space="preserve"> </w:t>
      </w:r>
      <w:r w:rsidR="00507B6B" w:rsidRPr="003A6AB7">
        <w:rPr>
          <w:rFonts w:ascii="TH SarabunIT๙" w:hAnsi="TH SarabunIT๙" w:cs="TH SarabunIT๙"/>
          <w:b/>
          <w:bCs/>
          <w:sz w:val="32"/>
          <w:szCs w:val="32"/>
          <w:u w:val="single"/>
          <w:cs/>
        </w:rPr>
        <w:t>ลดลง</w:t>
      </w:r>
      <w:r w:rsidR="00BF0E09">
        <w:rPr>
          <w:rFonts w:ascii="TH SarabunIT๙" w:hAnsi="TH SarabunIT๙" w:cs="TH SarabunIT๙" w:hint="cs"/>
          <w:b/>
          <w:bCs/>
          <w:sz w:val="32"/>
          <w:szCs w:val="32"/>
          <w:u w:val="single"/>
          <w:cs/>
        </w:rPr>
        <w:t xml:space="preserve"> </w:t>
      </w:r>
      <w:r w:rsidR="00507B6B" w:rsidRPr="003A6AB7">
        <w:rPr>
          <w:rFonts w:ascii="TH SarabunIT๙" w:hAnsi="TH SarabunIT๙" w:cs="TH SarabunIT๙"/>
          <w:sz w:val="32"/>
          <w:szCs w:val="32"/>
          <w:cs/>
        </w:rPr>
        <w:t>คิดเป็นร้อยละ 82</w:t>
      </w:r>
    </w:p>
    <w:p w:rsidR="00507B6B" w:rsidRDefault="007E3607" w:rsidP="007E3607">
      <w:pPr>
        <w:pStyle w:val="a3"/>
        <w:spacing w:after="0" w:line="240" w:lineRule="auto"/>
        <w:ind w:left="0"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ดังนั้น </w:t>
      </w:r>
      <w:r w:rsidR="00507B6B" w:rsidRPr="003A6AB7">
        <w:rPr>
          <w:rFonts w:ascii="TH SarabunIT๙" w:hAnsi="TH SarabunIT๙" w:cs="TH SarabunIT๙" w:hint="cs"/>
          <w:sz w:val="32"/>
          <w:szCs w:val="32"/>
          <w:cs/>
        </w:rPr>
        <w:t>จาก</w:t>
      </w:r>
      <w:r w:rsidR="00507B6B" w:rsidRPr="003A6AB7">
        <w:rPr>
          <w:rFonts w:ascii="TH SarabunIT๙" w:hAnsi="TH SarabunIT๙" w:cs="TH SarabunIT๙"/>
          <w:sz w:val="32"/>
          <w:szCs w:val="32"/>
          <w:cs/>
        </w:rPr>
        <w:t>รายงานความเคลื่อนไหวการลงท</w:t>
      </w:r>
      <w:r>
        <w:rPr>
          <w:rFonts w:ascii="TH SarabunIT๙" w:hAnsi="TH SarabunIT๙" w:cs="TH SarabunIT๙"/>
          <w:sz w:val="32"/>
          <w:szCs w:val="32"/>
          <w:cs/>
        </w:rPr>
        <w:t>ุนอุตสาหกรรมของจังหวัดเชียงใหม่</w:t>
      </w:r>
      <w:r>
        <w:rPr>
          <w:rFonts w:ascii="TH SarabunIT๙" w:hAnsi="TH SarabunIT๙" w:cs="TH SarabunIT๙" w:hint="cs"/>
          <w:sz w:val="32"/>
          <w:szCs w:val="32"/>
          <w:cs/>
        </w:rPr>
        <w:t xml:space="preserve"> </w:t>
      </w:r>
      <w:r w:rsidR="00507B6B" w:rsidRPr="003A6AB7">
        <w:rPr>
          <w:rFonts w:ascii="TH SarabunIT๙" w:hAnsi="TH SarabunIT๙" w:cs="TH SarabunIT๙" w:hint="cs"/>
          <w:sz w:val="32"/>
          <w:szCs w:val="32"/>
          <w:cs/>
        </w:rPr>
        <w:t>ณ</w:t>
      </w:r>
      <w:r>
        <w:rPr>
          <w:rFonts w:ascii="TH SarabunIT๙" w:hAnsi="TH SarabunIT๙" w:cs="TH SarabunIT๙" w:hint="cs"/>
          <w:sz w:val="32"/>
          <w:szCs w:val="32"/>
          <w:cs/>
        </w:rPr>
        <w:t xml:space="preserve"> เดือน</w:t>
      </w:r>
      <w:r w:rsidR="00507B6B" w:rsidRPr="003A6AB7">
        <w:rPr>
          <w:rFonts w:ascii="TH SarabunIT๙" w:hAnsi="TH SarabunIT๙" w:cs="TH SarabunIT๙"/>
          <w:sz w:val="32"/>
          <w:szCs w:val="32"/>
          <w:cs/>
        </w:rPr>
        <w:t xml:space="preserve">เมษายน พ.ศ. </w:t>
      </w:r>
      <w:r w:rsidR="00507B6B" w:rsidRPr="003A6AB7">
        <w:rPr>
          <w:rFonts w:ascii="TH SarabunIT๙" w:hAnsi="TH SarabunIT๙" w:cs="TH SarabunIT๙"/>
          <w:sz w:val="32"/>
          <w:szCs w:val="32"/>
        </w:rPr>
        <w:t>2559</w:t>
      </w:r>
      <w:r w:rsidR="00507B6B" w:rsidRPr="003A6AB7">
        <w:rPr>
          <w:rFonts w:ascii="TH SarabunIT๙" w:hAnsi="TH SarabunIT๙" w:cs="TH SarabunIT๙"/>
          <w:sz w:val="32"/>
          <w:szCs w:val="32"/>
          <w:cs/>
        </w:rPr>
        <w:t xml:space="preserve"> จะเห็นได้ว่ามีจำนวนลดลงจากปี </w:t>
      </w:r>
      <w:r w:rsidR="00507B6B" w:rsidRPr="003A6AB7">
        <w:rPr>
          <w:rFonts w:ascii="TH SarabunIT๙" w:hAnsi="TH SarabunIT๙" w:cs="TH SarabunIT๙"/>
          <w:sz w:val="32"/>
          <w:szCs w:val="32"/>
        </w:rPr>
        <w:t>2558</w:t>
      </w:r>
      <w:r w:rsidR="00507B6B" w:rsidRPr="003A6AB7">
        <w:rPr>
          <w:rFonts w:ascii="TH SarabunIT๙" w:hAnsi="TH SarabunIT๙" w:cs="TH SarabunIT๙"/>
          <w:sz w:val="32"/>
          <w:szCs w:val="32"/>
          <w:cs/>
        </w:rPr>
        <w:t xml:space="preserve"> และไม่ตรงไปตามที่คาดการณ์ไว้ โดยมีสาเหตุจากผลกระทบของปัญหาภาวะเศรษฐกิจโลกถดถอย ทำให้ภาคการส่งออกของประเทศลดลง นอกจากนี้ยังได้รับ</w:t>
      </w:r>
      <w:r w:rsidR="00507B6B" w:rsidRPr="009604F2">
        <w:rPr>
          <w:rFonts w:ascii="TH SarabunIT๙" w:hAnsi="TH SarabunIT๙" w:cs="TH SarabunIT๙"/>
          <w:spacing w:val="-4"/>
          <w:sz w:val="32"/>
          <w:szCs w:val="32"/>
          <w:cs/>
        </w:rPr>
        <w:t>ผลกระทบจากปรากฏการณ์</w:t>
      </w:r>
      <w:proofErr w:type="spellStart"/>
      <w:r w:rsidR="00507B6B" w:rsidRPr="009604F2">
        <w:rPr>
          <w:rFonts w:ascii="TH SarabunIT๙" w:hAnsi="TH SarabunIT๙" w:cs="TH SarabunIT๙"/>
          <w:spacing w:val="-4"/>
          <w:sz w:val="32"/>
          <w:szCs w:val="32"/>
          <w:cs/>
        </w:rPr>
        <w:t>ลานีญา</w:t>
      </w:r>
      <w:proofErr w:type="spellEnd"/>
      <w:r w:rsidR="00507B6B" w:rsidRPr="009604F2">
        <w:rPr>
          <w:rFonts w:ascii="TH SarabunIT๙" w:hAnsi="TH SarabunIT๙" w:cs="TH SarabunIT๙"/>
          <w:spacing w:val="-4"/>
          <w:sz w:val="32"/>
          <w:szCs w:val="32"/>
          <w:cs/>
        </w:rPr>
        <w:t xml:space="preserve"> ส่งผลให้ปริมาณผลผลิตจากข้าว มะม่วง และ</w:t>
      </w:r>
      <w:proofErr w:type="spellStart"/>
      <w:r w:rsidR="00507B6B" w:rsidRPr="009604F2">
        <w:rPr>
          <w:rFonts w:ascii="TH SarabunIT๙" w:hAnsi="TH SarabunIT๙" w:cs="TH SarabunIT๙"/>
          <w:spacing w:val="-4"/>
          <w:sz w:val="32"/>
          <w:szCs w:val="32"/>
          <w:cs/>
        </w:rPr>
        <w:t>ลําไย</w:t>
      </w:r>
      <w:proofErr w:type="spellEnd"/>
      <w:r w:rsidR="00507B6B" w:rsidRPr="009604F2">
        <w:rPr>
          <w:rFonts w:ascii="TH SarabunIT๙" w:hAnsi="TH SarabunIT๙" w:cs="TH SarabunIT๙"/>
          <w:spacing w:val="-4"/>
          <w:sz w:val="32"/>
          <w:szCs w:val="32"/>
          <w:cs/>
        </w:rPr>
        <w:t>ลดลง ส่งผลให้เงินลงทุน</w:t>
      </w:r>
      <w:r w:rsidR="00507B6B" w:rsidRPr="003A6AB7">
        <w:rPr>
          <w:rFonts w:ascii="TH SarabunIT๙" w:hAnsi="TH SarabunIT๙" w:cs="TH SarabunIT๙"/>
          <w:sz w:val="32"/>
          <w:szCs w:val="32"/>
          <w:cs/>
        </w:rPr>
        <w:t xml:space="preserve">ในภาคอุตสาหกรรมในปี </w:t>
      </w:r>
      <w:r w:rsidR="00507B6B" w:rsidRPr="003A6AB7">
        <w:rPr>
          <w:rFonts w:ascii="TH SarabunIT๙" w:hAnsi="TH SarabunIT๙" w:cs="TH SarabunIT๙"/>
          <w:sz w:val="32"/>
          <w:szCs w:val="32"/>
        </w:rPr>
        <w:t xml:space="preserve">2559 </w:t>
      </w:r>
      <w:r w:rsidR="00507B6B" w:rsidRPr="003A6AB7">
        <w:rPr>
          <w:rFonts w:ascii="TH SarabunIT๙" w:hAnsi="TH SarabunIT๙" w:cs="TH SarabunIT๙"/>
          <w:sz w:val="32"/>
          <w:szCs w:val="32"/>
          <w:cs/>
        </w:rPr>
        <w:t xml:space="preserve">ลดลงจากปี </w:t>
      </w:r>
      <w:r w:rsidR="00507B6B" w:rsidRPr="003A6AB7">
        <w:rPr>
          <w:rFonts w:ascii="TH SarabunIT๙" w:hAnsi="TH SarabunIT๙" w:cs="TH SarabunIT๙"/>
          <w:sz w:val="32"/>
          <w:szCs w:val="32"/>
        </w:rPr>
        <w:t xml:space="preserve">2558 </w:t>
      </w:r>
      <w:r w:rsidR="00507B6B" w:rsidRPr="003A6AB7">
        <w:rPr>
          <w:rFonts w:ascii="TH SarabunIT๙" w:hAnsi="TH SarabunIT๙" w:cs="TH SarabunIT๙"/>
          <w:sz w:val="32"/>
          <w:szCs w:val="32"/>
          <w:cs/>
        </w:rPr>
        <w:t xml:space="preserve">จำนวน </w:t>
      </w:r>
      <w:r w:rsidR="00507B6B" w:rsidRPr="003A6AB7">
        <w:rPr>
          <w:rFonts w:ascii="TH SarabunIT๙" w:hAnsi="TH SarabunIT๙" w:cs="TH SarabunIT๙"/>
          <w:sz w:val="32"/>
          <w:szCs w:val="32"/>
        </w:rPr>
        <w:t>3,376.83</w:t>
      </w:r>
      <w:r w:rsidR="00507B6B" w:rsidRPr="003A6AB7">
        <w:rPr>
          <w:rFonts w:ascii="TH SarabunIT๙" w:hAnsi="TH SarabunIT๙" w:cs="TH SarabunIT๙"/>
          <w:sz w:val="32"/>
          <w:szCs w:val="32"/>
          <w:cs/>
        </w:rPr>
        <w:t xml:space="preserve"> ล้านบาท มีการจ้างแรงงานลดลง </w:t>
      </w:r>
      <w:r w:rsidR="00507B6B" w:rsidRPr="003A6AB7">
        <w:rPr>
          <w:rFonts w:ascii="TH SarabunIT๙" w:hAnsi="TH SarabunIT๙" w:cs="TH SarabunIT๙"/>
          <w:sz w:val="32"/>
          <w:szCs w:val="32"/>
        </w:rPr>
        <w:t xml:space="preserve">2,027 </w:t>
      </w:r>
      <w:r w:rsidR="00507B6B" w:rsidRPr="003A6AB7">
        <w:rPr>
          <w:rFonts w:ascii="TH SarabunIT๙" w:hAnsi="TH SarabunIT๙" w:cs="TH SarabunIT๙"/>
          <w:sz w:val="32"/>
          <w:szCs w:val="32"/>
          <w:cs/>
        </w:rPr>
        <w:t xml:space="preserve">คน และมีจำนวนโรงงานอุตสาหกรรมลดลง </w:t>
      </w:r>
      <w:r w:rsidR="00507B6B" w:rsidRPr="003A6AB7">
        <w:rPr>
          <w:rFonts w:ascii="TH SarabunIT๙" w:hAnsi="TH SarabunIT๙" w:cs="TH SarabunIT๙"/>
          <w:sz w:val="32"/>
          <w:szCs w:val="32"/>
        </w:rPr>
        <w:t xml:space="preserve">109 </w:t>
      </w:r>
      <w:r w:rsidR="00507B6B" w:rsidRPr="003A6AB7">
        <w:rPr>
          <w:rFonts w:ascii="TH SarabunIT๙" w:hAnsi="TH SarabunIT๙" w:cs="TH SarabunIT๙"/>
          <w:sz w:val="32"/>
          <w:szCs w:val="32"/>
          <w:cs/>
        </w:rPr>
        <w:t>แห่ง</w:t>
      </w:r>
    </w:p>
    <w:p w:rsidR="00507B6B" w:rsidRPr="00186E34" w:rsidRDefault="00507B6B" w:rsidP="007E3607">
      <w:pPr>
        <w:pStyle w:val="Default"/>
        <w:spacing w:before="120"/>
        <w:ind w:firstLine="1134"/>
        <w:rPr>
          <w:rFonts w:ascii="TH SarabunPSK" w:hAnsi="TH SarabunPSK" w:cs="TH SarabunPSK"/>
        </w:rPr>
      </w:pPr>
      <w:r>
        <w:rPr>
          <w:rFonts w:ascii="TH SarabunIT๙" w:hAnsi="TH SarabunIT๙" w:cs="TH SarabunIT๙" w:hint="cs"/>
          <w:b/>
          <w:bCs/>
          <w:sz w:val="32"/>
          <w:szCs w:val="32"/>
          <w:cs/>
        </w:rPr>
        <w:t>สรุปภาพรวมด้านอุตสาหกรรม</w:t>
      </w:r>
    </w:p>
    <w:p w:rsidR="00BF0E09" w:rsidRDefault="00507B6B" w:rsidP="007E3607">
      <w:pPr>
        <w:autoSpaceDE w:val="0"/>
        <w:autoSpaceDN w:val="0"/>
        <w:adjustRightInd w:val="0"/>
        <w:spacing w:after="0" w:line="240" w:lineRule="auto"/>
        <w:ind w:firstLine="1134"/>
        <w:jc w:val="thaiDistribute"/>
        <w:rPr>
          <w:rFonts w:ascii="TH SarabunPSK" w:hAnsi="TH SarabunPSK" w:cs="TH SarabunPSK" w:hint="cs"/>
          <w:color w:val="000000"/>
          <w:sz w:val="32"/>
          <w:szCs w:val="32"/>
        </w:rPr>
      </w:pPr>
      <w:r w:rsidRPr="00186E34">
        <w:rPr>
          <w:rFonts w:ascii="TH SarabunPSK" w:hAnsi="TH SarabunPSK" w:cs="TH SarabunPSK"/>
          <w:color w:val="000000"/>
          <w:sz w:val="32"/>
          <w:szCs w:val="32"/>
          <w:cs/>
        </w:rPr>
        <w:t>อุตสาหกรรมที่</w:t>
      </w:r>
      <w:proofErr w:type="spellStart"/>
      <w:r w:rsidRPr="00186E34">
        <w:rPr>
          <w:rFonts w:ascii="TH SarabunPSK" w:hAnsi="TH SarabunPSK" w:cs="TH SarabunPSK"/>
          <w:color w:val="000000"/>
          <w:sz w:val="32"/>
          <w:szCs w:val="32"/>
          <w:cs/>
        </w:rPr>
        <w:t>สาคัญ</w:t>
      </w:r>
      <w:proofErr w:type="spellEnd"/>
      <w:r w:rsidRPr="00186E34">
        <w:rPr>
          <w:rFonts w:ascii="TH SarabunPSK" w:hAnsi="TH SarabunPSK" w:cs="TH SarabunPSK"/>
          <w:color w:val="000000"/>
          <w:sz w:val="32"/>
          <w:szCs w:val="32"/>
          <w:cs/>
        </w:rPr>
        <w:t>ของจังหวัดเชียงใหม่ส่วนใหญ่เป็น</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อุตสาหกรรมเกษตรแปรรูป</w:t>
      </w:r>
      <w:r w:rsidR="00400A0B">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รองลงมา</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คือ</w:t>
      </w:r>
      <w:r w:rsidR="009D0E19">
        <w:rPr>
          <w:rFonts w:ascii="TH SarabunPSK" w:hAnsi="TH SarabunPSK" w:cs="TH SarabunPSK" w:hint="cs"/>
          <w:color w:val="000000"/>
          <w:sz w:val="32"/>
          <w:szCs w:val="32"/>
          <w:cs/>
        </w:rPr>
        <w:t xml:space="preserve"> </w:t>
      </w:r>
      <w:proofErr w:type="spellStart"/>
      <w:r w:rsidRPr="00186E34">
        <w:rPr>
          <w:rFonts w:ascii="TH SarabunPSK" w:hAnsi="TH SarabunPSK" w:cs="TH SarabunPSK"/>
          <w:color w:val="000000"/>
          <w:sz w:val="32"/>
          <w:szCs w:val="32"/>
          <w:cs/>
        </w:rPr>
        <w:t>หัตถ</w:t>
      </w:r>
      <w:proofErr w:type="spellEnd"/>
      <w:r w:rsidRPr="00186E34">
        <w:rPr>
          <w:rFonts w:ascii="TH SarabunPSK" w:hAnsi="TH SarabunPSK" w:cs="TH SarabunPSK"/>
          <w:color w:val="000000"/>
          <w:sz w:val="32"/>
          <w:szCs w:val="32"/>
          <w:cs/>
        </w:rPr>
        <w:t>อุตสาหกรรม</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อาทิ</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งานผ้าทอ</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งานไม้แกะสลัก</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กระดาษสา</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และอื่นๆ</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นอกจากนี้</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เป็นอุตสาหกรรมเซรา</w:t>
      </w:r>
      <w:proofErr w:type="spellStart"/>
      <w:r w:rsidRPr="00186E34">
        <w:rPr>
          <w:rFonts w:ascii="TH SarabunPSK" w:hAnsi="TH SarabunPSK" w:cs="TH SarabunPSK"/>
          <w:color w:val="000000"/>
          <w:sz w:val="32"/>
          <w:szCs w:val="32"/>
          <w:cs/>
        </w:rPr>
        <w:t>มิก</w:t>
      </w:r>
      <w:proofErr w:type="spellEnd"/>
      <w:r w:rsidRPr="00186E34">
        <w:rPr>
          <w:rFonts w:ascii="TH SarabunPSK" w:hAnsi="TH SarabunPSK" w:cs="TH SarabunPSK"/>
          <w:color w:val="000000"/>
          <w:sz w:val="32"/>
          <w:szCs w:val="32"/>
          <w:cs/>
        </w:rPr>
        <w:t>โดยเฉพาะศิลาดลเป็นอุตสาหกรรมที่พึ่งฐานทรัพยากรธรรมชา</w:t>
      </w:r>
      <w:r w:rsidR="009D0E19">
        <w:rPr>
          <w:rFonts w:ascii="TH SarabunPSK" w:hAnsi="TH SarabunPSK" w:cs="TH SarabunPSK"/>
          <w:color w:val="000000"/>
          <w:sz w:val="32"/>
          <w:szCs w:val="32"/>
          <w:cs/>
        </w:rPr>
        <w:t>ติและฝีมือแรงงานเป็นหลักและ</w:t>
      </w:r>
      <w:r w:rsidRPr="00186E34">
        <w:rPr>
          <w:rFonts w:ascii="TH SarabunPSK" w:hAnsi="TH SarabunPSK" w:cs="TH SarabunPSK"/>
          <w:color w:val="000000"/>
          <w:sz w:val="32"/>
          <w:szCs w:val="32"/>
          <w:cs/>
        </w:rPr>
        <w:t>มีแนวโน้มการส่งออกไปยังตลาดใหม่</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คือ</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ตะวันออกกลางและประเทศในกลุ่มประชาคมเศรษฐกิจอาเซียนมากขึ้น</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นับว่าเป็นอุตสาหกรรม</w:t>
      </w:r>
      <w:proofErr w:type="spellStart"/>
      <w:r w:rsidRPr="00186E34">
        <w:rPr>
          <w:rFonts w:ascii="TH SarabunPSK" w:hAnsi="TH SarabunPSK" w:cs="TH SarabunPSK"/>
          <w:color w:val="000000"/>
          <w:sz w:val="32"/>
          <w:szCs w:val="32"/>
          <w:cs/>
        </w:rPr>
        <w:t>สาคัญ</w:t>
      </w:r>
      <w:proofErr w:type="spellEnd"/>
      <w:r w:rsidRPr="00186E34">
        <w:rPr>
          <w:rFonts w:ascii="TH SarabunPSK" w:hAnsi="TH SarabunPSK" w:cs="TH SarabunPSK"/>
          <w:color w:val="000000"/>
          <w:sz w:val="32"/>
          <w:szCs w:val="32"/>
          <w:cs/>
        </w:rPr>
        <w:t>ที่มีผลกระทบต่อทุกห่วงโซ่ไม่ว่าจะเป็นเกษตรกรผู้ผลิตผู้ส่งออกแรงงาน</w:t>
      </w:r>
      <w:r w:rsidR="009D0E19">
        <w:rPr>
          <w:rFonts w:ascii="TH SarabunPSK" w:hAnsi="TH SarabunPSK" w:cs="TH SarabunPSK" w:hint="cs"/>
          <w:color w:val="000000"/>
          <w:sz w:val="32"/>
          <w:szCs w:val="32"/>
          <w:cs/>
        </w:rPr>
        <w:t xml:space="preserve"> </w:t>
      </w:r>
      <w:r w:rsidRPr="00186E34">
        <w:rPr>
          <w:rFonts w:ascii="TH SarabunPSK" w:hAnsi="TH SarabunPSK" w:cs="TH SarabunPSK"/>
          <w:color w:val="000000"/>
          <w:sz w:val="32"/>
          <w:szCs w:val="32"/>
          <w:cs/>
        </w:rPr>
        <w:t>การขนส่งส่งผลต่อรายได้ของจังหวัด</w:t>
      </w:r>
    </w:p>
    <w:p w:rsidR="00BF0E09" w:rsidRDefault="00BF0E09" w:rsidP="007E3607">
      <w:pPr>
        <w:autoSpaceDE w:val="0"/>
        <w:autoSpaceDN w:val="0"/>
        <w:adjustRightInd w:val="0"/>
        <w:spacing w:after="0" w:line="240" w:lineRule="auto"/>
        <w:ind w:firstLine="1134"/>
        <w:jc w:val="thaiDistribute"/>
        <w:rPr>
          <w:rFonts w:ascii="TH SarabunPSK" w:hAnsi="TH SarabunPSK" w:cs="TH SarabunPSK" w:hint="cs"/>
          <w:color w:val="000000"/>
          <w:sz w:val="32"/>
          <w:szCs w:val="32"/>
        </w:rPr>
      </w:pPr>
    </w:p>
    <w:p w:rsidR="00BF0E09" w:rsidRDefault="00BF0E09" w:rsidP="007E3607">
      <w:pPr>
        <w:autoSpaceDE w:val="0"/>
        <w:autoSpaceDN w:val="0"/>
        <w:adjustRightInd w:val="0"/>
        <w:spacing w:after="0" w:line="240" w:lineRule="auto"/>
        <w:ind w:firstLine="1134"/>
        <w:jc w:val="thaiDistribute"/>
        <w:rPr>
          <w:rFonts w:ascii="TH SarabunPSK" w:hAnsi="TH SarabunPSK" w:cs="TH SarabunPSK" w:hint="cs"/>
          <w:color w:val="000000"/>
          <w:sz w:val="32"/>
          <w:szCs w:val="32"/>
        </w:rPr>
      </w:pPr>
    </w:p>
    <w:p w:rsidR="00BF0E09" w:rsidRDefault="00BF0E09" w:rsidP="007E3607">
      <w:pPr>
        <w:autoSpaceDE w:val="0"/>
        <w:autoSpaceDN w:val="0"/>
        <w:adjustRightInd w:val="0"/>
        <w:spacing w:after="0" w:line="240" w:lineRule="auto"/>
        <w:ind w:firstLine="1134"/>
        <w:jc w:val="thaiDistribute"/>
        <w:rPr>
          <w:rFonts w:ascii="TH SarabunPSK" w:hAnsi="TH SarabunPSK" w:cs="TH SarabunPSK" w:hint="cs"/>
          <w:color w:val="000000"/>
          <w:sz w:val="32"/>
          <w:szCs w:val="32"/>
        </w:rPr>
      </w:pPr>
    </w:p>
    <w:p w:rsidR="00BF0E09" w:rsidRDefault="00BF0E09" w:rsidP="007E3607">
      <w:pPr>
        <w:autoSpaceDE w:val="0"/>
        <w:autoSpaceDN w:val="0"/>
        <w:adjustRightInd w:val="0"/>
        <w:spacing w:after="0" w:line="240" w:lineRule="auto"/>
        <w:ind w:firstLine="1134"/>
        <w:jc w:val="thaiDistribute"/>
        <w:rPr>
          <w:rFonts w:ascii="TH SarabunPSK" w:hAnsi="TH SarabunPSK" w:cs="TH SarabunPSK" w:hint="cs"/>
          <w:color w:val="000000"/>
          <w:sz w:val="32"/>
          <w:szCs w:val="32"/>
        </w:rPr>
      </w:pPr>
    </w:p>
    <w:p w:rsidR="00BF0E09" w:rsidRDefault="00BF0E09" w:rsidP="007E3607">
      <w:pPr>
        <w:autoSpaceDE w:val="0"/>
        <w:autoSpaceDN w:val="0"/>
        <w:adjustRightInd w:val="0"/>
        <w:spacing w:after="0" w:line="240" w:lineRule="auto"/>
        <w:ind w:firstLine="1134"/>
        <w:jc w:val="thaiDistribute"/>
        <w:rPr>
          <w:rFonts w:ascii="TH SarabunPSK" w:hAnsi="TH SarabunPSK" w:cs="TH SarabunPSK"/>
          <w:color w:val="000000"/>
          <w:sz w:val="32"/>
          <w:szCs w:val="32"/>
        </w:rPr>
      </w:pPr>
    </w:p>
    <w:p w:rsidR="00E72F14" w:rsidRPr="00C04139" w:rsidRDefault="00E72F14" w:rsidP="009604F2">
      <w:pPr>
        <w:autoSpaceDE w:val="0"/>
        <w:autoSpaceDN w:val="0"/>
        <w:adjustRightInd w:val="0"/>
        <w:spacing w:after="0" w:line="240" w:lineRule="auto"/>
        <w:ind w:firstLine="851"/>
        <w:jc w:val="thaiDistribute"/>
        <w:rPr>
          <w:rFonts w:ascii="TH SarabunIT๙" w:hAnsi="TH SarabunIT๙" w:cs="TH SarabunIT๙"/>
          <w:b/>
          <w:bCs/>
          <w:sz w:val="36"/>
          <w:szCs w:val="36"/>
        </w:rPr>
      </w:pPr>
      <w:r w:rsidRPr="00C04139">
        <w:rPr>
          <w:rFonts w:ascii="TH SarabunIT๙" w:hAnsi="TH SarabunIT๙" w:cs="TH SarabunIT๙"/>
          <w:b/>
          <w:bCs/>
          <w:sz w:val="36"/>
          <w:szCs w:val="36"/>
        </w:rPr>
        <w:lastRenderedPageBreak/>
        <w:t>4</w:t>
      </w:r>
      <w:r w:rsidR="00DA0805">
        <w:rPr>
          <w:rFonts w:ascii="TH SarabunIT๙" w:hAnsi="TH SarabunIT๙" w:cs="TH SarabunIT๙" w:hint="cs"/>
          <w:b/>
          <w:bCs/>
          <w:sz w:val="36"/>
          <w:szCs w:val="36"/>
          <w:cs/>
        </w:rPr>
        <w:t>.</w:t>
      </w:r>
      <w:r w:rsidRPr="00C04139">
        <w:rPr>
          <w:rFonts w:ascii="TH SarabunIT๙" w:hAnsi="TH SarabunIT๙" w:cs="TH SarabunIT๙"/>
          <w:b/>
          <w:bCs/>
          <w:sz w:val="36"/>
          <w:szCs w:val="36"/>
        </w:rPr>
        <w:t xml:space="preserve"> </w:t>
      </w:r>
      <w:r w:rsidR="005A0996" w:rsidRPr="00C04139">
        <w:rPr>
          <w:rFonts w:ascii="TH SarabunIT๙" w:hAnsi="TH SarabunIT๙" w:cs="TH SarabunIT๙"/>
          <w:b/>
          <w:bCs/>
          <w:sz w:val="36"/>
          <w:szCs w:val="36"/>
          <w:cs/>
        </w:rPr>
        <w:t>ภาคการค้าการลงทุน</w:t>
      </w:r>
      <w:r w:rsidRPr="00C04139">
        <w:rPr>
          <w:rFonts w:ascii="TH SarabunIT๙" w:hAnsi="TH SarabunIT๙" w:cs="TH SarabunIT๙"/>
          <w:b/>
          <w:bCs/>
          <w:sz w:val="36"/>
          <w:szCs w:val="36"/>
          <w:cs/>
        </w:rPr>
        <w:t xml:space="preserve">     </w:t>
      </w:r>
    </w:p>
    <w:p w:rsidR="00E72F14" w:rsidRPr="00C04139" w:rsidRDefault="009604F2" w:rsidP="00B33AF2">
      <w:pPr>
        <w:autoSpaceDE w:val="0"/>
        <w:autoSpaceDN w:val="0"/>
        <w:adjustRightInd w:val="0"/>
        <w:spacing w:after="0" w:line="240" w:lineRule="auto"/>
        <w:ind w:firstLine="851"/>
        <w:jc w:val="thaiDistribute"/>
        <w:rPr>
          <w:rFonts w:ascii="TH SarabunIT๙" w:hAnsi="TH SarabunIT๙" w:cs="TH SarabunIT๙"/>
          <w:b/>
          <w:bCs/>
          <w:sz w:val="36"/>
          <w:szCs w:val="36"/>
        </w:rPr>
      </w:pPr>
      <w:r>
        <w:rPr>
          <w:rFonts w:ascii="TH SarabunIT๙" w:hAnsi="TH SarabunIT๙" w:cs="TH SarabunIT๙" w:hint="cs"/>
          <w:b/>
          <w:bCs/>
          <w:sz w:val="32"/>
          <w:szCs w:val="32"/>
          <w:cs/>
        </w:rPr>
        <w:t xml:space="preserve">     </w:t>
      </w:r>
      <w:r w:rsidR="00E72F14" w:rsidRPr="00C04139">
        <w:rPr>
          <w:rFonts w:ascii="TH SarabunIT๙" w:hAnsi="TH SarabunIT๙" w:cs="TH SarabunIT๙"/>
          <w:b/>
          <w:bCs/>
          <w:sz w:val="32"/>
          <w:szCs w:val="32"/>
          <w:cs/>
        </w:rPr>
        <w:t xml:space="preserve">ภาพรวมการส่งเสริมการลงทุนภาคเหนือในปี </w:t>
      </w:r>
      <w:r w:rsidR="00E72F14" w:rsidRPr="00C04139">
        <w:rPr>
          <w:rFonts w:ascii="TH SarabunIT๙" w:hAnsi="TH SarabunIT๙" w:cs="TH SarabunIT๙"/>
          <w:b/>
          <w:bCs/>
          <w:sz w:val="32"/>
          <w:szCs w:val="32"/>
        </w:rPr>
        <w:t>2560</w:t>
      </w:r>
    </w:p>
    <w:p w:rsidR="007E3607" w:rsidRPr="00BF0E09" w:rsidRDefault="009604F2" w:rsidP="00BF0E09">
      <w:pPr>
        <w:spacing w:after="0" w:line="240" w:lineRule="auto"/>
        <w:ind w:firstLine="851"/>
        <w:jc w:val="thaiDistribute"/>
        <w:rPr>
          <w:rFonts w:ascii="TH SarabunIT๙" w:hAnsi="TH SarabunIT๙" w:cs="TH SarabunIT๙"/>
          <w:spacing w:val="-4"/>
          <w:sz w:val="32"/>
          <w:szCs w:val="32"/>
        </w:rPr>
      </w:pPr>
      <w:r>
        <w:rPr>
          <w:rFonts w:ascii="TH SarabunIT๙" w:hAnsi="TH SarabunIT๙" w:cs="TH SarabunIT๙" w:hint="cs"/>
          <w:sz w:val="32"/>
          <w:szCs w:val="32"/>
          <w:cs/>
        </w:rPr>
        <w:t xml:space="preserve">      </w:t>
      </w:r>
      <w:r w:rsidR="00E72F14" w:rsidRPr="009604F2">
        <w:rPr>
          <w:rFonts w:ascii="TH SarabunIT๙" w:hAnsi="TH SarabunIT๙" w:cs="TH SarabunIT๙"/>
          <w:spacing w:val="-4"/>
          <w:sz w:val="32"/>
          <w:szCs w:val="32"/>
          <w:cs/>
        </w:rPr>
        <w:t xml:space="preserve">การส่งเสริมการลงทุนภาคเหนือ </w:t>
      </w:r>
      <w:r w:rsidR="00E72F14" w:rsidRPr="009604F2">
        <w:rPr>
          <w:rFonts w:ascii="TH SarabunIT๙" w:hAnsi="TH SarabunIT๙" w:cs="TH SarabunIT๙"/>
          <w:spacing w:val="-4"/>
          <w:sz w:val="32"/>
          <w:szCs w:val="32"/>
        </w:rPr>
        <w:t xml:space="preserve">9 </w:t>
      </w:r>
      <w:r w:rsidR="00E72F14" w:rsidRPr="009604F2">
        <w:rPr>
          <w:rFonts w:ascii="TH SarabunIT๙" w:hAnsi="TH SarabunIT๙" w:cs="TH SarabunIT๙"/>
          <w:spacing w:val="-4"/>
          <w:sz w:val="32"/>
          <w:szCs w:val="32"/>
          <w:cs/>
        </w:rPr>
        <w:t xml:space="preserve">เดือนแรก (ม.ค. </w:t>
      </w:r>
      <w:r w:rsidR="00E72F14" w:rsidRPr="009604F2">
        <w:rPr>
          <w:rFonts w:ascii="TH SarabunIT๙" w:hAnsi="TH SarabunIT๙" w:cs="TH SarabunIT๙"/>
          <w:spacing w:val="-4"/>
          <w:sz w:val="32"/>
          <w:szCs w:val="32"/>
        </w:rPr>
        <w:t xml:space="preserve">– </w:t>
      </w:r>
      <w:r w:rsidR="00E72F14" w:rsidRPr="009604F2">
        <w:rPr>
          <w:rFonts w:ascii="TH SarabunIT๙" w:hAnsi="TH SarabunIT๙" w:cs="TH SarabunIT๙"/>
          <w:spacing w:val="-4"/>
          <w:sz w:val="32"/>
          <w:szCs w:val="32"/>
          <w:cs/>
        </w:rPr>
        <w:t xml:space="preserve">ก.ย.) ในปี </w:t>
      </w:r>
      <w:r w:rsidR="00E72F14" w:rsidRPr="009604F2">
        <w:rPr>
          <w:rFonts w:ascii="TH SarabunIT๙" w:hAnsi="TH SarabunIT๙" w:cs="TH SarabunIT๙" w:hint="cs"/>
          <w:spacing w:val="-4"/>
          <w:sz w:val="32"/>
          <w:szCs w:val="32"/>
          <w:cs/>
        </w:rPr>
        <w:t xml:space="preserve">พ.ศ. </w:t>
      </w:r>
      <w:r w:rsidRPr="009604F2">
        <w:rPr>
          <w:rFonts w:ascii="TH SarabunIT๙" w:hAnsi="TH SarabunIT๙" w:cs="TH SarabunIT๙"/>
          <w:spacing w:val="-4"/>
          <w:sz w:val="32"/>
          <w:szCs w:val="32"/>
        </w:rPr>
        <w:t>2560</w:t>
      </w:r>
      <w:r w:rsidR="00E72F14" w:rsidRPr="009604F2">
        <w:rPr>
          <w:rFonts w:ascii="TH SarabunIT๙" w:hAnsi="TH SarabunIT๙" w:cs="TH SarabunIT๙"/>
          <w:spacing w:val="-4"/>
          <w:sz w:val="32"/>
          <w:szCs w:val="32"/>
        </w:rPr>
        <w:t xml:space="preserve"> </w:t>
      </w:r>
      <w:r w:rsidR="0057038F" w:rsidRPr="009604F2">
        <w:rPr>
          <w:rFonts w:ascii="TH SarabunIT๙" w:hAnsi="TH SarabunIT๙" w:cs="TH SarabunIT๙" w:hint="cs"/>
          <w:spacing w:val="-4"/>
          <w:sz w:val="32"/>
          <w:szCs w:val="32"/>
          <w:cs/>
        </w:rPr>
        <w:t>มีจำนวน</w:t>
      </w:r>
      <w:r w:rsidR="00E72F14" w:rsidRPr="009604F2">
        <w:rPr>
          <w:rFonts w:ascii="TH SarabunIT๙" w:hAnsi="TH SarabunIT๙" w:cs="TH SarabunIT๙"/>
          <w:spacing w:val="-4"/>
          <w:sz w:val="32"/>
          <w:szCs w:val="32"/>
          <w:cs/>
        </w:rPr>
        <w:t>คำขอรับก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รส่งเสริมก</w:t>
      </w:r>
      <w:r w:rsidR="00E72F14" w:rsidRPr="009604F2">
        <w:rPr>
          <w:rFonts w:ascii="TH SarabunIT๙" w:hAnsi="TH SarabunIT๙" w:cs="TH SarabunIT๙" w:hint="cs"/>
          <w:spacing w:val="-4"/>
          <w:sz w:val="32"/>
          <w:szCs w:val="32"/>
          <w:cs/>
        </w:rPr>
        <w:t>า</w:t>
      </w:r>
      <w:r w:rsidR="0057038F" w:rsidRPr="009604F2">
        <w:rPr>
          <w:rFonts w:ascii="TH SarabunIT๙" w:hAnsi="TH SarabunIT๙" w:cs="TH SarabunIT๙"/>
          <w:spacing w:val="-4"/>
          <w:sz w:val="32"/>
          <w:szCs w:val="32"/>
          <w:cs/>
        </w:rPr>
        <w:t>รลงทุน</w:t>
      </w:r>
      <w:r w:rsidR="00E72F14" w:rsidRPr="009604F2">
        <w:rPr>
          <w:rFonts w:ascii="TH SarabunIT๙" w:hAnsi="TH SarabunIT๙" w:cs="TH SarabunIT๙"/>
          <w:spacing w:val="-4"/>
          <w:sz w:val="32"/>
          <w:szCs w:val="32"/>
          <w:cs/>
        </w:rPr>
        <w:t>รวมทั้งประเทศ มีจำนวน 978 โครงก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 เงินลงทุน 376,570ล้</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นบ</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ท จะก่อให้เกิด</w:t>
      </w:r>
      <w:r w:rsidRPr="009604F2">
        <w:rPr>
          <w:rFonts w:ascii="TH SarabunIT๙" w:hAnsi="TH SarabunIT๙" w:cs="TH SarabunIT๙" w:hint="cs"/>
          <w:spacing w:val="-4"/>
          <w:sz w:val="32"/>
          <w:szCs w:val="32"/>
          <w:cs/>
        </w:rPr>
        <w:br/>
      </w:r>
      <w:r w:rsidR="00E72F14" w:rsidRPr="009604F2">
        <w:rPr>
          <w:rFonts w:ascii="TH SarabunIT๙" w:hAnsi="TH SarabunIT๙" w:cs="TH SarabunIT๙"/>
          <w:spacing w:val="-4"/>
          <w:sz w:val="32"/>
          <w:szCs w:val="32"/>
          <w:cs/>
        </w:rPr>
        <w:t>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รจ้</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งง</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นทั้งสิ้น 64</w:t>
      </w:r>
      <w:r w:rsidR="00E72F14" w:rsidRPr="009604F2">
        <w:rPr>
          <w:rFonts w:ascii="TH SarabunIT๙" w:hAnsi="TH SarabunIT๙" w:cs="TH SarabunIT๙"/>
          <w:spacing w:val="-4"/>
          <w:sz w:val="32"/>
          <w:szCs w:val="32"/>
        </w:rPr>
        <w:t>,</w:t>
      </w:r>
      <w:r w:rsidR="00E72F14" w:rsidRPr="009604F2">
        <w:rPr>
          <w:rFonts w:ascii="TH SarabunIT๙" w:hAnsi="TH SarabunIT๙" w:cs="TH SarabunIT๙"/>
          <w:spacing w:val="-4"/>
          <w:sz w:val="32"/>
          <w:szCs w:val="32"/>
          <w:cs/>
        </w:rPr>
        <w:t>155 คน</w:t>
      </w:r>
      <w:r w:rsidR="0057038F" w:rsidRPr="009604F2">
        <w:rPr>
          <w:rFonts w:ascii="TH SarabunIT๙" w:hAnsi="TH SarabunIT๙" w:cs="TH SarabunIT๙" w:hint="cs"/>
          <w:spacing w:val="-4"/>
          <w:sz w:val="32"/>
          <w:szCs w:val="32"/>
          <w:cs/>
        </w:rPr>
        <w:t xml:space="preserve">  ในขณะที่การ</w:t>
      </w:r>
      <w:r w:rsidR="00E72F14" w:rsidRPr="009604F2">
        <w:rPr>
          <w:rFonts w:ascii="TH SarabunIT๙" w:hAnsi="TH SarabunIT๙" w:cs="TH SarabunIT๙"/>
          <w:spacing w:val="-4"/>
          <w:sz w:val="32"/>
          <w:szCs w:val="32"/>
          <w:cs/>
        </w:rPr>
        <w:t>ขอรับก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รส่งเสริมก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รลงทุนในพื้นที่ภ</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 xml:space="preserve">คเหนือ (17 จังหวัด) </w:t>
      </w:r>
      <w:r>
        <w:rPr>
          <w:rFonts w:ascii="TH SarabunIT๙" w:hAnsi="TH SarabunIT๙" w:cs="TH SarabunIT๙" w:hint="cs"/>
          <w:spacing w:val="-4"/>
          <w:sz w:val="32"/>
          <w:szCs w:val="32"/>
          <w:cs/>
        </w:rPr>
        <w:br/>
      </w:r>
      <w:r w:rsidR="00E72F14" w:rsidRPr="009604F2">
        <w:rPr>
          <w:rFonts w:ascii="TH SarabunIT๙" w:hAnsi="TH SarabunIT๙" w:cs="TH SarabunIT๙"/>
          <w:spacing w:val="-4"/>
          <w:sz w:val="32"/>
          <w:szCs w:val="32"/>
          <w:cs/>
        </w:rPr>
        <w:t>มีจำนวน 50 โครงก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w:t>
      </w:r>
      <w:r w:rsidR="0057038F" w:rsidRPr="009604F2">
        <w:rPr>
          <w:rFonts w:ascii="TH SarabunIT๙" w:hAnsi="TH SarabunIT๙" w:cs="TH SarabunIT๙" w:hint="cs"/>
          <w:spacing w:val="-4"/>
          <w:sz w:val="32"/>
          <w:szCs w:val="32"/>
          <w:cs/>
        </w:rPr>
        <w:t xml:space="preserve"> </w:t>
      </w:r>
      <w:r w:rsidR="00E72F14" w:rsidRPr="009604F2">
        <w:rPr>
          <w:rFonts w:ascii="TH SarabunIT๙" w:hAnsi="TH SarabunIT๙" w:cs="TH SarabunIT๙"/>
          <w:spacing w:val="-4"/>
          <w:sz w:val="32"/>
          <w:szCs w:val="32"/>
          <w:cs/>
        </w:rPr>
        <w:t>และมีมูลค่</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เงินลงทุน 10</w:t>
      </w:r>
      <w:r w:rsidR="00E72F14" w:rsidRPr="009604F2">
        <w:rPr>
          <w:rFonts w:ascii="TH SarabunIT๙" w:hAnsi="TH SarabunIT๙" w:cs="TH SarabunIT๙"/>
          <w:spacing w:val="-4"/>
          <w:sz w:val="32"/>
          <w:szCs w:val="32"/>
        </w:rPr>
        <w:t>,</w:t>
      </w:r>
      <w:r w:rsidR="00E72F14" w:rsidRPr="009604F2">
        <w:rPr>
          <w:rFonts w:ascii="TH SarabunIT๙" w:hAnsi="TH SarabunIT๙" w:cs="TH SarabunIT๙"/>
          <w:spacing w:val="-4"/>
          <w:sz w:val="32"/>
          <w:szCs w:val="32"/>
          <w:cs/>
        </w:rPr>
        <w:t>445 ล้</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น</w:t>
      </w:r>
      <w:r w:rsidR="0057038F" w:rsidRPr="009604F2">
        <w:rPr>
          <w:rFonts w:ascii="TH SarabunIT๙" w:hAnsi="TH SarabunIT๙" w:cs="TH SarabunIT๙" w:hint="cs"/>
          <w:spacing w:val="-4"/>
          <w:sz w:val="32"/>
          <w:szCs w:val="32"/>
          <w:cs/>
        </w:rPr>
        <w:t>บาท</w:t>
      </w:r>
      <w:r w:rsidR="00E72F14" w:rsidRPr="009604F2">
        <w:rPr>
          <w:rFonts w:ascii="TH SarabunIT๙" w:hAnsi="TH SarabunIT๙" w:cs="TH SarabunIT๙"/>
          <w:spacing w:val="-4"/>
          <w:sz w:val="32"/>
          <w:szCs w:val="32"/>
          <w:cs/>
        </w:rPr>
        <w:t xml:space="preserve"> จะก่อให้เกิดก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รจ้</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งง</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นทั้งสิ้น 3</w:t>
      </w:r>
      <w:r w:rsidR="00E72F14" w:rsidRPr="009604F2">
        <w:rPr>
          <w:rFonts w:ascii="TH SarabunIT๙" w:hAnsi="TH SarabunIT๙" w:cs="TH SarabunIT๙"/>
          <w:spacing w:val="-4"/>
          <w:sz w:val="32"/>
          <w:szCs w:val="32"/>
        </w:rPr>
        <w:t>,</w:t>
      </w:r>
      <w:r w:rsidR="00E72F14" w:rsidRPr="009604F2">
        <w:rPr>
          <w:rFonts w:ascii="TH SarabunIT๙" w:hAnsi="TH SarabunIT๙" w:cs="TH SarabunIT๙"/>
          <w:spacing w:val="-4"/>
          <w:sz w:val="32"/>
          <w:szCs w:val="32"/>
          <w:cs/>
        </w:rPr>
        <w:t>224 คน</w:t>
      </w:r>
      <w:r w:rsidR="0057038F" w:rsidRPr="009604F2">
        <w:rPr>
          <w:rFonts w:ascii="TH SarabunIT๙" w:hAnsi="TH SarabunIT๙" w:cs="TH SarabunIT๙" w:hint="cs"/>
          <w:spacing w:val="-4"/>
          <w:sz w:val="32"/>
          <w:szCs w:val="32"/>
          <w:cs/>
        </w:rPr>
        <w:t xml:space="preserve"> นอกจากนี้ ภาพรวมของการอนุมัติการส่งเสริมการลงทุน</w:t>
      </w:r>
      <w:r w:rsidR="0057038F" w:rsidRPr="009604F2">
        <w:rPr>
          <w:rFonts w:ascii="TH SarabunIT๙" w:hAnsi="TH SarabunIT๙" w:cs="TH SarabunIT๙" w:hint="cs"/>
          <w:b/>
          <w:bCs/>
          <w:spacing w:val="-4"/>
          <w:sz w:val="32"/>
          <w:szCs w:val="32"/>
          <w:cs/>
        </w:rPr>
        <w:t xml:space="preserve"> </w:t>
      </w:r>
      <w:r w:rsidR="0057038F" w:rsidRPr="009604F2">
        <w:rPr>
          <w:rFonts w:ascii="TH SarabunIT๙" w:hAnsi="TH SarabunIT๙" w:cs="TH SarabunIT๙" w:hint="cs"/>
          <w:spacing w:val="-4"/>
          <w:sz w:val="32"/>
          <w:szCs w:val="32"/>
          <w:cs/>
        </w:rPr>
        <w:t xml:space="preserve">รวมทั้งประเทศ จำนวน </w:t>
      </w:r>
      <w:r w:rsidR="0057038F" w:rsidRPr="009604F2">
        <w:rPr>
          <w:rFonts w:ascii="TH SarabunIT๙" w:hAnsi="TH SarabunIT๙" w:cs="TH SarabunIT๙"/>
          <w:spacing w:val="-4"/>
          <w:sz w:val="32"/>
          <w:szCs w:val="32"/>
        </w:rPr>
        <w:t xml:space="preserve">911  </w:t>
      </w:r>
      <w:r w:rsidRPr="009604F2">
        <w:rPr>
          <w:rFonts w:ascii="TH SarabunIT๙" w:hAnsi="TH SarabunIT๙" w:cs="TH SarabunIT๙" w:hint="cs"/>
          <w:spacing w:val="-4"/>
          <w:sz w:val="32"/>
          <w:szCs w:val="32"/>
          <w:cs/>
        </w:rPr>
        <w:t>โครงการ เงินลงทุนรวมทั้งสิ้น</w:t>
      </w:r>
      <w:r w:rsidR="0057038F" w:rsidRPr="009604F2">
        <w:rPr>
          <w:rFonts w:ascii="TH SarabunIT๙" w:hAnsi="TH SarabunIT๙" w:cs="TH SarabunIT๙"/>
          <w:spacing w:val="-4"/>
          <w:sz w:val="32"/>
          <w:szCs w:val="32"/>
        </w:rPr>
        <w:t xml:space="preserve"> </w:t>
      </w:r>
      <w:r w:rsidR="0057038F" w:rsidRPr="009604F2">
        <w:rPr>
          <w:rFonts w:ascii="TH SarabunIT๙" w:hAnsi="TH SarabunIT๙" w:cs="TH SarabunIT๙"/>
          <w:spacing w:val="-4"/>
          <w:sz w:val="32"/>
          <w:szCs w:val="32"/>
          <w:cs/>
        </w:rPr>
        <w:t>565,670 ล้</w:t>
      </w:r>
      <w:r w:rsidR="0057038F" w:rsidRPr="009604F2">
        <w:rPr>
          <w:rFonts w:ascii="TH SarabunIT๙" w:hAnsi="TH SarabunIT๙" w:cs="TH SarabunIT๙" w:hint="cs"/>
          <w:spacing w:val="-4"/>
          <w:sz w:val="32"/>
          <w:szCs w:val="32"/>
          <w:cs/>
        </w:rPr>
        <w:t>า</w:t>
      </w:r>
      <w:r w:rsidR="0057038F" w:rsidRPr="009604F2">
        <w:rPr>
          <w:rFonts w:ascii="TH SarabunIT๙" w:hAnsi="TH SarabunIT๙" w:cs="TH SarabunIT๙"/>
          <w:spacing w:val="-4"/>
          <w:sz w:val="32"/>
          <w:szCs w:val="32"/>
          <w:cs/>
        </w:rPr>
        <w:t>นบ</w:t>
      </w:r>
      <w:r w:rsidR="0057038F" w:rsidRPr="009604F2">
        <w:rPr>
          <w:rFonts w:ascii="TH SarabunIT๙" w:hAnsi="TH SarabunIT๙" w:cs="TH SarabunIT๙" w:hint="cs"/>
          <w:spacing w:val="-4"/>
          <w:sz w:val="32"/>
          <w:szCs w:val="32"/>
          <w:cs/>
        </w:rPr>
        <w:t>า</w:t>
      </w:r>
      <w:r w:rsidR="0057038F" w:rsidRPr="009604F2">
        <w:rPr>
          <w:rFonts w:ascii="TH SarabunIT๙" w:hAnsi="TH SarabunIT๙" w:cs="TH SarabunIT๙"/>
          <w:spacing w:val="-4"/>
          <w:sz w:val="32"/>
          <w:szCs w:val="32"/>
          <w:cs/>
        </w:rPr>
        <w:t>ท</w:t>
      </w:r>
      <w:r w:rsidR="0057038F" w:rsidRPr="009604F2">
        <w:rPr>
          <w:rFonts w:ascii="TH SarabunIT๙" w:hAnsi="TH SarabunIT๙" w:cs="TH SarabunIT๙"/>
          <w:spacing w:val="-4"/>
          <w:sz w:val="32"/>
          <w:szCs w:val="32"/>
        </w:rPr>
        <w:t xml:space="preserve"> </w:t>
      </w:r>
      <w:r w:rsidR="0057038F" w:rsidRPr="009604F2">
        <w:rPr>
          <w:rFonts w:ascii="TH SarabunIT๙" w:hAnsi="TH SarabunIT๙" w:cs="TH SarabunIT๙" w:hint="cs"/>
          <w:spacing w:val="-4"/>
          <w:sz w:val="32"/>
          <w:szCs w:val="32"/>
          <w:cs/>
        </w:rPr>
        <w:t xml:space="preserve">ในขณะที่พื้นที่ภาคเหนือมีการอนุมัติรวมทั้งสิ้น </w:t>
      </w:r>
      <w:r w:rsidR="0057038F" w:rsidRPr="009604F2">
        <w:rPr>
          <w:rFonts w:ascii="TH SarabunIT๙" w:hAnsi="TH SarabunIT๙" w:cs="TH SarabunIT๙"/>
          <w:spacing w:val="-4"/>
          <w:sz w:val="32"/>
          <w:szCs w:val="32"/>
        </w:rPr>
        <w:t xml:space="preserve">74 </w:t>
      </w:r>
      <w:r w:rsidR="0057038F" w:rsidRPr="009604F2">
        <w:rPr>
          <w:rFonts w:ascii="TH SarabunIT๙" w:hAnsi="TH SarabunIT๙" w:cs="TH SarabunIT๙" w:hint="cs"/>
          <w:spacing w:val="-4"/>
          <w:sz w:val="32"/>
          <w:szCs w:val="32"/>
          <w:cs/>
        </w:rPr>
        <w:t xml:space="preserve">โครงการ มูลค่าเงินลงทุน </w:t>
      </w:r>
      <w:r>
        <w:rPr>
          <w:rFonts w:ascii="TH SarabunIT๙" w:hAnsi="TH SarabunIT๙" w:cs="TH SarabunIT๙"/>
          <w:spacing w:val="-4"/>
          <w:sz w:val="32"/>
          <w:szCs w:val="32"/>
          <w:cs/>
        </w:rPr>
        <w:br/>
      </w:r>
      <w:r w:rsidR="0057038F" w:rsidRPr="009604F2">
        <w:rPr>
          <w:rFonts w:ascii="TH SarabunIT๙" w:hAnsi="TH SarabunIT๙" w:cs="TH SarabunIT๙"/>
          <w:spacing w:val="-4"/>
          <w:sz w:val="32"/>
          <w:szCs w:val="32"/>
          <w:cs/>
        </w:rPr>
        <w:t>7</w:t>
      </w:r>
      <w:r w:rsidR="0057038F" w:rsidRPr="009604F2">
        <w:rPr>
          <w:rFonts w:ascii="TH SarabunIT๙" w:hAnsi="TH SarabunIT๙" w:cs="TH SarabunIT๙"/>
          <w:spacing w:val="-4"/>
          <w:sz w:val="32"/>
          <w:szCs w:val="32"/>
        </w:rPr>
        <w:t>,</w:t>
      </w:r>
      <w:r w:rsidR="0057038F" w:rsidRPr="009604F2">
        <w:rPr>
          <w:rFonts w:ascii="TH SarabunIT๙" w:hAnsi="TH SarabunIT๙" w:cs="TH SarabunIT๙"/>
          <w:spacing w:val="-4"/>
          <w:sz w:val="32"/>
          <w:szCs w:val="32"/>
          <w:cs/>
        </w:rPr>
        <w:t>123 ล้</w:t>
      </w:r>
      <w:r w:rsidR="0057038F" w:rsidRPr="009604F2">
        <w:rPr>
          <w:rFonts w:ascii="TH SarabunIT๙" w:hAnsi="TH SarabunIT๙" w:cs="TH SarabunIT๙" w:hint="cs"/>
          <w:spacing w:val="-4"/>
          <w:sz w:val="32"/>
          <w:szCs w:val="32"/>
          <w:cs/>
        </w:rPr>
        <w:t>า</w:t>
      </w:r>
      <w:r w:rsidR="0057038F" w:rsidRPr="009604F2">
        <w:rPr>
          <w:rFonts w:ascii="TH SarabunIT๙" w:hAnsi="TH SarabunIT๙" w:cs="TH SarabunIT๙"/>
          <w:spacing w:val="-4"/>
          <w:sz w:val="32"/>
          <w:szCs w:val="32"/>
          <w:cs/>
        </w:rPr>
        <w:t>นบ</w:t>
      </w:r>
      <w:r w:rsidR="0057038F" w:rsidRPr="009604F2">
        <w:rPr>
          <w:rFonts w:ascii="TH SarabunIT๙" w:hAnsi="TH SarabunIT๙" w:cs="TH SarabunIT๙" w:hint="cs"/>
          <w:spacing w:val="-4"/>
          <w:sz w:val="32"/>
          <w:szCs w:val="32"/>
          <w:cs/>
        </w:rPr>
        <w:t>า</w:t>
      </w:r>
      <w:r w:rsidR="0057038F" w:rsidRPr="009604F2">
        <w:rPr>
          <w:rFonts w:ascii="TH SarabunIT๙" w:hAnsi="TH SarabunIT๙" w:cs="TH SarabunIT๙"/>
          <w:spacing w:val="-4"/>
          <w:sz w:val="32"/>
          <w:szCs w:val="32"/>
          <w:cs/>
        </w:rPr>
        <w:t>ท</w:t>
      </w:r>
      <w:r w:rsidR="00C04139" w:rsidRPr="009604F2">
        <w:rPr>
          <w:rFonts w:ascii="TH SarabunIT๙" w:hAnsi="TH SarabunIT๙" w:cs="TH SarabunIT๙" w:hint="cs"/>
          <w:spacing w:val="-4"/>
          <w:sz w:val="32"/>
          <w:szCs w:val="32"/>
          <w:cs/>
        </w:rPr>
        <w:t xml:space="preserve"> สำหรับ</w:t>
      </w:r>
      <w:r w:rsidR="00E72F14" w:rsidRPr="009604F2">
        <w:rPr>
          <w:rFonts w:ascii="TH SarabunIT๙" w:hAnsi="TH SarabunIT๙" w:cs="TH SarabunIT๙"/>
          <w:spacing w:val="-4"/>
          <w:sz w:val="32"/>
          <w:szCs w:val="32"/>
          <w:cs/>
        </w:rPr>
        <w:t>การออกบัตรส่งเสริม 9 เดือนแรก รวมทั้งประเทศในปี 2560 มีก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รออกบัตรส่งเสริมจำนวน 954 โครงก</w:t>
      </w:r>
      <w:r w:rsidR="00E72F14" w:rsidRPr="009604F2">
        <w:rPr>
          <w:rFonts w:ascii="TH SarabunIT๙" w:hAnsi="TH SarabunIT๙" w:cs="TH SarabunIT๙" w:hint="cs"/>
          <w:spacing w:val="-4"/>
          <w:sz w:val="32"/>
          <w:szCs w:val="32"/>
          <w:cs/>
        </w:rPr>
        <w:t>า</w:t>
      </w:r>
      <w:r w:rsidR="0057038F" w:rsidRPr="009604F2">
        <w:rPr>
          <w:rFonts w:ascii="TH SarabunIT๙" w:hAnsi="TH SarabunIT๙" w:cs="TH SarabunIT๙"/>
          <w:spacing w:val="-4"/>
          <w:sz w:val="32"/>
          <w:szCs w:val="32"/>
          <w:cs/>
        </w:rPr>
        <w:t>ร และมีมูลค</w:t>
      </w:r>
      <w:r w:rsidR="0057038F"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เงินลงทุน 467</w:t>
      </w:r>
      <w:r w:rsidR="00E72F14" w:rsidRPr="009604F2">
        <w:rPr>
          <w:rFonts w:ascii="TH SarabunIT๙" w:hAnsi="TH SarabunIT๙" w:cs="TH SarabunIT๙"/>
          <w:spacing w:val="-4"/>
          <w:sz w:val="32"/>
          <w:szCs w:val="32"/>
        </w:rPr>
        <w:t>,</w:t>
      </w:r>
      <w:r w:rsidR="00E72F14" w:rsidRPr="009604F2">
        <w:rPr>
          <w:rFonts w:ascii="TH SarabunIT๙" w:hAnsi="TH SarabunIT๙" w:cs="TH SarabunIT๙"/>
          <w:spacing w:val="-4"/>
          <w:sz w:val="32"/>
          <w:szCs w:val="32"/>
          <w:cs/>
        </w:rPr>
        <w:t>090 ล้</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นบ</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ท</w:t>
      </w:r>
      <w:r w:rsidR="0057038F" w:rsidRPr="009604F2">
        <w:rPr>
          <w:rFonts w:ascii="TH SarabunIT๙" w:hAnsi="TH SarabunIT๙" w:cs="TH SarabunIT๙" w:hint="cs"/>
          <w:spacing w:val="-4"/>
          <w:sz w:val="32"/>
          <w:szCs w:val="32"/>
          <w:cs/>
        </w:rPr>
        <w:t xml:space="preserve">  </w:t>
      </w:r>
      <w:r w:rsidR="0057038F" w:rsidRPr="009604F2">
        <w:rPr>
          <w:rFonts w:ascii="TH SarabunIT๙" w:hAnsi="TH SarabunIT๙" w:cs="TH SarabunIT๙"/>
          <w:spacing w:val="-4"/>
          <w:sz w:val="32"/>
          <w:szCs w:val="32"/>
          <w:cs/>
        </w:rPr>
        <w:t>สำหรับก</w:t>
      </w:r>
      <w:r w:rsidR="0057038F"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รออกบัตรส่งเสริมในพื้นที่ภ</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คเหนือ (17 จังหวัด) มีก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รออกบัตรส่งเสริมจำนวน 71</w:t>
      </w:r>
      <w:r w:rsidR="0057038F" w:rsidRPr="009604F2">
        <w:rPr>
          <w:rFonts w:ascii="TH SarabunIT๙" w:hAnsi="TH SarabunIT๙" w:cs="TH SarabunIT๙" w:hint="cs"/>
          <w:spacing w:val="-4"/>
          <w:sz w:val="32"/>
          <w:szCs w:val="32"/>
          <w:cs/>
        </w:rPr>
        <w:t xml:space="preserve"> </w:t>
      </w:r>
      <w:r w:rsidR="00E72F14" w:rsidRPr="009604F2">
        <w:rPr>
          <w:rFonts w:ascii="TH SarabunIT๙" w:hAnsi="TH SarabunIT๙" w:cs="TH SarabunIT๙"/>
          <w:spacing w:val="-4"/>
          <w:sz w:val="32"/>
          <w:szCs w:val="32"/>
          <w:cs/>
        </w:rPr>
        <w:t>โครงก</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ร และมีมูลค่ำเงินลงทุน 9</w:t>
      </w:r>
      <w:r w:rsidR="00E72F14" w:rsidRPr="009604F2">
        <w:rPr>
          <w:rFonts w:ascii="TH SarabunIT๙" w:hAnsi="TH SarabunIT๙" w:cs="TH SarabunIT๙"/>
          <w:spacing w:val="-4"/>
          <w:sz w:val="32"/>
          <w:szCs w:val="32"/>
        </w:rPr>
        <w:t>,</w:t>
      </w:r>
      <w:r w:rsidR="00E72F14" w:rsidRPr="009604F2">
        <w:rPr>
          <w:rFonts w:ascii="TH SarabunIT๙" w:hAnsi="TH SarabunIT๙" w:cs="TH SarabunIT๙"/>
          <w:spacing w:val="-4"/>
          <w:sz w:val="32"/>
          <w:szCs w:val="32"/>
          <w:cs/>
        </w:rPr>
        <w:t>126 ล้</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นบ</w:t>
      </w:r>
      <w:r w:rsidR="00E72F14" w:rsidRPr="009604F2">
        <w:rPr>
          <w:rFonts w:ascii="TH SarabunIT๙" w:hAnsi="TH SarabunIT๙" w:cs="TH SarabunIT๙" w:hint="cs"/>
          <w:spacing w:val="-4"/>
          <w:sz w:val="32"/>
          <w:szCs w:val="32"/>
          <w:cs/>
        </w:rPr>
        <w:t>า</w:t>
      </w:r>
      <w:r w:rsidR="00E72F14" w:rsidRPr="009604F2">
        <w:rPr>
          <w:rFonts w:ascii="TH SarabunIT๙" w:hAnsi="TH SarabunIT๙" w:cs="TH SarabunIT๙"/>
          <w:spacing w:val="-4"/>
          <w:sz w:val="32"/>
          <w:szCs w:val="32"/>
          <w:cs/>
        </w:rPr>
        <w:t>ท</w:t>
      </w:r>
      <w:r w:rsidR="0057038F" w:rsidRPr="009604F2">
        <w:rPr>
          <w:rFonts w:ascii="TH SarabunIT๙" w:hAnsi="TH SarabunIT๙" w:cs="TH SarabunIT๙" w:hint="cs"/>
          <w:spacing w:val="-4"/>
          <w:sz w:val="32"/>
          <w:szCs w:val="32"/>
          <w:cs/>
        </w:rPr>
        <w:t xml:space="preserve">  ดังนี้</w:t>
      </w:r>
    </w:p>
    <w:p w:rsidR="00E72F14" w:rsidRPr="00C04139" w:rsidRDefault="0057038F" w:rsidP="00E72F14">
      <w:pPr>
        <w:spacing w:after="0" w:line="240" w:lineRule="auto"/>
        <w:jc w:val="center"/>
        <w:rPr>
          <w:rFonts w:ascii="TH SarabunIT๙" w:hAnsi="TH SarabunIT๙" w:cs="TH SarabunIT๙"/>
          <w:b/>
          <w:bCs/>
          <w:sz w:val="32"/>
          <w:szCs w:val="32"/>
        </w:rPr>
      </w:pPr>
      <w:r w:rsidRPr="00C04139">
        <w:rPr>
          <w:rFonts w:ascii="TH SarabunIT๙" w:hAnsi="TH SarabunIT๙" w:cs="TH SarabunIT๙" w:hint="cs"/>
          <w:b/>
          <w:bCs/>
          <w:sz w:val="32"/>
          <w:szCs w:val="32"/>
          <w:cs/>
        </w:rPr>
        <w:t xml:space="preserve">ตาราง </w:t>
      </w:r>
      <w:r w:rsidRPr="00C04139">
        <w:rPr>
          <w:rFonts w:ascii="TH SarabunIT๙" w:hAnsi="TH SarabunIT๙" w:cs="TH SarabunIT๙"/>
          <w:b/>
          <w:bCs/>
          <w:sz w:val="32"/>
          <w:szCs w:val="32"/>
        </w:rPr>
        <w:t xml:space="preserve">: </w:t>
      </w:r>
      <w:r w:rsidR="00E72F14" w:rsidRPr="00C04139">
        <w:rPr>
          <w:rFonts w:ascii="TH SarabunIT๙" w:hAnsi="TH SarabunIT๙" w:cs="TH SarabunIT๙"/>
          <w:b/>
          <w:bCs/>
          <w:sz w:val="32"/>
          <w:szCs w:val="32"/>
          <w:cs/>
        </w:rPr>
        <w:t xml:space="preserve">ภาพรวมการส่งเสริมการลงทุนในภาคเหนือ 9 เดือนแรก (ม.ค. </w:t>
      </w:r>
      <w:r w:rsidR="00E72F14" w:rsidRPr="00C04139">
        <w:rPr>
          <w:rFonts w:ascii="TH SarabunIT๙" w:hAnsi="TH SarabunIT๙" w:cs="TH SarabunIT๙"/>
          <w:b/>
          <w:bCs/>
          <w:sz w:val="32"/>
          <w:szCs w:val="32"/>
        </w:rPr>
        <w:t xml:space="preserve">– </w:t>
      </w:r>
      <w:r w:rsidR="00E72F14" w:rsidRPr="00C04139">
        <w:rPr>
          <w:rFonts w:ascii="TH SarabunIT๙" w:hAnsi="TH SarabunIT๙" w:cs="TH SarabunIT๙"/>
          <w:b/>
          <w:bCs/>
          <w:sz w:val="32"/>
          <w:szCs w:val="32"/>
          <w:cs/>
        </w:rPr>
        <w:t>ก.ย.) ในปี 2560</w:t>
      </w:r>
    </w:p>
    <w:p w:rsidR="0057038F" w:rsidRPr="00C04139" w:rsidRDefault="0057038F" w:rsidP="00E72F14">
      <w:pPr>
        <w:spacing w:after="0" w:line="240" w:lineRule="auto"/>
        <w:jc w:val="center"/>
        <w:rPr>
          <w:rFonts w:ascii="TH SarabunIT๙" w:hAnsi="TH SarabunIT๙" w:cs="TH SarabunIT๙"/>
          <w:b/>
          <w:bCs/>
          <w:sz w:val="14"/>
          <w:szCs w:val="14"/>
        </w:rPr>
      </w:pPr>
    </w:p>
    <w:tbl>
      <w:tblPr>
        <w:tblStyle w:val="a6"/>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tblPr>
      <w:tblGrid>
        <w:gridCol w:w="3261"/>
        <w:gridCol w:w="2551"/>
        <w:gridCol w:w="3260"/>
      </w:tblGrid>
      <w:tr w:rsidR="00E72F14" w:rsidRPr="00C04139" w:rsidTr="009604F2">
        <w:tc>
          <w:tcPr>
            <w:tcW w:w="3261" w:type="dxa"/>
            <w:shd w:val="clear" w:color="auto" w:fill="D6E3BC" w:themeFill="accent3" w:themeFillTint="66"/>
          </w:tcPr>
          <w:p w:rsidR="00E72F14" w:rsidRPr="00C04139" w:rsidRDefault="0057038F" w:rsidP="00E72F14">
            <w:pPr>
              <w:jc w:val="center"/>
              <w:rPr>
                <w:rFonts w:ascii="TH SarabunIT๙" w:hAnsi="TH SarabunIT๙" w:cs="TH SarabunIT๙"/>
                <w:b/>
                <w:bCs/>
                <w:sz w:val="32"/>
                <w:szCs w:val="32"/>
              </w:rPr>
            </w:pPr>
            <w:r w:rsidRPr="00C04139">
              <w:rPr>
                <w:rFonts w:ascii="TH SarabunIT๙" w:hAnsi="TH SarabunIT๙" w:cs="TH SarabunIT๙" w:hint="cs"/>
                <w:b/>
                <w:bCs/>
                <w:sz w:val="32"/>
                <w:szCs w:val="32"/>
                <w:cs/>
              </w:rPr>
              <w:t>การส่งเสริมการลงทุนภาคเหนือ</w:t>
            </w:r>
          </w:p>
        </w:tc>
        <w:tc>
          <w:tcPr>
            <w:tcW w:w="2551" w:type="dxa"/>
            <w:shd w:val="clear" w:color="auto" w:fill="D6E3BC" w:themeFill="accent3" w:themeFillTint="66"/>
          </w:tcPr>
          <w:p w:rsidR="00E72F14" w:rsidRPr="00C04139" w:rsidRDefault="00E72F14" w:rsidP="00E72F14">
            <w:pPr>
              <w:jc w:val="center"/>
              <w:rPr>
                <w:rFonts w:ascii="TH SarabunIT๙" w:hAnsi="TH SarabunIT๙" w:cs="TH SarabunIT๙"/>
                <w:b/>
                <w:bCs/>
                <w:sz w:val="32"/>
                <w:szCs w:val="32"/>
              </w:rPr>
            </w:pPr>
            <w:r w:rsidRPr="00C04139">
              <w:rPr>
                <w:rFonts w:ascii="TH SarabunIT๙" w:hAnsi="TH SarabunIT๙" w:cs="TH SarabunIT๙"/>
                <w:b/>
                <w:bCs/>
                <w:sz w:val="32"/>
                <w:szCs w:val="32"/>
                <w:cs/>
              </w:rPr>
              <w:t>จ</w:t>
            </w:r>
            <w:r w:rsidRPr="00C04139">
              <w:rPr>
                <w:rFonts w:ascii="TH SarabunIT๙" w:hAnsi="TH SarabunIT๙" w:cs="TH SarabunIT๙" w:hint="cs"/>
                <w:b/>
                <w:bCs/>
                <w:sz w:val="32"/>
                <w:szCs w:val="32"/>
                <w:cs/>
              </w:rPr>
              <w:t>ำ</w:t>
            </w:r>
            <w:r w:rsidRPr="00C04139">
              <w:rPr>
                <w:rFonts w:ascii="TH SarabunIT๙" w:hAnsi="TH SarabunIT๙" w:cs="TH SarabunIT๙"/>
                <w:b/>
                <w:bCs/>
                <w:sz w:val="32"/>
                <w:szCs w:val="32"/>
                <w:cs/>
              </w:rPr>
              <w:t>นวนโครงการ</w:t>
            </w:r>
          </w:p>
        </w:tc>
        <w:tc>
          <w:tcPr>
            <w:tcW w:w="3260" w:type="dxa"/>
            <w:shd w:val="clear" w:color="auto" w:fill="D6E3BC" w:themeFill="accent3" w:themeFillTint="66"/>
          </w:tcPr>
          <w:p w:rsidR="00E72F14" w:rsidRPr="00C04139" w:rsidRDefault="00E72F14" w:rsidP="00E72F14">
            <w:pPr>
              <w:jc w:val="center"/>
              <w:rPr>
                <w:rFonts w:ascii="TH SarabunIT๙" w:hAnsi="TH SarabunIT๙" w:cs="TH SarabunIT๙"/>
                <w:b/>
                <w:bCs/>
                <w:sz w:val="32"/>
                <w:szCs w:val="32"/>
              </w:rPr>
            </w:pPr>
            <w:r w:rsidRPr="00C04139">
              <w:rPr>
                <w:rFonts w:ascii="TH SarabunIT๙" w:hAnsi="TH SarabunIT๙" w:cs="TH SarabunIT๙"/>
                <w:b/>
                <w:bCs/>
                <w:sz w:val="32"/>
                <w:szCs w:val="32"/>
                <w:cs/>
              </w:rPr>
              <w:t>เงินลงทุน (ล้านบาท)</w:t>
            </w:r>
          </w:p>
        </w:tc>
      </w:tr>
      <w:tr w:rsidR="00E72F14" w:rsidRPr="00C04139" w:rsidTr="009604F2">
        <w:tc>
          <w:tcPr>
            <w:tcW w:w="3261" w:type="dxa"/>
          </w:tcPr>
          <w:p w:rsidR="00E72F14" w:rsidRPr="00C04139" w:rsidRDefault="00E72F14" w:rsidP="00E72F14">
            <w:pPr>
              <w:jc w:val="center"/>
              <w:rPr>
                <w:rFonts w:ascii="TH SarabunIT๙" w:hAnsi="TH SarabunIT๙" w:cs="TH SarabunIT๙"/>
                <w:sz w:val="32"/>
                <w:szCs w:val="32"/>
              </w:rPr>
            </w:pPr>
            <w:r w:rsidRPr="00C04139">
              <w:rPr>
                <w:rFonts w:ascii="TH SarabunIT๙" w:hAnsi="TH SarabunIT๙" w:cs="TH SarabunIT๙"/>
                <w:sz w:val="32"/>
                <w:szCs w:val="32"/>
                <w:cs/>
              </w:rPr>
              <w:t>การขอรับการส่งเสริม</w:t>
            </w:r>
          </w:p>
        </w:tc>
        <w:tc>
          <w:tcPr>
            <w:tcW w:w="2551" w:type="dxa"/>
          </w:tcPr>
          <w:p w:rsidR="00E72F14" w:rsidRPr="00C04139" w:rsidRDefault="00E72F14" w:rsidP="00E72F14">
            <w:pPr>
              <w:jc w:val="center"/>
              <w:rPr>
                <w:rFonts w:ascii="TH SarabunIT๙" w:hAnsi="TH SarabunIT๙" w:cs="TH SarabunIT๙"/>
                <w:sz w:val="32"/>
                <w:szCs w:val="32"/>
              </w:rPr>
            </w:pPr>
            <w:r w:rsidRPr="00C04139">
              <w:rPr>
                <w:rFonts w:ascii="TH SarabunIT๙" w:hAnsi="TH SarabunIT๙" w:cs="TH SarabunIT๙"/>
                <w:sz w:val="32"/>
                <w:szCs w:val="32"/>
              </w:rPr>
              <w:t>50</w:t>
            </w:r>
          </w:p>
        </w:tc>
        <w:tc>
          <w:tcPr>
            <w:tcW w:w="3260" w:type="dxa"/>
          </w:tcPr>
          <w:p w:rsidR="00E72F14" w:rsidRPr="00C04139" w:rsidRDefault="00E72F14" w:rsidP="00E72F14">
            <w:pPr>
              <w:jc w:val="center"/>
              <w:rPr>
                <w:rFonts w:ascii="TH SarabunIT๙" w:hAnsi="TH SarabunIT๙" w:cs="TH SarabunIT๙"/>
                <w:sz w:val="32"/>
                <w:szCs w:val="32"/>
              </w:rPr>
            </w:pPr>
            <w:r w:rsidRPr="00C04139">
              <w:rPr>
                <w:rFonts w:ascii="TH SarabunIT๙" w:hAnsi="TH SarabunIT๙" w:cs="TH SarabunIT๙"/>
                <w:sz w:val="32"/>
                <w:szCs w:val="32"/>
              </w:rPr>
              <w:t>10,445</w:t>
            </w:r>
          </w:p>
        </w:tc>
      </w:tr>
      <w:tr w:rsidR="00E72F14" w:rsidRPr="00C04139" w:rsidTr="009604F2">
        <w:tc>
          <w:tcPr>
            <w:tcW w:w="3261" w:type="dxa"/>
          </w:tcPr>
          <w:p w:rsidR="00E72F14" w:rsidRPr="00C04139" w:rsidRDefault="00E72F14" w:rsidP="00E72F14">
            <w:pPr>
              <w:jc w:val="center"/>
              <w:rPr>
                <w:rFonts w:ascii="TH SarabunIT๙" w:hAnsi="TH SarabunIT๙" w:cs="TH SarabunIT๙"/>
                <w:sz w:val="32"/>
                <w:szCs w:val="32"/>
              </w:rPr>
            </w:pPr>
            <w:r w:rsidRPr="00C04139">
              <w:rPr>
                <w:rFonts w:ascii="TH SarabunIT๙" w:hAnsi="TH SarabunIT๙" w:cs="TH SarabunIT๙"/>
                <w:sz w:val="32"/>
                <w:szCs w:val="32"/>
                <w:cs/>
              </w:rPr>
              <w:t>การอนุมัติให้การส่งเสริม</w:t>
            </w:r>
          </w:p>
        </w:tc>
        <w:tc>
          <w:tcPr>
            <w:tcW w:w="2551" w:type="dxa"/>
          </w:tcPr>
          <w:p w:rsidR="00E72F14" w:rsidRPr="00C04139" w:rsidRDefault="00E72F14" w:rsidP="00E72F14">
            <w:pPr>
              <w:jc w:val="center"/>
              <w:rPr>
                <w:rFonts w:ascii="TH SarabunIT๙" w:hAnsi="TH SarabunIT๙" w:cs="TH SarabunIT๙"/>
                <w:sz w:val="32"/>
                <w:szCs w:val="32"/>
              </w:rPr>
            </w:pPr>
            <w:r w:rsidRPr="00C04139">
              <w:rPr>
                <w:rFonts w:ascii="TH SarabunIT๙" w:hAnsi="TH SarabunIT๙" w:cs="TH SarabunIT๙"/>
                <w:sz w:val="32"/>
                <w:szCs w:val="32"/>
              </w:rPr>
              <w:t>74</w:t>
            </w:r>
          </w:p>
        </w:tc>
        <w:tc>
          <w:tcPr>
            <w:tcW w:w="3260" w:type="dxa"/>
          </w:tcPr>
          <w:p w:rsidR="00E72F14" w:rsidRPr="00C04139" w:rsidRDefault="00E72F14" w:rsidP="00E72F14">
            <w:pPr>
              <w:jc w:val="center"/>
              <w:rPr>
                <w:rFonts w:ascii="TH SarabunIT๙" w:hAnsi="TH SarabunIT๙" w:cs="TH SarabunIT๙"/>
                <w:sz w:val="32"/>
                <w:szCs w:val="32"/>
              </w:rPr>
            </w:pPr>
            <w:r w:rsidRPr="00C04139">
              <w:rPr>
                <w:rFonts w:ascii="TH SarabunIT๙" w:hAnsi="TH SarabunIT๙" w:cs="TH SarabunIT๙"/>
                <w:sz w:val="32"/>
                <w:szCs w:val="32"/>
              </w:rPr>
              <w:t>7,123</w:t>
            </w:r>
          </w:p>
        </w:tc>
      </w:tr>
      <w:tr w:rsidR="00E72F14" w:rsidRPr="00C04139" w:rsidTr="009604F2">
        <w:tc>
          <w:tcPr>
            <w:tcW w:w="3261" w:type="dxa"/>
          </w:tcPr>
          <w:p w:rsidR="00E72F14" w:rsidRPr="00C04139" w:rsidRDefault="00E72F14" w:rsidP="00E72F14">
            <w:pPr>
              <w:jc w:val="center"/>
              <w:rPr>
                <w:rFonts w:ascii="TH SarabunIT๙" w:hAnsi="TH SarabunIT๙" w:cs="TH SarabunIT๙"/>
                <w:sz w:val="32"/>
                <w:szCs w:val="32"/>
                <w:cs/>
              </w:rPr>
            </w:pPr>
            <w:r w:rsidRPr="00C04139">
              <w:rPr>
                <w:rFonts w:ascii="TH SarabunIT๙" w:hAnsi="TH SarabunIT๙" w:cs="TH SarabunIT๙"/>
                <w:sz w:val="32"/>
                <w:szCs w:val="32"/>
                <w:cs/>
              </w:rPr>
              <w:t>การออกบัตรส่งเสริม</w:t>
            </w:r>
          </w:p>
        </w:tc>
        <w:tc>
          <w:tcPr>
            <w:tcW w:w="2551" w:type="dxa"/>
          </w:tcPr>
          <w:p w:rsidR="00E72F14" w:rsidRPr="00C04139" w:rsidRDefault="00E72F14" w:rsidP="00E72F14">
            <w:pPr>
              <w:jc w:val="center"/>
              <w:rPr>
                <w:rFonts w:ascii="TH SarabunIT๙" w:hAnsi="TH SarabunIT๙" w:cs="TH SarabunIT๙"/>
                <w:sz w:val="32"/>
                <w:szCs w:val="32"/>
              </w:rPr>
            </w:pPr>
            <w:r w:rsidRPr="00C04139">
              <w:rPr>
                <w:rFonts w:ascii="TH SarabunIT๙" w:hAnsi="TH SarabunIT๙" w:cs="TH SarabunIT๙"/>
                <w:sz w:val="32"/>
                <w:szCs w:val="32"/>
              </w:rPr>
              <w:t>71</w:t>
            </w:r>
          </w:p>
        </w:tc>
        <w:tc>
          <w:tcPr>
            <w:tcW w:w="3260" w:type="dxa"/>
          </w:tcPr>
          <w:p w:rsidR="00E72F14" w:rsidRPr="00C04139" w:rsidRDefault="00E72F14" w:rsidP="00E72F14">
            <w:pPr>
              <w:jc w:val="center"/>
              <w:rPr>
                <w:rFonts w:ascii="TH SarabunIT๙" w:hAnsi="TH SarabunIT๙" w:cs="TH SarabunIT๙"/>
                <w:sz w:val="32"/>
                <w:szCs w:val="32"/>
              </w:rPr>
            </w:pPr>
            <w:r w:rsidRPr="00C04139">
              <w:rPr>
                <w:rFonts w:ascii="TH SarabunIT๙" w:hAnsi="TH SarabunIT๙" w:cs="TH SarabunIT๙"/>
                <w:sz w:val="32"/>
                <w:szCs w:val="32"/>
              </w:rPr>
              <w:t>9,126</w:t>
            </w:r>
          </w:p>
        </w:tc>
      </w:tr>
    </w:tbl>
    <w:p w:rsidR="00E72F14" w:rsidRPr="00B8423A" w:rsidRDefault="007E3607" w:rsidP="007E3607">
      <w:pPr>
        <w:spacing w:before="120" w:after="0" w:line="240" w:lineRule="auto"/>
        <w:ind w:firstLine="1134"/>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ก</w:t>
      </w:r>
      <w:r w:rsidR="00E72F14" w:rsidRPr="00B8423A">
        <w:rPr>
          <w:rFonts w:ascii="TH SarabunIT๙" w:hAnsi="TH SarabunIT๙" w:cs="TH SarabunIT๙"/>
          <w:b/>
          <w:bCs/>
          <w:color w:val="000000" w:themeColor="text1"/>
          <w:sz w:val="32"/>
          <w:szCs w:val="32"/>
          <w:cs/>
        </w:rPr>
        <w:t>ารขอรับการส่งเสริมการลงทุน</w:t>
      </w:r>
    </w:p>
    <w:p w:rsidR="00E72F14" w:rsidRPr="00B8423A" w:rsidRDefault="009604F2" w:rsidP="007E3607">
      <w:pPr>
        <w:spacing w:after="0" w:line="240" w:lineRule="auto"/>
        <w:ind w:firstLine="1134"/>
        <w:jc w:val="thaiDistribute"/>
        <w:rPr>
          <w:rFonts w:ascii="TH SarabunIT๙" w:hAnsi="TH SarabunIT๙" w:cs="TH SarabunIT๙"/>
          <w:color w:val="000000" w:themeColor="text1"/>
          <w:sz w:val="32"/>
          <w:szCs w:val="32"/>
        </w:rPr>
      </w:pPr>
      <w:r>
        <w:rPr>
          <w:rFonts w:ascii="TH SarabunIT๙" w:hAnsi="TH SarabunIT๙" w:cs="TH SarabunIT๙"/>
          <w:b/>
          <w:bCs/>
          <w:color w:val="000000" w:themeColor="text1"/>
          <w:sz w:val="32"/>
          <w:szCs w:val="32"/>
        </w:rPr>
        <w:t xml:space="preserve">1. </w:t>
      </w:r>
      <w:r w:rsidR="00E72F14" w:rsidRPr="00B8423A">
        <w:rPr>
          <w:rFonts w:ascii="TH SarabunIT๙" w:hAnsi="TH SarabunIT๙" w:cs="TH SarabunIT๙"/>
          <w:b/>
          <w:bCs/>
          <w:color w:val="000000" w:themeColor="text1"/>
          <w:sz w:val="32"/>
          <w:szCs w:val="32"/>
          <w:cs/>
        </w:rPr>
        <w:t>ค</w:t>
      </w:r>
      <w:r w:rsidR="00E72F14" w:rsidRPr="00B8423A">
        <w:rPr>
          <w:rFonts w:ascii="TH SarabunIT๙" w:hAnsi="TH SarabunIT๙" w:cs="TH SarabunIT๙" w:hint="cs"/>
          <w:b/>
          <w:bCs/>
          <w:color w:val="000000" w:themeColor="text1"/>
          <w:sz w:val="32"/>
          <w:szCs w:val="32"/>
          <w:cs/>
        </w:rPr>
        <w:t>ำ</w:t>
      </w:r>
      <w:r w:rsidR="00E72F14" w:rsidRPr="00B8423A">
        <w:rPr>
          <w:rFonts w:ascii="TH SarabunIT๙" w:hAnsi="TH SarabunIT๙" w:cs="TH SarabunIT๙"/>
          <w:b/>
          <w:bCs/>
          <w:color w:val="000000" w:themeColor="text1"/>
          <w:sz w:val="32"/>
          <w:szCs w:val="32"/>
          <w:cs/>
        </w:rPr>
        <w:t>ขอรับการส่งเสริมจ</w:t>
      </w:r>
      <w:r w:rsidR="00E72F14" w:rsidRPr="00B8423A">
        <w:rPr>
          <w:rFonts w:ascii="TH SarabunIT๙" w:hAnsi="TH SarabunIT๙" w:cs="TH SarabunIT๙" w:hint="cs"/>
          <w:b/>
          <w:bCs/>
          <w:color w:val="000000" w:themeColor="text1"/>
          <w:sz w:val="32"/>
          <w:szCs w:val="32"/>
          <w:cs/>
        </w:rPr>
        <w:t>ำ</w:t>
      </w:r>
      <w:r w:rsidR="00E72F14" w:rsidRPr="00B8423A">
        <w:rPr>
          <w:rFonts w:ascii="TH SarabunIT๙" w:hAnsi="TH SarabunIT๙" w:cs="TH SarabunIT๙"/>
          <w:b/>
          <w:bCs/>
          <w:color w:val="000000" w:themeColor="text1"/>
          <w:sz w:val="32"/>
          <w:szCs w:val="32"/>
          <w:cs/>
        </w:rPr>
        <w:t>แนกตามอุตสาหกรรมเป้าหมายในพื้นที่ภาคเหนือ</w:t>
      </w:r>
      <w:r>
        <w:rPr>
          <w:rFonts w:ascii="TH SarabunIT๙" w:hAnsi="TH SarabunIT๙" w:cs="TH SarabunIT๙"/>
          <w:color w:val="000000" w:themeColor="text1"/>
          <w:sz w:val="32"/>
          <w:szCs w:val="32"/>
        </w:rPr>
        <w:t xml:space="preserve"> </w:t>
      </w:r>
      <w:r w:rsidR="00E72F14" w:rsidRPr="00B8423A">
        <w:rPr>
          <w:rFonts w:ascii="TH SarabunIT๙" w:hAnsi="TH SarabunIT๙" w:cs="TH SarabunIT๙"/>
          <w:color w:val="000000" w:themeColor="text1"/>
          <w:sz w:val="32"/>
          <w:szCs w:val="32"/>
        </w:rPr>
        <w:t>9</w:t>
      </w:r>
      <w:r w:rsidR="00E72F14" w:rsidRPr="00B8423A">
        <w:rPr>
          <w:rFonts w:ascii="TH SarabunIT๙" w:hAnsi="TH SarabunIT๙" w:cs="TH SarabunIT๙"/>
          <w:color w:val="000000" w:themeColor="text1"/>
          <w:sz w:val="32"/>
          <w:szCs w:val="32"/>
          <w:cs/>
        </w:rPr>
        <w:t xml:space="preserve"> เดือนแรก </w:t>
      </w:r>
      <w:r>
        <w:rPr>
          <w:rFonts w:ascii="TH SarabunIT๙" w:hAnsi="TH SarabunIT๙" w:cs="TH SarabunIT๙"/>
          <w:color w:val="000000" w:themeColor="text1"/>
          <w:sz w:val="32"/>
          <w:szCs w:val="32"/>
          <w:cs/>
        </w:rPr>
        <w:br/>
      </w:r>
      <w:r w:rsidR="00E72F14" w:rsidRPr="00B8423A">
        <w:rPr>
          <w:rFonts w:ascii="TH SarabunIT๙" w:hAnsi="TH SarabunIT๙" w:cs="TH SarabunIT๙"/>
          <w:color w:val="000000" w:themeColor="text1"/>
          <w:sz w:val="32"/>
          <w:szCs w:val="32"/>
          <w:cs/>
        </w:rPr>
        <w:t xml:space="preserve">ปี </w:t>
      </w:r>
      <w:r w:rsidR="00E72F14" w:rsidRPr="00B8423A">
        <w:rPr>
          <w:rFonts w:ascii="TH SarabunIT๙" w:hAnsi="TH SarabunIT๙" w:cs="TH SarabunIT๙"/>
          <w:color w:val="000000" w:themeColor="text1"/>
          <w:sz w:val="32"/>
          <w:szCs w:val="32"/>
        </w:rPr>
        <w:t>2560</w:t>
      </w:r>
      <w:r w:rsidR="00B8423A">
        <w:rPr>
          <w:rFonts w:ascii="TH SarabunIT๙" w:hAnsi="TH SarabunIT๙" w:cs="TH SarabunIT๙" w:hint="cs"/>
          <w:color w:val="000000" w:themeColor="text1"/>
          <w:sz w:val="32"/>
          <w:szCs w:val="32"/>
          <w:cs/>
        </w:rPr>
        <w:t xml:space="preserve"> </w:t>
      </w:r>
      <w:r w:rsidR="00E72F14" w:rsidRPr="00B8423A">
        <w:rPr>
          <w:rFonts w:ascii="TH SarabunIT๙" w:hAnsi="TH SarabunIT๙" w:cs="TH SarabunIT๙"/>
          <w:color w:val="000000" w:themeColor="text1"/>
          <w:sz w:val="32"/>
          <w:szCs w:val="32"/>
          <w:cs/>
        </w:rPr>
        <w:t>โครงก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รที่ขอรับก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รส่งเสริมในภ</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คเหนือ </w:t>
      </w:r>
      <w:r w:rsidR="00E72F14" w:rsidRPr="00B8423A">
        <w:rPr>
          <w:rFonts w:ascii="TH SarabunIT๙" w:hAnsi="TH SarabunIT๙" w:cs="TH SarabunIT๙"/>
          <w:color w:val="000000" w:themeColor="text1"/>
          <w:sz w:val="32"/>
          <w:szCs w:val="32"/>
        </w:rPr>
        <w:t>9</w:t>
      </w:r>
      <w:r w:rsidR="00E72F14" w:rsidRPr="00B8423A">
        <w:rPr>
          <w:rFonts w:ascii="TH SarabunIT๙" w:hAnsi="TH SarabunIT๙" w:cs="TH SarabunIT๙"/>
          <w:color w:val="000000" w:themeColor="text1"/>
          <w:sz w:val="32"/>
          <w:szCs w:val="32"/>
          <w:cs/>
        </w:rPr>
        <w:t xml:space="preserve"> เดือนแรก ปี </w:t>
      </w:r>
      <w:r w:rsidR="00E72F14" w:rsidRPr="00B8423A">
        <w:rPr>
          <w:rFonts w:ascii="TH SarabunIT๙" w:hAnsi="TH SarabunIT๙" w:cs="TH SarabunIT๙"/>
          <w:color w:val="000000" w:themeColor="text1"/>
          <w:sz w:val="32"/>
          <w:szCs w:val="32"/>
        </w:rPr>
        <w:t>2560</w:t>
      </w:r>
      <w:r w:rsidR="00E72F14" w:rsidRPr="00B8423A">
        <w:rPr>
          <w:rFonts w:ascii="TH SarabunIT๙" w:hAnsi="TH SarabunIT๙" w:cs="TH SarabunIT๙"/>
          <w:color w:val="000000" w:themeColor="text1"/>
          <w:sz w:val="32"/>
          <w:szCs w:val="32"/>
          <w:cs/>
        </w:rPr>
        <w:t xml:space="preserve"> มีก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รขอรับก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รส่งเสริมก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รลงทุนจำนวน </w:t>
      </w:r>
      <w:r w:rsidR="00E72F14" w:rsidRPr="00B8423A">
        <w:rPr>
          <w:rFonts w:ascii="TH SarabunIT๙" w:hAnsi="TH SarabunIT๙" w:cs="TH SarabunIT๙"/>
          <w:color w:val="000000" w:themeColor="text1"/>
          <w:sz w:val="32"/>
          <w:szCs w:val="32"/>
        </w:rPr>
        <w:t>50</w:t>
      </w:r>
      <w:r w:rsidR="00E72F14" w:rsidRPr="00B8423A">
        <w:rPr>
          <w:rFonts w:ascii="TH SarabunIT๙" w:hAnsi="TH SarabunIT๙" w:cs="TH SarabunIT๙"/>
          <w:color w:val="000000" w:themeColor="text1"/>
          <w:sz w:val="32"/>
          <w:szCs w:val="32"/>
          <w:cs/>
        </w:rPr>
        <w:t>โครงก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 มูลค่</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รลงทุนทั้งสิ้น </w:t>
      </w:r>
      <w:r w:rsidR="00E72F14" w:rsidRPr="00B8423A">
        <w:rPr>
          <w:rFonts w:ascii="TH SarabunIT๙" w:hAnsi="TH SarabunIT๙" w:cs="TH SarabunIT๙"/>
          <w:color w:val="000000" w:themeColor="text1"/>
          <w:sz w:val="32"/>
          <w:szCs w:val="32"/>
        </w:rPr>
        <w:t>10,445</w:t>
      </w:r>
      <w:r w:rsidR="00E72F14" w:rsidRPr="00B8423A">
        <w:rPr>
          <w:rFonts w:ascii="TH SarabunIT๙" w:hAnsi="TH SarabunIT๙" w:cs="TH SarabunIT๙"/>
          <w:color w:val="000000" w:themeColor="text1"/>
          <w:sz w:val="32"/>
          <w:szCs w:val="32"/>
          <w:cs/>
        </w:rPr>
        <w:t xml:space="preserve"> ล้</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นบ</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ท อุตส</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หกรรมเป้</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หม</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ยจำนวน </w:t>
      </w:r>
      <w:r w:rsidR="00B8423A">
        <w:rPr>
          <w:rFonts w:ascii="TH SarabunIT๙" w:hAnsi="TH SarabunIT๙" w:cs="TH SarabunIT๙"/>
          <w:color w:val="000000" w:themeColor="text1"/>
          <w:sz w:val="32"/>
          <w:szCs w:val="32"/>
        </w:rPr>
        <w:t>30</w:t>
      </w:r>
      <w:r w:rsidR="00B8423A">
        <w:rPr>
          <w:rFonts w:ascii="TH SarabunIT๙" w:hAnsi="TH SarabunIT๙" w:cs="TH SarabunIT๙" w:hint="cs"/>
          <w:color w:val="000000" w:themeColor="text1"/>
          <w:sz w:val="32"/>
          <w:szCs w:val="32"/>
          <w:cs/>
        </w:rPr>
        <w:t xml:space="preserve"> </w:t>
      </w:r>
      <w:r w:rsidR="00E72F14" w:rsidRPr="00B8423A">
        <w:rPr>
          <w:rFonts w:ascii="TH SarabunIT๙" w:hAnsi="TH SarabunIT๙" w:cs="TH SarabunIT๙"/>
          <w:color w:val="000000" w:themeColor="text1"/>
          <w:sz w:val="32"/>
          <w:szCs w:val="32"/>
          <w:cs/>
        </w:rPr>
        <w:t>โครงก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ร คิดเป็นร้อยละ </w:t>
      </w:r>
      <w:r w:rsidR="00E72F14" w:rsidRPr="00B8423A">
        <w:rPr>
          <w:rFonts w:ascii="TH SarabunIT๙" w:hAnsi="TH SarabunIT๙" w:cs="TH SarabunIT๙"/>
          <w:color w:val="000000" w:themeColor="text1"/>
          <w:sz w:val="32"/>
          <w:szCs w:val="32"/>
        </w:rPr>
        <w:t>60</w:t>
      </w:r>
      <w:r>
        <w:rPr>
          <w:rFonts w:ascii="TH SarabunIT๙" w:hAnsi="TH SarabunIT๙" w:cs="TH SarabunIT๙"/>
          <w:color w:val="000000" w:themeColor="text1"/>
          <w:sz w:val="32"/>
          <w:szCs w:val="32"/>
        </w:rPr>
        <w:t xml:space="preserve"> </w:t>
      </w:r>
      <w:r w:rsidR="00E72F14" w:rsidRPr="00B8423A">
        <w:rPr>
          <w:rFonts w:ascii="TH SarabunIT๙" w:hAnsi="TH SarabunIT๙" w:cs="TH SarabunIT๙"/>
          <w:color w:val="000000" w:themeColor="text1"/>
          <w:sz w:val="32"/>
          <w:szCs w:val="32"/>
          <w:cs/>
        </w:rPr>
        <w:t>ของโครงก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รที่ยื่นขอรับก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รส่งเสริมก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รลงทุน และมีมูลค่</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ลงทุนทั้งสิ้น </w:t>
      </w:r>
      <w:r w:rsidR="00E72F14" w:rsidRPr="00B8423A">
        <w:rPr>
          <w:rFonts w:ascii="TH SarabunIT๙" w:hAnsi="TH SarabunIT๙" w:cs="TH SarabunIT๙"/>
          <w:color w:val="000000" w:themeColor="text1"/>
          <w:sz w:val="32"/>
          <w:szCs w:val="32"/>
        </w:rPr>
        <w:t>4,014</w:t>
      </w:r>
      <w:r w:rsidR="00E72F14" w:rsidRPr="00B8423A">
        <w:rPr>
          <w:rFonts w:ascii="TH SarabunIT๙" w:hAnsi="TH SarabunIT๙" w:cs="TH SarabunIT๙"/>
          <w:color w:val="000000" w:themeColor="text1"/>
          <w:sz w:val="32"/>
          <w:szCs w:val="32"/>
          <w:cs/>
        </w:rPr>
        <w:t xml:space="preserve"> ล้</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นบ</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ท คิดเป็นร้อยละ </w:t>
      </w:r>
      <w:r w:rsidR="00E72F14" w:rsidRPr="00B8423A">
        <w:rPr>
          <w:rFonts w:ascii="TH SarabunIT๙" w:hAnsi="TH SarabunIT๙" w:cs="TH SarabunIT๙"/>
          <w:color w:val="000000" w:themeColor="text1"/>
          <w:sz w:val="32"/>
          <w:szCs w:val="32"/>
        </w:rPr>
        <w:t>38</w:t>
      </w:r>
      <w:r>
        <w:rPr>
          <w:rFonts w:ascii="TH SarabunIT๙" w:hAnsi="TH SarabunIT๙" w:cs="TH SarabunIT๙"/>
          <w:color w:val="000000" w:themeColor="text1"/>
          <w:sz w:val="32"/>
          <w:szCs w:val="32"/>
          <w:cs/>
        </w:rPr>
        <w:t xml:space="preserve"> ของมูลค่</w:t>
      </w:r>
      <w:r>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รขอรับก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รส่งเสริมก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รลงทุน ห</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กพิจ</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รณ</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ในแง่ของจำนวนโครงก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รพบว่</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ส่วนใหญ่เป็นก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รลงทุนในอุตส</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หกรรมก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รเกษตร จำนวนโครงก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รและมูลค่</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ของเงินลงทุนสูงสุด </w:t>
      </w:r>
      <w:r>
        <w:rPr>
          <w:rFonts w:ascii="TH SarabunIT๙" w:hAnsi="TH SarabunIT๙" w:cs="TH SarabunIT๙" w:hint="cs"/>
          <w:color w:val="000000" w:themeColor="text1"/>
          <w:sz w:val="32"/>
          <w:szCs w:val="32"/>
          <w:cs/>
        </w:rPr>
        <w:br/>
      </w:r>
      <w:r w:rsidR="00E72F14" w:rsidRPr="00B8423A">
        <w:rPr>
          <w:rFonts w:ascii="TH SarabunIT๙" w:hAnsi="TH SarabunIT๙" w:cs="TH SarabunIT๙"/>
          <w:color w:val="000000" w:themeColor="text1"/>
          <w:sz w:val="32"/>
          <w:szCs w:val="32"/>
          <w:cs/>
        </w:rPr>
        <w:t>โดยมีร</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ยละเอียดดังนี้</w:t>
      </w:r>
    </w:p>
    <w:p w:rsidR="00E72F14" w:rsidRPr="00B8423A" w:rsidRDefault="009604F2" w:rsidP="007E3607">
      <w:pPr>
        <w:spacing w:after="0" w:line="240" w:lineRule="auto"/>
        <w:ind w:firstLine="1276"/>
        <w:jc w:val="thaiDistribute"/>
        <w:rPr>
          <w:rFonts w:ascii="TH SarabunIT๙" w:hAnsi="TH SarabunIT๙" w:cs="TH SarabunIT๙"/>
          <w:color w:val="000000" w:themeColor="text1"/>
          <w:sz w:val="32"/>
          <w:szCs w:val="32"/>
        </w:rPr>
      </w:pPr>
      <w:r>
        <w:rPr>
          <w:rFonts w:ascii="TH SarabunIT๙" w:hAnsi="TH SarabunIT๙" w:cs="TH SarabunIT๙"/>
          <w:b/>
          <w:bCs/>
          <w:color w:val="000000" w:themeColor="text1"/>
          <w:sz w:val="32"/>
          <w:szCs w:val="32"/>
        </w:rPr>
        <w:t xml:space="preserve"> </w:t>
      </w:r>
      <w:r w:rsidR="007E3607">
        <w:rPr>
          <w:rFonts w:ascii="TH SarabunIT๙" w:hAnsi="TH SarabunIT๙" w:cs="TH SarabunIT๙"/>
          <w:b/>
          <w:bCs/>
          <w:color w:val="000000" w:themeColor="text1"/>
          <w:sz w:val="32"/>
          <w:szCs w:val="32"/>
        </w:rPr>
        <w:t xml:space="preserve"> </w:t>
      </w:r>
      <w:r w:rsidR="00E72F14" w:rsidRPr="00B8423A">
        <w:rPr>
          <w:rFonts w:ascii="TH SarabunIT๙" w:hAnsi="TH SarabunIT๙" w:cs="TH SarabunIT๙"/>
          <w:b/>
          <w:bCs/>
          <w:color w:val="000000" w:themeColor="text1"/>
          <w:sz w:val="32"/>
          <w:szCs w:val="32"/>
        </w:rPr>
        <w:t xml:space="preserve">- </w:t>
      </w:r>
      <w:r w:rsidR="00E72F14" w:rsidRPr="00B8423A">
        <w:rPr>
          <w:rFonts w:ascii="TH SarabunIT๙" w:hAnsi="TH SarabunIT๙" w:cs="TH SarabunIT๙"/>
          <w:b/>
          <w:bCs/>
          <w:color w:val="000000" w:themeColor="text1"/>
          <w:sz w:val="32"/>
          <w:szCs w:val="32"/>
          <w:cs/>
        </w:rPr>
        <w:t>อุตสาหกรรม</w:t>
      </w:r>
      <w:proofErr w:type="spellStart"/>
      <w:r w:rsidR="00E72F14" w:rsidRPr="00B8423A">
        <w:rPr>
          <w:rFonts w:ascii="TH SarabunIT๙" w:hAnsi="TH SarabunIT๙" w:cs="TH SarabunIT๙"/>
          <w:b/>
          <w:bCs/>
          <w:color w:val="000000" w:themeColor="text1"/>
          <w:sz w:val="32"/>
          <w:szCs w:val="32"/>
          <w:cs/>
        </w:rPr>
        <w:t>ดิจิทัล</w:t>
      </w:r>
      <w:proofErr w:type="spellEnd"/>
      <w:r w:rsidR="00E72F14" w:rsidRPr="00B8423A">
        <w:rPr>
          <w:rFonts w:ascii="TH SarabunIT๙" w:hAnsi="TH SarabunIT๙" w:cs="TH SarabunIT๙"/>
          <w:color w:val="000000" w:themeColor="text1"/>
          <w:sz w:val="32"/>
          <w:szCs w:val="32"/>
          <w:cs/>
        </w:rPr>
        <w:t xml:space="preserve"> มีคำขอรับก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รส่งเสริม </w:t>
      </w:r>
      <w:r w:rsidR="00E72F14" w:rsidRPr="00B8423A">
        <w:rPr>
          <w:rFonts w:ascii="TH SarabunIT๙" w:hAnsi="TH SarabunIT๙" w:cs="TH SarabunIT๙"/>
          <w:color w:val="000000" w:themeColor="text1"/>
          <w:sz w:val="32"/>
          <w:szCs w:val="32"/>
        </w:rPr>
        <w:t>7</w:t>
      </w:r>
      <w:r w:rsidR="00E72F14" w:rsidRPr="00B8423A">
        <w:rPr>
          <w:rFonts w:ascii="TH SarabunIT๙" w:hAnsi="TH SarabunIT๙" w:cs="TH SarabunIT๙"/>
          <w:color w:val="000000" w:themeColor="text1"/>
          <w:sz w:val="32"/>
          <w:szCs w:val="32"/>
          <w:cs/>
        </w:rPr>
        <w:t xml:space="preserve"> โครงก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 xml:space="preserve">ร เงินลงทุน </w:t>
      </w:r>
      <w:r w:rsidR="00E72F14" w:rsidRPr="00B8423A">
        <w:rPr>
          <w:rFonts w:ascii="TH SarabunIT๙" w:hAnsi="TH SarabunIT๙" w:cs="TH SarabunIT๙"/>
          <w:color w:val="000000" w:themeColor="text1"/>
          <w:sz w:val="32"/>
          <w:szCs w:val="32"/>
        </w:rPr>
        <w:t>8</w:t>
      </w:r>
      <w:r w:rsidR="00E72F14" w:rsidRPr="00B8423A">
        <w:rPr>
          <w:rFonts w:ascii="TH SarabunIT๙" w:hAnsi="TH SarabunIT๙" w:cs="TH SarabunIT๙"/>
          <w:color w:val="000000" w:themeColor="text1"/>
          <w:sz w:val="32"/>
          <w:szCs w:val="32"/>
          <w:cs/>
        </w:rPr>
        <w:t xml:space="preserve"> ล้</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นบ</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ท ได้แก</w:t>
      </w:r>
      <w:r w:rsidR="00E72F14" w:rsidRPr="00B8423A">
        <w:rPr>
          <w:rFonts w:ascii="TH SarabunIT๙" w:hAnsi="TH SarabunIT๙" w:cs="TH SarabunIT๙" w:hint="cs"/>
          <w:color w:val="000000" w:themeColor="text1"/>
          <w:sz w:val="32"/>
          <w:szCs w:val="32"/>
          <w:cs/>
        </w:rPr>
        <w:t xml:space="preserve">่ </w:t>
      </w:r>
      <w:r w:rsidR="00E72F14" w:rsidRPr="00B8423A">
        <w:rPr>
          <w:rFonts w:ascii="TH SarabunIT๙" w:hAnsi="TH SarabunIT๙" w:cs="TH SarabunIT๙"/>
          <w:color w:val="000000" w:themeColor="text1"/>
          <w:sz w:val="32"/>
          <w:szCs w:val="32"/>
          <w:cs/>
        </w:rPr>
        <w:t>กิจก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รพัฒน</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ซอฟต์แวร์</w:t>
      </w:r>
    </w:p>
    <w:p w:rsidR="00E72F14" w:rsidRPr="00B8423A" w:rsidRDefault="009604F2" w:rsidP="00400A0B">
      <w:pPr>
        <w:spacing w:after="0" w:line="240" w:lineRule="auto"/>
        <w:ind w:firstLine="1276"/>
        <w:jc w:val="thaiDistribute"/>
        <w:rPr>
          <w:rFonts w:ascii="TH SarabunIT๙" w:hAnsi="TH SarabunIT๙" w:cs="TH SarabunIT๙"/>
          <w:color w:val="000000" w:themeColor="text1"/>
          <w:sz w:val="32"/>
          <w:szCs w:val="32"/>
        </w:rPr>
      </w:pPr>
      <w:r>
        <w:rPr>
          <w:rFonts w:ascii="TH SarabunIT๙" w:hAnsi="TH SarabunIT๙" w:cs="TH SarabunIT๙" w:hint="cs"/>
          <w:b/>
          <w:bCs/>
          <w:color w:val="000000" w:themeColor="text1"/>
          <w:sz w:val="32"/>
          <w:szCs w:val="32"/>
          <w:cs/>
        </w:rPr>
        <w:t xml:space="preserve"> </w:t>
      </w:r>
      <w:r w:rsidR="007E3607">
        <w:rPr>
          <w:rFonts w:ascii="TH SarabunIT๙" w:hAnsi="TH SarabunIT๙" w:cs="TH SarabunIT๙" w:hint="cs"/>
          <w:b/>
          <w:bCs/>
          <w:color w:val="000000" w:themeColor="text1"/>
          <w:sz w:val="32"/>
          <w:szCs w:val="32"/>
          <w:cs/>
        </w:rPr>
        <w:t xml:space="preserve"> </w:t>
      </w:r>
      <w:r w:rsidR="00E72F14" w:rsidRPr="00B8423A">
        <w:rPr>
          <w:rFonts w:ascii="TH SarabunIT๙" w:hAnsi="TH SarabunIT๙" w:cs="TH SarabunIT๙"/>
          <w:b/>
          <w:bCs/>
          <w:color w:val="000000" w:themeColor="text1"/>
          <w:sz w:val="32"/>
          <w:szCs w:val="32"/>
          <w:cs/>
        </w:rPr>
        <w:t>- อุตสาหกรรมการเกษตร</w:t>
      </w:r>
      <w:r w:rsidR="00E72F14" w:rsidRPr="00B8423A">
        <w:rPr>
          <w:rFonts w:ascii="TH SarabunIT๙" w:hAnsi="TH SarabunIT๙" w:cs="TH SarabunIT๙"/>
          <w:color w:val="000000" w:themeColor="text1"/>
          <w:sz w:val="32"/>
          <w:szCs w:val="32"/>
          <w:cs/>
        </w:rPr>
        <w:t xml:space="preserve"> มีคำขอรับก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รส่งเสริม 16 โครงก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 เงินลงทุน 968 ล้</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นบ</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ท ได้แก่</w:t>
      </w:r>
      <w:r w:rsidR="00400A0B">
        <w:rPr>
          <w:rFonts w:ascii="TH SarabunIT๙" w:hAnsi="TH SarabunIT๙" w:cs="TH SarabunIT๙" w:hint="cs"/>
          <w:color w:val="000000" w:themeColor="text1"/>
          <w:sz w:val="32"/>
          <w:szCs w:val="32"/>
          <w:cs/>
        </w:rPr>
        <w:t xml:space="preserve"> </w:t>
      </w:r>
      <w:r w:rsidR="00E72F14" w:rsidRPr="009604F2">
        <w:rPr>
          <w:rFonts w:ascii="TH SarabunIT๙" w:hAnsi="TH SarabunIT๙" w:cs="TH SarabunIT๙"/>
          <w:color w:val="000000" w:themeColor="text1"/>
          <w:spacing w:val="-2"/>
          <w:sz w:val="32"/>
          <w:szCs w:val="32"/>
          <w:cs/>
        </w:rPr>
        <w:t>กิจก</w:t>
      </w:r>
      <w:r w:rsidR="00E72F14" w:rsidRPr="009604F2">
        <w:rPr>
          <w:rFonts w:ascii="TH SarabunIT๙" w:hAnsi="TH SarabunIT๙" w:cs="TH SarabunIT๙" w:hint="cs"/>
          <w:color w:val="000000" w:themeColor="text1"/>
          <w:spacing w:val="-2"/>
          <w:sz w:val="32"/>
          <w:szCs w:val="32"/>
          <w:cs/>
        </w:rPr>
        <w:t>า</w:t>
      </w:r>
      <w:r w:rsidR="00E72F14" w:rsidRPr="009604F2">
        <w:rPr>
          <w:rFonts w:ascii="TH SarabunIT๙" w:hAnsi="TH SarabunIT๙" w:cs="TH SarabunIT๙"/>
          <w:color w:val="000000" w:themeColor="text1"/>
          <w:spacing w:val="-2"/>
          <w:sz w:val="32"/>
          <w:szCs w:val="32"/>
          <w:cs/>
        </w:rPr>
        <w:t>รผลิตแป้งแปรรูป กิจก</w:t>
      </w:r>
      <w:r w:rsidR="00E72F14" w:rsidRPr="009604F2">
        <w:rPr>
          <w:rFonts w:ascii="TH SarabunIT๙" w:hAnsi="TH SarabunIT๙" w:cs="TH SarabunIT๙" w:hint="cs"/>
          <w:color w:val="000000" w:themeColor="text1"/>
          <w:spacing w:val="-2"/>
          <w:sz w:val="32"/>
          <w:szCs w:val="32"/>
          <w:cs/>
        </w:rPr>
        <w:t>า</w:t>
      </w:r>
      <w:r w:rsidR="00E72F14" w:rsidRPr="009604F2">
        <w:rPr>
          <w:rFonts w:ascii="TH SarabunIT๙" w:hAnsi="TH SarabunIT๙" w:cs="TH SarabunIT๙"/>
          <w:color w:val="000000" w:themeColor="text1"/>
          <w:spacing w:val="-2"/>
          <w:sz w:val="32"/>
          <w:szCs w:val="32"/>
          <w:cs/>
        </w:rPr>
        <w:t xml:space="preserve">รผลิต </w:t>
      </w:r>
      <w:r w:rsidR="00E72F14" w:rsidRPr="009604F2">
        <w:rPr>
          <w:rFonts w:ascii="TH SarabunIT๙" w:hAnsi="TH SarabunIT๙" w:cs="TH SarabunIT๙"/>
          <w:color w:val="000000" w:themeColor="text1"/>
          <w:spacing w:val="-2"/>
          <w:sz w:val="32"/>
          <w:szCs w:val="32"/>
        </w:rPr>
        <w:t xml:space="preserve">Oil Spa </w:t>
      </w:r>
      <w:r w:rsidR="00E72F14" w:rsidRPr="009604F2">
        <w:rPr>
          <w:rFonts w:ascii="TH SarabunIT๙" w:hAnsi="TH SarabunIT๙" w:cs="TH SarabunIT๙"/>
          <w:color w:val="000000" w:themeColor="text1"/>
          <w:spacing w:val="-2"/>
          <w:sz w:val="32"/>
          <w:szCs w:val="32"/>
          <w:cs/>
        </w:rPr>
        <w:t>กิจก</w:t>
      </w:r>
      <w:r w:rsidR="00E72F14" w:rsidRPr="009604F2">
        <w:rPr>
          <w:rFonts w:ascii="TH SarabunIT๙" w:hAnsi="TH SarabunIT๙" w:cs="TH SarabunIT๙" w:hint="cs"/>
          <w:color w:val="000000" w:themeColor="text1"/>
          <w:spacing w:val="-2"/>
          <w:sz w:val="32"/>
          <w:szCs w:val="32"/>
          <w:cs/>
        </w:rPr>
        <w:t>า</w:t>
      </w:r>
      <w:r w:rsidR="00E72F14" w:rsidRPr="009604F2">
        <w:rPr>
          <w:rFonts w:ascii="TH SarabunIT๙" w:hAnsi="TH SarabunIT๙" w:cs="TH SarabunIT๙"/>
          <w:color w:val="000000" w:themeColor="text1"/>
          <w:spacing w:val="-2"/>
          <w:sz w:val="32"/>
          <w:szCs w:val="32"/>
          <w:cs/>
        </w:rPr>
        <w:t>รอบพืชไซโลและอ</w:t>
      </w:r>
      <w:r w:rsidR="00E72F14" w:rsidRPr="009604F2">
        <w:rPr>
          <w:rFonts w:ascii="TH SarabunIT๙" w:hAnsi="TH SarabunIT๙" w:cs="TH SarabunIT๙" w:hint="cs"/>
          <w:color w:val="000000" w:themeColor="text1"/>
          <w:spacing w:val="-2"/>
          <w:sz w:val="32"/>
          <w:szCs w:val="32"/>
          <w:cs/>
        </w:rPr>
        <w:t>า</w:t>
      </w:r>
      <w:r w:rsidR="00E72F14" w:rsidRPr="009604F2">
        <w:rPr>
          <w:rFonts w:ascii="TH SarabunIT๙" w:hAnsi="TH SarabunIT๙" w:cs="TH SarabunIT๙"/>
          <w:color w:val="000000" w:themeColor="text1"/>
          <w:spacing w:val="-2"/>
          <w:sz w:val="32"/>
          <w:szCs w:val="32"/>
          <w:cs/>
        </w:rPr>
        <w:t>ห</w:t>
      </w:r>
      <w:r w:rsidR="00E72F14" w:rsidRPr="009604F2">
        <w:rPr>
          <w:rFonts w:ascii="TH SarabunIT๙" w:hAnsi="TH SarabunIT๙" w:cs="TH SarabunIT๙" w:hint="cs"/>
          <w:color w:val="000000" w:themeColor="text1"/>
          <w:spacing w:val="-2"/>
          <w:sz w:val="32"/>
          <w:szCs w:val="32"/>
          <w:cs/>
        </w:rPr>
        <w:t>า</w:t>
      </w:r>
      <w:r w:rsidR="00E72F14" w:rsidRPr="009604F2">
        <w:rPr>
          <w:rFonts w:ascii="TH SarabunIT๙" w:hAnsi="TH SarabunIT๙" w:cs="TH SarabunIT๙"/>
          <w:color w:val="000000" w:themeColor="text1"/>
          <w:spacing w:val="-2"/>
          <w:sz w:val="32"/>
          <w:szCs w:val="32"/>
          <w:cs/>
        </w:rPr>
        <w:t>รสัตว์</w:t>
      </w:r>
      <w:r w:rsidRPr="009604F2">
        <w:rPr>
          <w:rFonts w:ascii="TH SarabunIT๙" w:hAnsi="TH SarabunIT๙" w:cs="TH SarabunIT๙" w:hint="cs"/>
          <w:color w:val="000000" w:themeColor="text1"/>
          <w:spacing w:val="-2"/>
          <w:sz w:val="32"/>
          <w:szCs w:val="32"/>
          <w:cs/>
        </w:rPr>
        <w:t xml:space="preserve"> </w:t>
      </w:r>
      <w:r w:rsidR="00E72F14" w:rsidRPr="009604F2">
        <w:rPr>
          <w:rFonts w:ascii="TH SarabunIT๙" w:hAnsi="TH SarabunIT๙" w:cs="TH SarabunIT๙"/>
          <w:color w:val="000000" w:themeColor="text1"/>
          <w:spacing w:val="-2"/>
          <w:sz w:val="32"/>
          <w:szCs w:val="32"/>
          <w:cs/>
        </w:rPr>
        <w:t>กิจก</w:t>
      </w:r>
      <w:r w:rsidR="00E72F14" w:rsidRPr="009604F2">
        <w:rPr>
          <w:rFonts w:ascii="TH SarabunIT๙" w:hAnsi="TH SarabunIT๙" w:cs="TH SarabunIT๙" w:hint="cs"/>
          <w:color w:val="000000" w:themeColor="text1"/>
          <w:spacing w:val="-2"/>
          <w:sz w:val="32"/>
          <w:szCs w:val="32"/>
          <w:cs/>
        </w:rPr>
        <w:t>า</w:t>
      </w:r>
      <w:r w:rsidR="00E72F14" w:rsidRPr="009604F2">
        <w:rPr>
          <w:rFonts w:ascii="TH SarabunIT๙" w:hAnsi="TH SarabunIT๙" w:cs="TH SarabunIT๙"/>
          <w:color w:val="000000" w:themeColor="text1"/>
          <w:spacing w:val="-2"/>
          <w:sz w:val="32"/>
          <w:szCs w:val="32"/>
          <w:cs/>
        </w:rPr>
        <w:t>รผลิตเชื้อเพลิงจ</w:t>
      </w:r>
      <w:r w:rsidR="00E72F14" w:rsidRPr="009604F2">
        <w:rPr>
          <w:rFonts w:ascii="TH SarabunIT๙" w:hAnsi="TH SarabunIT๙" w:cs="TH SarabunIT๙" w:hint="cs"/>
          <w:color w:val="000000" w:themeColor="text1"/>
          <w:spacing w:val="-2"/>
          <w:sz w:val="32"/>
          <w:szCs w:val="32"/>
          <w:cs/>
        </w:rPr>
        <w:t>า</w:t>
      </w:r>
      <w:r>
        <w:rPr>
          <w:rFonts w:ascii="TH SarabunIT๙" w:hAnsi="TH SarabunIT๙" w:cs="TH SarabunIT๙" w:hint="cs"/>
          <w:color w:val="000000" w:themeColor="text1"/>
          <w:spacing w:val="-2"/>
          <w:sz w:val="32"/>
          <w:szCs w:val="32"/>
          <w:cs/>
        </w:rPr>
        <w:t>ก</w:t>
      </w:r>
      <w:r w:rsidR="00E72F14" w:rsidRPr="009604F2">
        <w:rPr>
          <w:rFonts w:ascii="TH SarabunIT๙" w:hAnsi="TH SarabunIT๙" w:cs="TH SarabunIT๙"/>
          <w:color w:val="000000" w:themeColor="text1"/>
          <w:spacing w:val="-2"/>
          <w:sz w:val="32"/>
          <w:szCs w:val="32"/>
          <w:cs/>
        </w:rPr>
        <w:t>ผลผลิต</w:t>
      </w:r>
      <w:r w:rsidR="00E72F14" w:rsidRPr="00B8423A">
        <w:rPr>
          <w:rFonts w:ascii="TH SarabunIT๙" w:hAnsi="TH SarabunIT๙" w:cs="TH SarabunIT๙"/>
          <w:color w:val="000000" w:themeColor="text1"/>
          <w:sz w:val="32"/>
          <w:szCs w:val="32"/>
          <w:cs/>
        </w:rPr>
        <w:t>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รเกษตร กิจก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รผลิตภัณฑ์จ</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กผลพลอยได้หรือเศษวัสดุท</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รเกษตร</w:t>
      </w:r>
      <w:r>
        <w:rPr>
          <w:rFonts w:ascii="TH SarabunIT๙" w:hAnsi="TH SarabunIT๙" w:cs="TH SarabunIT๙" w:hint="cs"/>
          <w:color w:val="000000" w:themeColor="text1"/>
          <w:sz w:val="32"/>
          <w:szCs w:val="32"/>
          <w:cs/>
        </w:rPr>
        <w:t xml:space="preserve"> </w:t>
      </w:r>
      <w:r w:rsidR="00E72F14" w:rsidRPr="00B8423A">
        <w:rPr>
          <w:rFonts w:ascii="TH SarabunIT๙" w:hAnsi="TH SarabunIT๙" w:cs="TH SarabunIT๙"/>
          <w:color w:val="000000" w:themeColor="text1"/>
          <w:sz w:val="32"/>
          <w:szCs w:val="32"/>
          <w:cs/>
        </w:rPr>
        <w:t>กิจก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รผลิตปุ๋ยชีวภ</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พ กิจก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รผลิตอ</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ห</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รท</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งก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รแพทย์ กิจก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รผลิตน้ำมันหรือไขมันจ</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กพืช</w:t>
      </w:r>
      <w:r>
        <w:rPr>
          <w:rFonts w:ascii="TH SarabunIT๙" w:hAnsi="TH SarabunIT๙" w:cs="TH SarabunIT๙" w:hint="cs"/>
          <w:color w:val="000000" w:themeColor="text1"/>
          <w:sz w:val="32"/>
          <w:szCs w:val="32"/>
          <w:cs/>
        </w:rPr>
        <w:t xml:space="preserve"> </w:t>
      </w:r>
      <w:r w:rsidR="00E72F14" w:rsidRPr="00B8423A">
        <w:rPr>
          <w:rFonts w:ascii="TH SarabunIT๙" w:hAnsi="TH SarabunIT๙" w:cs="TH SarabunIT๙"/>
          <w:color w:val="000000" w:themeColor="text1"/>
          <w:sz w:val="32"/>
          <w:szCs w:val="32"/>
          <w:cs/>
        </w:rPr>
        <w:t>กิจก</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รผลิตหรือถนอมอ</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ห</w:t>
      </w:r>
      <w:r w:rsidR="00E72F14" w:rsidRPr="00B8423A">
        <w:rPr>
          <w:rFonts w:ascii="TH SarabunIT๙" w:hAnsi="TH SarabunIT๙" w:cs="TH SarabunIT๙" w:hint="cs"/>
          <w:color w:val="000000" w:themeColor="text1"/>
          <w:sz w:val="32"/>
          <w:szCs w:val="32"/>
          <w:cs/>
        </w:rPr>
        <w:t>า</w:t>
      </w:r>
      <w:r w:rsidR="00E72F14" w:rsidRPr="00B8423A">
        <w:rPr>
          <w:rFonts w:ascii="TH SarabunIT๙" w:hAnsi="TH SarabunIT๙" w:cs="TH SarabunIT๙"/>
          <w:color w:val="000000" w:themeColor="text1"/>
          <w:sz w:val="32"/>
          <w:szCs w:val="32"/>
          <w:cs/>
        </w:rPr>
        <w:t>ร</w:t>
      </w:r>
    </w:p>
    <w:p w:rsidR="00E72F14" w:rsidRPr="00400A0B" w:rsidRDefault="007E3607" w:rsidP="00400A0B">
      <w:pPr>
        <w:spacing w:after="0" w:line="240" w:lineRule="auto"/>
        <w:ind w:firstLine="1276"/>
        <w:jc w:val="thaiDistribute"/>
        <w:rPr>
          <w:rFonts w:ascii="TH SarabunIT๙" w:hAnsi="TH SarabunIT๙" w:cs="TH SarabunIT๙"/>
          <w:color w:val="000000" w:themeColor="text1"/>
          <w:spacing w:val="-4"/>
          <w:sz w:val="32"/>
          <w:szCs w:val="32"/>
        </w:rPr>
      </w:pPr>
      <w:r>
        <w:rPr>
          <w:rFonts w:ascii="TH SarabunIT๙" w:hAnsi="TH SarabunIT๙" w:cs="TH SarabunIT๙" w:hint="cs"/>
          <w:b/>
          <w:bCs/>
          <w:color w:val="000000" w:themeColor="text1"/>
          <w:spacing w:val="-4"/>
          <w:sz w:val="32"/>
          <w:szCs w:val="32"/>
          <w:cs/>
        </w:rPr>
        <w:t xml:space="preserve"> </w:t>
      </w:r>
      <w:r w:rsidR="009604F2" w:rsidRPr="00400A0B">
        <w:rPr>
          <w:rFonts w:ascii="TH SarabunIT๙" w:hAnsi="TH SarabunIT๙" w:cs="TH SarabunIT๙" w:hint="cs"/>
          <w:b/>
          <w:bCs/>
          <w:color w:val="000000" w:themeColor="text1"/>
          <w:spacing w:val="-4"/>
          <w:sz w:val="32"/>
          <w:szCs w:val="32"/>
          <w:cs/>
        </w:rPr>
        <w:t xml:space="preserve"> </w:t>
      </w:r>
      <w:r w:rsidR="00E72F14" w:rsidRPr="00400A0B">
        <w:rPr>
          <w:rFonts w:ascii="TH SarabunIT๙" w:hAnsi="TH SarabunIT๙" w:cs="TH SarabunIT๙"/>
          <w:b/>
          <w:bCs/>
          <w:color w:val="000000" w:themeColor="text1"/>
          <w:spacing w:val="-4"/>
          <w:sz w:val="32"/>
          <w:szCs w:val="32"/>
          <w:cs/>
        </w:rPr>
        <w:t>- อุตสาหกรรมเครื่องใช้ไฟฟ้า อิเล็กทรอนิกส์ และอุปกรณ์โทรคมนาคม</w:t>
      </w:r>
      <w:r w:rsidR="00E72F14" w:rsidRPr="00400A0B">
        <w:rPr>
          <w:rFonts w:ascii="TH SarabunIT๙" w:hAnsi="TH SarabunIT๙" w:cs="TH SarabunIT๙"/>
          <w:color w:val="000000" w:themeColor="text1"/>
          <w:spacing w:val="-4"/>
          <w:sz w:val="32"/>
          <w:szCs w:val="32"/>
          <w:cs/>
        </w:rPr>
        <w:t xml:space="preserve"> มีคำขอรับก</w:t>
      </w:r>
      <w:r w:rsidR="00400A0B" w:rsidRPr="00400A0B">
        <w:rPr>
          <w:rFonts w:ascii="TH SarabunIT๙" w:hAnsi="TH SarabunIT๙" w:cs="TH SarabunIT๙" w:hint="cs"/>
          <w:color w:val="000000" w:themeColor="text1"/>
          <w:spacing w:val="-4"/>
          <w:sz w:val="32"/>
          <w:szCs w:val="32"/>
          <w:cs/>
        </w:rPr>
        <w:t>าร</w:t>
      </w:r>
      <w:r w:rsidR="00E72F14" w:rsidRPr="00400A0B">
        <w:rPr>
          <w:rFonts w:ascii="TH SarabunIT๙" w:hAnsi="TH SarabunIT๙" w:cs="TH SarabunIT๙"/>
          <w:color w:val="000000" w:themeColor="text1"/>
          <w:spacing w:val="-4"/>
          <w:sz w:val="32"/>
          <w:szCs w:val="32"/>
          <w:cs/>
        </w:rPr>
        <w:t xml:space="preserve">ส่งเสริม </w:t>
      </w:r>
    </w:p>
    <w:p w:rsidR="00E72F14" w:rsidRPr="00B8423A" w:rsidRDefault="00E72F14" w:rsidP="009604F2">
      <w:pPr>
        <w:spacing w:after="0" w:line="240" w:lineRule="auto"/>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cs/>
        </w:rPr>
        <w:t>7 โครงก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รเงินลงทุน 3,038 ล้</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นบ</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ท ได้แก่</w:t>
      </w:r>
    </w:p>
    <w:p w:rsidR="00E72F14" w:rsidRPr="00400A0B" w:rsidRDefault="007E3607" w:rsidP="00400A0B">
      <w:pPr>
        <w:spacing w:after="0" w:line="240" w:lineRule="auto"/>
        <w:ind w:firstLine="1276"/>
        <w:jc w:val="thaiDistribute"/>
        <w:rPr>
          <w:rFonts w:ascii="TH SarabunIT๙" w:hAnsi="TH SarabunIT๙" w:cs="TH SarabunIT๙"/>
          <w:color w:val="000000" w:themeColor="text1"/>
          <w:spacing w:val="-10"/>
          <w:sz w:val="32"/>
          <w:szCs w:val="32"/>
        </w:rPr>
      </w:pPr>
      <w:r>
        <w:rPr>
          <w:rFonts w:ascii="TH SarabunIT๙" w:hAnsi="TH SarabunIT๙" w:cs="TH SarabunIT๙" w:hint="cs"/>
          <w:b/>
          <w:bCs/>
          <w:color w:val="000000" w:themeColor="text1"/>
          <w:sz w:val="32"/>
          <w:szCs w:val="32"/>
          <w:cs/>
        </w:rPr>
        <w:t xml:space="preserve"> </w:t>
      </w:r>
      <w:r w:rsidR="009604F2">
        <w:rPr>
          <w:rFonts w:ascii="TH SarabunIT๙" w:hAnsi="TH SarabunIT๙" w:cs="TH SarabunIT๙" w:hint="cs"/>
          <w:b/>
          <w:bCs/>
          <w:color w:val="000000" w:themeColor="text1"/>
          <w:sz w:val="32"/>
          <w:szCs w:val="32"/>
          <w:cs/>
        </w:rPr>
        <w:t xml:space="preserve"> </w:t>
      </w:r>
      <w:r w:rsidR="00E72F14" w:rsidRPr="00B8423A">
        <w:rPr>
          <w:rFonts w:ascii="TH SarabunIT๙" w:hAnsi="TH SarabunIT๙" w:cs="TH SarabunIT๙"/>
          <w:b/>
          <w:bCs/>
          <w:color w:val="000000" w:themeColor="text1"/>
          <w:sz w:val="32"/>
          <w:szCs w:val="32"/>
          <w:cs/>
        </w:rPr>
        <w:t xml:space="preserve">- </w:t>
      </w:r>
      <w:r w:rsidR="00E72F14" w:rsidRPr="00400A0B">
        <w:rPr>
          <w:rFonts w:ascii="TH SarabunIT๙" w:hAnsi="TH SarabunIT๙" w:cs="TH SarabunIT๙"/>
          <w:b/>
          <w:bCs/>
          <w:color w:val="000000" w:themeColor="text1"/>
          <w:spacing w:val="-10"/>
          <w:sz w:val="32"/>
          <w:szCs w:val="32"/>
          <w:cs/>
        </w:rPr>
        <w:t>อุตสาหกรรมผลิตเครื่องจักร</w:t>
      </w:r>
      <w:r w:rsidR="00E72F14" w:rsidRPr="00400A0B">
        <w:rPr>
          <w:rFonts w:ascii="TH SarabunIT๙" w:hAnsi="TH SarabunIT๙" w:cs="TH SarabunIT๙"/>
          <w:color w:val="000000" w:themeColor="text1"/>
          <w:spacing w:val="-10"/>
          <w:sz w:val="32"/>
          <w:szCs w:val="32"/>
          <w:cs/>
        </w:rPr>
        <w:t xml:space="preserve"> มีคำขอรับก</w:t>
      </w:r>
      <w:r w:rsidR="00E72F14" w:rsidRPr="00400A0B">
        <w:rPr>
          <w:rFonts w:ascii="TH SarabunIT๙" w:hAnsi="TH SarabunIT๙" w:cs="TH SarabunIT๙" w:hint="cs"/>
          <w:color w:val="000000" w:themeColor="text1"/>
          <w:spacing w:val="-10"/>
          <w:sz w:val="32"/>
          <w:szCs w:val="32"/>
          <w:cs/>
        </w:rPr>
        <w:t>า</w:t>
      </w:r>
      <w:r w:rsidR="00E72F14" w:rsidRPr="00400A0B">
        <w:rPr>
          <w:rFonts w:ascii="TH SarabunIT๙" w:hAnsi="TH SarabunIT๙" w:cs="TH SarabunIT๙"/>
          <w:color w:val="000000" w:themeColor="text1"/>
          <w:spacing w:val="-10"/>
          <w:sz w:val="32"/>
          <w:szCs w:val="32"/>
          <w:cs/>
        </w:rPr>
        <w:t>รส่งเสริม จำนวน 1 โครงก</w:t>
      </w:r>
      <w:r w:rsidR="00E72F14" w:rsidRPr="00400A0B">
        <w:rPr>
          <w:rFonts w:ascii="TH SarabunIT๙" w:hAnsi="TH SarabunIT๙" w:cs="TH SarabunIT๙" w:hint="cs"/>
          <w:color w:val="000000" w:themeColor="text1"/>
          <w:spacing w:val="-10"/>
          <w:sz w:val="32"/>
          <w:szCs w:val="32"/>
          <w:cs/>
        </w:rPr>
        <w:t>า</w:t>
      </w:r>
      <w:r w:rsidR="009604F2" w:rsidRPr="00400A0B">
        <w:rPr>
          <w:rFonts w:ascii="TH SarabunIT๙" w:hAnsi="TH SarabunIT๙" w:cs="TH SarabunIT๙"/>
          <w:color w:val="000000" w:themeColor="text1"/>
          <w:spacing w:val="-10"/>
          <w:sz w:val="32"/>
          <w:szCs w:val="32"/>
          <w:cs/>
        </w:rPr>
        <w:t>ร เงินลงทุน 191 ล</w:t>
      </w:r>
      <w:r w:rsidR="009604F2" w:rsidRPr="00400A0B">
        <w:rPr>
          <w:rFonts w:ascii="TH SarabunIT๙" w:hAnsi="TH SarabunIT๙" w:cs="TH SarabunIT๙" w:hint="cs"/>
          <w:color w:val="000000" w:themeColor="text1"/>
          <w:spacing w:val="-10"/>
          <w:sz w:val="32"/>
          <w:szCs w:val="32"/>
          <w:cs/>
        </w:rPr>
        <w:t>้า</w:t>
      </w:r>
      <w:r w:rsidR="003C7061" w:rsidRPr="00400A0B">
        <w:rPr>
          <w:rFonts w:ascii="TH SarabunIT๙" w:hAnsi="TH SarabunIT๙" w:cs="TH SarabunIT๙" w:hint="cs"/>
          <w:color w:val="000000" w:themeColor="text1"/>
          <w:spacing w:val="-10"/>
          <w:sz w:val="32"/>
          <w:szCs w:val="32"/>
          <w:cs/>
        </w:rPr>
        <w:t>น</w:t>
      </w:r>
      <w:r w:rsidR="00E72F14" w:rsidRPr="00400A0B">
        <w:rPr>
          <w:rFonts w:ascii="TH SarabunIT๙" w:hAnsi="TH SarabunIT๙" w:cs="TH SarabunIT๙"/>
          <w:color w:val="000000" w:themeColor="text1"/>
          <w:spacing w:val="-10"/>
          <w:sz w:val="32"/>
          <w:szCs w:val="32"/>
          <w:cs/>
        </w:rPr>
        <w:t>บ</w:t>
      </w:r>
      <w:r w:rsidR="00E72F14" w:rsidRPr="00400A0B">
        <w:rPr>
          <w:rFonts w:ascii="TH SarabunIT๙" w:hAnsi="TH SarabunIT๙" w:cs="TH SarabunIT๙" w:hint="cs"/>
          <w:color w:val="000000" w:themeColor="text1"/>
          <w:spacing w:val="-10"/>
          <w:sz w:val="32"/>
          <w:szCs w:val="32"/>
          <w:cs/>
        </w:rPr>
        <w:t>า</w:t>
      </w:r>
      <w:r w:rsidR="00B8423A" w:rsidRPr="00400A0B">
        <w:rPr>
          <w:rFonts w:ascii="TH SarabunIT๙" w:hAnsi="TH SarabunIT๙" w:cs="TH SarabunIT๙"/>
          <w:color w:val="000000" w:themeColor="text1"/>
          <w:spacing w:val="-10"/>
          <w:sz w:val="32"/>
          <w:szCs w:val="32"/>
          <w:cs/>
        </w:rPr>
        <w:t>ท</w:t>
      </w:r>
    </w:p>
    <w:p w:rsidR="00BF0E09" w:rsidRDefault="00BF0E09" w:rsidP="003C7061">
      <w:pPr>
        <w:spacing w:before="120" w:after="120" w:line="240" w:lineRule="auto"/>
        <w:jc w:val="center"/>
        <w:rPr>
          <w:rFonts w:ascii="TH SarabunIT๙" w:hAnsi="TH SarabunIT๙" w:cs="TH SarabunIT๙" w:hint="cs"/>
          <w:b/>
          <w:bCs/>
          <w:color w:val="000000" w:themeColor="text1"/>
          <w:sz w:val="32"/>
          <w:szCs w:val="32"/>
        </w:rPr>
      </w:pPr>
    </w:p>
    <w:p w:rsidR="00BF0E09" w:rsidRDefault="00BF0E09" w:rsidP="003C7061">
      <w:pPr>
        <w:spacing w:before="120" w:after="120" w:line="240" w:lineRule="auto"/>
        <w:jc w:val="center"/>
        <w:rPr>
          <w:rFonts w:ascii="TH SarabunIT๙" w:hAnsi="TH SarabunIT๙" w:cs="TH SarabunIT๙" w:hint="cs"/>
          <w:b/>
          <w:bCs/>
          <w:color w:val="000000" w:themeColor="text1"/>
          <w:sz w:val="32"/>
          <w:szCs w:val="32"/>
        </w:rPr>
      </w:pPr>
    </w:p>
    <w:p w:rsidR="00BF0E09" w:rsidRDefault="00BF0E09" w:rsidP="003C7061">
      <w:pPr>
        <w:spacing w:before="120" w:after="120" w:line="240" w:lineRule="auto"/>
        <w:jc w:val="center"/>
        <w:rPr>
          <w:rFonts w:ascii="TH SarabunIT๙" w:hAnsi="TH SarabunIT๙" w:cs="TH SarabunIT๙" w:hint="cs"/>
          <w:b/>
          <w:bCs/>
          <w:color w:val="000000" w:themeColor="text1"/>
          <w:sz w:val="32"/>
          <w:szCs w:val="32"/>
        </w:rPr>
      </w:pPr>
    </w:p>
    <w:p w:rsidR="00E72F14" w:rsidRPr="00B8423A" w:rsidRDefault="00E72F14" w:rsidP="003C7061">
      <w:pPr>
        <w:spacing w:before="120" w:after="120" w:line="240" w:lineRule="auto"/>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lastRenderedPageBreak/>
        <w:t>ค</w:t>
      </w:r>
      <w:r w:rsidRPr="00B8423A">
        <w:rPr>
          <w:rFonts w:ascii="TH SarabunIT๙" w:hAnsi="TH SarabunIT๙" w:cs="TH SarabunIT๙" w:hint="cs"/>
          <w:b/>
          <w:bCs/>
          <w:color w:val="000000" w:themeColor="text1"/>
          <w:sz w:val="32"/>
          <w:szCs w:val="32"/>
          <w:cs/>
        </w:rPr>
        <w:t>ำ</w:t>
      </w:r>
      <w:r w:rsidRPr="00B8423A">
        <w:rPr>
          <w:rFonts w:ascii="TH SarabunIT๙" w:hAnsi="TH SarabunIT๙" w:cs="TH SarabunIT๙"/>
          <w:b/>
          <w:bCs/>
          <w:color w:val="000000" w:themeColor="text1"/>
          <w:sz w:val="32"/>
          <w:szCs w:val="32"/>
          <w:cs/>
        </w:rPr>
        <w:t>ขอรับการส่งเสริมการลงทุนจ</w:t>
      </w:r>
      <w:r w:rsidRPr="00B8423A">
        <w:rPr>
          <w:rFonts w:ascii="TH SarabunIT๙" w:hAnsi="TH SarabunIT๙" w:cs="TH SarabunIT๙" w:hint="cs"/>
          <w:b/>
          <w:bCs/>
          <w:color w:val="000000" w:themeColor="text1"/>
          <w:sz w:val="32"/>
          <w:szCs w:val="32"/>
          <w:cs/>
        </w:rPr>
        <w:t>ำ</w:t>
      </w:r>
      <w:r w:rsidRPr="00B8423A">
        <w:rPr>
          <w:rFonts w:ascii="TH SarabunIT๙" w:hAnsi="TH SarabunIT๙" w:cs="TH SarabunIT๙"/>
          <w:b/>
          <w:bCs/>
          <w:color w:val="000000" w:themeColor="text1"/>
          <w:sz w:val="32"/>
          <w:szCs w:val="32"/>
          <w:cs/>
        </w:rPr>
        <w:t>แนกตามอุตสาหกรรมเป้าหมาย 9 เดือนแรก ปี 2560</w:t>
      </w:r>
    </w:p>
    <w:tbl>
      <w:tblPr>
        <w:tblStyle w:val="a6"/>
        <w:tblW w:w="0" w:type="auto"/>
        <w:tblInd w:w="108" w:type="dxa"/>
        <w:tblLook w:val="04A0"/>
      </w:tblPr>
      <w:tblGrid>
        <w:gridCol w:w="4820"/>
        <w:gridCol w:w="1843"/>
        <w:gridCol w:w="2409"/>
      </w:tblGrid>
      <w:tr w:rsidR="00B8423A" w:rsidRPr="00B8423A" w:rsidTr="00BA427B">
        <w:tc>
          <w:tcPr>
            <w:tcW w:w="4820" w:type="dxa"/>
            <w:shd w:val="clear" w:color="auto" w:fill="F2DBDB" w:themeFill="accent2" w:themeFillTint="33"/>
          </w:tcPr>
          <w:p w:rsidR="00E72F14" w:rsidRPr="00B8423A" w:rsidRDefault="00E97E93"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hint="cs"/>
                <w:b/>
                <w:bCs/>
                <w:color w:val="000000" w:themeColor="text1"/>
                <w:sz w:val="32"/>
                <w:szCs w:val="32"/>
                <w:cs/>
              </w:rPr>
              <w:t>กลุ่ม</w:t>
            </w:r>
            <w:r w:rsidR="00E72F14" w:rsidRPr="00B8423A">
              <w:rPr>
                <w:rFonts w:ascii="TH SarabunIT๙" w:hAnsi="TH SarabunIT๙" w:cs="TH SarabunIT๙"/>
                <w:b/>
                <w:bCs/>
                <w:color w:val="000000" w:themeColor="text1"/>
                <w:sz w:val="32"/>
                <w:szCs w:val="32"/>
                <w:cs/>
              </w:rPr>
              <w:t>อุตสาหกรรม</w:t>
            </w:r>
          </w:p>
        </w:tc>
        <w:tc>
          <w:tcPr>
            <w:tcW w:w="1843" w:type="dxa"/>
            <w:shd w:val="clear" w:color="auto" w:fill="F2DBDB" w:themeFill="accent2" w:themeFillTint="33"/>
          </w:tcPr>
          <w:p w:rsidR="00E72F14" w:rsidRPr="00B8423A" w:rsidRDefault="00E72F14"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จ</w:t>
            </w:r>
            <w:r w:rsidRPr="00B8423A">
              <w:rPr>
                <w:rFonts w:ascii="TH SarabunIT๙" w:hAnsi="TH SarabunIT๙" w:cs="TH SarabunIT๙" w:hint="cs"/>
                <w:b/>
                <w:bCs/>
                <w:color w:val="000000" w:themeColor="text1"/>
                <w:sz w:val="32"/>
                <w:szCs w:val="32"/>
                <w:cs/>
              </w:rPr>
              <w:t>ำ</w:t>
            </w:r>
            <w:r w:rsidRPr="00B8423A">
              <w:rPr>
                <w:rFonts w:ascii="TH SarabunIT๙" w:hAnsi="TH SarabunIT๙" w:cs="TH SarabunIT๙"/>
                <w:b/>
                <w:bCs/>
                <w:color w:val="000000" w:themeColor="text1"/>
                <w:sz w:val="32"/>
                <w:szCs w:val="32"/>
                <w:cs/>
              </w:rPr>
              <w:t>นวนโครงการ</w:t>
            </w:r>
          </w:p>
        </w:tc>
        <w:tc>
          <w:tcPr>
            <w:tcW w:w="2409" w:type="dxa"/>
            <w:shd w:val="clear" w:color="auto" w:fill="F2DBDB" w:themeFill="accent2" w:themeFillTint="33"/>
          </w:tcPr>
          <w:p w:rsidR="00E72F14" w:rsidRPr="00B8423A" w:rsidRDefault="00E72F14"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เงินลงทุน (ล้านบาท)</w:t>
            </w:r>
          </w:p>
        </w:tc>
      </w:tr>
      <w:tr w:rsidR="003C7061" w:rsidRPr="00B8423A" w:rsidTr="00BA427B">
        <w:tc>
          <w:tcPr>
            <w:tcW w:w="4820" w:type="dxa"/>
          </w:tcPr>
          <w:p w:rsidR="00E72F14" w:rsidRPr="00B8423A" w:rsidRDefault="00E72F14" w:rsidP="00E72F14">
            <w:pPr>
              <w:jc w:val="center"/>
              <w:rPr>
                <w:rFonts w:ascii="TH SarabunIT๙" w:hAnsi="TH SarabunIT๙" w:cs="TH SarabunIT๙"/>
                <w:color w:val="000000" w:themeColor="text1"/>
                <w:sz w:val="32"/>
                <w:szCs w:val="32"/>
              </w:rPr>
            </w:pPr>
            <w:proofErr w:type="spellStart"/>
            <w:r w:rsidRPr="00B8423A">
              <w:rPr>
                <w:rFonts w:ascii="TH SarabunIT๙" w:hAnsi="TH SarabunIT๙" w:cs="TH SarabunIT๙"/>
                <w:color w:val="000000" w:themeColor="text1"/>
                <w:sz w:val="32"/>
                <w:szCs w:val="32"/>
                <w:cs/>
              </w:rPr>
              <w:t>ดิจิทัล</w:t>
            </w:r>
            <w:proofErr w:type="spellEnd"/>
          </w:p>
        </w:tc>
        <w:tc>
          <w:tcPr>
            <w:tcW w:w="1843"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7</w:t>
            </w:r>
          </w:p>
        </w:tc>
        <w:tc>
          <w:tcPr>
            <w:tcW w:w="2409"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8</w:t>
            </w:r>
          </w:p>
        </w:tc>
      </w:tr>
      <w:tr w:rsidR="003C7061" w:rsidRPr="00B8423A" w:rsidTr="00BA427B">
        <w:tc>
          <w:tcPr>
            <w:tcW w:w="4820"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cs/>
              </w:rPr>
              <w:t>อุตส</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หกรรมเกษตร</w:t>
            </w:r>
          </w:p>
        </w:tc>
        <w:tc>
          <w:tcPr>
            <w:tcW w:w="1843"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16</w:t>
            </w:r>
          </w:p>
        </w:tc>
        <w:tc>
          <w:tcPr>
            <w:tcW w:w="2409"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968</w:t>
            </w:r>
          </w:p>
        </w:tc>
      </w:tr>
      <w:tr w:rsidR="003C7061" w:rsidRPr="00B8423A" w:rsidTr="00BA427B">
        <w:tc>
          <w:tcPr>
            <w:tcW w:w="4820"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cs/>
              </w:rPr>
              <w:t>เครื่องใช้ไฟฟ้</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 xml:space="preserve"> อิเล็กทรอนิกส์ และอุปกรณ์โทรคมน</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คม</w:t>
            </w:r>
          </w:p>
        </w:tc>
        <w:tc>
          <w:tcPr>
            <w:tcW w:w="1843"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7</w:t>
            </w:r>
          </w:p>
        </w:tc>
        <w:tc>
          <w:tcPr>
            <w:tcW w:w="2409"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3,038</w:t>
            </w:r>
          </w:p>
        </w:tc>
      </w:tr>
      <w:tr w:rsidR="003C7061" w:rsidRPr="00B8423A" w:rsidTr="00BA427B">
        <w:tc>
          <w:tcPr>
            <w:tcW w:w="4820" w:type="dxa"/>
            <w:shd w:val="clear" w:color="auto" w:fill="DAEEF3" w:themeFill="accent5" w:themeFillTint="33"/>
          </w:tcPr>
          <w:p w:rsidR="00E72F14" w:rsidRPr="00B8423A" w:rsidRDefault="00E72F14"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รวม</w:t>
            </w:r>
          </w:p>
        </w:tc>
        <w:tc>
          <w:tcPr>
            <w:tcW w:w="1843" w:type="dxa"/>
            <w:shd w:val="clear" w:color="auto" w:fill="DAEEF3" w:themeFill="accent5" w:themeFillTint="33"/>
          </w:tcPr>
          <w:p w:rsidR="00E72F14" w:rsidRPr="00B8423A" w:rsidRDefault="00E72F14"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rPr>
              <w:t>30</w:t>
            </w:r>
          </w:p>
        </w:tc>
        <w:tc>
          <w:tcPr>
            <w:tcW w:w="2409" w:type="dxa"/>
            <w:shd w:val="clear" w:color="auto" w:fill="DAEEF3" w:themeFill="accent5" w:themeFillTint="33"/>
          </w:tcPr>
          <w:p w:rsidR="00E72F14" w:rsidRPr="00B8423A" w:rsidRDefault="00E72F14"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rPr>
              <w:t>4,014</w:t>
            </w:r>
          </w:p>
        </w:tc>
      </w:tr>
    </w:tbl>
    <w:p w:rsidR="003C7061" w:rsidRDefault="00E72F14" w:rsidP="007E3607">
      <w:pPr>
        <w:spacing w:before="120" w:after="0" w:line="240" w:lineRule="auto"/>
        <w:ind w:firstLine="1134"/>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การขอรับการส่งเสริมในพื้นที่ภาคเหนือแยกรายหมวด</w:t>
      </w:r>
    </w:p>
    <w:p w:rsidR="003C7061" w:rsidRDefault="00E72F14" w:rsidP="007E3607">
      <w:pPr>
        <w:spacing w:after="0" w:line="240" w:lineRule="auto"/>
        <w:ind w:firstLine="1134"/>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หมวดเกษตรกรรมและผลิตผลการเกษตร ได้รับความสนใจลงทุนมากที่สุด</w:t>
      </w:r>
      <w:r w:rsidRPr="00B8423A">
        <w:rPr>
          <w:rFonts w:ascii="TH SarabunIT๙" w:hAnsi="TH SarabunIT๙" w:cs="TH SarabunIT๙"/>
          <w:color w:val="000000" w:themeColor="text1"/>
          <w:sz w:val="32"/>
          <w:szCs w:val="32"/>
          <w:cs/>
        </w:rPr>
        <w:t xml:space="preserve"> </w:t>
      </w:r>
    </w:p>
    <w:p w:rsidR="003C7061" w:rsidRDefault="00E72F14" w:rsidP="007E3607">
      <w:pPr>
        <w:spacing w:after="0" w:line="240" w:lineRule="auto"/>
        <w:ind w:firstLine="1134"/>
        <w:jc w:val="thaiDistribute"/>
        <w:rPr>
          <w:rFonts w:ascii="TH SarabunIT๙" w:hAnsi="TH SarabunIT๙" w:cs="TH SarabunIT๙"/>
          <w:b/>
          <w:bCs/>
          <w:color w:val="000000" w:themeColor="text1"/>
          <w:sz w:val="32"/>
          <w:szCs w:val="32"/>
        </w:rPr>
      </w:pPr>
      <w:r w:rsidRPr="00B8423A">
        <w:rPr>
          <w:rFonts w:ascii="TH SarabunIT๙" w:hAnsi="TH SarabunIT๙" w:cs="TH SarabunIT๙"/>
          <w:color w:val="000000" w:themeColor="text1"/>
          <w:sz w:val="32"/>
          <w:szCs w:val="32"/>
          <w:cs/>
        </w:rPr>
        <w:t>ในภ</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คเหนือ 9 เดือนแรก ในปี 60 ซึ่งส่วนใหญ่เป็นกลุ่มกิจก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รผลิตหรือถนอมอ</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ห</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 กิจก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รผลิตน้ำมันหรือไขมันจ</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กพืช กิจก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รผลิตอ</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ห</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รท</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งก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รแพทย์เป็นต้น มีคำขอรับก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รส่งเสริม 16 โครงก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 มูลค่</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รวม 968 ล้</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นบ</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ท คิดเป็นร้อยละ 32 ของจำนวนโครงก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รทั้งหมดรองลงม</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 xml:space="preserve"> ได้แก่ </w:t>
      </w:r>
    </w:p>
    <w:p w:rsidR="007E3607" w:rsidRPr="003C7061" w:rsidRDefault="00E72F14" w:rsidP="00BF0E09">
      <w:pPr>
        <w:spacing w:after="0" w:line="240" w:lineRule="auto"/>
        <w:ind w:firstLine="1134"/>
        <w:jc w:val="thaiDistribute"/>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หมวดบริการและสาธารณูปโภค</w:t>
      </w:r>
      <w:r w:rsidRPr="00B8423A">
        <w:rPr>
          <w:rFonts w:ascii="TH SarabunIT๙" w:hAnsi="TH SarabunIT๙" w:cs="TH SarabunIT๙"/>
          <w:color w:val="000000" w:themeColor="text1"/>
          <w:sz w:val="32"/>
          <w:szCs w:val="32"/>
          <w:cs/>
        </w:rPr>
        <w:t xml:space="preserve"> มีคำขอรับก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รส่งเสริม 14 โครงก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 มูลค่</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รลงทุนรวม 6,099 ล้</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นบ</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ทคิดเป็นร้อยละ 28 ของจำนวนโครงก</w:t>
      </w:r>
      <w:r w:rsidRPr="00B8423A">
        <w:rPr>
          <w:rFonts w:ascii="TH SarabunIT๙" w:hAnsi="TH SarabunIT๙" w:cs="TH SarabunIT๙" w:hint="cs"/>
          <w:color w:val="000000" w:themeColor="text1"/>
          <w:sz w:val="32"/>
          <w:szCs w:val="32"/>
          <w:cs/>
        </w:rPr>
        <w:t>า</w:t>
      </w:r>
      <w:r w:rsidRPr="00B8423A">
        <w:rPr>
          <w:rFonts w:ascii="TH SarabunIT๙" w:hAnsi="TH SarabunIT๙" w:cs="TH SarabunIT๙"/>
          <w:color w:val="000000" w:themeColor="text1"/>
          <w:sz w:val="32"/>
          <w:szCs w:val="32"/>
          <w:cs/>
        </w:rPr>
        <w:t>รทั้งหมด</w:t>
      </w:r>
    </w:p>
    <w:p w:rsidR="00BA427B" w:rsidRPr="00B8423A" w:rsidRDefault="00E72F14" w:rsidP="00BA427B">
      <w:pPr>
        <w:pStyle w:val="a3"/>
        <w:spacing w:before="120" w:after="0" w:line="240" w:lineRule="auto"/>
        <w:ind w:left="0"/>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ค</w:t>
      </w:r>
      <w:r w:rsidRPr="00B8423A">
        <w:rPr>
          <w:rFonts w:ascii="TH SarabunIT๙" w:hAnsi="TH SarabunIT๙" w:cs="TH SarabunIT๙" w:hint="cs"/>
          <w:b/>
          <w:bCs/>
          <w:color w:val="000000" w:themeColor="text1"/>
          <w:sz w:val="32"/>
          <w:szCs w:val="32"/>
          <w:cs/>
        </w:rPr>
        <w:t>ำ</w:t>
      </w:r>
      <w:r w:rsidRPr="00B8423A">
        <w:rPr>
          <w:rFonts w:ascii="TH SarabunIT๙" w:hAnsi="TH SarabunIT๙" w:cs="TH SarabunIT๙"/>
          <w:b/>
          <w:bCs/>
          <w:color w:val="000000" w:themeColor="text1"/>
          <w:sz w:val="32"/>
          <w:szCs w:val="32"/>
          <w:cs/>
        </w:rPr>
        <w:t xml:space="preserve">ขอรับการส่งเสริมการลงทุนในพื้นที่ภาคเหนือ </w:t>
      </w:r>
      <w:r w:rsidRPr="00B8423A">
        <w:rPr>
          <w:rFonts w:ascii="TH SarabunIT๙" w:hAnsi="TH SarabunIT๙" w:cs="TH SarabunIT๙"/>
          <w:b/>
          <w:bCs/>
          <w:color w:val="000000" w:themeColor="text1"/>
          <w:sz w:val="32"/>
          <w:szCs w:val="32"/>
        </w:rPr>
        <w:t>9</w:t>
      </w:r>
      <w:r w:rsidRPr="00B8423A">
        <w:rPr>
          <w:rFonts w:ascii="TH SarabunIT๙" w:hAnsi="TH SarabunIT๙" w:cs="TH SarabunIT๙"/>
          <w:b/>
          <w:bCs/>
          <w:color w:val="000000" w:themeColor="text1"/>
          <w:sz w:val="32"/>
          <w:szCs w:val="32"/>
          <w:cs/>
        </w:rPr>
        <w:t xml:space="preserve"> เดือนแรก ในปี </w:t>
      </w:r>
      <w:r w:rsidRPr="00B8423A">
        <w:rPr>
          <w:rFonts w:ascii="TH SarabunIT๙" w:hAnsi="TH SarabunIT๙" w:cs="TH SarabunIT๙"/>
          <w:b/>
          <w:bCs/>
          <w:color w:val="000000" w:themeColor="text1"/>
          <w:sz w:val="32"/>
          <w:szCs w:val="32"/>
        </w:rPr>
        <w:t>2560</w:t>
      </w:r>
      <w:r w:rsidR="00BA427B">
        <w:rPr>
          <w:rFonts w:ascii="TH SarabunIT๙" w:hAnsi="TH SarabunIT๙" w:cs="TH SarabunIT๙" w:hint="cs"/>
          <w:b/>
          <w:bCs/>
          <w:color w:val="000000" w:themeColor="text1"/>
          <w:sz w:val="32"/>
          <w:szCs w:val="32"/>
          <w:cs/>
        </w:rPr>
        <w:t xml:space="preserve"> </w:t>
      </w:r>
      <w:r w:rsidRPr="00B8423A">
        <w:rPr>
          <w:rFonts w:ascii="TH SarabunIT๙" w:hAnsi="TH SarabunIT๙" w:cs="TH SarabunIT๙"/>
          <w:b/>
          <w:bCs/>
          <w:color w:val="000000" w:themeColor="text1"/>
          <w:sz w:val="32"/>
          <w:szCs w:val="32"/>
          <w:cs/>
        </w:rPr>
        <w:t>จ</w:t>
      </w:r>
      <w:r w:rsidRPr="00B8423A">
        <w:rPr>
          <w:rFonts w:ascii="TH SarabunIT๙" w:hAnsi="TH SarabunIT๙" w:cs="TH SarabunIT๙" w:hint="cs"/>
          <w:b/>
          <w:bCs/>
          <w:color w:val="000000" w:themeColor="text1"/>
          <w:sz w:val="32"/>
          <w:szCs w:val="32"/>
          <w:cs/>
        </w:rPr>
        <w:t>ำ</w:t>
      </w:r>
      <w:r w:rsidRPr="00B8423A">
        <w:rPr>
          <w:rFonts w:ascii="TH SarabunIT๙" w:hAnsi="TH SarabunIT๙" w:cs="TH SarabunIT๙"/>
          <w:b/>
          <w:bCs/>
          <w:color w:val="000000" w:themeColor="text1"/>
          <w:sz w:val="32"/>
          <w:szCs w:val="32"/>
          <w:cs/>
        </w:rPr>
        <w:t>แนกตามประเภทกิจการ</w:t>
      </w:r>
    </w:p>
    <w:tbl>
      <w:tblPr>
        <w:tblStyle w:val="a6"/>
        <w:tblW w:w="0" w:type="auto"/>
        <w:tblInd w:w="108" w:type="dxa"/>
        <w:tblLook w:val="04A0"/>
      </w:tblPr>
      <w:tblGrid>
        <w:gridCol w:w="4111"/>
        <w:gridCol w:w="2410"/>
        <w:gridCol w:w="2551"/>
      </w:tblGrid>
      <w:tr w:rsidR="00B8423A" w:rsidRPr="00B8423A" w:rsidTr="00BA427B">
        <w:tc>
          <w:tcPr>
            <w:tcW w:w="4111" w:type="dxa"/>
            <w:shd w:val="clear" w:color="auto" w:fill="FBD4B4" w:themeFill="accent6" w:themeFillTint="66"/>
          </w:tcPr>
          <w:p w:rsidR="00E72F14" w:rsidRPr="00B8423A" w:rsidRDefault="00E72F14" w:rsidP="00E72F14">
            <w:pPr>
              <w:jc w:val="center"/>
              <w:rPr>
                <w:rFonts w:ascii="TH SarabunIT๙" w:hAnsi="TH SarabunIT๙" w:cs="TH SarabunIT๙"/>
                <w:b/>
                <w:bCs/>
                <w:color w:val="000000" w:themeColor="text1"/>
                <w:sz w:val="24"/>
                <w:szCs w:val="32"/>
              </w:rPr>
            </w:pPr>
            <w:r w:rsidRPr="00B8423A">
              <w:rPr>
                <w:rFonts w:ascii="TH SarabunIT๙" w:hAnsi="TH SarabunIT๙" w:cs="TH SarabunIT๙"/>
                <w:b/>
                <w:bCs/>
                <w:color w:val="000000" w:themeColor="text1"/>
                <w:sz w:val="24"/>
                <w:szCs w:val="32"/>
                <w:cs/>
              </w:rPr>
              <w:t>หมวดประเภทกิจการ</w:t>
            </w:r>
          </w:p>
        </w:tc>
        <w:tc>
          <w:tcPr>
            <w:tcW w:w="2410" w:type="dxa"/>
            <w:shd w:val="clear" w:color="auto" w:fill="FBD4B4" w:themeFill="accent6" w:themeFillTint="66"/>
          </w:tcPr>
          <w:p w:rsidR="00E72F14" w:rsidRPr="00B8423A" w:rsidRDefault="00E72F14"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จ</w:t>
            </w:r>
            <w:r w:rsidRPr="00B8423A">
              <w:rPr>
                <w:rFonts w:ascii="TH SarabunIT๙" w:hAnsi="TH SarabunIT๙" w:cs="TH SarabunIT๙" w:hint="cs"/>
                <w:b/>
                <w:bCs/>
                <w:color w:val="000000" w:themeColor="text1"/>
                <w:sz w:val="32"/>
                <w:szCs w:val="32"/>
                <w:cs/>
              </w:rPr>
              <w:t>ำ</w:t>
            </w:r>
            <w:r w:rsidRPr="00B8423A">
              <w:rPr>
                <w:rFonts w:ascii="TH SarabunIT๙" w:hAnsi="TH SarabunIT๙" w:cs="TH SarabunIT๙"/>
                <w:b/>
                <w:bCs/>
                <w:color w:val="000000" w:themeColor="text1"/>
                <w:sz w:val="32"/>
                <w:szCs w:val="32"/>
                <w:cs/>
              </w:rPr>
              <w:t>นวนโครงการ</w:t>
            </w:r>
          </w:p>
        </w:tc>
        <w:tc>
          <w:tcPr>
            <w:tcW w:w="2551" w:type="dxa"/>
            <w:shd w:val="clear" w:color="auto" w:fill="FBD4B4" w:themeFill="accent6" w:themeFillTint="66"/>
          </w:tcPr>
          <w:p w:rsidR="00E72F14" w:rsidRPr="00B8423A" w:rsidRDefault="00E72F14"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เงินลงทุน (ล้านบาท)</w:t>
            </w:r>
          </w:p>
        </w:tc>
      </w:tr>
      <w:tr w:rsidR="00E72F14" w:rsidRPr="00B8423A" w:rsidTr="00BA427B">
        <w:tc>
          <w:tcPr>
            <w:tcW w:w="4111"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เกษตรกรรมและผลิตผลการเกษตร</w:t>
            </w:r>
          </w:p>
        </w:tc>
        <w:tc>
          <w:tcPr>
            <w:tcW w:w="2410"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16</w:t>
            </w:r>
          </w:p>
        </w:tc>
        <w:tc>
          <w:tcPr>
            <w:tcW w:w="2551"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968</w:t>
            </w:r>
          </w:p>
        </w:tc>
      </w:tr>
      <w:tr w:rsidR="00E72F14" w:rsidRPr="00B8423A" w:rsidTr="00BA427B">
        <w:tc>
          <w:tcPr>
            <w:tcW w:w="4111"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แร่ เซรา</w:t>
            </w:r>
            <w:proofErr w:type="spellStart"/>
            <w:r w:rsidRPr="00BA427B">
              <w:rPr>
                <w:rFonts w:ascii="TH SarabunIT๙" w:hAnsi="TH SarabunIT๙" w:cs="TH SarabunIT๙"/>
                <w:color w:val="000000" w:themeColor="text1"/>
                <w:sz w:val="24"/>
                <w:szCs w:val="32"/>
                <w:cs/>
              </w:rPr>
              <w:t>มิกส์</w:t>
            </w:r>
            <w:proofErr w:type="spellEnd"/>
            <w:r w:rsidRPr="00BA427B">
              <w:rPr>
                <w:rFonts w:ascii="TH SarabunIT๙" w:hAnsi="TH SarabunIT๙" w:cs="TH SarabunIT๙"/>
                <w:color w:val="000000" w:themeColor="text1"/>
                <w:sz w:val="24"/>
                <w:szCs w:val="32"/>
                <w:cs/>
              </w:rPr>
              <w:t xml:space="preserve"> และโลหะขั</w:t>
            </w:r>
            <w:r w:rsidRPr="00BA427B">
              <w:rPr>
                <w:rFonts w:ascii="TH SarabunIT๙" w:hAnsi="TH SarabunIT๙" w:cs="TH SarabunIT๙" w:hint="cs"/>
                <w:color w:val="000000" w:themeColor="text1"/>
                <w:sz w:val="24"/>
                <w:szCs w:val="32"/>
                <w:cs/>
              </w:rPr>
              <w:t>้</w:t>
            </w:r>
            <w:r w:rsidRPr="00BA427B">
              <w:rPr>
                <w:rFonts w:ascii="TH SarabunIT๙" w:hAnsi="TH SarabunIT๙" w:cs="TH SarabunIT๙"/>
                <w:color w:val="000000" w:themeColor="text1"/>
                <w:sz w:val="24"/>
                <w:szCs w:val="32"/>
                <w:cs/>
              </w:rPr>
              <w:t>นมูลฐาน</w:t>
            </w:r>
          </w:p>
        </w:tc>
        <w:tc>
          <w:tcPr>
            <w:tcW w:w="2410"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w:t>
            </w:r>
          </w:p>
        </w:tc>
        <w:tc>
          <w:tcPr>
            <w:tcW w:w="2551"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w:t>
            </w:r>
          </w:p>
        </w:tc>
      </w:tr>
      <w:tr w:rsidR="00E72F14" w:rsidRPr="00B8423A" w:rsidTr="00BA427B">
        <w:tc>
          <w:tcPr>
            <w:tcW w:w="4111"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อุตสาหกรรมเบา</w:t>
            </w:r>
          </w:p>
        </w:tc>
        <w:tc>
          <w:tcPr>
            <w:tcW w:w="2410"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4</w:t>
            </w:r>
          </w:p>
        </w:tc>
        <w:tc>
          <w:tcPr>
            <w:tcW w:w="2551"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122</w:t>
            </w:r>
          </w:p>
        </w:tc>
      </w:tr>
      <w:tr w:rsidR="00E72F14" w:rsidRPr="00B8423A" w:rsidTr="00BA427B">
        <w:tc>
          <w:tcPr>
            <w:tcW w:w="4111"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ผลิตภัณฑ์โลหะเครื่องจักร และอุปกรณ์ขนส่ง</w:t>
            </w:r>
          </w:p>
        </w:tc>
        <w:tc>
          <w:tcPr>
            <w:tcW w:w="2410"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3</w:t>
            </w:r>
          </w:p>
        </w:tc>
        <w:tc>
          <w:tcPr>
            <w:tcW w:w="2551"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401</w:t>
            </w:r>
          </w:p>
        </w:tc>
      </w:tr>
      <w:tr w:rsidR="00E72F14" w:rsidRPr="00B8423A" w:rsidTr="00BA427B">
        <w:tc>
          <w:tcPr>
            <w:tcW w:w="4111"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เครื่องใช้ไฟฟ้าและอิเล็กทรอนิกส์</w:t>
            </w:r>
          </w:p>
        </w:tc>
        <w:tc>
          <w:tcPr>
            <w:tcW w:w="2410"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13</w:t>
            </w:r>
          </w:p>
        </w:tc>
        <w:tc>
          <w:tcPr>
            <w:tcW w:w="2551"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2,855</w:t>
            </w:r>
          </w:p>
        </w:tc>
      </w:tr>
      <w:tr w:rsidR="00E72F14" w:rsidRPr="00B8423A" w:rsidTr="00BA427B">
        <w:tc>
          <w:tcPr>
            <w:tcW w:w="4111"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เคมีภัณฑ์พลาสติก และกระดาษ</w:t>
            </w:r>
          </w:p>
        </w:tc>
        <w:tc>
          <w:tcPr>
            <w:tcW w:w="2410"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w:t>
            </w:r>
          </w:p>
        </w:tc>
        <w:tc>
          <w:tcPr>
            <w:tcW w:w="2551"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w:t>
            </w:r>
          </w:p>
        </w:tc>
      </w:tr>
      <w:tr w:rsidR="00E72F14" w:rsidRPr="00B8423A" w:rsidTr="00BA427B">
        <w:tc>
          <w:tcPr>
            <w:tcW w:w="4111"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บริการและสาธารณูปโภค</w:t>
            </w:r>
          </w:p>
        </w:tc>
        <w:tc>
          <w:tcPr>
            <w:tcW w:w="2410"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14</w:t>
            </w:r>
          </w:p>
        </w:tc>
        <w:tc>
          <w:tcPr>
            <w:tcW w:w="2551" w:type="dxa"/>
          </w:tcPr>
          <w:p w:rsidR="00E72F14" w:rsidRPr="00B8423A" w:rsidRDefault="00E72F14" w:rsidP="00E72F14">
            <w:pPr>
              <w:jc w:val="center"/>
              <w:rPr>
                <w:rFonts w:ascii="TH SarabunIT๙" w:hAnsi="TH SarabunIT๙" w:cs="TH SarabunIT๙"/>
                <w:color w:val="000000" w:themeColor="text1"/>
                <w:sz w:val="32"/>
                <w:szCs w:val="32"/>
              </w:rPr>
            </w:pPr>
            <w:r w:rsidRPr="00B8423A">
              <w:rPr>
                <w:rFonts w:ascii="TH SarabunIT๙" w:hAnsi="TH SarabunIT๙" w:cs="TH SarabunIT๙"/>
                <w:color w:val="000000" w:themeColor="text1"/>
                <w:sz w:val="32"/>
                <w:szCs w:val="32"/>
              </w:rPr>
              <w:t>6,099</w:t>
            </w:r>
          </w:p>
        </w:tc>
      </w:tr>
      <w:tr w:rsidR="00E72F14" w:rsidRPr="00B8423A" w:rsidTr="00BA427B">
        <w:tc>
          <w:tcPr>
            <w:tcW w:w="4111" w:type="dxa"/>
            <w:shd w:val="clear" w:color="auto" w:fill="DAEEF3" w:themeFill="accent5" w:themeFillTint="33"/>
          </w:tcPr>
          <w:p w:rsidR="00E72F14" w:rsidRPr="00B8423A" w:rsidRDefault="00E72F14" w:rsidP="00E72F14">
            <w:pPr>
              <w:jc w:val="center"/>
              <w:rPr>
                <w:rFonts w:ascii="TH SarabunIT๙" w:hAnsi="TH SarabunIT๙" w:cs="TH SarabunIT๙"/>
                <w:b/>
                <w:bCs/>
                <w:color w:val="000000" w:themeColor="text1"/>
                <w:sz w:val="24"/>
                <w:szCs w:val="32"/>
              </w:rPr>
            </w:pPr>
            <w:r w:rsidRPr="00B8423A">
              <w:rPr>
                <w:rFonts w:ascii="TH SarabunIT๙" w:hAnsi="TH SarabunIT๙" w:cs="TH SarabunIT๙"/>
                <w:b/>
                <w:bCs/>
                <w:color w:val="000000" w:themeColor="text1"/>
                <w:sz w:val="24"/>
                <w:szCs w:val="32"/>
                <w:cs/>
              </w:rPr>
              <w:t>รวม</w:t>
            </w:r>
          </w:p>
        </w:tc>
        <w:tc>
          <w:tcPr>
            <w:tcW w:w="2410" w:type="dxa"/>
            <w:shd w:val="clear" w:color="auto" w:fill="DAEEF3" w:themeFill="accent5" w:themeFillTint="33"/>
          </w:tcPr>
          <w:p w:rsidR="00E72F14" w:rsidRPr="00B8423A" w:rsidRDefault="00E72F14"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rPr>
              <w:t>50</w:t>
            </w:r>
          </w:p>
        </w:tc>
        <w:tc>
          <w:tcPr>
            <w:tcW w:w="2551" w:type="dxa"/>
            <w:shd w:val="clear" w:color="auto" w:fill="DAEEF3" w:themeFill="accent5" w:themeFillTint="33"/>
          </w:tcPr>
          <w:p w:rsidR="00E72F14" w:rsidRPr="00B8423A" w:rsidRDefault="00E72F14" w:rsidP="00E72F14">
            <w:pPr>
              <w:jc w:val="center"/>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rPr>
              <w:t>10,445</w:t>
            </w:r>
          </w:p>
        </w:tc>
      </w:tr>
    </w:tbl>
    <w:p w:rsidR="00BA427B" w:rsidRPr="00BA427B" w:rsidRDefault="00BA427B" w:rsidP="007E3607">
      <w:pPr>
        <w:spacing w:before="120" w:after="0" w:line="240" w:lineRule="auto"/>
        <w:ind w:firstLine="1134"/>
        <w:rPr>
          <w:rFonts w:ascii="TH SarabunIT๙" w:hAnsi="TH SarabunIT๙" w:cs="TH SarabunIT๙" w:hint="cs"/>
          <w:b/>
          <w:bCs/>
          <w:color w:val="000000" w:themeColor="text1"/>
          <w:sz w:val="8"/>
          <w:szCs w:val="8"/>
        </w:rPr>
      </w:pPr>
    </w:p>
    <w:p w:rsidR="00E72F14" w:rsidRPr="00B8423A" w:rsidRDefault="00E72F14" w:rsidP="007E3607">
      <w:pPr>
        <w:spacing w:before="120" w:after="0" w:line="240" w:lineRule="auto"/>
        <w:ind w:firstLine="1134"/>
        <w:rPr>
          <w:rFonts w:ascii="TH SarabunIT๙" w:hAnsi="TH SarabunIT๙" w:cs="TH SarabunIT๙"/>
          <w:b/>
          <w:bCs/>
          <w:color w:val="000000" w:themeColor="text1"/>
          <w:sz w:val="32"/>
          <w:szCs w:val="32"/>
        </w:rPr>
      </w:pPr>
      <w:r w:rsidRPr="00B8423A">
        <w:rPr>
          <w:rFonts w:ascii="TH SarabunIT๙" w:hAnsi="TH SarabunIT๙" w:cs="TH SarabunIT๙"/>
          <w:b/>
          <w:bCs/>
          <w:color w:val="000000" w:themeColor="text1"/>
          <w:sz w:val="32"/>
          <w:szCs w:val="32"/>
          <w:cs/>
        </w:rPr>
        <w:t>การกระจายสัดส่วนผู้ถือหุ้น : ส่วนใหญ่เป็นโครงการที่คนต่างชาติถือหุ้นทั้งสิ้น</w:t>
      </w:r>
    </w:p>
    <w:p w:rsidR="00E72F14" w:rsidRPr="003C7061" w:rsidRDefault="00E72F14" w:rsidP="007E3607">
      <w:pPr>
        <w:pStyle w:val="a3"/>
        <w:numPr>
          <w:ilvl w:val="0"/>
          <w:numId w:val="20"/>
        </w:numPr>
        <w:spacing w:after="0" w:line="240" w:lineRule="auto"/>
        <w:ind w:left="0" w:firstLine="1134"/>
        <w:jc w:val="thaiDistribute"/>
        <w:rPr>
          <w:rFonts w:ascii="TH SarabunIT๙" w:hAnsi="TH SarabunIT๙" w:cs="TH SarabunIT๙"/>
          <w:color w:val="000000" w:themeColor="text1"/>
          <w:spacing w:val="-6"/>
          <w:sz w:val="32"/>
          <w:szCs w:val="32"/>
        </w:rPr>
      </w:pPr>
      <w:r w:rsidRPr="003C7061">
        <w:rPr>
          <w:rFonts w:ascii="TH SarabunIT๙" w:hAnsi="TH SarabunIT๙" w:cs="TH SarabunIT๙"/>
          <w:color w:val="000000" w:themeColor="text1"/>
          <w:spacing w:val="-6"/>
          <w:sz w:val="32"/>
          <w:szCs w:val="32"/>
          <w:cs/>
        </w:rPr>
        <w:t>โครงการคนไทยถือหุ้น ทั้งสิ้น มีจำนวน 20 โครงก</w:t>
      </w:r>
      <w:r w:rsidRPr="003C7061">
        <w:rPr>
          <w:rFonts w:ascii="TH SarabunIT๙" w:hAnsi="TH SarabunIT๙" w:cs="TH SarabunIT๙" w:hint="cs"/>
          <w:color w:val="000000" w:themeColor="text1"/>
          <w:spacing w:val="-6"/>
          <w:sz w:val="32"/>
          <w:szCs w:val="32"/>
          <w:cs/>
        </w:rPr>
        <w:t>า</w:t>
      </w:r>
      <w:r w:rsidRPr="003C7061">
        <w:rPr>
          <w:rFonts w:ascii="TH SarabunIT๙" w:hAnsi="TH SarabunIT๙" w:cs="TH SarabunIT๙"/>
          <w:color w:val="000000" w:themeColor="text1"/>
          <w:spacing w:val="-6"/>
          <w:sz w:val="32"/>
          <w:szCs w:val="32"/>
          <w:cs/>
        </w:rPr>
        <w:t>ร คิดเป็นสัดส่วนร้อยละ 40 ของจำนวน</w:t>
      </w:r>
      <w:r w:rsidR="003C7061" w:rsidRPr="003C7061">
        <w:rPr>
          <w:rFonts w:ascii="TH SarabunIT๙" w:hAnsi="TH SarabunIT๙" w:cs="TH SarabunIT๙" w:hint="cs"/>
          <w:color w:val="000000" w:themeColor="text1"/>
          <w:sz w:val="32"/>
          <w:szCs w:val="32"/>
          <w:cs/>
        </w:rPr>
        <w:br/>
      </w:r>
      <w:r w:rsidRPr="003C7061">
        <w:rPr>
          <w:rFonts w:ascii="TH SarabunIT๙" w:hAnsi="TH SarabunIT๙" w:cs="TH SarabunIT๙"/>
          <w:color w:val="000000" w:themeColor="text1"/>
          <w:sz w:val="32"/>
          <w:szCs w:val="32"/>
          <w:cs/>
        </w:rPr>
        <w:t>โครงก</w:t>
      </w:r>
      <w:r w:rsidRPr="003C7061">
        <w:rPr>
          <w:rFonts w:ascii="TH SarabunIT๙" w:hAnsi="TH SarabunIT๙" w:cs="TH SarabunIT๙" w:hint="cs"/>
          <w:color w:val="000000" w:themeColor="text1"/>
          <w:sz w:val="32"/>
          <w:szCs w:val="32"/>
          <w:cs/>
        </w:rPr>
        <w:t>า</w:t>
      </w:r>
      <w:r w:rsidRPr="003C7061">
        <w:rPr>
          <w:rFonts w:ascii="TH SarabunIT๙" w:hAnsi="TH SarabunIT๙" w:cs="TH SarabunIT๙"/>
          <w:color w:val="000000" w:themeColor="text1"/>
          <w:sz w:val="32"/>
          <w:szCs w:val="32"/>
          <w:cs/>
        </w:rPr>
        <w:t>รที่ขอรับก</w:t>
      </w:r>
      <w:r w:rsidRPr="003C7061">
        <w:rPr>
          <w:rFonts w:ascii="TH SarabunIT๙" w:hAnsi="TH SarabunIT๙" w:cs="TH SarabunIT๙" w:hint="cs"/>
          <w:color w:val="000000" w:themeColor="text1"/>
          <w:sz w:val="32"/>
          <w:szCs w:val="32"/>
          <w:cs/>
        </w:rPr>
        <w:t>า</w:t>
      </w:r>
      <w:r w:rsidRPr="003C7061">
        <w:rPr>
          <w:rFonts w:ascii="TH SarabunIT๙" w:hAnsi="TH SarabunIT๙" w:cs="TH SarabunIT๙"/>
          <w:color w:val="000000" w:themeColor="text1"/>
          <w:sz w:val="32"/>
          <w:szCs w:val="32"/>
          <w:cs/>
        </w:rPr>
        <w:t>รส่งเสริมทั้งหมด เงินลงทุน 2,799 ล้</w:t>
      </w:r>
      <w:r w:rsidRPr="003C7061">
        <w:rPr>
          <w:rFonts w:ascii="TH SarabunIT๙" w:hAnsi="TH SarabunIT๙" w:cs="TH SarabunIT๙" w:hint="cs"/>
          <w:color w:val="000000" w:themeColor="text1"/>
          <w:sz w:val="32"/>
          <w:szCs w:val="32"/>
          <w:cs/>
        </w:rPr>
        <w:t>า</w:t>
      </w:r>
      <w:r w:rsidRPr="003C7061">
        <w:rPr>
          <w:rFonts w:ascii="TH SarabunIT๙" w:hAnsi="TH SarabunIT๙" w:cs="TH SarabunIT๙"/>
          <w:color w:val="000000" w:themeColor="text1"/>
          <w:sz w:val="32"/>
          <w:szCs w:val="32"/>
          <w:cs/>
        </w:rPr>
        <w:t>นบ</w:t>
      </w:r>
      <w:r w:rsidRPr="003C7061">
        <w:rPr>
          <w:rFonts w:ascii="TH SarabunIT๙" w:hAnsi="TH SarabunIT๙" w:cs="TH SarabunIT๙" w:hint="cs"/>
          <w:color w:val="000000" w:themeColor="text1"/>
          <w:sz w:val="32"/>
          <w:szCs w:val="32"/>
          <w:cs/>
        </w:rPr>
        <w:t>า</w:t>
      </w:r>
      <w:r w:rsidRPr="003C7061">
        <w:rPr>
          <w:rFonts w:ascii="TH SarabunIT๙" w:hAnsi="TH SarabunIT๙" w:cs="TH SarabunIT๙"/>
          <w:color w:val="000000" w:themeColor="text1"/>
          <w:sz w:val="32"/>
          <w:szCs w:val="32"/>
          <w:cs/>
        </w:rPr>
        <w:t>ท คิดเป็นสัดส่วนร้อยละ 27 ของมูลค่</w:t>
      </w:r>
      <w:r w:rsidRPr="003C7061">
        <w:rPr>
          <w:rFonts w:ascii="TH SarabunIT๙" w:hAnsi="TH SarabunIT๙" w:cs="TH SarabunIT๙" w:hint="cs"/>
          <w:color w:val="000000" w:themeColor="text1"/>
          <w:sz w:val="32"/>
          <w:szCs w:val="32"/>
          <w:cs/>
        </w:rPr>
        <w:t>า</w:t>
      </w:r>
      <w:r w:rsidR="003C7061">
        <w:rPr>
          <w:rFonts w:ascii="TH SarabunIT๙" w:hAnsi="TH SarabunIT๙" w:cs="TH SarabunIT๙"/>
          <w:color w:val="000000" w:themeColor="text1"/>
          <w:sz w:val="32"/>
          <w:szCs w:val="32"/>
          <w:cs/>
        </w:rPr>
        <w:br/>
      </w:r>
      <w:r w:rsidRPr="003C7061">
        <w:rPr>
          <w:rFonts w:ascii="TH SarabunIT๙" w:hAnsi="TH SarabunIT๙" w:cs="TH SarabunIT๙"/>
          <w:color w:val="000000" w:themeColor="text1"/>
          <w:sz w:val="32"/>
          <w:szCs w:val="32"/>
          <w:cs/>
        </w:rPr>
        <w:t>ก</w:t>
      </w:r>
      <w:r w:rsidRPr="003C7061">
        <w:rPr>
          <w:rFonts w:ascii="TH SarabunIT๙" w:hAnsi="TH SarabunIT๙" w:cs="TH SarabunIT๙" w:hint="cs"/>
          <w:color w:val="000000" w:themeColor="text1"/>
          <w:sz w:val="32"/>
          <w:szCs w:val="32"/>
          <w:cs/>
        </w:rPr>
        <w:t>า</w:t>
      </w:r>
      <w:r w:rsidRPr="003C7061">
        <w:rPr>
          <w:rFonts w:ascii="TH SarabunIT๙" w:hAnsi="TH SarabunIT๙" w:cs="TH SarabunIT๙"/>
          <w:color w:val="000000" w:themeColor="text1"/>
          <w:sz w:val="32"/>
          <w:szCs w:val="32"/>
          <w:cs/>
        </w:rPr>
        <w:t>รลงทุนทั้งหมด</w:t>
      </w:r>
    </w:p>
    <w:p w:rsidR="00BA427B" w:rsidRPr="00BF0E09" w:rsidRDefault="00E72F14" w:rsidP="00BF0E09">
      <w:pPr>
        <w:pStyle w:val="a3"/>
        <w:numPr>
          <w:ilvl w:val="0"/>
          <w:numId w:val="20"/>
        </w:numPr>
        <w:spacing w:after="0" w:line="240" w:lineRule="auto"/>
        <w:ind w:left="0" w:firstLine="1134"/>
        <w:jc w:val="thaiDistribute"/>
        <w:rPr>
          <w:rFonts w:ascii="TH SarabunIT๙" w:hAnsi="TH SarabunIT๙" w:cs="TH SarabunIT๙"/>
          <w:color w:val="000000" w:themeColor="text1"/>
          <w:spacing w:val="-8"/>
          <w:sz w:val="32"/>
          <w:szCs w:val="32"/>
        </w:rPr>
      </w:pPr>
      <w:r w:rsidRPr="003C7061">
        <w:rPr>
          <w:rFonts w:ascii="TH SarabunIT๙" w:hAnsi="TH SarabunIT๙" w:cs="TH SarabunIT๙"/>
          <w:color w:val="000000" w:themeColor="text1"/>
          <w:spacing w:val="-8"/>
          <w:sz w:val="32"/>
          <w:szCs w:val="32"/>
          <w:cs/>
        </w:rPr>
        <w:t>โครงการต่างชาติลงทุนทั้งสิ้น มีจำนวน 26 โครงก</w:t>
      </w:r>
      <w:r w:rsidRPr="003C7061">
        <w:rPr>
          <w:rFonts w:ascii="TH SarabunIT๙" w:hAnsi="TH SarabunIT๙" w:cs="TH SarabunIT๙" w:hint="cs"/>
          <w:color w:val="000000" w:themeColor="text1"/>
          <w:spacing w:val="-8"/>
          <w:sz w:val="32"/>
          <w:szCs w:val="32"/>
          <w:cs/>
        </w:rPr>
        <w:t>า</w:t>
      </w:r>
      <w:r w:rsidRPr="003C7061">
        <w:rPr>
          <w:rFonts w:ascii="TH SarabunIT๙" w:hAnsi="TH SarabunIT๙" w:cs="TH SarabunIT๙"/>
          <w:color w:val="000000" w:themeColor="text1"/>
          <w:spacing w:val="-8"/>
          <w:sz w:val="32"/>
          <w:szCs w:val="32"/>
          <w:cs/>
        </w:rPr>
        <w:t>ร คิดเป็นสัดส่วนร้อยละ 52 ของจำนวน</w:t>
      </w:r>
      <w:r w:rsidRPr="003C7061">
        <w:rPr>
          <w:rFonts w:ascii="TH SarabunIT๙" w:hAnsi="TH SarabunIT๙" w:cs="TH SarabunIT๙"/>
          <w:color w:val="000000" w:themeColor="text1"/>
          <w:sz w:val="32"/>
          <w:szCs w:val="32"/>
          <w:cs/>
        </w:rPr>
        <w:t>โครงก</w:t>
      </w:r>
      <w:r w:rsidRPr="003C7061">
        <w:rPr>
          <w:rFonts w:ascii="TH SarabunIT๙" w:hAnsi="TH SarabunIT๙" w:cs="TH SarabunIT๙" w:hint="cs"/>
          <w:color w:val="000000" w:themeColor="text1"/>
          <w:sz w:val="32"/>
          <w:szCs w:val="32"/>
          <w:cs/>
        </w:rPr>
        <w:t>า</w:t>
      </w:r>
      <w:r w:rsidR="003C7061">
        <w:rPr>
          <w:rFonts w:ascii="TH SarabunIT๙" w:hAnsi="TH SarabunIT๙" w:cs="TH SarabunIT๙"/>
          <w:color w:val="000000" w:themeColor="text1"/>
          <w:sz w:val="32"/>
          <w:szCs w:val="32"/>
          <w:cs/>
        </w:rPr>
        <w:t>ร</w:t>
      </w:r>
      <w:r w:rsidRPr="003C7061">
        <w:rPr>
          <w:rFonts w:ascii="TH SarabunIT๙" w:hAnsi="TH SarabunIT๙" w:cs="TH SarabunIT๙"/>
          <w:color w:val="000000" w:themeColor="text1"/>
          <w:sz w:val="32"/>
          <w:szCs w:val="32"/>
          <w:cs/>
        </w:rPr>
        <w:t>ที่ขอรับก</w:t>
      </w:r>
      <w:r w:rsidRPr="003C7061">
        <w:rPr>
          <w:rFonts w:ascii="TH SarabunIT๙" w:hAnsi="TH SarabunIT๙" w:cs="TH SarabunIT๙" w:hint="cs"/>
          <w:color w:val="000000" w:themeColor="text1"/>
          <w:sz w:val="32"/>
          <w:szCs w:val="32"/>
          <w:cs/>
        </w:rPr>
        <w:t>า</w:t>
      </w:r>
      <w:r w:rsidRPr="003C7061">
        <w:rPr>
          <w:rFonts w:ascii="TH SarabunIT๙" w:hAnsi="TH SarabunIT๙" w:cs="TH SarabunIT๙"/>
          <w:color w:val="000000" w:themeColor="text1"/>
          <w:sz w:val="32"/>
          <w:szCs w:val="32"/>
          <w:cs/>
        </w:rPr>
        <w:t>รส่งเสริมทั้งหมด เงินลงทุน 7</w:t>
      </w:r>
      <w:r w:rsidRPr="003C7061">
        <w:rPr>
          <w:rFonts w:ascii="TH SarabunIT๙" w:hAnsi="TH SarabunIT๙" w:cs="TH SarabunIT๙"/>
          <w:color w:val="000000" w:themeColor="text1"/>
          <w:sz w:val="32"/>
          <w:szCs w:val="32"/>
        </w:rPr>
        <w:t>,</w:t>
      </w:r>
      <w:r w:rsidRPr="003C7061">
        <w:rPr>
          <w:rFonts w:ascii="TH SarabunIT๙" w:hAnsi="TH SarabunIT๙" w:cs="TH SarabunIT๙"/>
          <w:color w:val="000000" w:themeColor="text1"/>
          <w:sz w:val="32"/>
          <w:szCs w:val="32"/>
          <w:cs/>
        </w:rPr>
        <w:t>631 ล้</w:t>
      </w:r>
      <w:r w:rsidRPr="003C7061">
        <w:rPr>
          <w:rFonts w:ascii="TH SarabunIT๙" w:hAnsi="TH SarabunIT๙" w:cs="TH SarabunIT๙" w:hint="cs"/>
          <w:color w:val="000000" w:themeColor="text1"/>
          <w:sz w:val="32"/>
          <w:szCs w:val="32"/>
          <w:cs/>
        </w:rPr>
        <w:t>า</w:t>
      </w:r>
      <w:r w:rsidRPr="003C7061">
        <w:rPr>
          <w:rFonts w:ascii="TH SarabunIT๙" w:hAnsi="TH SarabunIT๙" w:cs="TH SarabunIT๙"/>
          <w:color w:val="000000" w:themeColor="text1"/>
          <w:sz w:val="32"/>
          <w:szCs w:val="32"/>
          <w:cs/>
        </w:rPr>
        <w:t>นบ</w:t>
      </w:r>
      <w:r w:rsidRPr="003C7061">
        <w:rPr>
          <w:rFonts w:ascii="TH SarabunIT๙" w:hAnsi="TH SarabunIT๙" w:cs="TH SarabunIT๙" w:hint="cs"/>
          <w:color w:val="000000" w:themeColor="text1"/>
          <w:sz w:val="32"/>
          <w:szCs w:val="32"/>
          <w:cs/>
        </w:rPr>
        <w:t>า</w:t>
      </w:r>
      <w:r w:rsidRPr="003C7061">
        <w:rPr>
          <w:rFonts w:ascii="TH SarabunIT๙" w:hAnsi="TH SarabunIT๙" w:cs="TH SarabunIT๙"/>
          <w:color w:val="000000" w:themeColor="text1"/>
          <w:sz w:val="32"/>
          <w:szCs w:val="32"/>
          <w:cs/>
        </w:rPr>
        <w:t>ท คิดเป็นสัดส่วนร้อยละ 73 ของมูลค่</w:t>
      </w:r>
      <w:r w:rsidRPr="003C7061">
        <w:rPr>
          <w:rFonts w:ascii="TH SarabunIT๙" w:hAnsi="TH SarabunIT๙" w:cs="TH SarabunIT๙" w:hint="cs"/>
          <w:color w:val="000000" w:themeColor="text1"/>
          <w:sz w:val="32"/>
          <w:szCs w:val="32"/>
          <w:cs/>
        </w:rPr>
        <w:t>า</w:t>
      </w:r>
      <w:r w:rsidR="003C7061">
        <w:rPr>
          <w:rFonts w:ascii="TH SarabunIT๙" w:hAnsi="TH SarabunIT๙" w:cs="TH SarabunIT๙" w:hint="cs"/>
          <w:color w:val="000000" w:themeColor="text1"/>
          <w:sz w:val="32"/>
          <w:szCs w:val="32"/>
          <w:cs/>
        </w:rPr>
        <w:br/>
      </w:r>
      <w:r w:rsidRPr="003C7061">
        <w:rPr>
          <w:rFonts w:ascii="TH SarabunIT๙" w:hAnsi="TH SarabunIT๙" w:cs="TH SarabunIT๙"/>
          <w:color w:val="000000" w:themeColor="text1"/>
          <w:sz w:val="32"/>
          <w:szCs w:val="32"/>
          <w:cs/>
        </w:rPr>
        <w:t>ก</w:t>
      </w:r>
      <w:r w:rsidRPr="003C7061">
        <w:rPr>
          <w:rFonts w:ascii="TH SarabunIT๙" w:hAnsi="TH SarabunIT๙" w:cs="TH SarabunIT๙" w:hint="cs"/>
          <w:color w:val="000000" w:themeColor="text1"/>
          <w:sz w:val="32"/>
          <w:szCs w:val="32"/>
          <w:cs/>
        </w:rPr>
        <w:t>า</w:t>
      </w:r>
      <w:r w:rsidRPr="003C7061">
        <w:rPr>
          <w:rFonts w:ascii="TH SarabunIT๙" w:hAnsi="TH SarabunIT๙" w:cs="TH SarabunIT๙"/>
          <w:color w:val="000000" w:themeColor="text1"/>
          <w:sz w:val="32"/>
          <w:szCs w:val="32"/>
          <w:cs/>
        </w:rPr>
        <w:t>รลงทุนทั้งหมด</w:t>
      </w:r>
    </w:p>
    <w:p w:rsidR="00E72F14" w:rsidRPr="000319E9" w:rsidRDefault="00E72F14" w:rsidP="007E3607">
      <w:pPr>
        <w:pStyle w:val="a3"/>
        <w:spacing w:after="120" w:line="240" w:lineRule="auto"/>
        <w:ind w:left="1202"/>
        <w:contextualSpacing w:val="0"/>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cs/>
        </w:rPr>
        <w:t>การกระจายสัดส่วนผู้ถือหุ้น ในภาคเหนือ 9 เดือนแรก ในปี 2560</w:t>
      </w:r>
    </w:p>
    <w:tbl>
      <w:tblPr>
        <w:tblStyle w:val="a6"/>
        <w:tblW w:w="0" w:type="auto"/>
        <w:tblInd w:w="108" w:type="dxa"/>
        <w:tblLook w:val="04A0"/>
      </w:tblPr>
      <w:tblGrid>
        <w:gridCol w:w="4536"/>
        <w:gridCol w:w="1918"/>
        <w:gridCol w:w="2680"/>
      </w:tblGrid>
      <w:tr w:rsidR="000319E9" w:rsidRPr="000319E9" w:rsidTr="00BA427B">
        <w:tc>
          <w:tcPr>
            <w:tcW w:w="4536" w:type="dxa"/>
            <w:shd w:val="clear" w:color="auto" w:fill="FBD4B4" w:themeFill="accent6" w:themeFillTint="66"/>
          </w:tcPr>
          <w:p w:rsidR="00E72F14" w:rsidRPr="000319E9" w:rsidRDefault="00E72F14" w:rsidP="00E72F14">
            <w:pPr>
              <w:jc w:val="center"/>
              <w:rPr>
                <w:rFonts w:ascii="TH SarabunIT๙" w:hAnsi="TH SarabunIT๙" w:cs="TH SarabunIT๙"/>
                <w:b/>
                <w:bCs/>
                <w:color w:val="000000" w:themeColor="text1"/>
                <w:sz w:val="24"/>
                <w:szCs w:val="32"/>
              </w:rPr>
            </w:pPr>
            <w:r w:rsidRPr="000319E9">
              <w:rPr>
                <w:rFonts w:ascii="TH SarabunIT๙" w:hAnsi="TH SarabunIT๙" w:cs="TH SarabunIT๙"/>
                <w:b/>
                <w:bCs/>
                <w:color w:val="000000" w:themeColor="text1"/>
                <w:sz w:val="24"/>
                <w:szCs w:val="32"/>
                <w:cs/>
              </w:rPr>
              <w:t>การกระจายผู้ถือหุ้น</w:t>
            </w:r>
          </w:p>
        </w:tc>
        <w:tc>
          <w:tcPr>
            <w:tcW w:w="1918" w:type="dxa"/>
            <w:shd w:val="clear" w:color="auto" w:fill="FBD4B4" w:themeFill="accent6" w:themeFillTint="66"/>
          </w:tcPr>
          <w:p w:rsidR="00E72F14" w:rsidRPr="000319E9" w:rsidRDefault="00E72F14" w:rsidP="00E72F14">
            <w:pPr>
              <w:pStyle w:val="a3"/>
              <w:ind w:left="0"/>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cs/>
              </w:rPr>
              <w:t>จำนวนโครงการ</w:t>
            </w:r>
          </w:p>
        </w:tc>
        <w:tc>
          <w:tcPr>
            <w:tcW w:w="2680" w:type="dxa"/>
            <w:shd w:val="clear" w:color="auto" w:fill="FBD4B4" w:themeFill="accent6" w:themeFillTint="66"/>
          </w:tcPr>
          <w:p w:rsidR="00E72F14" w:rsidRPr="000319E9" w:rsidRDefault="00E72F14" w:rsidP="00E72F14">
            <w:pPr>
              <w:jc w:val="center"/>
              <w:rPr>
                <w:rFonts w:ascii="TH SarabunIT๙" w:hAnsi="TH SarabunIT๙" w:cs="TH SarabunIT๙"/>
                <w:b/>
                <w:bCs/>
                <w:color w:val="000000" w:themeColor="text1"/>
              </w:rPr>
            </w:pPr>
            <w:r w:rsidRPr="000319E9">
              <w:rPr>
                <w:rFonts w:ascii="TH SarabunIT๙" w:hAnsi="TH SarabunIT๙" w:cs="TH SarabunIT๙"/>
                <w:b/>
                <w:bCs/>
                <w:color w:val="000000" w:themeColor="text1"/>
                <w:sz w:val="24"/>
                <w:szCs w:val="32"/>
                <w:cs/>
              </w:rPr>
              <w:t>เงินลงทุน (ล้านบาท)</w:t>
            </w:r>
          </w:p>
        </w:tc>
      </w:tr>
      <w:tr w:rsidR="003C7061" w:rsidRPr="000319E9" w:rsidTr="003C7061">
        <w:tc>
          <w:tcPr>
            <w:tcW w:w="4536"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โครงการไทยทั้งสิ้น</w:t>
            </w:r>
          </w:p>
        </w:tc>
        <w:tc>
          <w:tcPr>
            <w:tcW w:w="1918" w:type="dxa"/>
          </w:tcPr>
          <w:p w:rsidR="00E72F14" w:rsidRPr="000319E9" w:rsidRDefault="00E72F14" w:rsidP="00BA427B">
            <w:pPr>
              <w:jc w:val="center"/>
              <w:rPr>
                <w:rFonts w:ascii="TH SarabunIT๙" w:hAnsi="TH SarabunIT๙" w:cs="TH SarabunIT๙"/>
                <w:color w:val="000000" w:themeColor="text1"/>
                <w:sz w:val="32"/>
                <w:szCs w:val="32"/>
              </w:rPr>
            </w:pPr>
            <w:r w:rsidRPr="000319E9">
              <w:rPr>
                <w:rFonts w:ascii="TH SarabunIT๙" w:hAnsi="TH SarabunIT๙" w:cs="TH SarabunIT๙"/>
                <w:color w:val="000000" w:themeColor="text1"/>
                <w:sz w:val="32"/>
                <w:szCs w:val="32"/>
              </w:rPr>
              <w:t>20</w:t>
            </w:r>
          </w:p>
        </w:tc>
        <w:tc>
          <w:tcPr>
            <w:tcW w:w="2680" w:type="dxa"/>
          </w:tcPr>
          <w:p w:rsidR="00E72F14" w:rsidRPr="000319E9" w:rsidRDefault="00E72F14" w:rsidP="00BA427B">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2,799</w:t>
            </w:r>
          </w:p>
        </w:tc>
      </w:tr>
      <w:tr w:rsidR="003C7061" w:rsidRPr="000319E9" w:rsidTr="003C7061">
        <w:tc>
          <w:tcPr>
            <w:tcW w:w="4536"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โครงการต่างชาติทั้งสิ้น</w:t>
            </w:r>
          </w:p>
        </w:tc>
        <w:tc>
          <w:tcPr>
            <w:tcW w:w="1918" w:type="dxa"/>
          </w:tcPr>
          <w:p w:rsidR="00E72F14" w:rsidRPr="000319E9" w:rsidRDefault="00E72F14" w:rsidP="00BA427B">
            <w:pPr>
              <w:jc w:val="center"/>
              <w:rPr>
                <w:rFonts w:ascii="TH SarabunIT๙" w:hAnsi="TH SarabunIT๙" w:cs="TH SarabunIT๙"/>
                <w:color w:val="000000" w:themeColor="text1"/>
                <w:sz w:val="32"/>
                <w:szCs w:val="32"/>
              </w:rPr>
            </w:pPr>
            <w:r w:rsidRPr="000319E9">
              <w:rPr>
                <w:rFonts w:ascii="TH SarabunIT๙" w:hAnsi="TH SarabunIT๙" w:cs="TH SarabunIT๙"/>
                <w:color w:val="000000" w:themeColor="text1"/>
                <w:sz w:val="32"/>
                <w:szCs w:val="32"/>
              </w:rPr>
              <w:t>26</w:t>
            </w:r>
          </w:p>
        </w:tc>
        <w:tc>
          <w:tcPr>
            <w:tcW w:w="2680" w:type="dxa"/>
          </w:tcPr>
          <w:p w:rsidR="00E72F14" w:rsidRPr="000319E9" w:rsidRDefault="00E72F14" w:rsidP="00BA427B">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7,631</w:t>
            </w:r>
          </w:p>
        </w:tc>
      </w:tr>
      <w:tr w:rsidR="003C7061" w:rsidRPr="000319E9" w:rsidTr="003C7061">
        <w:tc>
          <w:tcPr>
            <w:tcW w:w="4536"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โครงการร่วมลงทุนไทยและต่างชาติ</w:t>
            </w:r>
          </w:p>
        </w:tc>
        <w:tc>
          <w:tcPr>
            <w:tcW w:w="1918" w:type="dxa"/>
          </w:tcPr>
          <w:p w:rsidR="00E72F14" w:rsidRPr="000319E9" w:rsidRDefault="00E72F14" w:rsidP="00BA427B">
            <w:pPr>
              <w:jc w:val="center"/>
              <w:rPr>
                <w:rFonts w:ascii="TH SarabunIT๙" w:hAnsi="TH SarabunIT๙" w:cs="TH SarabunIT๙"/>
                <w:color w:val="000000" w:themeColor="text1"/>
                <w:sz w:val="32"/>
                <w:szCs w:val="32"/>
              </w:rPr>
            </w:pPr>
            <w:r w:rsidRPr="000319E9">
              <w:rPr>
                <w:rFonts w:ascii="TH SarabunIT๙" w:hAnsi="TH SarabunIT๙" w:cs="TH SarabunIT๙"/>
                <w:color w:val="000000" w:themeColor="text1"/>
                <w:sz w:val="32"/>
                <w:szCs w:val="32"/>
              </w:rPr>
              <w:t>4</w:t>
            </w:r>
          </w:p>
        </w:tc>
        <w:tc>
          <w:tcPr>
            <w:tcW w:w="2680" w:type="dxa"/>
          </w:tcPr>
          <w:p w:rsidR="00E72F14" w:rsidRPr="000319E9" w:rsidRDefault="00E72F14" w:rsidP="00BA427B">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15</w:t>
            </w:r>
          </w:p>
        </w:tc>
      </w:tr>
      <w:tr w:rsidR="003C7061" w:rsidRPr="000319E9" w:rsidTr="00BA427B">
        <w:tc>
          <w:tcPr>
            <w:tcW w:w="4536" w:type="dxa"/>
            <w:shd w:val="clear" w:color="auto" w:fill="DAEEF3" w:themeFill="accent5" w:themeFillTint="33"/>
          </w:tcPr>
          <w:p w:rsidR="00E72F14" w:rsidRPr="000319E9" w:rsidRDefault="00E72F14" w:rsidP="00E72F14">
            <w:pPr>
              <w:jc w:val="center"/>
              <w:rPr>
                <w:rFonts w:ascii="TH SarabunIT๙" w:hAnsi="TH SarabunIT๙" w:cs="TH SarabunIT๙"/>
                <w:b/>
                <w:bCs/>
                <w:color w:val="000000" w:themeColor="text1"/>
                <w:sz w:val="24"/>
                <w:szCs w:val="32"/>
              </w:rPr>
            </w:pPr>
            <w:r w:rsidRPr="000319E9">
              <w:rPr>
                <w:rFonts w:ascii="TH SarabunIT๙" w:hAnsi="TH SarabunIT๙" w:cs="TH SarabunIT๙"/>
                <w:b/>
                <w:bCs/>
                <w:color w:val="000000" w:themeColor="text1"/>
                <w:sz w:val="24"/>
                <w:szCs w:val="32"/>
                <w:cs/>
              </w:rPr>
              <w:t>รวม</w:t>
            </w:r>
          </w:p>
        </w:tc>
        <w:tc>
          <w:tcPr>
            <w:tcW w:w="1918" w:type="dxa"/>
            <w:shd w:val="clear" w:color="auto" w:fill="DAEEF3" w:themeFill="accent5" w:themeFillTint="33"/>
          </w:tcPr>
          <w:p w:rsidR="00E72F14" w:rsidRPr="000319E9" w:rsidRDefault="00E72F14" w:rsidP="00BA427B">
            <w:pPr>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50</w:t>
            </w:r>
          </w:p>
        </w:tc>
        <w:tc>
          <w:tcPr>
            <w:tcW w:w="2680" w:type="dxa"/>
            <w:shd w:val="clear" w:color="auto" w:fill="DAEEF3" w:themeFill="accent5" w:themeFillTint="33"/>
          </w:tcPr>
          <w:p w:rsidR="00E72F14" w:rsidRPr="000319E9" w:rsidRDefault="00E72F14" w:rsidP="00BA427B">
            <w:pPr>
              <w:jc w:val="center"/>
              <w:rPr>
                <w:rFonts w:ascii="TH SarabunIT๙" w:hAnsi="TH SarabunIT๙" w:cs="TH SarabunIT๙"/>
                <w:b/>
                <w:bCs/>
                <w:color w:val="000000" w:themeColor="text1"/>
                <w:sz w:val="32"/>
                <w:szCs w:val="40"/>
              </w:rPr>
            </w:pPr>
            <w:r w:rsidRPr="000319E9">
              <w:rPr>
                <w:rFonts w:ascii="TH SarabunIT๙" w:hAnsi="TH SarabunIT๙" w:cs="TH SarabunIT๙"/>
                <w:b/>
                <w:bCs/>
                <w:color w:val="000000" w:themeColor="text1"/>
                <w:sz w:val="32"/>
                <w:szCs w:val="40"/>
              </w:rPr>
              <w:t>10,445</w:t>
            </w:r>
          </w:p>
        </w:tc>
      </w:tr>
    </w:tbl>
    <w:p w:rsidR="007E3607" w:rsidRDefault="00E72F14" w:rsidP="007E3607">
      <w:pPr>
        <w:pStyle w:val="a3"/>
        <w:spacing w:after="0" w:line="240" w:lineRule="auto"/>
        <w:ind w:left="0" w:firstLine="1134"/>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cs/>
        </w:rPr>
        <w:lastRenderedPageBreak/>
        <w:t>ที่ตั้งโครงการลงทุน : การลงทุนกระจุกตัวในภาคเหนือตอนบนมากที่สุด</w:t>
      </w:r>
    </w:p>
    <w:p w:rsidR="00E72F14" w:rsidRPr="003C7061" w:rsidRDefault="000319E9" w:rsidP="007E3607">
      <w:pPr>
        <w:pStyle w:val="a3"/>
        <w:spacing w:after="0" w:line="240" w:lineRule="auto"/>
        <w:ind w:left="0" w:firstLine="1134"/>
        <w:rPr>
          <w:rFonts w:ascii="TH SarabunIT๙" w:hAnsi="TH SarabunIT๙" w:cs="TH SarabunIT๙"/>
          <w:b/>
          <w:bCs/>
          <w:color w:val="000000" w:themeColor="text1"/>
          <w:sz w:val="32"/>
          <w:szCs w:val="32"/>
        </w:rPr>
      </w:pPr>
      <w:r>
        <w:rPr>
          <w:rFonts w:ascii="TH SarabunIT๙" w:hAnsi="TH SarabunIT๙" w:cs="TH SarabunIT๙" w:hint="cs"/>
          <w:color w:val="000000" w:themeColor="text1"/>
          <w:sz w:val="32"/>
          <w:szCs w:val="32"/>
          <w:cs/>
        </w:rPr>
        <w:t xml:space="preserve">- </w:t>
      </w:r>
      <w:r w:rsidR="00E72F14" w:rsidRPr="000319E9">
        <w:rPr>
          <w:rFonts w:ascii="TH SarabunIT๙" w:hAnsi="TH SarabunIT๙" w:cs="TH SarabunIT๙"/>
          <w:color w:val="000000" w:themeColor="text1"/>
          <w:sz w:val="32"/>
          <w:szCs w:val="32"/>
          <w:cs/>
        </w:rPr>
        <w:t>9 เดือนแรก ปี 2560 คำขอรับก</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รส่งเสริมกระจุกตัวใน</w:t>
      </w:r>
      <w:r w:rsidR="00E72F14" w:rsidRPr="000319E9">
        <w:rPr>
          <w:rFonts w:ascii="TH SarabunIT๙" w:hAnsi="TH SarabunIT๙" w:cs="TH SarabunIT๙"/>
          <w:b/>
          <w:bCs/>
          <w:color w:val="000000" w:themeColor="text1"/>
          <w:sz w:val="32"/>
          <w:szCs w:val="32"/>
          <w:cs/>
        </w:rPr>
        <w:t>จังหวัดเชียงใหม่</w:t>
      </w:r>
      <w:r w:rsidR="00E72F14" w:rsidRPr="000319E9">
        <w:rPr>
          <w:rFonts w:ascii="TH SarabunIT๙" w:hAnsi="TH SarabunIT๙" w:cs="TH SarabunIT๙"/>
          <w:color w:val="000000" w:themeColor="text1"/>
          <w:sz w:val="32"/>
          <w:szCs w:val="32"/>
          <w:cs/>
        </w:rPr>
        <w:t>ม</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 xml:space="preserve">กที่สุด </w:t>
      </w:r>
      <w:r w:rsidR="003C7061">
        <w:rPr>
          <w:rFonts w:ascii="TH SarabunIT๙" w:hAnsi="TH SarabunIT๙" w:cs="TH SarabunIT๙" w:hint="cs"/>
          <w:color w:val="000000" w:themeColor="text1"/>
          <w:sz w:val="32"/>
          <w:szCs w:val="32"/>
          <w:cs/>
        </w:rPr>
        <w:br/>
      </w:r>
      <w:r w:rsidR="00E72F14" w:rsidRPr="003C7061">
        <w:rPr>
          <w:rFonts w:ascii="TH SarabunIT๙" w:hAnsi="TH SarabunIT๙" w:cs="TH SarabunIT๙"/>
          <w:color w:val="000000" w:themeColor="text1"/>
          <w:spacing w:val="-4"/>
          <w:sz w:val="32"/>
          <w:szCs w:val="32"/>
          <w:cs/>
        </w:rPr>
        <w:t>โดยจังหวัดเชียงใหม่มี 22 โครงก</w:t>
      </w:r>
      <w:r w:rsidR="00E72F14" w:rsidRPr="003C7061">
        <w:rPr>
          <w:rFonts w:ascii="TH SarabunIT๙" w:hAnsi="TH SarabunIT๙" w:cs="TH SarabunIT๙" w:hint="cs"/>
          <w:color w:val="000000" w:themeColor="text1"/>
          <w:spacing w:val="-4"/>
          <w:sz w:val="32"/>
          <w:szCs w:val="32"/>
          <w:cs/>
        </w:rPr>
        <w:t>า</w:t>
      </w:r>
      <w:r w:rsidR="00E72F14" w:rsidRPr="003C7061">
        <w:rPr>
          <w:rFonts w:ascii="TH SarabunIT๙" w:hAnsi="TH SarabunIT๙" w:cs="TH SarabunIT๙"/>
          <w:color w:val="000000" w:themeColor="text1"/>
          <w:spacing w:val="-4"/>
          <w:sz w:val="32"/>
          <w:szCs w:val="32"/>
          <w:cs/>
        </w:rPr>
        <w:t>รคิดเป็นร้อยละ 44 ของจำนวนโครงก</w:t>
      </w:r>
      <w:r w:rsidR="00E72F14" w:rsidRPr="003C7061">
        <w:rPr>
          <w:rFonts w:ascii="TH SarabunIT๙" w:hAnsi="TH SarabunIT๙" w:cs="TH SarabunIT๙" w:hint="cs"/>
          <w:color w:val="000000" w:themeColor="text1"/>
          <w:spacing w:val="-4"/>
          <w:sz w:val="32"/>
          <w:szCs w:val="32"/>
          <w:cs/>
        </w:rPr>
        <w:t>า</w:t>
      </w:r>
      <w:r w:rsidR="00E72F14" w:rsidRPr="003C7061">
        <w:rPr>
          <w:rFonts w:ascii="TH SarabunIT๙" w:hAnsi="TH SarabunIT๙" w:cs="TH SarabunIT๙"/>
          <w:color w:val="000000" w:themeColor="text1"/>
          <w:spacing w:val="-4"/>
          <w:sz w:val="32"/>
          <w:szCs w:val="32"/>
          <w:cs/>
        </w:rPr>
        <w:t>รทั้งหมด เงินลงทุน 5,545 ล้</w:t>
      </w:r>
      <w:r w:rsidR="00E72F14" w:rsidRPr="003C7061">
        <w:rPr>
          <w:rFonts w:ascii="TH SarabunIT๙" w:hAnsi="TH SarabunIT๙" w:cs="TH SarabunIT๙" w:hint="cs"/>
          <w:color w:val="000000" w:themeColor="text1"/>
          <w:spacing w:val="-4"/>
          <w:sz w:val="32"/>
          <w:szCs w:val="32"/>
          <w:cs/>
        </w:rPr>
        <w:t>า</w:t>
      </w:r>
      <w:r w:rsidR="00E72F14" w:rsidRPr="003C7061">
        <w:rPr>
          <w:rFonts w:ascii="TH SarabunIT๙" w:hAnsi="TH SarabunIT๙" w:cs="TH SarabunIT๙"/>
          <w:color w:val="000000" w:themeColor="text1"/>
          <w:spacing w:val="-4"/>
          <w:sz w:val="32"/>
          <w:szCs w:val="32"/>
          <w:cs/>
        </w:rPr>
        <w:t>นบ</w:t>
      </w:r>
      <w:r w:rsidR="00E72F14" w:rsidRPr="003C7061">
        <w:rPr>
          <w:rFonts w:ascii="TH SarabunIT๙" w:hAnsi="TH SarabunIT๙" w:cs="TH SarabunIT๙" w:hint="cs"/>
          <w:color w:val="000000" w:themeColor="text1"/>
          <w:spacing w:val="-4"/>
          <w:sz w:val="32"/>
          <w:szCs w:val="32"/>
          <w:cs/>
        </w:rPr>
        <w:t>า</w:t>
      </w:r>
      <w:r w:rsidR="00E72F14" w:rsidRPr="003C7061">
        <w:rPr>
          <w:rFonts w:ascii="TH SarabunIT๙" w:hAnsi="TH SarabunIT๙" w:cs="TH SarabunIT๙"/>
          <w:color w:val="000000" w:themeColor="text1"/>
          <w:spacing w:val="-4"/>
          <w:sz w:val="32"/>
          <w:szCs w:val="32"/>
          <w:cs/>
        </w:rPr>
        <w:t>ท</w:t>
      </w:r>
      <w:r w:rsidR="00E72F14" w:rsidRPr="000319E9">
        <w:rPr>
          <w:rFonts w:ascii="TH SarabunIT๙" w:hAnsi="TH SarabunIT๙" w:cs="TH SarabunIT๙"/>
          <w:color w:val="000000" w:themeColor="text1"/>
          <w:sz w:val="32"/>
          <w:szCs w:val="32"/>
          <w:cs/>
        </w:rPr>
        <w:t xml:space="preserve"> คิดเป็นร้อยละ 53 ของมูลค่ำก</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รลงทุนทั้งหมด</w:t>
      </w:r>
    </w:p>
    <w:p w:rsidR="00BA427B" w:rsidRPr="000319E9" w:rsidRDefault="000319E9" w:rsidP="007E3607">
      <w:pPr>
        <w:pStyle w:val="a3"/>
        <w:spacing w:after="0" w:line="240" w:lineRule="auto"/>
        <w:ind w:left="0" w:firstLine="1134"/>
        <w:rPr>
          <w:rFonts w:ascii="TH SarabunIT๙" w:hAnsi="TH SarabunIT๙" w:cs="TH SarabunIT๙"/>
          <w:color w:val="000000" w:themeColor="text1"/>
          <w:sz w:val="32"/>
          <w:szCs w:val="32"/>
        </w:rPr>
      </w:pPr>
      <w:r>
        <w:rPr>
          <w:rFonts w:ascii="TH SarabunIT๙" w:hAnsi="TH SarabunIT๙" w:cs="TH SarabunIT๙" w:hint="cs"/>
          <w:color w:val="000000" w:themeColor="text1"/>
          <w:sz w:val="32"/>
          <w:szCs w:val="32"/>
          <w:cs/>
        </w:rPr>
        <w:t xml:space="preserve">- </w:t>
      </w:r>
      <w:r w:rsidR="00E72F14" w:rsidRPr="000319E9">
        <w:rPr>
          <w:rFonts w:ascii="TH SarabunIT๙" w:hAnsi="TH SarabunIT๙" w:cs="TH SarabunIT๙"/>
          <w:color w:val="000000" w:themeColor="text1"/>
          <w:sz w:val="32"/>
          <w:szCs w:val="32"/>
          <w:cs/>
        </w:rPr>
        <w:t>ก</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รลงทุนใน</w:t>
      </w:r>
      <w:r w:rsidR="00BA427B">
        <w:rPr>
          <w:rFonts w:ascii="TH SarabunIT๙" w:hAnsi="TH SarabunIT๙" w:cs="TH SarabunIT๙" w:hint="cs"/>
          <w:color w:val="000000" w:themeColor="text1"/>
          <w:sz w:val="32"/>
          <w:szCs w:val="32"/>
          <w:cs/>
        </w:rPr>
        <w:t xml:space="preserve"> </w:t>
      </w:r>
      <w:r w:rsidR="00E72F14" w:rsidRPr="000319E9">
        <w:rPr>
          <w:rFonts w:ascii="TH SarabunIT๙" w:hAnsi="TH SarabunIT๙" w:cs="TH SarabunIT๙"/>
          <w:b/>
          <w:bCs/>
          <w:color w:val="000000" w:themeColor="text1"/>
          <w:sz w:val="32"/>
          <w:szCs w:val="32"/>
          <w:cs/>
        </w:rPr>
        <w:t>จังหวัดล</w:t>
      </w:r>
      <w:r w:rsidR="00E72F14" w:rsidRPr="000319E9">
        <w:rPr>
          <w:rFonts w:ascii="TH SarabunIT๙" w:hAnsi="TH SarabunIT๙" w:cs="TH SarabunIT๙" w:hint="cs"/>
          <w:b/>
          <w:bCs/>
          <w:color w:val="000000" w:themeColor="text1"/>
          <w:sz w:val="32"/>
          <w:szCs w:val="32"/>
          <w:cs/>
        </w:rPr>
        <w:t>ำ</w:t>
      </w:r>
      <w:r w:rsidR="00E72F14" w:rsidRPr="000319E9">
        <w:rPr>
          <w:rFonts w:ascii="TH SarabunIT๙" w:hAnsi="TH SarabunIT๙" w:cs="TH SarabunIT๙"/>
          <w:b/>
          <w:bCs/>
          <w:color w:val="000000" w:themeColor="text1"/>
          <w:sz w:val="32"/>
          <w:szCs w:val="32"/>
          <w:cs/>
        </w:rPr>
        <w:t>พูน</w:t>
      </w:r>
      <w:r w:rsidR="00BA427B">
        <w:rPr>
          <w:rFonts w:ascii="TH SarabunIT๙" w:hAnsi="TH SarabunIT๙" w:cs="TH SarabunIT๙" w:hint="cs"/>
          <w:b/>
          <w:bCs/>
          <w:color w:val="000000" w:themeColor="text1"/>
          <w:sz w:val="32"/>
          <w:szCs w:val="32"/>
          <w:cs/>
        </w:rPr>
        <w:t xml:space="preserve"> </w:t>
      </w:r>
      <w:r w:rsidR="00E72F14" w:rsidRPr="000319E9">
        <w:rPr>
          <w:rFonts w:ascii="TH SarabunIT๙" w:hAnsi="TH SarabunIT๙" w:cs="TH SarabunIT๙"/>
          <w:color w:val="000000" w:themeColor="text1"/>
          <w:sz w:val="32"/>
          <w:szCs w:val="32"/>
          <w:cs/>
        </w:rPr>
        <w:t>มีม</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กเป็นอันดับที่ 2 โดยมีคำขอรับก</w:t>
      </w:r>
      <w:r w:rsidR="00E72F14" w:rsidRPr="000319E9">
        <w:rPr>
          <w:rFonts w:ascii="TH SarabunIT๙" w:hAnsi="TH SarabunIT๙" w:cs="TH SarabunIT๙" w:hint="cs"/>
          <w:color w:val="000000" w:themeColor="text1"/>
          <w:sz w:val="32"/>
          <w:szCs w:val="32"/>
          <w:cs/>
        </w:rPr>
        <w:t>า</w:t>
      </w:r>
      <w:r>
        <w:rPr>
          <w:rFonts w:ascii="TH SarabunIT๙" w:hAnsi="TH SarabunIT๙" w:cs="TH SarabunIT๙"/>
          <w:color w:val="000000" w:themeColor="text1"/>
          <w:sz w:val="32"/>
          <w:szCs w:val="32"/>
          <w:cs/>
        </w:rPr>
        <w:t>รส่งเสริม</w:t>
      </w:r>
      <w:r w:rsidR="00E72F14" w:rsidRPr="000319E9">
        <w:rPr>
          <w:rFonts w:ascii="TH SarabunIT๙" w:hAnsi="TH SarabunIT๙" w:cs="TH SarabunIT๙"/>
          <w:color w:val="000000" w:themeColor="text1"/>
          <w:sz w:val="32"/>
          <w:szCs w:val="32"/>
          <w:cs/>
        </w:rPr>
        <w:t>โครงก</w:t>
      </w:r>
      <w:r w:rsidR="00E72F14"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w:t>
      </w:r>
      <w:r w:rsidR="00E72F14" w:rsidRPr="000319E9">
        <w:rPr>
          <w:rFonts w:ascii="TH SarabunIT๙" w:hAnsi="TH SarabunIT๙" w:cs="TH SarabunIT๙"/>
          <w:color w:val="000000" w:themeColor="text1"/>
          <w:sz w:val="32"/>
          <w:szCs w:val="32"/>
          <w:cs/>
        </w:rPr>
        <w:t>เงินลงทุน 3</w:t>
      </w:r>
      <w:r w:rsidR="00E72F14" w:rsidRPr="000319E9">
        <w:rPr>
          <w:rFonts w:ascii="TH SarabunIT๙" w:hAnsi="TH SarabunIT๙" w:cs="TH SarabunIT๙"/>
          <w:color w:val="000000" w:themeColor="text1"/>
          <w:sz w:val="32"/>
          <w:szCs w:val="32"/>
        </w:rPr>
        <w:t>,</w:t>
      </w:r>
      <w:r w:rsidR="00E72F14" w:rsidRPr="000319E9">
        <w:rPr>
          <w:rFonts w:ascii="TH SarabunIT๙" w:hAnsi="TH SarabunIT๙" w:cs="TH SarabunIT๙"/>
          <w:color w:val="000000" w:themeColor="text1"/>
          <w:sz w:val="32"/>
          <w:szCs w:val="32"/>
          <w:cs/>
        </w:rPr>
        <w:t>110 ล้</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นบ</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ท</w:t>
      </w:r>
    </w:p>
    <w:p w:rsidR="00E72F14" w:rsidRPr="000319E9" w:rsidRDefault="00E72F14" w:rsidP="007E3607">
      <w:pPr>
        <w:pStyle w:val="a3"/>
        <w:spacing w:before="120" w:after="120" w:line="240" w:lineRule="auto"/>
        <w:ind w:left="1276"/>
        <w:contextualSpacing w:val="0"/>
        <w:rPr>
          <w:rFonts w:ascii="TH SarabunIT๙" w:hAnsi="TH SarabunIT๙" w:cs="TH SarabunIT๙"/>
          <w:b/>
          <w:bCs/>
          <w:color w:val="000000" w:themeColor="text1"/>
          <w:sz w:val="32"/>
          <w:szCs w:val="32"/>
          <w:cs/>
        </w:rPr>
      </w:pPr>
      <w:r w:rsidRPr="000319E9">
        <w:rPr>
          <w:rFonts w:ascii="TH SarabunIT๙" w:hAnsi="TH SarabunIT๙" w:cs="TH SarabunIT๙"/>
          <w:b/>
          <w:bCs/>
          <w:color w:val="000000" w:themeColor="text1"/>
          <w:sz w:val="32"/>
          <w:szCs w:val="32"/>
          <w:cs/>
        </w:rPr>
        <w:t>การกระจายของแหล่งที่ตั้งจ</w:t>
      </w:r>
      <w:r w:rsidRPr="000319E9">
        <w:rPr>
          <w:rFonts w:ascii="TH SarabunIT๙" w:hAnsi="TH SarabunIT๙" w:cs="TH SarabunIT๙" w:hint="cs"/>
          <w:b/>
          <w:bCs/>
          <w:color w:val="000000" w:themeColor="text1"/>
          <w:sz w:val="32"/>
          <w:szCs w:val="32"/>
          <w:cs/>
        </w:rPr>
        <w:t>ำ</w:t>
      </w:r>
      <w:r w:rsidRPr="000319E9">
        <w:rPr>
          <w:rFonts w:ascii="TH SarabunIT๙" w:hAnsi="TH SarabunIT๙" w:cs="TH SarabunIT๙"/>
          <w:b/>
          <w:bCs/>
          <w:color w:val="000000" w:themeColor="text1"/>
          <w:sz w:val="32"/>
          <w:szCs w:val="32"/>
          <w:cs/>
        </w:rPr>
        <w:t>แนกตามรายจังหวัด ในภาคเหนือ 9 เดือนแรก ปี 2560</w:t>
      </w:r>
    </w:p>
    <w:tbl>
      <w:tblPr>
        <w:tblStyle w:val="a6"/>
        <w:tblW w:w="9095" w:type="dxa"/>
        <w:tblInd w:w="108" w:type="dxa"/>
        <w:tblLook w:val="04A0"/>
      </w:tblPr>
      <w:tblGrid>
        <w:gridCol w:w="1220"/>
        <w:gridCol w:w="1114"/>
        <w:gridCol w:w="1215"/>
        <w:gridCol w:w="1129"/>
        <w:gridCol w:w="1290"/>
        <w:gridCol w:w="978"/>
        <w:gridCol w:w="1134"/>
        <w:gridCol w:w="1015"/>
      </w:tblGrid>
      <w:tr w:rsidR="000319E9" w:rsidRPr="000319E9" w:rsidTr="00BA427B">
        <w:tc>
          <w:tcPr>
            <w:tcW w:w="1220" w:type="dxa"/>
            <w:shd w:val="clear" w:color="auto" w:fill="FFCCFF"/>
          </w:tcPr>
          <w:p w:rsidR="00E72F14" w:rsidRPr="00BA427B" w:rsidRDefault="00E72F14" w:rsidP="00E72F14">
            <w:pPr>
              <w:jc w:val="center"/>
              <w:rPr>
                <w:rFonts w:ascii="TH SarabunIT๙" w:hAnsi="TH SarabunIT๙" w:cs="TH SarabunIT๙"/>
                <w:b/>
                <w:bCs/>
                <w:color w:val="000000" w:themeColor="text1"/>
                <w:sz w:val="28"/>
              </w:rPr>
            </w:pPr>
            <w:r w:rsidRPr="00BA427B">
              <w:rPr>
                <w:rFonts w:ascii="TH SarabunIT๙" w:hAnsi="TH SarabunIT๙" w:cs="TH SarabunIT๙"/>
                <w:b/>
                <w:bCs/>
                <w:color w:val="000000" w:themeColor="text1"/>
                <w:sz w:val="28"/>
              </w:rPr>
              <w:t>8</w:t>
            </w:r>
            <w:r w:rsidRPr="00BA427B">
              <w:rPr>
                <w:rFonts w:ascii="TH SarabunIT๙" w:hAnsi="TH SarabunIT๙" w:cs="TH SarabunIT๙"/>
                <w:b/>
                <w:bCs/>
                <w:color w:val="000000" w:themeColor="text1"/>
                <w:sz w:val="28"/>
                <w:cs/>
              </w:rPr>
              <w:t xml:space="preserve"> จังหวัดภาคเหนือตอนบน</w:t>
            </w:r>
          </w:p>
        </w:tc>
        <w:tc>
          <w:tcPr>
            <w:tcW w:w="1114" w:type="dxa"/>
            <w:shd w:val="clear" w:color="auto" w:fill="FFCCFF"/>
          </w:tcPr>
          <w:p w:rsidR="00E72F14" w:rsidRPr="00BA427B" w:rsidRDefault="00E72F14" w:rsidP="00E72F14">
            <w:pPr>
              <w:pStyle w:val="a3"/>
              <w:ind w:left="0"/>
              <w:jc w:val="center"/>
              <w:rPr>
                <w:rFonts w:ascii="TH SarabunIT๙" w:hAnsi="TH SarabunIT๙" w:cs="TH SarabunIT๙"/>
                <w:b/>
                <w:bCs/>
                <w:color w:val="000000" w:themeColor="text1"/>
                <w:sz w:val="28"/>
              </w:rPr>
            </w:pPr>
            <w:r w:rsidRPr="00BA427B">
              <w:rPr>
                <w:rFonts w:ascii="TH SarabunIT๙" w:hAnsi="TH SarabunIT๙" w:cs="TH SarabunIT๙"/>
                <w:b/>
                <w:bCs/>
                <w:color w:val="000000" w:themeColor="text1"/>
                <w:sz w:val="28"/>
                <w:cs/>
              </w:rPr>
              <w:t>จำนวนโครงการ</w:t>
            </w:r>
          </w:p>
        </w:tc>
        <w:tc>
          <w:tcPr>
            <w:tcW w:w="1215" w:type="dxa"/>
            <w:shd w:val="clear" w:color="auto" w:fill="FFCCFF"/>
          </w:tcPr>
          <w:p w:rsidR="00E72F14" w:rsidRPr="00BA427B" w:rsidRDefault="00E72F14" w:rsidP="00E72F14">
            <w:pPr>
              <w:jc w:val="center"/>
              <w:rPr>
                <w:rFonts w:ascii="TH SarabunIT๙" w:hAnsi="TH SarabunIT๙" w:cs="TH SarabunIT๙"/>
                <w:b/>
                <w:bCs/>
                <w:color w:val="000000" w:themeColor="text1"/>
                <w:sz w:val="28"/>
              </w:rPr>
            </w:pPr>
            <w:r w:rsidRPr="00BA427B">
              <w:rPr>
                <w:rFonts w:ascii="TH SarabunIT๙" w:hAnsi="TH SarabunIT๙" w:cs="TH SarabunIT๙"/>
                <w:b/>
                <w:bCs/>
                <w:color w:val="000000" w:themeColor="text1"/>
                <w:sz w:val="28"/>
                <w:cs/>
              </w:rPr>
              <w:t>เงินลงทุน (ล้านบาท)</w:t>
            </w:r>
          </w:p>
        </w:tc>
        <w:tc>
          <w:tcPr>
            <w:tcW w:w="1129" w:type="dxa"/>
            <w:shd w:val="clear" w:color="auto" w:fill="FFCCFF"/>
          </w:tcPr>
          <w:p w:rsidR="00E72F14" w:rsidRPr="00BA427B" w:rsidRDefault="00E72F14" w:rsidP="00E72F14">
            <w:pPr>
              <w:jc w:val="center"/>
              <w:rPr>
                <w:rFonts w:ascii="TH SarabunIT๙" w:hAnsi="TH SarabunIT๙" w:cs="TH SarabunIT๙"/>
                <w:b/>
                <w:bCs/>
                <w:color w:val="000000" w:themeColor="text1"/>
                <w:sz w:val="28"/>
              </w:rPr>
            </w:pPr>
            <w:r w:rsidRPr="00BA427B">
              <w:rPr>
                <w:rFonts w:ascii="TH SarabunIT๙" w:hAnsi="TH SarabunIT๙" w:cs="TH SarabunIT๙"/>
                <w:b/>
                <w:bCs/>
                <w:color w:val="000000" w:themeColor="text1"/>
                <w:sz w:val="28"/>
                <w:cs/>
              </w:rPr>
              <w:t>การจ้างงาน</w:t>
            </w:r>
          </w:p>
          <w:p w:rsidR="00E72F14" w:rsidRPr="00BA427B" w:rsidRDefault="00E72F14" w:rsidP="00E72F14">
            <w:pPr>
              <w:pStyle w:val="a3"/>
              <w:ind w:left="0"/>
              <w:jc w:val="center"/>
              <w:rPr>
                <w:rFonts w:ascii="TH SarabunIT๙" w:hAnsi="TH SarabunIT๙" w:cs="TH SarabunIT๙"/>
                <w:b/>
                <w:bCs/>
                <w:color w:val="000000" w:themeColor="text1"/>
                <w:sz w:val="28"/>
              </w:rPr>
            </w:pPr>
            <w:r w:rsidRPr="00BA427B">
              <w:rPr>
                <w:rFonts w:ascii="TH SarabunIT๙" w:hAnsi="TH SarabunIT๙" w:cs="TH SarabunIT๙"/>
                <w:b/>
                <w:bCs/>
                <w:color w:val="000000" w:themeColor="text1"/>
                <w:sz w:val="28"/>
              </w:rPr>
              <w:t>(</w:t>
            </w:r>
            <w:r w:rsidRPr="00BA427B">
              <w:rPr>
                <w:rFonts w:ascii="TH SarabunIT๙" w:hAnsi="TH SarabunIT๙" w:cs="TH SarabunIT๙"/>
                <w:b/>
                <w:bCs/>
                <w:color w:val="000000" w:themeColor="text1"/>
                <w:sz w:val="28"/>
                <w:cs/>
              </w:rPr>
              <w:t>คน)</w:t>
            </w:r>
          </w:p>
        </w:tc>
        <w:tc>
          <w:tcPr>
            <w:tcW w:w="1290" w:type="dxa"/>
            <w:shd w:val="clear" w:color="auto" w:fill="FFCCFF"/>
          </w:tcPr>
          <w:p w:rsidR="00E72F14" w:rsidRPr="00BA427B" w:rsidRDefault="00E72F14" w:rsidP="00E72F14">
            <w:pPr>
              <w:jc w:val="center"/>
              <w:rPr>
                <w:rFonts w:ascii="TH SarabunIT๙" w:hAnsi="TH SarabunIT๙" w:cs="TH SarabunIT๙"/>
                <w:b/>
                <w:bCs/>
                <w:color w:val="000000" w:themeColor="text1"/>
                <w:sz w:val="28"/>
              </w:rPr>
            </w:pPr>
            <w:r w:rsidRPr="00BA427B">
              <w:rPr>
                <w:rFonts w:ascii="TH SarabunIT๙" w:hAnsi="TH SarabunIT๙" w:cs="TH SarabunIT๙"/>
                <w:b/>
                <w:bCs/>
                <w:color w:val="000000" w:themeColor="text1"/>
                <w:sz w:val="28"/>
              </w:rPr>
              <w:t>9</w:t>
            </w:r>
            <w:r w:rsidRPr="00BA427B">
              <w:rPr>
                <w:rFonts w:ascii="TH SarabunIT๙" w:hAnsi="TH SarabunIT๙" w:cs="TH SarabunIT๙"/>
                <w:b/>
                <w:bCs/>
                <w:color w:val="000000" w:themeColor="text1"/>
                <w:sz w:val="28"/>
                <w:cs/>
              </w:rPr>
              <w:t xml:space="preserve"> จังหวัดภาคเหนือตอนบน</w:t>
            </w:r>
          </w:p>
        </w:tc>
        <w:tc>
          <w:tcPr>
            <w:tcW w:w="978" w:type="dxa"/>
            <w:shd w:val="clear" w:color="auto" w:fill="FFCCFF"/>
          </w:tcPr>
          <w:p w:rsidR="00E72F14" w:rsidRPr="00BA427B" w:rsidRDefault="00E72F14" w:rsidP="00E72F14">
            <w:pPr>
              <w:pStyle w:val="a3"/>
              <w:ind w:left="0"/>
              <w:jc w:val="center"/>
              <w:rPr>
                <w:rFonts w:ascii="TH SarabunIT๙" w:hAnsi="TH SarabunIT๙" w:cs="TH SarabunIT๙"/>
                <w:b/>
                <w:bCs/>
                <w:color w:val="000000" w:themeColor="text1"/>
                <w:sz w:val="28"/>
              </w:rPr>
            </w:pPr>
            <w:r w:rsidRPr="00BA427B">
              <w:rPr>
                <w:rFonts w:ascii="TH SarabunIT๙" w:hAnsi="TH SarabunIT๙" w:cs="TH SarabunIT๙"/>
                <w:b/>
                <w:bCs/>
                <w:color w:val="000000" w:themeColor="text1"/>
                <w:sz w:val="28"/>
                <w:cs/>
              </w:rPr>
              <w:t>จำนวนโครงการ</w:t>
            </w:r>
          </w:p>
        </w:tc>
        <w:tc>
          <w:tcPr>
            <w:tcW w:w="1134" w:type="dxa"/>
            <w:shd w:val="clear" w:color="auto" w:fill="FFCCFF"/>
          </w:tcPr>
          <w:p w:rsidR="00E72F14" w:rsidRPr="00BA427B" w:rsidRDefault="00E72F14" w:rsidP="00E72F14">
            <w:pPr>
              <w:jc w:val="center"/>
              <w:rPr>
                <w:rFonts w:ascii="TH SarabunIT๙" w:hAnsi="TH SarabunIT๙" w:cs="TH SarabunIT๙"/>
                <w:b/>
                <w:bCs/>
                <w:color w:val="000000" w:themeColor="text1"/>
                <w:spacing w:val="-8"/>
                <w:sz w:val="28"/>
              </w:rPr>
            </w:pPr>
            <w:r w:rsidRPr="00BA427B">
              <w:rPr>
                <w:rFonts w:ascii="TH SarabunIT๙" w:hAnsi="TH SarabunIT๙" w:cs="TH SarabunIT๙"/>
                <w:b/>
                <w:bCs/>
                <w:color w:val="000000" w:themeColor="text1"/>
                <w:spacing w:val="-8"/>
                <w:sz w:val="28"/>
                <w:cs/>
              </w:rPr>
              <w:t>เงินลงทุน (ล้านบาท)</w:t>
            </w:r>
          </w:p>
        </w:tc>
        <w:tc>
          <w:tcPr>
            <w:tcW w:w="1015" w:type="dxa"/>
            <w:shd w:val="clear" w:color="auto" w:fill="FFCCFF"/>
          </w:tcPr>
          <w:p w:rsidR="00E72F14" w:rsidRPr="00BA427B" w:rsidRDefault="00E72F14" w:rsidP="00E72F14">
            <w:pPr>
              <w:jc w:val="center"/>
              <w:rPr>
                <w:rFonts w:ascii="TH SarabunIT๙" w:hAnsi="TH SarabunIT๙" w:cs="TH SarabunIT๙"/>
                <w:b/>
                <w:bCs/>
                <w:color w:val="000000" w:themeColor="text1"/>
                <w:sz w:val="28"/>
              </w:rPr>
            </w:pPr>
            <w:r w:rsidRPr="00BA427B">
              <w:rPr>
                <w:rFonts w:ascii="TH SarabunIT๙" w:hAnsi="TH SarabunIT๙" w:cs="TH SarabunIT๙"/>
                <w:b/>
                <w:bCs/>
                <w:color w:val="000000" w:themeColor="text1"/>
                <w:sz w:val="28"/>
                <w:cs/>
              </w:rPr>
              <w:t>การจ้างงาน</w:t>
            </w:r>
          </w:p>
          <w:p w:rsidR="00E72F14" w:rsidRPr="00BA427B" w:rsidRDefault="00E72F14" w:rsidP="00E72F14">
            <w:pPr>
              <w:pStyle w:val="a3"/>
              <w:ind w:left="0"/>
              <w:jc w:val="center"/>
              <w:rPr>
                <w:rFonts w:ascii="TH SarabunIT๙" w:hAnsi="TH SarabunIT๙" w:cs="TH SarabunIT๙"/>
                <w:b/>
                <w:bCs/>
                <w:color w:val="000000" w:themeColor="text1"/>
                <w:sz w:val="28"/>
              </w:rPr>
            </w:pPr>
            <w:r w:rsidRPr="00BA427B">
              <w:rPr>
                <w:rFonts w:ascii="TH SarabunIT๙" w:hAnsi="TH SarabunIT๙" w:cs="TH SarabunIT๙"/>
                <w:b/>
                <w:bCs/>
                <w:color w:val="000000" w:themeColor="text1"/>
                <w:sz w:val="28"/>
              </w:rPr>
              <w:t>(</w:t>
            </w:r>
            <w:r w:rsidRPr="00BA427B">
              <w:rPr>
                <w:rFonts w:ascii="TH SarabunIT๙" w:hAnsi="TH SarabunIT๙" w:cs="TH SarabunIT๙"/>
                <w:b/>
                <w:bCs/>
                <w:color w:val="000000" w:themeColor="text1"/>
                <w:sz w:val="28"/>
                <w:cs/>
              </w:rPr>
              <w:t>คน)</w:t>
            </w:r>
          </w:p>
        </w:tc>
      </w:tr>
      <w:tr w:rsidR="000319E9" w:rsidRPr="000319E9" w:rsidTr="00BA427B">
        <w:tc>
          <w:tcPr>
            <w:tcW w:w="1220"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เชียงราย</w:t>
            </w:r>
          </w:p>
        </w:tc>
        <w:tc>
          <w:tcPr>
            <w:tcW w:w="1114"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6</w:t>
            </w:r>
          </w:p>
        </w:tc>
        <w:tc>
          <w:tcPr>
            <w:tcW w:w="1215"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277</w:t>
            </w:r>
          </w:p>
        </w:tc>
        <w:tc>
          <w:tcPr>
            <w:tcW w:w="1129"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160</w:t>
            </w:r>
          </w:p>
        </w:tc>
        <w:tc>
          <w:tcPr>
            <w:tcW w:w="1290"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กำแพงเพชร</w:t>
            </w:r>
          </w:p>
        </w:tc>
        <w:tc>
          <w:tcPr>
            <w:tcW w:w="978"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2</w:t>
            </w:r>
          </w:p>
        </w:tc>
        <w:tc>
          <w:tcPr>
            <w:tcW w:w="1134"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68</w:t>
            </w:r>
          </w:p>
        </w:tc>
        <w:tc>
          <w:tcPr>
            <w:tcW w:w="1015"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18</w:t>
            </w:r>
          </w:p>
        </w:tc>
      </w:tr>
      <w:tr w:rsidR="000319E9" w:rsidRPr="000319E9" w:rsidTr="00BA427B">
        <w:tc>
          <w:tcPr>
            <w:tcW w:w="1220"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เชียงใหม่</w:t>
            </w:r>
          </w:p>
        </w:tc>
        <w:tc>
          <w:tcPr>
            <w:tcW w:w="1114"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22</w:t>
            </w:r>
          </w:p>
        </w:tc>
        <w:tc>
          <w:tcPr>
            <w:tcW w:w="1215"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5</w:t>
            </w:r>
            <w:r w:rsidRPr="00BA427B">
              <w:rPr>
                <w:rFonts w:ascii="TH SarabunIT๙" w:hAnsi="TH SarabunIT๙" w:cs="TH SarabunIT๙"/>
                <w:color w:val="000000" w:themeColor="text1"/>
                <w:sz w:val="32"/>
                <w:szCs w:val="32"/>
              </w:rPr>
              <w:t>,</w:t>
            </w:r>
            <w:r w:rsidRPr="00BA427B">
              <w:rPr>
                <w:rFonts w:ascii="TH SarabunIT๙" w:hAnsi="TH SarabunIT๙" w:cs="TH SarabunIT๙"/>
                <w:color w:val="000000" w:themeColor="text1"/>
                <w:sz w:val="32"/>
                <w:szCs w:val="32"/>
                <w:cs/>
              </w:rPr>
              <w:t>545</w:t>
            </w:r>
          </w:p>
        </w:tc>
        <w:tc>
          <w:tcPr>
            <w:tcW w:w="1129"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1</w:t>
            </w:r>
            <w:r w:rsidRPr="00BA427B">
              <w:rPr>
                <w:rFonts w:ascii="TH SarabunIT๙" w:hAnsi="TH SarabunIT๙" w:cs="TH SarabunIT๙"/>
                <w:color w:val="000000" w:themeColor="text1"/>
                <w:sz w:val="32"/>
                <w:szCs w:val="32"/>
              </w:rPr>
              <w:t>,</w:t>
            </w:r>
            <w:r w:rsidRPr="00BA427B">
              <w:rPr>
                <w:rFonts w:ascii="TH SarabunIT๙" w:hAnsi="TH SarabunIT๙" w:cs="TH SarabunIT๙"/>
                <w:color w:val="000000" w:themeColor="text1"/>
                <w:sz w:val="32"/>
                <w:szCs w:val="32"/>
                <w:cs/>
              </w:rPr>
              <w:t>568</w:t>
            </w:r>
          </w:p>
        </w:tc>
        <w:tc>
          <w:tcPr>
            <w:tcW w:w="1290"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เพชรบูรณ์</w:t>
            </w:r>
          </w:p>
        </w:tc>
        <w:tc>
          <w:tcPr>
            <w:tcW w:w="978"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c>
          <w:tcPr>
            <w:tcW w:w="1134"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015"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r>
      <w:tr w:rsidR="000319E9" w:rsidRPr="000319E9" w:rsidTr="00BA427B">
        <w:tc>
          <w:tcPr>
            <w:tcW w:w="1220"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ล</w:t>
            </w:r>
            <w:r w:rsidRPr="00BA427B">
              <w:rPr>
                <w:rFonts w:ascii="TH SarabunIT๙" w:hAnsi="TH SarabunIT๙" w:cs="TH SarabunIT๙" w:hint="cs"/>
                <w:color w:val="000000" w:themeColor="text1"/>
                <w:sz w:val="32"/>
                <w:szCs w:val="32"/>
                <w:cs/>
              </w:rPr>
              <w:t>ำ</w:t>
            </w:r>
            <w:r w:rsidRPr="00BA427B">
              <w:rPr>
                <w:rFonts w:ascii="TH SarabunIT๙" w:hAnsi="TH SarabunIT๙" w:cs="TH SarabunIT๙"/>
                <w:color w:val="000000" w:themeColor="text1"/>
                <w:sz w:val="32"/>
                <w:szCs w:val="32"/>
                <w:cs/>
              </w:rPr>
              <w:t>ปาง</w:t>
            </w:r>
          </w:p>
        </w:tc>
        <w:tc>
          <w:tcPr>
            <w:tcW w:w="1114"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c>
          <w:tcPr>
            <w:tcW w:w="1215"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129"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290"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ตาก</w:t>
            </w:r>
          </w:p>
        </w:tc>
        <w:tc>
          <w:tcPr>
            <w:tcW w:w="978"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5</w:t>
            </w:r>
          </w:p>
        </w:tc>
        <w:tc>
          <w:tcPr>
            <w:tcW w:w="1134"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209</w:t>
            </w:r>
          </w:p>
        </w:tc>
        <w:tc>
          <w:tcPr>
            <w:tcW w:w="1015"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128</w:t>
            </w:r>
          </w:p>
        </w:tc>
      </w:tr>
      <w:tr w:rsidR="000319E9" w:rsidRPr="000319E9" w:rsidTr="00BA427B">
        <w:tc>
          <w:tcPr>
            <w:tcW w:w="1220"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ล</w:t>
            </w:r>
            <w:r w:rsidRPr="00BA427B">
              <w:rPr>
                <w:rFonts w:ascii="TH SarabunIT๙" w:hAnsi="TH SarabunIT๙" w:cs="TH SarabunIT๙" w:hint="cs"/>
                <w:color w:val="000000" w:themeColor="text1"/>
                <w:sz w:val="32"/>
                <w:szCs w:val="32"/>
                <w:cs/>
              </w:rPr>
              <w:t>ำ</w:t>
            </w:r>
            <w:r w:rsidRPr="00BA427B">
              <w:rPr>
                <w:rFonts w:ascii="TH SarabunIT๙" w:hAnsi="TH SarabunIT๙" w:cs="TH SarabunIT๙"/>
                <w:color w:val="000000" w:themeColor="text1"/>
                <w:sz w:val="32"/>
                <w:szCs w:val="32"/>
                <w:cs/>
              </w:rPr>
              <w:t>พูน</w:t>
            </w:r>
          </w:p>
        </w:tc>
        <w:tc>
          <w:tcPr>
            <w:tcW w:w="1114"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9</w:t>
            </w:r>
          </w:p>
        </w:tc>
        <w:tc>
          <w:tcPr>
            <w:tcW w:w="1215"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3</w:t>
            </w:r>
            <w:r w:rsidRPr="00BA427B">
              <w:rPr>
                <w:rFonts w:ascii="TH SarabunIT๙" w:hAnsi="TH SarabunIT๙" w:cs="TH SarabunIT๙"/>
                <w:color w:val="000000" w:themeColor="text1"/>
                <w:sz w:val="32"/>
                <w:szCs w:val="32"/>
              </w:rPr>
              <w:t>,</w:t>
            </w:r>
            <w:r w:rsidRPr="00BA427B">
              <w:rPr>
                <w:rFonts w:ascii="TH SarabunIT๙" w:hAnsi="TH SarabunIT๙" w:cs="TH SarabunIT๙"/>
                <w:color w:val="000000" w:themeColor="text1"/>
                <w:sz w:val="32"/>
                <w:szCs w:val="32"/>
                <w:cs/>
              </w:rPr>
              <w:t>110</w:t>
            </w:r>
          </w:p>
        </w:tc>
        <w:tc>
          <w:tcPr>
            <w:tcW w:w="1129"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1,124</w:t>
            </w:r>
          </w:p>
        </w:tc>
        <w:tc>
          <w:tcPr>
            <w:tcW w:w="1290"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นครสวรรค์</w:t>
            </w:r>
          </w:p>
        </w:tc>
        <w:tc>
          <w:tcPr>
            <w:tcW w:w="978"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1</w:t>
            </w:r>
          </w:p>
        </w:tc>
        <w:tc>
          <w:tcPr>
            <w:tcW w:w="1134"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1</w:t>
            </w:r>
          </w:p>
        </w:tc>
        <w:tc>
          <w:tcPr>
            <w:tcW w:w="1015"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30</w:t>
            </w:r>
          </w:p>
        </w:tc>
      </w:tr>
      <w:tr w:rsidR="000319E9" w:rsidRPr="000319E9" w:rsidTr="00BA427B">
        <w:tc>
          <w:tcPr>
            <w:tcW w:w="1220"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แพร่</w:t>
            </w:r>
          </w:p>
        </w:tc>
        <w:tc>
          <w:tcPr>
            <w:tcW w:w="1114"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c>
          <w:tcPr>
            <w:tcW w:w="1215"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129"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290"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พิษณุโลก</w:t>
            </w:r>
          </w:p>
        </w:tc>
        <w:tc>
          <w:tcPr>
            <w:tcW w:w="978"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c>
          <w:tcPr>
            <w:tcW w:w="1134"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015"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r>
      <w:tr w:rsidR="000319E9" w:rsidRPr="000319E9" w:rsidTr="00BA427B">
        <w:tc>
          <w:tcPr>
            <w:tcW w:w="1220"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น่าน</w:t>
            </w:r>
          </w:p>
        </w:tc>
        <w:tc>
          <w:tcPr>
            <w:tcW w:w="1114"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c>
          <w:tcPr>
            <w:tcW w:w="1215"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129"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290"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อุตรดิตถ์</w:t>
            </w:r>
          </w:p>
        </w:tc>
        <w:tc>
          <w:tcPr>
            <w:tcW w:w="978"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1</w:t>
            </w:r>
          </w:p>
        </w:tc>
        <w:tc>
          <w:tcPr>
            <w:tcW w:w="1134"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675</w:t>
            </w:r>
          </w:p>
        </w:tc>
        <w:tc>
          <w:tcPr>
            <w:tcW w:w="1015"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35</w:t>
            </w:r>
          </w:p>
        </w:tc>
      </w:tr>
      <w:tr w:rsidR="000319E9" w:rsidRPr="000319E9" w:rsidTr="00BA427B">
        <w:tc>
          <w:tcPr>
            <w:tcW w:w="1220"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พะเยา</w:t>
            </w:r>
          </w:p>
        </w:tc>
        <w:tc>
          <w:tcPr>
            <w:tcW w:w="1114"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c>
          <w:tcPr>
            <w:tcW w:w="1215"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129"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290"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สุโขทัย</w:t>
            </w:r>
          </w:p>
        </w:tc>
        <w:tc>
          <w:tcPr>
            <w:tcW w:w="978"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c>
          <w:tcPr>
            <w:tcW w:w="1134"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015"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r>
      <w:tr w:rsidR="000319E9" w:rsidRPr="000319E9" w:rsidTr="00BA427B">
        <w:tc>
          <w:tcPr>
            <w:tcW w:w="1220"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cs/>
              </w:rPr>
              <w:t>แม่ฮ่องสอน</w:t>
            </w:r>
          </w:p>
        </w:tc>
        <w:tc>
          <w:tcPr>
            <w:tcW w:w="1114"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w:t>
            </w:r>
          </w:p>
        </w:tc>
        <w:tc>
          <w:tcPr>
            <w:tcW w:w="1215"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129"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w:t>
            </w:r>
          </w:p>
        </w:tc>
        <w:tc>
          <w:tcPr>
            <w:tcW w:w="1290"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พิจิตร</w:t>
            </w:r>
          </w:p>
        </w:tc>
        <w:tc>
          <w:tcPr>
            <w:tcW w:w="978"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3</w:t>
            </w:r>
          </w:p>
        </w:tc>
        <w:tc>
          <w:tcPr>
            <w:tcW w:w="1134"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552</w:t>
            </w:r>
          </w:p>
        </w:tc>
        <w:tc>
          <w:tcPr>
            <w:tcW w:w="1015"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113</w:t>
            </w:r>
          </w:p>
        </w:tc>
      </w:tr>
      <w:tr w:rsidR="000319E9" w:rsidRPr="000319E9" w:rsidTr="00BA427B">
        <w:trPr>
          <w:trHeight w:val="345"/>
        </w:trPr>
        <w:tc>
          <w:tcPr>
            <w:tcW w:w="1220"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p>
        </w:tc>
        <w:tc>
          <w:tcPr>
            <w:tcW w:w="1114"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p>
        </w:tc>
        <w:tc>
          <w:tcPr>
            <w:tcW w:w="1215"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p>
        </w:tc>
        <w:tc>
          <w:tcPr>
            <w:tcW w:w="1129" w:type="dxa"/>
          </w:tcPr>
          <w:p w:rsidR="00E72F14" w:rsidRPr="00BA427B" w:rsidRDefault="00E72F14" w:rsidP="00BA427B">
            <w:pPr>
              <w:pStyle w:val="a3"/>
              <w:ind w:left="0"/>
              <w:jc w:val="center"/>
              <w:rPr>
                <w:rFonts w:ascii="TH SarabunIT๙" w:hAnsi="TH SarabunIT๙" w:cs="TH SarabunIT๙"/>
                <w:color w:val="000000" w:themeColor="text1"/>
                <w:sz w:val="32"/>
                <w:szCs w:val="32"/>
              </w:rPr>
            </w:pPr>
          </w:p>
        </w:tc>
        <w:tc>
          <w:tcPr>
            <w:tcW w:w="1290" w:type="dxa"/>
          </w:tcPr>
          <w:p w:rsidR="00E72F14" w:rsidRPr="00BA427B" w:rsidRDefault="00E72F14" w:rsidP="00BA427B">
            <w:pPr>
              <w:jc w:val="center"/>
              <w:rPr>
                <w:rFonts w:ascii="TH SarabunIT๙" w:hAnsi="TH SarabunIT๙" w:cs="TH SarabunIT๙"/>
                <w:color w:val="000000" w:themeColor="text1"/>
                <w:sz w:val="24"/>
                <w:szCs w:val="32"/>
              </w:rPr>
            </w:pPr>
            <w:r w:rsidRPr="00BA427B">
              <w:rPr>
                <w:rFonts w:ascii="TH SarabunIT๙" w:hAnsi="TH SarabunIT๙" w:cs="TH SarabunIT๙" w:hint="cs"/>
                <w:color w:val="000000" w:themeColor="text1"/>
                <w:sz w:val="24"/>
                <w:szCs w:val="32"/>
                <w:cs/>
              </w:rPr>
              <w:t>อุทัยธานี</w:t>
            </w:r>
          </w:p>
        </w:tc>
        <w:tc>
          <w:tcPr>
            <w:tcW w:w="978"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1</w:t>
            </w:r>
          </w:p>
        </w:tc>
        <w:tc>
          <w:tcPr>
            <w:tcW w:w="1134" w:type="dxa"/>
          </w:tcPr>
          <w:p w:rsidR="00E72F14" w:rsidRPr="00BA427B" w:rsidRDefault="00E72F14" w:rsidP="00BA427B">
            <w:pPr>
              <w:jc w:val="center"/>
              <w:rPr>
                <w:rFonts w:ascii="TH SarabunIT๙" w:hAnsi="TH SarabunIT๙" w:cs="TH SarabunIT๙"/>
                <w:color w:val="000000" w:themeColor="text1"/>
                <w:sz w:val="32"/>
                <w:szCs w:val="32"/>
              </w:rPr>
            </w:pPr>
            <w:r w:rsidRPr="00BA427B">
              <w:rPr>
                <w:rFonts w:ascii="TH SarabunIT๙" w:hAnsi="TH SarabunIT๙" w:cs="TH SarabunIT๙"/>
                <w:color w:val="000000" w:themeColor="text1"/>
                <w:sz w:val="32"/>
                <w:szCs w:val="32"/>
              </w:rPr>
              <w:t>8</w:t>
            </w:r>
          </w:p>
        </w:tc>
        <w:tc>
          <w:tcPr>
            <w:tcW w:w="1015" w:type="dxa"/>
          </w:tcPr>
          <w:p w:rsidR="00E72F14" w:rsidRPr="00BA427B" w:rsidRDefault="00E72F14" w:rsidP="00BA427B">
            <w:pPr>
              <w:jc w:val="center"/>
              <w:rPr>
                <w:rFonts w:ascii="TH SarabunIT๙" w:hAnsi="TH SarabunIT๙" w:cs="TH SarabunIT๙"/>
                <w:color w:val="000000" w:themeColor="text1"/>
                <w:sz w:val="32"/>
                <w:szCs w:val="40"/>
              </w:rPr>
            </w:pPr>
            <w:r w:rsidRPr="00BA427B">
              <w:rPr>
                <w:rFonts w:ascii="TH SarabunIT๙" w:hAnsi="TH SarabunIT๙" w:cs="TH SarabunIT๙"/>
                <w:color w:val="000000" w:themeColor="text1"/>
                <w:sz w:val="32"/>
                <w:szCs w:val="40"/>
              </w:rPr>
              <w:t>48</w:t>
            </w:r>
          </w:p>
        </w:tc>
      </w:tr>
      <w:tr w:rsidR="000319E9" w:rsidRPr="000319E9" w:rsidTr="00BA427B">
        <w:tc>
          <w:tcPr>
            <w:tcW w:w="1220" w:type="dxa"/>
            <w:shd w:val="clear" w:color="auto" w:fill="FBD4B4" w:themeFill="accent6" w:themeFillTint="66"/>
          </w:tcPr>
          <w:p w:rsidR="00E72F14" w:rsidRPr="000319E9" w:rsidRDefault="00E72F14" w:rsidP="00E72F14">
            <w:pPr>
              <w:pStyle w:val="a3"/>
              <w:ind w:left="0"/>
              <w:jc w:val="center"/>
              <w:rPr>
                <w:rFonts w:ascii="TH SarabunIT๙" w:hAnsi="TH SarabunIT๙" w:cs="TH SarabunIT๙"/>
                <w:b/>
                <w:bCs/>
                <w:color w:val="000000" w:themeColor="text1"/>
                <w:sz w:val="32"/>
                <w:szCs w:val="32"/>
                <w:cs/>
              </w:rPr>
            </w:pPr>
            <w:r w:rsidRPr="000319E9">
              <w:rPr>
                <w:rFonts w:ascii="TH SarabunIT๙" w:hAnsi="TH SarabunIT๙" w:cs="TH SarabunIT๙" w:hint="cs"/>
                <w:b/>
                <w:bCs/>
                <w:color w:val="000000" w:themeColor="text1"/>
                <w:sz w:val="32"/>
                <w:szCs w:val="32"/>
                <w:cs/>
              </w:rPr>
              <w:t>รวม</w:t>
            </w:r>
          </w:p>
        </w:tc>
        <w:tc>
          <w:tcPr>
            <w:tcW w:w="1114" w:type="dxa"/>
            <w:shd w:val="clear" w:color="auto" w:fill="FBD4B4" w:themeFill="accent6" w:themeFillTint="66"/>
          </w:tcPr>
          <w:p w:rsidR="00E72F14" w:rsidRPr="000319E9" w:rsidRDefault="00E72F14" w:rsidP="00E72F14">
            <w:pPr>
              <w:pStyle w:val="a3"/>
              <w:ind w:left="0"/>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37</w:t>
            </w:r>
          </w:p>
        </w:tc>
        <w:tc>
          <w:tcPr>
            <w:tcW w:w="1215" w:type="dxa"/>
            <w:shd w:val="clear" w:color="auto" w:fill="FBD4B4" w:themeFill="accent6" w:themeFillTint="66"/>
          </w:tcPr>
          <w:p w:rsidR="00E72F14" w:rsidRPr="000319E9" w:rsidRDefault="00E72F14" w:rsidP="00E72F14">
            <w:pPr>
              <w:pStyle w:val="a3"/>
              <w:ind w:left="0"/>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8,932</w:t>
            </w:r>
          </w:p>
        </w:tc>
        <w:tc>
          <w:tcPr>
            <w:tcW w:w="1129" w:type="dxa"/>
            <w:shd w:val="clear" w:color="auto" w:fill="FBD4B4" w:themeFill="accent6" w:themeFillTint="66"/>
          </w:tcPr>
          <w:p w:rsidR="00E72F14" w:rsidRPr="000319E9" w:rsidRDefault="00E72F14" w:rsidP="00E72F14">
            <w:pPr>
              <w:pStyle w:val="a3"/>
              <w:ind w:left="0"/>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2,852</w:t>
            </w:r>
          </w:p>
        </w:tc>
        <w:tc>
          <w:tcPr>
            <w:tcW w:w="1290" w:type="dxa"/>
            <w:shd w:val="clear" w:color="auto" w:fill="FBD4B4" w:themeFill="accent6" w:themeFillTint="66"/>
          </w:tcPr>
          <w:p w:rsidR="00E72F14" w:rsidRPr="000319E9" w:rsidRDefault="00E72F14" w:rsidP="00E72F14">
            <w:pPr>
              <w:pStyle w:val="a3"/>
              <w:ind w:left="0"/>
              <w:jc w:val="center"/>
              <w:rPr>
                <w:rFonts w:ascii="TH SarabunIT๙" w:hAnsi="TH SarabunIT๙" w:cs="TH SarabunIT๙"/>
                <w:b/>
                <w:bCs/>
                <w:color w:val="000000" w:themeColor="text1"/>
                <w:sz w:val="32"/>
                <w:szCs w:val="32"/>
                <w:cs/>
              </w:rPr>
            </w:pPr>
            <w:r w:rsidRPr="000319E9">
              <w:rPr>
                <w:rFonts w:ascii="TH SarabunIT๙" w:hAnsi="TH SarabunIT๙" w:cs="TH SarabunIT๙" w:hint="cs"/>
                <w:b/>
                <w:bCs/>
                <w:color w:val="000000" w:themeColor="text1"/>
                <w:sz w:val="32"/>
                <w:szCs w:val="32"/>
                <w:cs/>
              </w:rPr>
              <w:t>รวม</w:t>
            </w:r>
          </w:p>
        </w:tc>
        <w:tc>
          <w:tcPr>
            <w:tcW w:w="978" w:type="dxa"/>
            <w:shd w:val="clear" w:color="auto" w:fill="FBD4B4" w:themeFill="accent6" w:themeFillTint="66"/>
          </w:tcPr>
          <w:p w:rsidR="00E72F14" w:rsidRPr="000319E9" w:rsidRDefault="00E72F14" w:rsidP="00E72F14">
            <w:pPr>
              <w:pStyle w:val="a3"/>
              <w:ind w:left="0"/>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13</w:t>
            </w:r>
          </w:p>
        </w:tc>
        <w:tc>
          <w:tcPr>
            <w:tcW w:w="1134" w:type="dxa"/>
            <w:shd w:val="clear" w:color="auto" w:fill="FBD4B4" w:themeFill="accent6" w:themeFillTint="66"/>
          </w:tcPr>
          <w:p w:rsidR="00E72F14" w:rsidRPr="000319E9" w:rsidRDefault="00E72F14" w:rsidP="00E72F14">
            <w:pPr>
              <w:pStyle w:val="a3"/>
              <w:ind w:left="0"/>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1,513</w:t>
            </w:r>
          </w:p>
        </w:tc>
        <w:tc>
          <w:tcPr>
            <w:tcW w:w="1015" w:type="dxa"/>
            <w:shd w:val="clear" w:color="auto" w:fill="FBD4B4" w:themeFill="accent6" w:themeFillTint="66"/>
          </w:tcPr>
          <w:p w:rsidR="00E72F14" w:rsidRPr="000319E9" w:rsidRDefault="00E72F14" w:rsidP="00E72F14">
            <w:pPr>
              <w:pStyle w:val="a3"/>
              <w:ind w:left="0"/>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372</w:t>
            </w:r>
          </w:p>
        </w:tc>
      </w:tr>
    </w:tbl>
    <w:p w:rsidR="00E72F14" w:rsidRPr="000319E9" w:rsidRDefault="00E72F14" w:rsidP="007E3607">
      <w:pPr>
        <w:spacing w:before="120" w:after="0" w:line="240" w:lineRule="auto"/>
        <w:ind w:firstLine="1134"/>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cs/>
        </w:rPr>
        <w:t>การขอรับ</w:t>
      </w:r>
      <w:r w:rsidR="00400570">
        <w:rPr>
          <w:rFonts w:ascii="TH SarabunIT๙" w:hAnsi="TH SarabunIT๙" w:cs="TH SarabunIT๙" w:hint="cs"/>
          <w:b/>
          <w:bCs/>
          <w:color w:val="000000" w:themeColor="text1"/>
          <w:sz w:val="32"/>
          <w:szCs w:val="32"/>
          <w:cs/>
        </w:rPr>
        <w:t>การ</w:t>
      </w:r>
      <w:r w:rsidRPr="000319E9">
        <w:rPr>
          <w:rFonts w:ascii="TH SarabunIT๙" w:hAnsi="TH SarabunIT๙" w:cs="TH SarabunIT๙"/>
          <w:b/>
          <w:bCs/>
          <w:color w:val="000000" w:themeColor="text1"/>
          <w:sz w:val="32"/>
          <w:szCs w:val="32"/>
          <w:cs/>
        </w:rPr>
        <w:t>ส่งเสริมในพื้นที่เป้าหมาย</w:t>
      </w:r>
    </w:p>
    <w:p w:rsidR="00400570" w:rsidRDefault="00E72F14" w:rsidP="007E3607">
      <w:pPr>
        <w:pStyle w:val="a3"/>
        <w:spacing w:after="0" w:line="240" w:lineRule="auto"/>
        <w:ind w:left="0" w:firstLine="1134"/>
        <w:rPr>
          <w:rFonts w:ascii="TH SarabunIT๙" w:hAnsi="TH SarabunIT๙" w:cs="TH SarabunIT๙"/>
          <w:color w:val="000000" w:themeColor="text1"/>
          <w:sz w:val="32"/>
          <w:szCs w:val="32"/>
        </w:rPr>
      </w:pPr>
      <w:r w:rsidRPr="00400570">
        <w:rPr>
          <w:rFonts w:ascii="TH SarabunIT๙" w:hAnsi="TH SarabunIT๙" w:cs="TH SarabunIT๙"/>
          <w:color w:val="000000" w:themeColor="text1"/>
          <w:spacing w:val="-8"/>
          <w:sz w:val="32"/>
          <w:szCs w:val="32"/>
          <w:cs/>
        </w:rPr>
        <w:t>คำขอรับก</w:t>
      </w:r>
      <w:r w:rsidRPr="00400570">
        <w:rPr>
          <w:rFonts w:ascii="TH SarabunIT๙" w:hAnsi="TH SarabunIT๙" w:cs="TH SarabunIT๙" w:hint="cs"/>
          <w:color w:val="000000" w:themeColor="text1"/>
          <w:spacing w:val="-8"/>
          <w:sz w:val="32"/>
          <w:szCs w:val="32"/>
          <w:cs/>
        </w:rPr>
        <w:t>า</w:t>
      </w:r>
      <w:r w:rsidRPr="00400570">
        <w:rPr>
          <w:rFonts w:ascii="TH SarabunIT๙" w:hAnsi="TH SarabunIT๙" w:cs="TH SarabunIT๙"/>
          <w:color w:val="000000" w:themeColor="text1"/>
          <w:spacing w:val="-8"/>
          <w:sz w:val="32"/>
          <w:szCs w:val="32"/>
          <w:cs/>
        </w:rPr>
        <w:t>รส่งเสริมก</w:t>
      </w:r>
      <w:r w:rsidRPr="00400570">
        <w:rPr>
          <w:rFonts w:ascii="TH SarabunIT๙" w:hAnsi="TH SarabunIT๙" w:cs="TH SarabunIT๙" w:hint="cs"/>
          <w:color w:val="000000" w:themeColor="text1"/>
          <w:spacing w:val="-8"/>
          <w:sz w:val="32"/>
          <w:szCs w:val="32"/>
          <w:cs/>
        </w:rPr>
        <w:t>า</w:t>
      </w:r>
      <w:r w:rsidRPr="00400570">
        <w:rPr>
          <w:rFonts w:ascii="TH SarabunIT๙" w:hAnsi="TH SarabunIT๙" w:cs="TH SarabunIT๙"/>
          <w:color w:val="000000" w:themeColor="text1"/>
          <w:spacing w:val="-8"/>
          <w:sz w:val="32"/>
          <w:szCs w:val="32"/>
          <w:cs/>
        </w:rPr>
        <w:t>รลงทุนใน 9 เดือนแรก ปี 2560 มีก</w:t>
      </w:r>
      <w:r w:rsidRPr="00400570">
        <w:rPr>
          <w:rFonts w:ascii="TH SarabunIT๙" w:hAnsi="TH SarabunIT๙" w:cs="TH SarabunIT๙" w:hint="cs"/>
          <w:color w:val="000000" w:themeColor="text1"/>
          <w:spacing w:val="-8"/>
          <w:sz w:val="32"/>
          <w:szCs w:val="32"/>
          <w:cs/>
        </w:rPr>
        <w:t>า</w:t>
      </w:r>
      <w:r w:rsidRPr="00400570">
        <w:rPr>
          <w:rFonts w:ascii="TH SarabunIT๙" w:hAnsi="TH SarabunIT๙" w:cs="TH SarabunIT๙"/>
          <w:color w:val="000000" w:themeColor="text1"/>
          <w:spacing w:val="-8"/>
          <w:sz w:val="32"/>
          <w:szCs w:val="32"/>
          <w:cs/>
        </w:rPr>
        <w:t>รลงทุนในพื้นที่ต่</w:t>
      </w:r>
      <w:r w:rsidRPr="00400570">
        <w:rPr>
          <w:rFonts w:ascii="TH SarabunIT๙" w:hAnsi="TH SarabunIT๙" w:cs="TH SarabunIT๙" w:hint="cs"/>
          <w:color w:val="000000" w:themeColor="text1"/>
          <w:spacing w:val="-8"/>
          <w:sz w:val="32"/>
          <w:szCs w:val="32"/>
          <w:cs/>
        </w:rPr>
        <w:t>า</w:t>
      </w:r>
      <w:r w:rsidRPr="00400570">
        <w:rPr>
          <w:rFonts w:ascii="TH SarabunIT๙" w:hAnsi="TH SarabunIT๙" w:cs="TH SarabunIT๙"/>
          <w:color w:val="000000" w:themeColor="text1"/>
          <w:spacing w:val="-8"/>
          <w:sz w:val="32"/>
          <w:szCs w:val="32"/>
          <w:cs/>
        </w:rPr>
        <w:t>งๆ ซึ่งสอดคล้อง</w:t>
      </w:r>
      <w:r w:rsidRPr="000319E9">
        <w:rPr>
          <w:rFonts w:ascii="TH SarabunIT๙" w:hAnsi="TH SarabunIT๙" w:cs="TH SarabunIT๙"/>
          <w:color w:val="000000" w:themeColor="text1"/>
          <w:sz w:val="32"/>
          <w:szCs w:val="32"/>
          <w:cs/>
        </w:rPr>
        <w:t>กับนโยบ</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ยรัฐบ</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ล ดังนี้</w:t>
      </w:r>
    </w:p>
    <w:p w:rsidR="00E72F14" w:rsidRPr="000319E9" w:rsidRDefault="00400570" w:rsidP="007E3607">
      <w:pPr>
        <w:pStyle w:val="a3"/>
        <w:spacing w:after="0" w:line="240" w:lineRule="auto"/>
        <w:ind w:left="0" w:firstLine="1134"/>
        <w:jc w:val="thaiDistribute"/>
        <w:rPr>
          <w:rFonts w:ascii="TH SarabunIT๙" w:hAnsi="TH SarabunIT๙" w:cs="TH SarabunIT๙"/>
          <w:color w:val="000000" w:themeColor="text1"/>
          <w:sz w:val="32"/>
          <w:szCs w:val="32"/>
        </w:rPr>
      </w:pPr>
      <w:r>
        <w:rPr>
          <w:rFonts w:ascii="TH SarabunIT๙" w:hAnsi="TH SarabunIT๙" w:cs="TH SarabunIT๙" w:hint="cs"/>
          <w:b/>
          <w:bCs/>
          <w:color w:val="000000" w:themeColor="text1"/>
          <w:sz w:val="32"/>
          <w:szCs w:val="32"/>
          <w:cs/>
        </w:rPr>
        <w:t xml:space="preserve">- </w:t>
      </w:r>
      <w:r w:rsidR="00E72F14" w:rsidRPr="000319E9">
        <w:rPr>
          <w:rFonts w:ascii="TH SarabunIT๙" w:hAnsi="TH SarabunIT๙" w:cs="TH SarabunIT๙"/>
          <w:b/>
          <w:bCs/>
          <w:color w:val="000000" w:themeColor="text1"/>
          <w:sz w:val="32"/>
          <w:szCs w:val="32"/>
          <w:cs/>
        </w:rPr>
        <w:t>พื้นที่ในนิคมอุตสาหกรรมหรือเขตอุตสาหกรรมที่ได้รับการส่งเสริม</w:t>
      </w:r>
      <w:r w:rsidR="00E72F14" w:rsidRPr="000319E9">
        <w:rPr>
          <w:rFonts w:ascii="TH SarabunIT๙" w:hAnsi="TH SarabunIT๙" w:cs="TH SarabunIT๙"/>
          <w:color w:val="000000" w:themeColor="text1"/>
          <w:sz w:val="32"/>
          <w:szCs w:val="32"/>
          <w:cs/>
        </w:rPr>
        <w:t xml:space="preserve"> มีคำขอรับก</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 xml:space="preserve">รส่งเสริม </w:t>
      </w:r>
      <w:r>
        <w:rPr>
          <w:rFonts w:ascii="TH SarabunIT๙" w:hAnsi="TH SarabunIT๙" w:cs="TH SarabunIT๙"/>
          <w:color w:val="000000" w:themeColor="text1"/>
          <w:sz w:val="32"/>
          <w:szCs w:val="32"/>
          <w:cs/>
        </w:rPr>
        <w:br/>
      </w:r>
      <w:r w:rsidR="00E72F14" w:rsidRPr="000319E9">
        <w:rPr>
          <w:rFonts w:ascii="TH SarabunIT๙" w:hAnsi="TH SarabunIT๙" w:cs="TH SarabunIT๙"/>
          <w:color w:val="000000" w:themeColor="text1"/>
          <w:sz w:val="32"/>
          <w:szCs w:val="32"/>
          <w:cs/>
        </w:rPr>
        <w:t>7 โครงก</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รเงินลงทุน 3</w:t>
      </w:r>
      <w:r w:rsidR="00E72F14" w:rsidRPr="000319E9">
        <w:rPr>
          <w:rFonts w:ascii="TH SarabunIT๙" w:hAnsi="TH SarabunIT๙" w:cs="TH SarabunIT๙"/>
          <w:color w:val="000000" w:themeColor="text1"/>
          <w:sz w:val="32"/>
          <w:szCs w:val="32"/>
        </w:rPr>
        <w:t>,</w:t>
      </w:r>
      <w:r w:rsidR="00E72F14" w:rsidRPr="000319E9">
        <w:rPr>
          <w:rFonts w:ascii="TH SarabunIT๙" w:hAnsi="TH SarabunIT๙" w:cs="TH SarabunIT๙"/>
          <w:color w:val="000000" w:themeColor="text1"/>
          <w:sz w:val="32"/>
          <w:szCs w:val="32"/>
          <w:cs/>
        </w:rPr>
        <w:t>038 ล้</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นบ</w:t>
      </w:r>
      <w:r w:rsidR="00E72F14" w:rsidRPr="000319E9">
        <w:rPr>
          <w:rFonts w:ascii="TH SarabunIT๙" w:hAnsi="TH SarabunIT๙" w:cs="TH SarabunIT๙" w:hint="cs"/>
          <w:color w:val="000000" w:themeColor="text1"/>
          <w:sz w:val="32"/>
          <w:szCs w:val="32"/>
          <w:cs/>
        </w:rPr>
        <w:t>า</w:t>
      </w:r>
      <w:r w:rsidR="00E72F14" w:rsidRPr="000319E9">
        <w:rPr>
          <w:rFonts w:ascii="TH SarabunIT๙" w:hAnsi="TH SarabunIT๙" w:cs="TH SarabunIT๙"/>
          <w:color w:val="000000" w:themeColor="text1"/>
          <w:sz w:val="32"/>
          <w:szCs w:val="32"/>
          <w:cs/>
        </w:rPr>
        <w:t>ท</w:t>
      </w:r>
    </w:p>
    <w:p w:rsidR="000319E9" w:rsidRDefault="00E72F14" w:rsidP="007E3607">
      <w:pPr>
        <w:spacing w:before="120" w:after="0" w:line="240" w:lineRule="auto"/>
        <w:ind w:firstLine="1134"/>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cs/>
        </w:rPr>
        <w:t>การขอรับส่งเสริมตามมาตรการพิเศษ</w:t>
      </w:r>
    </w:p>
    <w:p w:rsidR="00E72F14" w:rsidRPr="00400570" w:rsidRDefault="00E72F14" w:rsidP="007E3607">
      <w:pPr>
        <w:spacing w:after="0" w:line="240" w:lineRule="auto"/>
        <w:ind w:firstLine="1134"/>
        <w:jc w:val="thaiDistribute"/>
        <w:rPr>
          <w:rFonts w:ascii="TH SarabunIT๙" w:hAnsi="TH SarabunIT๙" w:cs="TH SarabunIT๙"/>
          <w:color w:val="000000" w:themeColor="text1"/>
          <w:sz w:val="32"/>
          <w:szCs w:val="32"/>
        </w:rPr>
      </w:pPr>
      <w:r w:rsidRPr="00400570">
        <w:rPr>
          <w:rFonts w:ascii="TH SarabunIT๙" w:hAnsi="TH SarabunIT๙" w:cs="TH SarabunIT๙"/>
          <w:color w:val="000000" w:themeColor="text1"/>
          <w:sz w:val="32"/>
          <w:szCs w:val="32"/>
          <w:cs/>
        </w:rPr>
        <w:t>ค</w:t>
      </w:r>
      <w:r w:rsidRPr="00400570">
        <w:rPr>
          <w:rFonts w:ascii="TH SarabunIT๙" w:hAnsi="TH SarabunIT๙" w:cs="TH SarabunIT๙" w:hint="cs"/>
          <w:color w:val="000000" w:themeColor="text1"/>
          <w:sz w:val="32"/>
          <w:szCs w:val="32"/>
          <w:cs/>
        </w:rPr>
        <w:t>ำ</w:t>
      </w:r>
      <w:r w:rsidRPr="00400570">
        <w:rPr>
          <w:rFonts w:ascii="TH SarabunIT๙" w:hAnsi="TH SarabunIT๙" w:cs="TH SarabunIT๙"/>
          <w:color w:val="000000" w:themeColor="text1"/>
          <w:sz w:val="32"/>
          <w:szCs w:val="32"/>
          <w:cs/>
        </w:rPr>
        <w:t xml:space="preserve">ขอรับการส่งเสริมการลงทุนตามมาตรการพิเศษ ในภาคเหนือ </w:t>
      </w:r>
      <w:r w:rsidRPr="00400570">
        <w:rPr>
          <w:rFonts w:ascii="TH SarabunIT๙" w:hAnsi="TH SarabunIT๙" w:cs="TH SarabunIT๙"/>
          <w:color w:val="000000" w:themeColor="text1"/>
          <w:sz w:val="32"/>
          <w:szCs w:val="32"/>
        </w:rPr>
        <w:t>9</w:t>
      </w:r>
      <w:r w:rsidRPr="00400570">
        <w:rPr>
          <w:rFonts w:ascii="TH SarabunIT๙" w:hAnsi="TH SarabunIT๙" w:cs="TH SarabunIT๙"/>
          <w:color w:val="000000" w:themeColor="text1"/>
          <w:sz w:val="32"/>
          <w:szCs w:val="32"/>
          <w:cs/>
        </w:rPr>
        <w:t xml:space="preserve"> เดือนแรก ในปี </w:t>
      </w:r>
      <w:r w:rsidRPr="00400570">
        <w:rPr>
          <w:rFonts w:ascii="TH SarabunIT๙" w:hAnsi="TH SarabunIT๙" w:cs="TH SarabunIT๙"/>
          <w:color w:val="000000" w:themeColor="text1"/>
          <w:sz w:val="32"/>
          <w:szCs w:val="32"/>
        </w:rPr>
        <w:t>2560</w:t>
      </w:r>
    </w:p>
    <w:p w:rsidR="00E72F14" w:rsidRPr="000319E9" w:rsidRDefault="00E72F14" w:rsidP="007E3607">
      <w:pPr>
        <w:spacing w:after="0" w:line="240" w:lineRule="auto"/>
        <w:ind w:firstLine="1134"/>
        <w:jc w:val="thaiDistribute"/>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 xml:space="preserve">• </w:t>
      </w:r>
      <w:r w:rsidRPr="00400570">
        <w:rPr>
          <w:rFonts w:ascii="TH SarabunIT๙" w:hAnsi="TH SarabunIT๙" w:cs="TH SarabunIT๙"/>
          <w:b/>
          <w:bCs/>
          <w:color w:val="000000" w:themeColor="text1"/>
          <w:sz w:val="32"/>
          <w:szCs w:val="32"/>
          <w:cs/>
        </w:rPr>
        <w:t>โครงการขอรับการส่งเสริมการลงทุนตามมาตรการเพิ่มขีดความสามารถของผู้ประกอบการวิสาหกิจขนาดกลางและขนาดย่อม (</w:t>
      </w:r>
      <w:r w:rsidRPr="00400570">
        <w:rPr>
          <w:rFonts w:ascii="TH SarabunIT๙" w:hAnsi="TH SarabunIT๙" w:cs="TH SarabunIT๙"/>
          <w:b/>
          <w:bCs/>
          <w:color w:val="000000" w:themeColor="text1"/>
          <w:sz w:val="32"/>
          <w:szCs w:val="32"/>
        </w:rPr>
        <w:t>SMEs)</w:t>
      </w:r>
      <w:r w:rsidR="00400570">
        <w:rPr>
          <w:rFonts w:ascii="TH SarabunIT๙" w:hAnsi="TH SarabunIT๙" w:cs="TH SarabunIT๙"/>
          <w:color w:val="000000" w:themeColor="text1"/>
          <w:sz w:val="32"/>
          <w:szCs w:val="32"/>
        </w:rPr>
        <w:t xml:space="preserve"> </w:t>
      </w:r>
      <w:r w:rsidRPr="00400570">
        <w:rPr>
          <w:rFonts w:ascii="TH SarabunIT๙" w:hAnsi="TH SarabunIT๙" w:cs="TH SarabunIT๙"/>
          <w:color w:val="000000" w:themeColor="text1"/>
          <w:sz w:val="32"/>
          <w:szCs w:val="32"/>
          <w:cs/>
        </w:rPr>
        <w:t>กิจก</w:t>
      </w:r>
      <w:r w:rsidRPr="00400570">
        <w:rPr>
          <w:rFonts w:ascii="TH SarabunIT๙" w:hAnsi="TH SarabunIT๙" w:cs="TH SarabunIT๙" w:hint="cs"/>
          <w:color w:val="000000" w:themeColor="text1"/>
          <w:sz w:val="32"/>
          <w:szCs w:val="32"/>
          <w:cs/>
        </w:rPr>
        <w:t>า</w:t>
      </w:r>
      <w:r w:rsidRPr="00400570">
        <w:rPr>
          <w:rFonts w:ascii="TH SarabunIT๙" w:hAnsi="TH SarabunIT๙" w:cs="TH SarabunIT๙"/>
          <w:color w:val="000000" w:themeColor="text1"/>
          <w:sz w:val="32"/>
          <w:szCs w:val="32"/>
          <w:cs/>
        </w:rPr>
        <w:t>ร</w:t>
      </w:r>
      <w:r w:rsidRPr="000319E9">
        <w:rPr>
          <w:rFonts w:ascii="TH SarabunIT๙" w:hAnsi="TH SarabunIT๙" w:cs="TH SarabunIT๙"/>
          <w:color w:val="000000" w:themeColor="text1"/>
          <w:sz w:val="32"/>
          <w:szCs w:val="32"/>
          <w:cs/>
        </w:rPr>
        <w:t xml:space="preserve">ผลิตซอฟต์แวร์ จำนวน </w:t>
      </w:r>
      <w:r w:rsidRPr="000319E9">
        <w:rPr>
          <w:rFonts w:ascii="TH SarabunIT๙" w:hAnsi="TH SarabunIT๙" w:cs="TH SarabunIT๙"/>
          <w:color w:val="000000" w:themeColor="text1"/>
          <w:sz w:val="32"/>
          <w:szCs w:val="32"/>
        </w:rPr>
        <w:t xml:space="preserve">3 </w:t>
      </w:r>
      <w:r w:rsidRPr="000319E9">
        <w:rPr>
          <w:rFonts w:ascii="TH SarabunIT๙" w:hAnsi="TH SarabunIT๙" w:cs="TH SarabunIT๙"/>
          <w:color w:val="000000" w:themeColor="text1"/>
          <w:sz w:val="32"/>
          <w:szCs w:val="32"/>
          <w:cs/>
        </w:rPr>
        <w:t>โครงก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 xml:space="preserve">ร </w:t>
      </w:r>
      <w:r w:rsidR="000E39D7">
        <w:rPr>
          <w:rFonts w:ascii="TH SarabunIT๙" w:hAnsi="TH SarabunIT๙" w:cs="TH SarabunIT๙"/>
          <w:color w:val="000000" w:themeColor="text1"/>
          <w:sz w:val="32"/>
          <w:szCs w:val="32"/>
          <w:cs/>
        </w:rPr>
        <w:br/>
      </w:r>
      <w:r w:rsidRPr="000319E9">
        <w:rPr>
          <w:rFonts w:ascii="TH SarabunIT๙" w:hAnsi="TH SarabunIT๙" w:cs="TH SarabunIT๙"/>
          <w:color w:val="000000" w:themeColor="text1"/>
          <w:sz w:val="32"/>
          <w:szCs w:val="32"/>
          <w:cs/>
        </w:rPr>
        <w:t xml:space="preserve">เงินลงทุน </w:t>
      </w:r>
      <w:r w:rsidRPr="000319E9">
        <w:rPr>
          <w:rFonts w:ascii="TH SarabunIT๙" w:hAnsi="TH SarabunIT๙" w:cs="TH SarabunIT๙"/>
          <w:color w:val="000000" w:themeColor="text1"/>
          <w:sz w:val="32"/>
          <w:szCs w:val="32"/>
        </w:rPr>
        <w:t xml:space="preserve">65 </w:t>
      </w:r>
      <w:r w:rsidRPr="000319E9">
        <w:rPr>
          <w:rFonts w:ascii="TH SarabunIT๙" w:hAnsi="TH SarabunIT๙" w:cs="TH SarabunIT๙"/>
          <w:color w:val="000000" w:themeColor="text1"/>
          <w:sz w:val="32"/>
          <w:szCs w:val="32"/>
          <w:cs/>
        </w:rPr>
        <w:t>ล้</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นบ</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ท</w:t>
      </w:r>
    </w:p>
    <w:p w:rsidR="00E72F14" w:rsidRPr="00400570" w:rsidRDefault="00E72F14" w:rsidP="007E3607">
      <w:pPr>
        <w:spacing w:after="0" w:line="240" w:lineRule="auto"/>
        <w:ind w:firstLine="1134"/>
        <w:jc w:val="thaiDistribute"/>
        <w:rPr>
          <w:rFonts w:ascii="TH SarabunIT๙" w:hAnsi="TH SarabunIT๙" w:cs="TH SarabunIT๙"/>
          <w:color w:val="000000" w:themeColor="text1"/>
          <w:sz w:val="32"/>
          <w:szCs w:val="32"/>
        </w:rPr>
      </w:pPr>
      <w:r w:rsidRPr="00400570">
        <w:rPr>
          <w:rFonts w:ascii="TH SarabunIT๙" w:hAnsi="TH SarabunIT๙" w:cs="TH SarabunIT๙"/>
          <w:color w:val="000000" w:themeColor="text1"/>
          <w:sz w:val="32"/>
          <w:szCs w:val="32"/>
        </w:rPr>
        <w:t xml:space="preserve">• </w:t>
      </w:r>
      <w:r w:rsidRPr="000E39D7">
        <w:rPr>
          <w:rFonts w:ascii="TH SarabunIT๙" w:hAnsi="TH SarabunIT๙" w:cs="TH SarabunIT๙"/>
          <w:b/>
          <w:bCs/>
          <w:color w:val="000000" w:themeColor="text1"/>
          <w:sz w:val="32"/>
          <w:szCs w:val="32"/>
          <w:cs/>
        </w:rPr>
        <w:t>โครงการขอรับการส่งเสริมการลงทุนตามมาตรการปรับปรุงประสิทธิภาพการผลิตเครื่องจักร</w:t>
      </w:r>
      <w:r w:rsidRPr="00400570">
        <w:rPr>
          <w:rFonts w:ascii="TH SarabunIT๙" w:hAnsi="TH SarabunIT๙" w:cs="TH SarabunIT๙"/>
          <w:color w:val="000000" w:themeColor="text1"/>
          <w:sz w:val="32"/>
          <w:szCs w:val="32"/>
          <w:cs/>
        </w:rPr>
        <w:t xml:space="preserve"> จ</w:t>
      </w:r>
      <w:r w:rsidRPr="00400570">
        <w:rPr>
          <w:rFonts w:ascii="TH SarabunIT๙" w:hAnsi="TH SarabunIT๙" w:cs="TH SarabunIT๙" w:hint="cs"/>
          <w:color w:val="000000" w:themeColor="text1"/>
          <w:sz w:val="32"/>
          <w:szCs w:val="32"/>
          <w:cs/>
        </w:rPr>
        <w:t>ำ</w:t>
      </w:r>
      <w:r w:rsidRPr="00400570">
        <w:rPr>
          <w:rFonts w:ascii="TH SarabunIT๙" w:hAnsi="TH SarabunIT๙" w:cs="TH SarabunIT๙"/>
          <w:color w:val="000000" w:themeColor="text1"/>
          <w:sz w:val="32"/>
          <w:szCs w:val="32"/>
          <w:cs/>
        </w:rPr>
        <w:t xml:space="preserve">นวน </w:t>
      </w:r>
      <w:r w:rsidRPr="00400570">
        <w:rPr>
          <w:rFonts w:ascii="TH SarabunIT๙" w:hAnsi="TH SarabunIT๙" w:cs="TH SarabunIT๙"/>
          <w:color w:val="000000" w:themeColor="text1"/>
          <w:sz w:val="32"/>
          <w:szCs w:val="32"/>
        </w:rPr>
        <w:t>1</w:t>
      </w:r>
      <w:r w:rsidRPr="00400570">
        <w:rPr>
          <w:rFonts w:ascii="TH SarabunIT๙" w:hAnsi="TH SarabunIT๙" w:cs="TH SarabunIT๙"/>
          <w:color w:val="000000" w:themeColor="text1"/>
          <w:sz w:val="32"/>
          <w:szCs w:val="32"/>
          <w:cs/>
        </w:rPr>
        <w:t xml:space="preserve"> โครงการมูลค่าเงินลงทุน </w:t>
      </w:r>
      <w:r w:rsidRPr="00400570">
        <w:rPr>
          <w:rFonts w:ascii="TH SarabunIT๙" w:hAnsi="TH SarabunIT๙" w:cs="TH SarabunIT๙"/>
          <w:color w:val="000000" w:themeColor="text1"/>
          <w:sz w:val="32"/>
          <w:szCs w:val="32"/>
        </w:rPr>
        <w:t xml:space="preserve">8 </w:t>
      </w:r>
      <w:r w:rsidRPr="00400570">
        <w:rPr>
          <w:rFonts w:ascii="TH SarabunIT๙" w:hAnsi="TH SarabunIT๙" w:cs="TH SarabunIT๙"/>
          <w:color w:val="000000" w:themeColor="text1"/>
          <w:sz w:val="32"/>
          <w:szCs w:val="32"/>
          <w:cs/>
        </w:rPr>
        <w:t>ล้านบาท ได้แก่ กิจก</w:t>
      </w:r>
      <w:r w:rsidRPr="00400570">
        <w:rPr>
          <w:rFonts w:ascii="TH SarabunIT๙" w:hAnsi="TH SarabunIT๙" w:cs="TH SarabunIT๙" w:hint="cs"/>
          <w:color w:val="000000" w:themeColor="text1"/>
          <w:sz w:val="32"/>
          <w:szCs w:val="32"/>
          <w:cs/>
        </w:rPr>
        <w:t>า</w:t>
      </w:r>
      <w:r w:rsidRPr="00400570">
        <w:rPr>
          <w:rFonts w:ascii="TH SarabunIT๙" w:hAnsi="TH SarabunIT๙" w:cs="TH SarabunIT๙"/>
          <w:color w:val="000000" w:themeColor="text1"/>
          <w:sz w:val="32"/>
          <w:szCs w:val="32"/>
          <w:cs/>
        </w:rPr>
        <w:t xml:space="preserve">รผลิต </w:t>
      </w:r>
      <w:r w:rsidRPr="00400570">
        <w:rPr>
          <w:rFonts w:ascii="TH SarabunIT๙" w:hAnsi="TH SarabunIT๙" w:cs="TH SarabunIT๙"/>
          <w:color w:val="000000" w:themeColor="text1"/>
          <w:sz w:val="32"/>
          <w:szCs w:val="32"/>
        </w:rPr>
        <w:t>Modified starch</w:t>
      </w:r>
    </w:p>
    <w:p w:rsidR="000319E9" w:rsidRDefault="007E3607" w:rsidP="007E3607">
      <w:pPr>
        <w:spacing w:before="120" w:after="0" w:line="240" w:lineRule="auto"/>
        <w:ind w:firstLine="851"/>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 xml:space="preserve">    </w:t>
      </w:r>
      <w:r w:rsidR="00E72F14" w:rsidRPr="000319E9">
        <w:rPr>
          <w:rFonts w:ascii="TH SarabunIT๙" w:hAnsi="TH SarabunIT๙" w:cs="TH SarabunIT๙"/>
          <w:b/>
          <w:bCs/>
          <w:color w:val="000000" w:themeColor="text1"/>
          <w:sz w:val="32"/>
          <w:szCs w:val="32"/>
          <w:cs/>
        </w:rPr>
        <w:t>การอนุมัติให้การส่งเสริมการลงทุน</w:t>
      </w:r>
    </w:p>
    <w:p w:rsidR="00E72F14" w:rsidRPr="000319E9" w:rsidRDefault="00E72F14" w:rsidP="000319E9">
      <w:pPr>
        <w:spacing w:after="0" w:line="240" w:lineRule="auto"/>
        <w:ind w:firstLine="1134"/>
        <w:jc w:val="thaiDistribute"/>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cs/>
        </w:rPr>
        <w:t>โครงก</w:t>
      </w:r>
      <w:r w:rsidRPr="000319E9">
        <w:rPr>
          <w:rFonts w:ascii="TH SarabunIT๙" w:hAnsi="TH SarabunIT๙" w:cs="TH SarabunIT๙" w:hint="cs"/>
          <w:b/>
          <w:bCs/>
          <w:color w:val="000000" w:themeColor="text1"/>
          <w:sz w:val="32"/>
          <w:szCs w:val="32"/>
          <w:cs/>
        </w:rPr>
        <w:t>า</w:t>
      </w:r>
      <w:r w:rsidRPr="000319E9">
        <w:rPr>
          <w:rFonts w:ascii="TH SarabunIT๙" w:hAnsi="TH SarabunIT๙" w:cs="TH SarabunIT๙"/>
          <w:b/>
          <w:bCs/>
          <w:color w:val="000000" w:themeColor="text1"/>
          <w:sz w:val="32"/>
          <w:szCs w:val="32"/>
          <w:cs/>
        </w:rPr>
        <w:t>รที่อนุมัติให้ก</w:t>
      </w:r>
      <w:r w:rsidRPr="000319E9">
        <w:rPr>
          <w:rFonts w:ascii="TH SarabunIT๙" w:hAnsi="TH SarabunIT๙" w:cs="TH SarabunIT๙" w:hint="cs"/>
          <w:b/>
          <w:bCs/>
          <w:color w:val="000000" w:themeColor="text1"/>
          <w:sz w:val="32"/>
          <w:szCs w:val="32"/>
          <w:cs/>
        </w:rPr>
        <w:t>า</w:t>
      </w:r>
      <w:r w:rsidRPr="000319E9">
        <w:rPr>
          <w:rFonts w:ascii="TH SarabunIT๙" w:hAnsi="TH SarabunIT๙" w:cs="TH SarabunIT๙"/>
          <w:b/>
          <w:bCs/>
          <w:color w:val="000000" w:themeColor="text1"/>
          <w:sz w:val="32"/>
          <w:szCs w:val="32"/>
          <w:cs/>
        </w:rPr>
        <w:t>รส่งเสริมในภ</w:t>
      </w:r>
      <w:r w:rsidRPr="000319E9">
        <w:rPr>
          <w:rFonts w:ascii="TH SarabunIT๙" w:hAnsi="TH SarabunIT๙" w:cs="TH SarabunIT๙" w:hint="cs"/>
          <w:b/>
          <w:bCs/>
          <w:color w:val="000000" w:themeColor="text1"/>
          <w:sz w:val="32"/>
          <w:szCs w:val="32"/>
          <w:cs/>
        </w:rPr>
        <w:t>า</w:t>
      </w:r>
      <w:r w:rsidRPr="000319E9">
        <w:rPr>
          <w:rFonts w:ascii="TH SarabunIT๙" w:hAnsi="TH SarabunIT๙" w:cs="TH SarabunIT๙"/>
          <w:b/>
          <w:bCs/>
          <w:color w:val="000000" w:themeColor="text1"/>
          <w:sz w:val="32"/>
          <w:szCs w:val="32"/>
          <w:cs/>
        </w:rPr>
        <w:t>คเหนือ</w:t>
      </w:r>
      <w:r w:rsidRPr="000319E9">
        <w:rPr>
          <w:rFonts w:ascii="TH SarabunIT๙" w:hAnsi="TH SarabunIT๙" w:cs="TH SarabunIT๙"/>
          <w:color w:val="000000" w:themeColor="text1"/>
          <w:sz w:val="32"/>
          <w:szCs w:val="32"/>
          <w:cs/>
        </w:rPr>
        <w:t xml:space="preserve"> 9 เดือนแรก ปี 2560 มีก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รอนุมัติให้ก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รส่งเสริมก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รลงทุนจำนวน74 โครงก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 มูลค่</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รลงทุนทั้งสิ้น 7,123 ล้</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นบ</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ท อุตส</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หกรรมเป้</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หม</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ยจำนวน 55 โครงก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 คิดเป็นร้อยละ74 ของโครงก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รที่อนุมัติให้ 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รส่งเสริมก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รลงทุน และมีมูลค่</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ลงทุนทั้งสิ้น 2</w:t>
      </w:r>
      <w:r w:rsidRPr="000319E9">
        <w:rPr>
          <w:rFonts w:ascii="TH SarabunIT๙" w:hAnsi="TH SarabunIT๙" w:cs="TH SarabunIT๙"/>
          <w:color w:val="000000" w:themeColor="text1"/>
          <w:sz w:val="32"/>
          <w:szCs w:val="32"/>
        </w:rPr>
        <w:t>,</w:t>
      </w:r>
      <w:r w:rsidRPr="000319E9">
        <w:rPr>
          <w:rFonts w:ascii="TH SarabunIT๙" w:hAnsi="TH SarabunIT๙" w:cs="TH SarabunIT๙"/>
          <w:color w:val="000000" w:themeColor="text1"/>
          <w:sz w:val="32"/>
          <w:szCs w:val="32"/>
          <w:cs/>
        </w:rPr>
        <w:t xml:space="preserve">449 </w:t>
      </w:r>
      <w:r w:rsidRPr="000319E9">
        <w:rPr>
          <w:rFonts w:ascii="TH SarabunIT๙" w:hAnsi="TH SarabunIT๙" w:cs="TH SarabunIT๙"/>
          <w:color w:val="000000" w:themeColor="text1"/>
          <w:sz w:val="32"/>
          <w:szCs w:val="32"/>
          <w:cs/>
        </w:rPr>
        <w:lastRenderedPageBreak/>
        <w:t>ล้</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นบ</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ท คิดเป็นร้อยละ 34</w:t>
      </w:r>
      <w:r w:rsidRPr="000319E9">
        <w:rPr>
          <w:rFonts w:ascii="TH SarabunIT๙" w:hAnsi="TH SarabunIT๙" w:cs="TH SarabunIT๙" w:hint="cs"/>
          <w:color w:val="000000" w:themeColor="text1"/>
          <w:sz w:val="32"/>
          <w:szCs w:val="32"/>
          <w:cs/>
        </w:rPr>
        <w:t xml:space="preserve"> ข</w:t>
      </w:r>
      <w:r w:rsidRPr="000319E9">
        <w:rPr>
          <w:rFonts w:ascii="TH SarabunIT๙" w:hAnsi="TH SarabunIT๙" w:cs="TH SarabunIT๙"/>
          <w:color w:val="000000" w:themeColor="text1"/>
          <w:sz w:val="32"/>
          <w:szCs w:val="32"/>
          <w:cs/>
        </w:rPr>
        <w:t>องมูลค่</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รขอรับ 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รส่งเสริมก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รลงทุน ตัวอย่</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งโครงก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รที่อนุมัติให้ก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รส่งเสริมที่สำคัญและสอดคล้องกับนโยบ</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ยภ</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ครัฐใน 9 เดือนแรก ปี 2560 อ</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ทิเช่น</w:t>
      </w:r>
      <w:r w:rsidRPr="000319E9">
        <w:rPr>
          <w:rFonts w:ascii="TH SarabunIT๙" w:hAnsi="TH SarabunIT๙" w:cs="TH SarabunIT๙"/>
          <w:color w:val="000000" w:themeColor="text1"/>
          <w:sz w:val="32"/>
          <w:szCs w:val="32"/>
          <w:cs/>
        </w:rPr>
        <w:tab/>
      </w:r>
    </w:p>
    <w:p w:rsidR="00E72F14" w:rsidRDefault="00E72F14" w:rsidP="00400570">
      <w:pPr>
        <w:spacing w:after="0" w:line="240" w:lineRule="auto"/>
        <w:ind w:firstLine="1134"/>
        <w:jc w:val="thaiDistribute"/>
        <w:rPr>
          <w:rFonts w:ascii="TH SarabunIT๙" w:hAnsi="TH SarabunIT๙" w:cs="TH SarabunIT๙"/>
          <w:color w:val="000000" w:themeColor="text1"/>
          <w:sz w:val="32"/>
          <w:szCs w:val="32"/>
        </w:rPr>
      </w:pPr>
      <w:r w:rsidRPr="000319E9">
        <w:rPr>
          <w:rFonts w:ascii="TH SarabunIT๙" w:hAnsi="TH SarabunIT๙" w:cs="TH SarabunIT๙"/>
          <w:b/>
          <w:bCs/>
          <w:color w:val="000000" w:themeColor="text1"/>
          <w:sz w:val="32"/>
          <w:szCs w:val="32"/>
        </w:rPr>
        <w:t xml:space="preserve">- </w:t>
      </w:r>
      <w:r w:rsidRPr="000319E9">
        <w:rPr>
          <w:rFonts w:ascii="TH SarabunIT๙" w:hAnsi="TH SarabunIT๙" w:cs="TH SarabunIT๙"/>
          <w:b/>
          <w:bCs/>
          <w:color w:val="000000" w:themeColor="text1"/>
          <w:sz w:val="32"/>
          <w:szCs w:val="32"/>
          <w:cs/>
        </w:rPr>
        <w:t>อุตสาหกรรม</w:t>
      </w:r>
      <w:proofErr w:type="spellStart"/>
      <w:r w:rsidRPr="000319E9">
        <w:rPr>
          <w:rFonts w:ascii="TH SarabunIT๙" w:hAnsi="TH SarabunIT๙" w:cs="TH SarabunIT๙"/>
          <w:b/>
          <w:bCs/>
          <w:color w:val="000000" w:themeColor="text1"/>
          <w:sz w:val="32"/>
          <w:szCs w:val="32"/>
          <w:cs/>
        </w:rPr>
        <w:t>ดิจิทัล</w:t>
      </w:r>
      <w:proofErr w:type="spellEnd"/>
      <w:r w:rsidRPr="000319E9">
        <w:rPr>
          <w:rFonts w:ascii="TH SarabunIT๙" w:hAnsi="TH SarabunIT๙" w:cs="TH SarabunIT๙"/>
          <w:color w:val="000000" w:themeColor="text1"/>
          <w:sz w:val="32"/>
          <w:szCs w:val="32"/>
          <w:cs/>
        </w:rPr>
        <w:t xml:space="preserve"> มีจานวน </w:t>
      </w:r>
      <w:r w:rsidRPr="000319E9">
        <w:rPr>
          <w:rFonts w:ascii="TH SarabunIT๙" w:hAnsi="TH SarabunIT๙" w:cs="TH SarabunIT๙"/>
          <w:color w:val="000000" w:themeColor="text1"/>
          <w:sz w:val="32"/>
          <w:szCs w:val="32"/>
        </w:rPr>
        <w:t>38</w:t>
      </w:r>
      <w:r w:rsidRPr="000319E9">
        <w:rPr>
          <w:rFonts w:ascii="TH SarabunIT๙" w:hAnsi="TH SarabunIT๙" w:cs="TH SarabunIT๙"/>
          <w:color w:val="000000" w:themeColor="text1"/>
          <w:sz w:val="32"/>
          <w:szCs w:val="32"/>
          <w:cs/>
        </w:rPr>
        <w:t xml:space="preserve"> โครงการ เงินลงทุน </w:t>
      </w:r>
      <w:r w:rsidRPr="000319E9">
        <w:rPr>
          <w:rFonts w:ascii="TH SarabunIT๙" w:hAnsi="TH SarabunIT๙" w:cs="TH SarabunIT๙"/>
          <w:color w:val="000000" w:themeColor="text1"/>
          <w:sz w:val="32"/>
          <w:szCs w:val="32"/>
        </w:rPr>
        <w:t>505</w:t>
      </w:r>
      <w:r w:rsidRPr="000319E9">
        <w:rPr>
          <w:rFonts w:ascii="TH SarabunIT๙" w:hAnsi="TH SarabunIT๙" w:cs="TH SarabunIT๙"/>
          <w:color w:val="000000" w:themeColor="text1"/>
          <w:sz w:val="32"/>
          <w:szCs w:val="32"/>
          <w:cs/>
        </w:rPr>
        <w:t xml:space="preserve"> ล้านบาท ได้แก่กิจก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 xml:space="preserve">รผลิตซอฟต์แวร์ </w:t>
      </w:r>
      <w:r w:rsidRPr="000319E9">
        <w:rPr>
          <w:rFonts w:ascii="TH SarabunIT๙" w:hAnsi="TH SarabunIT๙" w:cs="TH SarabunIT๙"/>
          <w:color w:val="000000" w:themeColor="text1"/>
          <w:sz w:val="32"/>
          <w:szCs w:val="32"/>
        </w:rPr>
        <w:t>38</w:t>
      </w:r>
      <w:r w:rsidRPr="000319E9">
        <w:rPr>
          <w:rFonts w:ascii="TH SarabunIT๙" w:hAnsi="TH SarabunIT๙" w:cs="TH SarabunIT๙"/>
          <w:color w:val="000000" w:themeColor="text1"/>
          <w:sz w:val="32"/>
          <w:szCs w:val="32"/>
          <w:cs/>
        </w:rPr>
        <w:t xml:space="preserve"> โครงก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 xml:space="preserve">ร เงินลงทุน </w:t>
      </w:r>
      <w:r w:rsidRPr="000319E9">
        <w:rPr>
          <w:rFonts w:ascii="TH SarabunIT๙" w:hAnsi="TH SarabunIT๙" w:cs="TH SarabunIT๙"/>
          <w:color w:val="000000" w:themeColor="text1"/>
          <w:sz w:val="32"/>
          <w:szCs w:val="32"/>
        </w:rPr>
        <w:t>505</w:t>
      </w:r>
      <w:r w:rsidRPr="000319E9">
        <w:rPr>
          <w:rFonts w:ascii="TH SarabunIT๙" w:hAnsi="TH SarabunIT๙" w:cs="TH SarabunIT๙"/>
          <w:color w:val="000000" w:themeColor="text1"/>
          <w:sz w:val="32"/>
          <w:szCs w:val="32"/>
          <w:cs/>
        </w:rPr>
        <w:t xml:space="preserve"> ล้</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นบ</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ท</w:t>
      </w:r>
    </w:p>
    <w:p w:rsidR="00E72F14" w:rsidRPr="000319E9" w:rsidRDefault="00E72F14" w:rsidP="00400570">
      <w:pPr>
        <w:spacing w:after="0" w:line="240" w:lineRule="auto"/>
        <w:ind w:firstLine="1134"/>
        <w:jc w:val="thaiDistribute"/>
        <w:rPr>
          <w:rFonts w:ascii="TH SarabunIT๙" w:hAnsi="TH SarabunIT๙" w:cs="TH SarabunIT๙"/>
          <w:color w:val="000000" w:themeColor="text1"/>
          <w:sz w:val="32"/>
          <w:szCs w:val="32"/>
          <w:cs/>
        </w:rPr>
      </w:pPr>
      <w:r w:rsidRPr="000319E9">
        <w:rPr>
          <w:rFonts w:ascii="TH SarabunIT๙" w:hAnsi="TH SarabunIT๙" w:cs="TH SarabunIT๙"/>
          <w:b/>
          <w:bCs/>
          <w:color w:val="000000" w:themeColor="text1"/>
          <w:sz w:val="32"/>
          <w:szCs w:val="32"/>
        </w:rPr>
        <w:t xml:space="preserve">- </w:t>
      </w:r>
      <w:r w:rsidRPr="000319E9">
        <w:rPr>
          <w:rFonts w:ascii="TH SarabunIT๙" w:hAnsi="TH SarabunIT๙" w:cs="TH SarabunIT๙"/>
          <w:b/>
          <w:bCs/>
          <w:color w:val="000000" w:themeColor="text1"/>
          <w:sz w:val="32"/>
          <w:szCs w:val="32"/>
          <w:cs/>
        </w:rPr>
        <w:t>อุตสาหกรรมเกษตร</w:t>
      </w:r>
      <w:r w:rsidRPr="000319E9">
        <w:rPr>
          <w:rFonts w:ascii="TH SarabunIT๙" w:hAnsi="TH SarabunIT๙" w:cs="TH SarabunIT๙"/>
          <w:color w:val="000000" w:themeColor="text1"/>
          <w:sz w:val="32"/>
          <w:szCs w:val="32"/>
          <w:cs/>
        </w:rPr>
        <w:t xml:space="preserve"> มีจ</w:t>
      </w:r>
      <w:r w:rsidRPr="000319E9">
        <w:rPr>
          <w:rFonts w:ascii="TH SarabunIT๙" w:hAnsi="TH SarabunIT๙" w:cs="TH SarabunIT๙" w:hint="cs"/>
          <w:color w:val="000000" w:themeColor="text1"/>
          <w:sz w:val="32"/>
          <w:szCs w:val="32"/>
          <w:cs/>
        </w:rPr>
        <w:t>ำ</w:t>
      </w:r>
      <w:r w:rsidRPr="000319E9">
        <w:rPr>
          <w:rFonts w:ascii="TH SarabunIT๙" w:hAnsi="TH SarabunIT๙" w:cs="TH SarabunIT๙"/>
          <w:color w:val="000000" w:themeColor="text1"/>
          <w:sz w:val="32"/>
          <w:szCs w:val="32"/>
          <w:cs/>
        </w:rPr>
        <w:t xml:space="preserve">นวน </w:t>
      </w:r>
      <w:r w:rsidRPr="000319E9">
        <w:rPr>
          <w:rFonts w:ascii="TH SarabunIT๙" w:hAnsi="TH SarabunIT๙" w:cs="TH SarabunIT๙"/>
          <w:color w:val="000000" w:themeColor="text1"/>
          <w:sz w:val="32"/>
          <w:szCs w:val="32"/>
        </w:rPr>
        <w:t xml:space="preserve">14 </w:t>
      </w:r>
      <w:r w:rsidRPr="000319E9">
        <w:rPr>
          <w:rFonts w:ascii="TH SarabunIT๙" w:hAnsi="TH SarabunIT๙" w:cs="TH SarabunIT๙"/>
          <w:color w:val="000000" w:themeColor="text1"/>
          <w:sz w:val="32"/>
          <w:szCs w:val="32"/>
          <w:cs/>
        </w:rPr>
        <w:t xml:space="preserve">โครงการ เงินลงทุน </w:t>
      </w:r>
      <w:r w:rsidRPr="000319E9">
        <w:rPr>
          <w:rFonts w:ascii="TH SarabunIT๙" w:hAnsi="TH SarabunIT๙" w:cs="TH SarabunIT๙"/>
          <w:color w:val="000000" w:themeColor="text1"/>
          <w:sz w:val="32"/>
          <w:szCs w:val="32"/>
        </w:rPr>
        <w:t xml:space="preserve">1,562 </w:t>
      </w:r>
      <w:r w:rsidRPr="000319E9">
        <w:rPr>
          <w:rFonts w:ascii="TH SarabunIT๙" w:hAnsi="TH SarabunIT๙" w:cs="TH SarabunIT๙"/>
          <w:color w:val="000000" w:themeColor="text1"/>
          <w:sz w:val="32"/>
          <w:szCs w:val="32"/>
          <w:cs/>
        </w:rPr>
        <w:t>ล้านบาท ได้แก่กิจก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รผลิตอ</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ห</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w:t>
      </w:r>
      <w:proofErr w:type="spellStart"/>
      <w:r w:rsidRPr="000319E9">
        <w:rPr>
          <w:rFonts w:ascii="TH SarabunIT๙" w:hAnsi="TH SarabunIT๙" w:cs="TH SarabunIT๙"/>
          <w:color w:val="000000" w:themeColor="text1"/>
          <w:sz w:val="32"/>
          <w:szCs w:val="32"/>
          <w:cs/>
        </w:rPr>
        <w:t>กี่ง</w:t>
      </w:r>
      <w:proofErr w:type="spellEnd"/>
      <w:r w:rsidRPr="000319E9">
        <w:rPr>
          <w:rFonts w:ascii="TH SarabunIT๙" w:hAnsi="TH SarabunIT๙" w:cs="TH SarabunIT๙"/>
          <w:color w:val="000000" w:themeColor="text1"/>
          <w:sz w:val="32"/>
          <w:szCs w:val="32"/>
          <w:cs/>
        </w:rPr>
        <w:t>พร้อมรับประท</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นจ</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กธัญพืช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รผลิตพืชผักอบแห้งบรรจุภ</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ชนะผนึก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รเมล็ดพันธุ์ข้</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วโพด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รคัดคุณภ</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พเมล็ดก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แฟ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รผลิตน้ำผลไม้สกัดเข้มข้น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รผลิตปุ๋ยชีวภ</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พ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รผลิตน้ำมันหรือไขมันจ</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กพืช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รผลิตหรือถนอมอ</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ห</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รอบพืชไซโลและอ</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ห</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รสัตว์</w:t>
      </w:r>
    </w:p>
    <w:p w:rsidR="00E72F14" w:rsidRPr="000319E9" w:rsidRDefault="00E72F14" w:rsidP="009D3B30">
      <w:pPr>
        <w:spacing w:after="0" w:line="240" w:lineRule="auto"/>
        <w:ind w:firstLine="1134"/>
        <w:rPr>
          <w:rFonts w:ascii="TH SarabunIT๙" w:hAnsi="TH SarabunIT๙" w:cs="TH SarabunIT๙"/>
          <w:color w:val="000000" w:themeColor="text1"/>
          <w:sz w:val="32"/>
          <w:szCs w:val="32"/>
        </w:rPr>
      </w:pPr>
      <w:r w:rsidRPr="000319E9">
        <w:rPr>
          <w:rFonts w:ascii="TH SarabunIT๙" w:hAnsi="TH SarabunIT๙" w:cs="TH SarabunIT๙"/>
          <w:b/>
          <w:bCs/>
          <w:color w:val="000000" w:themeColor="text1"/>
          <w:sz w:val="32"/>
          <w:szCs w:val="32"/>
        </w:rPr>
        <w:t xml:space="preserve">- </w:t>
      </w:r>
      <w:r w:rsidRPr="000319E9">
        <w:rPr>
          <w:rFonts w:ascii="TH SarabunIT๙" w:hAnsi="TH SarabunIT๙" w:cs="TH SarabunIT๙"/>
          <w:b/>
          <w:bCs/>
          <w:color w:val="000000" w:themeColor="text1"/>
          <w:sz w:val="32"/>
          <w:szCs w:val="32"/>
          <w:cs/>
        </w:rPr>
        <w:t>อุตสาหกรรมเครื่องใช้ไฟฟ้า</w:t>
      </w:r>
      <w:r w:rsidRPr="000319E9">
        <w:rPr>
          <w:rFonts w:ascii="TH SarabunIT๙" w:hAnsi="TH SarabunIT๙" w:cs="TH SarabunIT๙"/>
          <w:color w:val="000000" w:themeColor="text1"/>
          <w:sz w:val="32"/>
          <w:szCs w:val="32"/>
          <w:cs/>
        </w:rPr>
        <w:t xml:space="preserve"> อิเล็กทรอนิกส์ และอุปกรณ์โทรคมนาคม มีจ</w:t>
      </w:r>
      <w:r w:rsidR="000319E9">
        <w:rPr>
          <w:rFonts w:ascii="TH SarabunIT๙" w:hAnsi="TH SarabunIT๙" w:cs="TH SarabunIT๙" w:hint="cs"/>
          <w:color w:val="000000" w:themeColor="text1"/>
          <w:sz w:val="32"/>
          <w:szCs w:val="32"/>
          <w:cs/>
        </w:rPr>
        <w:t>ำ</w:t>
      </w:r>
      <w:r w:rsidRPr="000319E9">
        <w:rPr>
          <w:rFonts w:ascii="TH SarabunIT๙" w:hAnsi="TH SarabunIT๙" w:cs="TH SarabunIT๙"/>
          <w:color w:val="000000" w:themeColor="text1"/>
          <w:sz w:val="32"/>
          <w:szCs w:val="32"/>
          <w:cs/>
        </w:rPr>
        <w:t xml:space="preserve">นวน </w:t>
      </w:r>
      <w:r w:rsidRPr="000319E9">
        <w:rPr>
          <w:rFonts w:ascii="TH SarabunIT๙" w:hAnsi="TH SarabunIT๙" w:cs="TH SarabunIT๙"/>
          <w:color w:val="000000" w:themeColor="text1"/>
          <w:sz w:val="32"/>
          <w:szCs w:val="32"/>
        </w:rPr>
        <w:t>3</w:t>
      </w:r>
      <w:r w:rsidRPr="000319E9">
        <w:rPr>
          <w:rFonts w:ascii="TH SarabunIT๙" w:hAnsi="TH SarabunIT๙" w:cs="TH SarabunIT๙"/>
          <w:color w:val="000000" w:themeColor="text1"/>
          <w:sz w:val="32"/>
          <w:szCs w:val="32"/>
          <w:cs/>
        </w:rPr>
        <w:t xml:space="preserve"> โครงการเงินลงทุน </w:t>
      </w:r>
      <w:r w:rsidRPr="000319E9">
        <w:rPr>
          <w:rFonts w:ascii="TH SarabunIT๙" w:hAnsi="TH SarabunIT๙" w:cs="TH SarabunIT๙"/>
          <w:color w:val="000000" w:themeColor="text1"/>
          <w:sz w:val="32"/>
          <w:szCs w:val="32"/>
        </w:rPr>
        <w:t>382</w:t>
      </w:r>
      <w:r w:rsidRPr="000319E9">
        <w:rPr>
          <w:rFonts w:ascii="TH SarabunIT๙" w:hAnsi="TH SarabunIT๙" w:cs="TH SarabunIT๙"/>
          <w:color w:val="000000" w:themeColor="text1"/>
          <w:sz w:val="32"/>
          <w:szCs w:val="32"/>
          <w:cs/>
        </w:rPr>
        <w:t xml:space="preserve"> ล้านบาท</w:t>
      </w:r>
    </w:p>
    <w:p w:rsidR="00E72F14" w:rsidRPr="000319E9" w:rsidRDefault="00E72F14" w:rsidP="009D3B30">
      <w:pPr>
        <w:spacing w:after="0" w:line="240" w:lineRule="auto"/>
        <w:ind w:firstLine="1134"/>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cs/>
        </w:rPr>
        <w:t>การอนุมัติให้การส่งเสริมตามมาตรการพิเศษ</w:t>
      </w:r>
    </w:p>
    <w:p w:rsidR="00E72F14" w:rsidRPr="000319E9" w:rsidRDefault="00E72F14" w:rsidP="009D3B30">
      <w:pPr>
        <w:spacing w:after="0" w:line="240" w:lineRule="auto"/>
        <w:ind w:firstLine="1134"/>
        <w:jc w:val="thaiDistribute"/>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 xml:space="preserve">• </w:t>
      </w:r>
      <w:r w:rsidRPr="000319E9">
        <w:rPr>
          <w:rFonts w:ascii="TH SarabunIT๙" w:hAnsi="TH SarabunIT๙" w:cs="TH SarabunIT๙"/>
          <w:b/>
          <w:bCs/>
          <w:color w:val="000000" w:themeColor="text1"/>
          <w:sz w:val="32"/>
          <w:szCs w:val="32"/>
          <w:cs/>
        </w:rPr>
        <w:t>โครงการที่ได้รับอนุมัติจะลงทุนตามมาตรการปรับปรุงประสิทธิภาพการผลิตเครื่องจักร</w:t>
      </w:r>
      <w:r w:rsidRPr="00400570">
        <w:rPr>
          <w:rFonts w:ascii="TH SarabunIT๙" w:hAnsi="TH SarabunIT๙" w:cs="TH SarabunIT๙"/>
          <w:b/>
          <w:bCs/>
          <w:color w:val="000000" w:themeColor="text1"/>
          <w:spacing w:val="-4"/>
          <w:sz w:val="32"/>
          <w:szCs w:val="32"/>
          <w:cs/>
        </w:rPr>
        <w:t>จ</w:t>
      </w:r>
      <w:r w:rsidRPr="00400570">
        <w:rPr>
          <w:rFonts w:ascii="TH SarabunIT๙" w:hAnsi="TH SarabunIT๙" w:cs="TH SarabunIT๙" w:hint="cs"/>
          <w:b/>
          <w:bCs/>
          <w:color w:val="000000" w:themeColor="text1"/>
          <w:spacing w:val="-4"/>
          <w:sz w:val="32"/>
          <w:szCs w:val="32"/>
          <w:cs/>
        </w:rPr>
        <w:t>ำ</w:t>
      </w:r>
      <w:r w:rsidRPr="00400570">
        <w:rPr>
          <w:rFonts w:ascii="TH SarabunIT๙" w:hAnsi="TH SarabunIT๙" w:cs="TH SarabunIT๙"/>
          <w:b/>
          <w:bCs/>
          <w:color w:val="000000" w:themeColor="text1"/>
          <w:spacing w:val="-4"/>
          <w:sz w:val="32"/>
          <w:szCs w:val="32"/>
          <w:cs/>
        </w:rPr>
        <w:t xml:space="preserve">นวน 1 โครงการ มูลค่าเงินลงทุน 7 ล้านบาท </w:t>
      </w:r>
      <w:r w:rsidRPr="00400570">
        <w:rPr>
          <w:rFonts w:ascii="TH SarabunIT๙" w:hAnsi="TH SarabunIT๙" w:cs="TH SarabunIT๙"/>
          <w:color w:val="000000" w:themeColor="text1"/>
          <w:spacing w:val="-4"/>
          <w:sz w:val="32"/>
          <w:szCs w:val="32"/>
          <w:cs/>
        </w:rPr>
        <w:t>ได้แก่ กิจก</w:t>
      </w:r>
      <w:r w:rsidRPr="00400570">
        <w:rPr>
          <w:rFonts w:ascii="TH SarabunIT๙" w:hAnsi="TH SarabunIT๙" w:cs="TH SarabunIT๙" w:hint="cs"/>
          <w:color w:val="000000" w:themeColor="text1"/>
          <w:spacing w:val="-4"/>
          <w:sz w:val="32"/>
          <w:szCs w:val="32"/>
          <w:cs/>
        </w:rPr>
        <w:t>า</w:t>
      </w:r>
      <w:r w:rsidRPr="00400570">
        <w:rPr>
          <w:rFonts w:ascii="TH SarabunIT๙" w:hAnsi="TH SarabunIT๙" w:cs="TH SarabunIT๙"/>
          <w:color w:val="000000" w:themeColor="text1"/>
          <w:spacing w:val="-4"/>
          <w:sz w:val="32"/>
          <w:szCs w:val="32"/>
          <w:cs/>
        </w:rPr>
        <w:t>รผลิตชิ้นส่วนเหล็กหล่อ และชิ้นส่วนเหล็กกลึงแต่ง</w:t>
      </w:r>
      <w:r w:rsidRPr="000319E9">
        <w:rPr>
          <w:rFonts w:ascii="TH SarabunIT๙" w:hAnsi="TH SarabunIT๙" w:cs="TH SarabunIT๙"/>
          <w:color w:val="000000" w:themeColor="text1"/>
          <w:sz w:val="32"/>
          <w:szCs w:val="32"/>
          <w:cs/>
        </w:rPr>
        <w:t xml:space="preserve"> (</w:t>
      </w:r>
      <w:r w:rsidRPr="000319E9">
        <w:rPr>
          <w:rFonts w:ascii="TH SarabunIT๙" w:hAnsi="TH SarabunIT๙" w:cs="TH SarabunIT๙"/>
          <w:color w:val="000000" w:themeColor="text1"/>
          <w:sz w:val="32"/>
          <w:szCs w:val="32"/>
        </w:rPr>
        <w:t xml:space="preserve">MACHINING) </w:t>
      </w:r>
      <w:r w:rsidRPr="000319E9">
        <w:rPr>
          <w:rFonts w:ascii="TH SarabunIT๙" w:hAnsi="TH SarabunIT๙" w:cs="TH SarabunIT๙"/>
          <w:color w:val="000000" w:themeColor="text1"/>
          <w:sz w:val="32"/>
          <w:szCs w:val="32"/>
          <w:cs/>
        </w:rPr>
        <w:t>ที่หล่อขึ้นรูปเอง</w:t>
      </w:r>
      <w:r w:rsidRPr="000319E9">
        <w:rPr>
          <w:rFonts w:ascii="TH SarabunIT๙" w:hAnsi="TH SarabunIT๙" w:cs="TH SarabunIT๙"/>
          <w:b/>
          <w:bCs/>
          <w:color w:val="000000" w:themeColor="text1"/>
          <w:sz w:val="32"/>
          <w:szCs w:val="32"/>
          <w:cs/>
        </w:rPr>
        <w:t>ที่ตั้งโครงการอยู่ที่</w:t>
      </w:r>
      <w:r w:rsidRPr="000319E9">
        <w:rPr>
          <w:rFonts w:ascii="TH SarabunIT๙" w:hAnsi="TH SarabunIT๙" w:cs="TH SarabunIT๙"/>
          <w:color w:val="000000" w:themeColor="text1"/>
          <w:sz w:val="32"/>
          <w:szCs w:val="32"/>
          <w:cs/>
        </w:rPr>
        <w:t xml:space="preserve"> จังหวัดลำพูน</w:t>
      </w:r>
    </w:p>
    <w:p w:rsidR="00E72F14" w:rsidRPr="000319E9" w:rsidRDefault="00E72F14" w:rsidP="009D3B30">
      <w:pPr>
        <w:spacing w:after="0" w:line="240" w:lineRule="auto"/>
        <w:ind w:firstLine="1134"/>
        <w:rPr>
          <w:rFonts w:ascii="TH SarabunIT๙" w:hAnsi="TH SarabunIT๙" w:cs="TH SarabunIT๙"/>
          <w:color w:val="000000" w:themeColor="text1"/>
          <w:sz w:val="32"/>
          <w:szCs w:val="32"/>
        </w:rPr>
      </w:pPr>
      <w:r w:rsidRPr="000319E9">
        <w:rPr>
          <w:rFonts w:ascii="TH SarabunIT๙" w:hAnsi="TH SarabunIT๙" w:cs="TH SarabunIT๙"/>
          <w:b/>
          <w:bCs/>
          <w:color w:val="000000" w:themeColor="text1"/>
          <w:sz w:val="32"/>
          <w:szCs w:val="32"/>
        </w:rPr>
        <w:t xml:space="preserve">• </w:t>
      </w:r>
      <w:r w:rsidRPr="000319E9">
        <w:rPr>
          <w:rFonts w:ascii="TH SarabunIT๙" w:hAnsi="TH SarabunIT๙" w:cs="TH SarabunIT๙"/>
          <w:b/>
          <w:bCs/>
          <w:color w:val="000000" w:themeColor="text1"/>
          <w:sz w:val="32"/>
          <w:szCs w:val="32"/>
          <w:cs/>
        </w:rPr>
        <w:t>โครงการที่ได้รับอนุมัติจะลงทุนตามมาตรการส่งเสริมการลงทุนรูป</w:t>
      </w:r>
      <w:proofErr w:type="spellStart"/>
      <w:r w:rsidRPr="000319E9">
        <w:rPr>
          <w:rFonts w:ascii="TH SarabunIT๙" w:hAnsi="TH SarabunIT๙" w:cs="TH SarabunIT๙"/>
          <w:b/>
          <w:bCs/>
          <w:color w:val="000000" w:themeColor="text1"/>
          <w:sz w:val="32"/>
          <w:szCs w:val="32"/>
          <w:cs/>
        </w:rPr>
        <w:t>แบบคลัสเตอร์</w:t>
      </w:r>
      <w:proofErr w:type="spellEnd"/>
      <w:r w:rsidRPr="000319E9">
        <w:rPr>
          <w:rFonts w:ascii="TH SarabunIT๙" w:hAnsi="TH SarabunIT๙" w:cs="TH SarabunIT๙"/>
          <w:color w:val="000000" w:themeColor="text1"/>
          <w:sz w:val="32"/>
          <w:szCs w:val="32"/>
          <w:cs/>
        </w:rPr>
        <w:t xml:space="preserve">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 xml:space="preserve">รผลิตซอฟต์แวร์และ </w:t>
      </w:r>
      <w:r w:rsidRPr="000319E9">
        <w:rPr>
          <w:rFonts w:ascii="TH SarabunIT๙" w:hAnsi="TH SarabunIT๙" w:cs="TH SarabunIT๙"/>
          <w:color w:val="000000" w:themeColor="text1"/>
          <w:sz w:val="32"/>
          <w:szCs w:val="32"/>
        </w:rPr>
        <w:t xml:space="preserve">Digital Content </w:t>
      </w:r>
      <w:r w:rsidRPr="000319E9">
        <w:rPr>
          <w:rFonts w:ascii="TH SarabunIT๙" w:hAnsi="TH SarabunIT๙" w:cs="TH SarabunIT๙"/>
          <w:color w:val="000000" w:themeColor="text1"/>
          <w:sz w:val="32"/>
          <w:szCs w:val="32"/>
          <w:cs/>
        </w:rPr>
        <w:t>จำนวน 10 โครงก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 เงินลงทุน 87 ล้</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นบ</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 xml:space="preserve">ท </w:t>
      </w:r>
      <w:r w:rsidR="00C12202">
        <w:rPr>
          <w:rFonts w:ascii="TH SarabunIT๙" w:hAnsi="TH SarabunIT๙" w:cs="TH SarabunIT๙"/>
          <w:b/>
          <w:bCs/>
          <w:color w:val="000000" w:themeColor="text1"/>
          <w:sz w:val="32"/>
          <w:szCs w:val="32"/>
          <w:cs/>
        </w:rPr>
        <w:t>ที่ตั้งโครงการอยู่ที่</w:t>
      </w:r>
      <w:r w:rsidR="005A5C33">
        <w:rPr>
          <w:rFonts w:ascii="TH SarabunIT๙" w:hAnsi="TH SarabunIT๙" w:cs="TH SarabunIT๙" w:hint="cs"/>
          <w:b/>
          <w:bCs/>
          <w:color w:val="000000" w:themeColor="text1"/>
          <w:sz w:val="32"/>
          <w:szCs w:val="32"/>
          <w:cs/>
        </w:rPr>
        <w:t xml:space="preserve">  </w:t>
      </w:r>
      <w:r w:rsidRPr="000319E9">
        <w:rPr>
          <w:rFonts w:ascii="TH SarabunIT๙" w:hAnsi="TH SarabunIT๙" w:cs="TH SarabunIT๙"/>
          <w:color w:val="000000" w:themeColor="text1"/>
          <w:sz w:val="32"/>
          <w:szCs w:val="32"/>
          <w:cs/>
        </w:rPr>
        <w:t>จังหวัดเชียงใหม่</w:t>
      </w:r>
    </w:p>
    <w:p w:rsidR="00E72F14" w:rsidRPr="000319E9" w:rsidRDefault="00E72F14" w:rsidP="009D3B30">
      <w:pPr>
        <w:spacing w:after="0" w:line="240" w:lineRule="auto"/>
        <w:ind w:firstLine="1134"/>
        <w:rPr>
          <w:rFonts w:ascii="TH SarabunIT๙" w:hAnsi="TH SarabunIT๙" w:cs="TH SarabunIT๙"/>
          <w:color w:val="000000" w:themeColor="text1"/>
          <w:sz w:val="32"/>
          <w:szCs w:val="32"/>
        </w:rPr>
      </w:pPr>
      <w:r w:rsidRPr="000319E9">
        <w:rPr>
          <w:rFonts w:ascii="TH SarabunIT๙" w:hAnsi="TH SarabunIT๙" w:cs="TH SarabunIT๙"/>
          <w:b/>
          <w:bCs/>
          <w:color w:val="000000" w:themeColor="text1"/>
          <w:sz w:val="32"/>
          <w:szCs w:val="32"/>
        </w:rPr>
        <w:t xml:space="preserve">• </w:t>
      </w:r>
      <w:r w:rsidRPr="000319E9">
        <w:rPr>
          <w:rFonts w:ascii="TH SarabunIT๙" w:hAnsi="TH SarabunIT๙" w:cs="TH SarabunIT๙"/>
          <w:b/>
          <w:bCs/>
          <w:color w:val="000000" w:themeColor="text1"/>
          <w:sz w:val="32"/>
          <w:szCs w:val="32"/>
          <w:cs/>
        </w:rPr>
        <w:t>โครงการที่ได้รับอนุมัติจะลงทุนตามมาตรการส่งเสริมการลงทุนท้องถิ่น</w:t>
      </w:r>
      <w:r w:rsidRPr="000319E9">
        <w:rPr>
          <w:rFonts w:ascii="TH SarabunIT๙" w:hAnsi="TH SarabunIT๙" w:cs="TH SarabunIT๙"/>
          <w:color w:val="000000" w:themeColor="text1"/>
          <w:sz w:val="32"/>
          <w:szCs w:val="32"/>
          <w:cs/>
        </w:rPr>
        <w:t xml:space="preserve"> จ</w:t>
      </w:r>
      <w:r w:rsidRPr="000319E9">
        <w:rPr>
          <w:rFonts w:ascii="TH SarabunIT๙" w:hAnsi="TH SarabunIT๙" w:cs="TH SarabunIT๙" w:hint="cs"/>
          <w:color w:val="000000" w:themeColor="text1"/>
          <w:sz w:val="32"/>
          <w:szCs w:val="32"/>
          <w:cs/>
        </w:rPr>
        <w:t>ำ</w:t>
      </w:r>
      <w:r w:rsidRPr="000319E9">
        <w:rPr>
          <w:rFonts w:ascii="TH SarabunIT๙" w:hAnsi="TH SarabunIT๙" w:cs="TH SarabunIT๙"/>
          <w:color w:val="000000" w:themeColor="text1"/>
          <w:sz w:val="32"/>
          <w:szCs w:val="32"/>
          <w:cs/>
        </w:rPr>
        <w:t>นวน 3 โครงการ มูลค่าเงินลงทุน54 ล้านบาท ได้แก่ 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รผลิตพืชผักอบแห้งบรรจุภ</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 xml:space="preserve">ชนะผนึกแห้ง </w:t>
      </w:r>
      <w:r w:rsidRPr="000319E9">
        <w:rPr>
          <w:rFonts w:ascii="TH SarabunIT๙" w:hAnsi="TH SarabunIT๙" w:cs="TH SarabunIT๙"/>
          <w:b/>
          <w:bCs/>
          <w:color w:val="000000" w:themeColor="text1"/>
          <w:sz w:val="32"/>
          <w:szCs w:val="32"/>
          <w:cs/>
        </w:rPr>
        <w:t>ที่ตั้งโครงการอยู่ที่</w:t>
      </w:r>
      <w:r w:rsidRPr="000319E9">
        <w:rPr>
          <w:rFonts w:ascii="TH SarabunIT๙" w:hAnsi="TH SarabunIT๙" w:cs="TH SarabunIT๙"/>
          <w:color w:val="000000" w:themeColor="text1"/>
          <w:sz w:val="32"/>
          <w:szCs w:val="32"/>
          <w:cs/>
        </w:rPr>
        <w:t>จังหวัดเชียงใหม่ และจังหวัดอุทัยธ</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นี</w:t>
      </w:r>
    </w:p>
    <w:p w:rsidR="00E72F14" w:rsidRPr="005A5C33" w:rsidRDefault="00E72F14" w:rsidP="009D3B30">
      <w:pPr>
        <w:spacing w:after="0" w:line="240" w:lineRule="auto"/>
        <w:ind w:firstLine="1134"/>
        <w:jc w:val="thaiDistribute"/>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 xml:space="preserve">• </w:t>
      </w:r>
      <w:r w:rsidRPr="000319E9">
        <w:rPr>
          <w:rFonts w:ascii="TH SarabunIT๙" w:hAnsi="TH SarabunIT๙" w:cs="TH SarabunIT๙"/>
          <w:b/>
          <w:bCs/>
          <w:color w:val="000000" w:themeColor="text1"/>
          <w:sz w:val="32"/>
          <w:szCs w:val="32"/>
          <w:cs/>
        </w:rPr>
        <w:t>โครงการที่ได้รับอนุมัติจะลงทุนตามมาตรการเพิ่มขีดความสามารถของผู้ประกอบการวิสาหกิจขนาดกลางและขนาดย่อม (</w:t>
      </w:r>
      <w:r w:rsidRPr="000319E9">
        <w:rPr>
          <w:rFonts w:ascii="TH SarabunIT๙" w:hAnsi="TH SarabunIT๙" w:cs="TH SarabunIT๙"/>
          <w:b/>
          <w:bCs/>
          <w:color w:val="000000" w:themeColor="text1"/>
          <w:sz w:val="32"/>
          <w:szCs w:val="32"/>
        </w:rPr>
        <w:t xml:space="preserve">SMEs) </w:t>
      </w:r>
      <w:r w:rsidRPr="000319E9">
        <w:rPr>
          <w:rFonts w:ascii="TH SarabunIT๙" w:hAnsi="TH SarabunIT๙" w:cs="TH SarabunIT๙"/>
          <w:color w:val="000000" w:themeColor="text1"/>
          <w:sz w:val="32"/>
          <w:szCs w:val="32"/>
          <w:cs/>
        </w:rPr>
        <w:t>กิจก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รผลิตซอฟต์แวร์ จำนวน 26 โครงก</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ร เงินลงทุน 530 ล้</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นบ</w:t>
      </w:r>
      <w:r w:rsidRPr="000319E9">
        <w:rPr>
          <w:rFonts w:ascii="TH SarabunIT๙" w:hAnsi="TH SarabunIT๙" w:cs="TH SarabunIT๙" w:hint="cs"/>
          <w:color w:val="000000" w:themeColor="text1"/>
          <w:sz w:val="32"/>
          <w:szCs w:val="32"/>
          <w:cs/>
        </w:rPr>
        <w:t>า</w:t>
      </w:r>
      <w:r w:rsidRPr="000319E9">
        <w:rPr>
          <w:rFonts w:ascii="TH SarabunIT๙" w:hAnsi="TH SarabunIT๙" w:cs="TH SarabunIT๙"/>
          <w:color w:val="000000" w:themeColor="text1"/>
          <w:sz w:val="32"/>
          <w:szCs w:val="32"/>
          <w:cs/>
        </w:rPr>
        <w:t xml:space="preserve">ท </w:t>
      </w:r>
      <w:r w:rsidRPr="000319E9">
        <w:rPr>
          <w:rFonts w:ascii="TH SarabunIT๙" w:hAnsi="TH SarabunIT๙" w:cs="TH SarabunIT๙"/>
          <w:b/>
          <w:bCs/>
          <w:color w:val="000000" w:themeColor="text1"/>
          <w:sz w:val="32"/>
          <w:szCs w:val="32"/>
          <w:cs/>
        </w:rPr>
        <w:t>ที่ตั้งโครงการอยู่ที่</w:t>
      </w:r>
      <w:r w:rsidR="00BA427B">
        <w:rPr>
          <w:rFonts w:ascii="TH SarabunIT๙" w:hAnsi="TH SarabunIT๙" w:cs="TH SarabunIT๙" w:hint="cs"/>
          <w:b/>
          <w:bCs/>
          <w:color w:val="000000" w:themeColor="text1"/>
          <w:sz w:val="32"/>
          <w:szCs w:val="32"/>
          <w:cs/>
        </w:rPr>
        <w:t xml:space="preserve"> </w:t>
      </w:r>
      <w:r w:rsidRPr="000319E9">
        <w:rPr>
          <w:rFonts w:ascii="TH SarabunIT๙" w:hAnsi="TH SarabunIT๙" w:cs="TH SarabunIT๙"/>
          <w:color w:val="000000" w:themeColor="text1"/>
          <w:sz w:val="32"/>
          <w:szCs w:val="32"/>
          <w:cs/>
        </w:rPr>
        <w:t>จังหวัดเชียงใหม่และจังหวัดลำพูน</w:t>
      </w:r>
    </w:p>
    <w:p w:rsidR="00E72F14" w:rsidRPr="000319E9" w:rsidRDefault="00E72F14" w:rsidP="000E39D7">
      <w:pPr>
        <w:spacing w:before="120" w:after="0" w:line="240" w:lineRule="auto"/>
        <w:ind w:firstLine="709"/>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cs/>
        </w:rPr>
        <w:t>โครงการที่ได้รับอนุมัติการส่งเสริมการลงทุนในพื้นที่ภาคเหนือ</w:t>
      </w:r>
    </w:p>
    <w:p w:rsidR="00BA427B" w:rsidRPr="00BA427B" w:rsidRDefault="00E72F14" w:rsidP="00FA7E48">
      <w:pPr>
        <w:spacing w:after="0" w:line="240" w:lineRule="auto"/>
        <w:ind w:firstLine="709"/>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cs/>
        </w:rPr>
        <w:t>จ</w:t>
      </w:r>
      <w:r w:rsidRPr="000319E9">
        <w:rPr>
          <w:rFonts w:ascii="TH SarabunIT๙" w:hAnsi="TH SarabunIT๙" w:cs="TH SarabunIT๙" w:hint="cs"/>
          <w:b/>
          <w:bCs/>
          <w:color w:val="000000" w:themeColor="text1"/>
          <w:sz w:val="32"/>
          <w:szCs w:val="32"/>
          <w:cs/>
        </w:rPr>
        <w:t>ำ</w:t>
      </w:r>
      <w:r w:rsidRPr="000319E9">
        <w:rPr>
          <w:rFonts w:ascii="TH SarabunIT๙" w:hAnsi="TH SarabunIT๙" w:cs="TH SarabunIT๙"/>
          <w:b/>
          <w:bCs/>
          <w:color w:val="000000" w:themeColor="text1"/>
          <w:sz w:val="32"/>
          <w:szCs w:val="32"/>
          <w:cs/>
        </w:rPr>
        <w:t xml:space="preserve">แนกตามประเภทกิจการ </w:t>
      </w:r>
      <w:r w:rsidRPr="000319E9">
        <w:rPr>
          <w:rFonts w:ascii="TH SarabunIT๙" w:hAnsi="TH SarabunIT๙" w:cs="TH SarabunIT๙"/>
          <w:b/>
          <w:bCs/>
          <w:color w:val="000000" w:themeColor="text1"/>
          <w:sz w:val="32"/>
          <w:szCs w:val="32"/>
        </w:rPr>
        <w:t xml:space="preserve">9 </w:t>
      </w:r>
      <w:r w:rsidRPr="000319E9">
        <w:rPr>
          <w:rFonts w:ascii="TH SarabunIT๙" w:hAnsi="TH SarabunIT๙" w:cs="TH SarabunIT๙"/>
          <w:b/>
          <w:bCs/>
          <w:color w:val="000000" w:themeColor="text1"/>
          <w:sz w:val="32"/>
          <w:szCs w:val="32"/>
          <w:cs/>
        </w:rPr>
        <w:t xml:space="preserve">เดือนแรก ปี </w:t>
      </w:r>
      <w:r w:rsidRPr="000319E9">
        <w:rPr>
          <w:rFonts w:ascii="TH SarabunIT๙" w:hAnsi="TH SarabunIT๙" w:cs="TH SarabunIT๙"/>
          <w:b/>
          <w:bCs/>
          <w:color w:val="000000" w:themeColor="text1"/>
          <w:sz w:val="32"/>
          <w:szCs w:val="32"/>
        </w:rPr>
        <w:t>2560</w:t>
      </w:r>
    </w:p>
    <w:tbl>
      <w:tblPr>
        <w:tblStyle w:val="a6"/>
        <w:tblW w:w="0" w:type="auto"/>
        <w:tblInd w:w="250" w:type="dxa"/>
        <w:tblLook w:val="04A0"/>
      </w:tblPr>
      <w:tblGrid>
        <w:gridCol w:w="4253"/>
        <w:gridCol w:w="2126"/>
        <w:gridCol w:w="2613"/>
      </w:tblGrid>
      <w:tr w:rsidR="00FA7E48" w:rsidRPr="000319E9" w:rsidTr="00BA427B">
        <w:tc>
          <w:tcPr>
            <w:tcW w:w="4253" w:type="dxa"/>
            <w:shd w:val="clear" w:color="auto" w:fill="CCFFCC"/>
          </w:tcPr>
          <w:p w:rsidR="00E72F14" w:rsidRPr="000319E9" w:rsidRDefault="00E72F14" w:rsidP="00E72F14">
            <w:pPr>
              <w:jc w:val="center"/>
              <w:rPr>
                <w:rFonts w:ascii="TH SarabunIT๙" w:hAnsi="TH SarabunIT๙" w:cs="TH SarabunIT๙"/>
                <w:b/>
                <w:bCs/>
                <w:color w:val="000000" w:themeColor="text1"/>
                <w:sz w:val="24"/>
                <w:szCs w:val="32"/>
              </w:rPr>
            </w:pPr>
            <w:r w:rsidRPr="000319E9">
              <w:rPr>
                <w:rFonts w:ascii="TH SarabunIT๙" w:hAnsi="TH SarabunIT๙" w:cs="TH SarabunIT๙"/>
                <w:b/>
                <w:bCs/>
                <w:color w:val="000000" w:themeColor="text1"/>
                <w:sz w:val="24"/>
                <w:szCs w:val="32"/>
                <w:cs/>
              </w:rPr>
              <w:t>หมวดประเภทกิจการ</w:t>
            </w:r>
          </w:p>
        </w:tc>
        <w:tc>
          <w:tcPr>
            <w:tcW w:w="2126" w:type="dxa"/>
            <w:shd w:val="clear" w:color="auto" w:fill="CCFFCC"/>
          </w:tcPr>
          <w:p w:rsidR="00BA427B" w:rsidRDefault="00E72F14" w:rsidP="00E72F14">
            <w:pPr>
              <w:pStyle w:val="a3"/>
              <w:ind w:left="0"/>
              <w:jc w:val="center"/>
              <w:rPr>
                <w:rFonts w:ascii="TH SarabunIT๙" w:hAnsi="TH SarabunIT๙" w:cs="TH SarabunIT๙" w:hint="cs"/>
                <w:b/>
                <w:bCs/>
                <w:color w:val="000000" w:themeColor="text1"/>
                <w:sz w:val="32"/>
                <w:szCs w:val="32"/>
              </w:rPr>
            </w:pPr>
            <w:r w:rsidRPr="000319E9">
              <w:rPr>
                <w:rFonts w:ascii="TH SarabunIT๙" w:hAnsi="TH SarabunIT๙" w:cs="TH SarabunIT๙"/>
                <w:b/>
                <w:bCs/>
                <w:color w:val="000000" w:themeColor="text1"/>
                <w:sz w:val="32"/>
                <w:szCs w:val="32"/>
                <w:cs/>
              </w:rPr>
              <w:t>จำนวน</w:t>
            </w:r>
            <w:r w:rsidR="00BA427B">
              <w:rPr>
                <w:rFonts w:ascii="TH SarabunIT๙" w:hAnsi="TH SarabunIT๙" w:cs="TH SarabunIT๙" w:hint="cs"/>
                <w:b/>
                <w:bCs/>
                <w:color w:val="000000" w:themeColor="text1"/>
                <w:sz w:val="32"/>
                <w:szCs w:val="32"/>
                <w:cs/>
              </w:rPr>
              <w:t xml:space="preserve"> </w:t>
            </w:r>
          </w:p>
          <w:p w:rsidR="00E72F14" w:rsidRPr="000319E9" w:rsidRDefault="00BA427B" w:rsidP="00E72F14">
            <w:pPr>
              <w:pStyle w:val="a3"/>
              <w:ind w:left="0"/>
              <w:jc w:val="cente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w:t>
            </w:r>
            <w:r w:rsidR="00E72F14" w:rsidRPr="000319E9">
              <w:rPr>
                <w:rFonts w:ascii="TH SarabunIT๙" w:hAnsi="TH SarabunIT๙" w:cs="TH SarabunIT๙"/>
                <w:b/>
                <w:bCs/>
                <w:color w:val="000000" w:themeColor="text1"/>
                <w:sz w:val="32"/>
                <w:szCs w:val="32"/>
                <w:cs/>
              </w:rPr>
              <w:t>โครงการ</w:t>
            </w:r>
            <w:r>
              <w:rPr>
                <w:rFonts w:ascii="TH SarabunIT๙" w:hAnsi="TH SarabunIT๙" w:cs="TH SarabunIT๙" w:hint="cs"/>
                <w:b/>
                <w:bCs/>
                <w:color w:val="000000" w:themeColor="text1"/>
                <w:sz w:val="32"/>
                <w:szCs w:val="32"/>
                <w:cs/>
              </w:rPr>
              <w:t>)</w:t>
            </w:r>
          </w:p>
        </w:tc>
        <w:tc>
          <w:tcPr>
            <w:tcW w:w="2613" w:type="dxa"/>
            <w:shd w:val="clear" w:color="auto" w:fill="CCFFCC"/>
          </w:tcPr>
          <w:p w:rsidR="00BA427B" w:rsidRDefault="00E72F14" w:rsidP="00E72F14">
            <w:pPr>
              <w:jc w:val="center"/>
              <w:rPr>
                <w:rFonts w:ascii="TH SarabunIT๙" w:hAnsi="TH SarabunIT๙" w:cs="TH SarabunIT๙" w:hint="cs"/>
                <w:b/>
                <w:bCs/>
                <w:color w:val="000000" w:themeColor="text1"/>
                <w:sz w:val="24"/>
                <w:szCs w:val="32"/>
              </w:rPr>
            </w:pPr>
            <w:r w:rsidRPr="000319E9">
              <w:rPr>
                <w:rFonts w:ascii="TH SarabunIT๙" w:hAnsi="TH SarabunIT๙" w:cs="TH SarabunIT๙"/>
                <w:b/>
                <w:bCs/>
                <w:color w:val="000000" w:themeColor="text1"/>
                <w:sz w:val="24"/>
                <w:szCs w:val="32"/>
                <w:cs/>
              </w:rPr>
              <w:t xml:space="preserve">เงินลงทุน </w:t>
            </w:r>
          </w:p>
          <w:p w:rsidR="00E72F14" w:rsidRPr="000319E9" w:rsidRDefault="00E72F14" w:rsidP="00E72F14">
            <w:pPr>
              <w:jc w:val="center"/>
              <w:rPr>
                <w:rFonts w:ascii="TH SarabunIT๙" w:hAnsi="TH SarabunIT๙" w:cs="TH SarabunIT๙"/>
                <w:b/>
                <w:bCs/>
                <w:color w:val="000000" w:themeColor="text1"/>
              </w:rPr>
            </w:pPr>
            <w:r w:rsidRPr="000319E9">
              <w:rPr>
                <w:rFonts w:ascii="TH SarabunIT๙" w:hAnsi="TH SarabunIT๙" w:cs="TH SarabunIT๙"/>
                <w:b/>
                <w:bCs/>
                <w:color w:val="000000" w:themeColor="text1"/>
                <w:sz w:val="24"/>
                <w:szCs w:val="32"/>
                <w:cs/>
              </w:rPr>
              <w:t>(ล้านบาท)</w:t>
            </w:r>
          </w:p>
        </w:tc>
      </w:tr>
      <w:tr w:rsidR="00E72F14" w:rsidRPr="000319E9" w:rsidTr="00BA427B">
        <w:tc>
          <w:tcPr>
            <w:tcW w:w="4253"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เกษตรกรรมและผลิตผลการเกษตร</w:t>
            </w:r>
          </w:p>
        </w:tc>
        <w:tc>
          <w:tcPr>
            <w:tcW w:w="2126"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14</w:t>
            </w:r>
          </w:p>
        </w:tc>
        <w:tc>
          <w:tcPr>
            <w:tcW w:w="2613"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1,562</w:t>
            </w:r>
          </w:p>
        </w:tc>
      </w:tr>
      <w:tr w:rsidR="00E72F14" w:rsidRPr="000319E9" w:rsidTr="00BA427B">
        <w:tc>
          <w:tcPr>
            <w:tcW w:w="4253"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แร่ เซรา</w:t>
            </w:r>
            <w:proofErr w:type="spellStart"/>
            <w:r w:rsidRPr="00BA427B">
              <w:rPr>
                <w:rFonts w:ascii="TH SarabunIT๙" w:hAnsi="TH SarabunIT๙" w:cs="TH SarabunIT๙"/>
                <w:color w:val="000000" w:themeColor="text1"/>
                <w:sz w:val="24"/>
                <w:szCs w:val="32"/>
                <w:cs/>
              </w:rPr>
              <w:t>มิกส์</w:t>
            </w:r>
            <w:proofErr w:type="spellEnd"/>
            <w:r w:rsidRPr="00BA427B">
              <w:rPr>
                <w:rFonts w:ascii="TH SarabunIT๙" w:hAnsi="TH SarabunIT๙" w:cs="TH SarabunIT๙"/>
                <w:color w:val="000000" w:themeColor="text1"/>
                <w:sz w:val="24"/>
                <w:szCs w:val="32"/>
                <w:cs/>
              </w:rPr>
              <w:t xml:space="preserve"> และโลหะขั</w:t>
            </w:r>
            <w:r w:rsidRPr="00BA427B">
              <w:rPr>
                <w:rFonts w:ascii="TH SarabunIT๙" w:hAnsi="TH SarabunIT๙" w:cs="TH SarabunIT๙" w:hint="cs"/>
                <w:color w:val="000000" w:themeColor="text1"/>
                <w:sz w:val="24"/>
                <w:szCs w:val="32"/>
                <w:cs/>
              </w:rPr>
              <w:t>้</w:t>
            </w:r>
            <w:r w:rsidRPr="00BA427B">
              <w:rPr>
                <w:rFonts w:ascii="TH SarabunIT๙" w:hAnsi="TH SarabunIT๙" w:cs="TH SarabunIT๙"/>
                <w:color w:val="000000" w:themeColor="text1"/>
                <w:sz w:val="24"/>
                <w:szCs w:val="32"/>
                <w:cs/>
              </w:rPr>
              <w:t>นมูลฐาน</w:t>
            </w:r>
          </w:p>
        </w:tc>
        <w:tc>
          <w:tcPr>
            <w:tcW w:w="2126"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w:t>
            </w:r>
          </w:p>
        </w:tc>
        <w:tc>
          <w:tcPr>
            <w:tcW w:w="2613"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w:t>
            </w:r>
          </w:p>
        </w:tc>
      </w:tr>
      <w:tr w:rsidR="00E72F14" w:rsidRPr="000319E9" w:rsidTr="00BA427B">
        <w:tc>
          <w:tcPr>
            <w:tcW w:w="4253"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อุตสาหกรรมเบา</w:t>
            </w:r>
          </w:p>
        </w:tc>
        <w:tc>
          <w:tcPr>
            <w:tcW w:w="2126"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6</w:t>
            </w:r>
          </w:p>
        </w:tc>
        <w:tc>
          <w:tcPr>
            <w:tcW w:w="2613"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214</w:t>
            </w:r>
          </w:p>
        </w:tc>
      </w:tr>
      <w:tr w:rsidR="00E72F14" w:rsidRPr="000319E9" w:rsidTr="00BA427B">
        <w:tc>
          <w:tcPr>
            <w:tcW w:w="4253"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ผลิตภัณฑ์โลหะเครื่องจักร และอุปกรณ์ขนส่ง</w:t>
            </w:r>
          </w:p>
        </w:tc>
        <w:tc>
          <w:tcPr>
            <w:tcW w:w="2126"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3</w:t>
            </w:r>
          </w:p>
        </w:tc>
        <w:tc>
          <w:tcPr>
            <w:tcW w:w="2613"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197</w:t>
            </w:r>
          </w:p>
        </w:tc>
      </w:tr>
      <w:tr w:rsidR="00E72F14" w:rsidRPr="000319E9" w:rsidTr="00BA427B">
        <w:tc>
          <w:tcPr>
            <w:tcW w:w="4253"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เครื่องใช้ไฟฟ้าและอิเล็กทรอนิกส์</w:t>
            </w:r>
          </w:p>
        </w:tc>
        <w:tc>
          <w:tcPr>
            <w:tcW w:w="2126"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41</w:t>
            </w:r>
          </w:p>
        </w:tc>
        <w:tc>
          <w:tcPr>
            <w:tcW w:w="2613"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887</w:t>
            </w:r>
          </w:p>
        </w:tc>
      </w:tr>
      <w:tr w:rsidR="00E72F14" w:rsidRPr="000319E9" w:rsidTr="00BA427B">
        <w:tc>
          <w:tcPr>
            <w:tcW w:w="4253"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เคมีภัณฑ์พลาสติก และกระดาษ</w:t>
            </w:r>
          </w:p>
        </w:tc>
        <w:tc>
          <w:tcPr>
            <w:tcW w:w="2126"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w:t>
            </w:r>
          </w:p>
        </w:tc>
        <w:tc>
          <w:tcPr>
            <w:tcW w:w="2613"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w:t>
            </w:r>
          </w:p>
        </w:tc>
      </w:tr>
      <w:tr w:rsidR="00E72F14" w:rsidRPr="000319E9" w:rsidTr="00BA427B">
        <w:tc>
          <w:tcPr>
            <w:tcW w:w="4253" w:type="dxa"/>
          </w:tcPr>
          <w:p w:rsidR="00E72F14" w:rsidRPr="00BA427B" w:rsidRDefault="00E72F14" w:rsidP="00E72F14">
            <w:pPr>
              <w:rPr>
                <w:rFonts w:ascii="TH SarabunIT๙" w:hAnsi="TH SarabunIT๙" w:cs="TH SarabunIT๙"/>
                <w:color w:val="000000" w:themeColor="text1"/>
                <w:sz w:val="24"/>
                <w:szCs w:val="32"/>
              </w:rPr>
            </w:pPr>
            <w:r w:rsidRPr="00BA427B">
              <w:rPr>
                <w:rFonts w:ascii="TH SarabunIT๙" w:hAnsi="TH SarabunIT๙" w:cs="TH SarabunIT๙"/>
                <w:color w:val="000000" w:themeColor="text1"/>
                <w:sz w:val="24"/>
                <w:szCs w:val="32"/>
                <w:cs/>
              </w:rPr>
              <w:t>บริการและสาธารณูปโภค</w:t>
            </w:r>
          </w:p>
        </w:tc>
        <w:tc>
          <w:tcPr>
            <w:tcW w:w="2126"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10</w:t>
            </w:r>
          </w:p>
        </w:tc>
        <w:tc>
          <w:tcPr>
            <w:tcW w:w="2613" w:type="dxa"/>
          </w:tcPr>
          <w:p w:rsidR="00E72F14" w:rsidRPr="000319E9" w:rsidRDefault="00E72F14" w:rsidP="00E72F14">
            <w:pPr>
              <w:jc w:val="center"/>
              <w:rPr>
                <w:rFonts w:ascii="TH SarabunIT๙" w:hAnsi="TH SarabunIT๙" w:cs="TH SarabunIT๙"/>
                <w:color w:val="000000" w:themeColor="text1"/>
                <w:sz w:val="32"/>
                <w:szCs w:val="40"/>
              </w:rPr>
            </w:pPr>
            <w:r w:rsidRPr="000319E9">
              <w:rPr>
                <w:rFonts w:ascii="TH SarabunIT๙" w:hAnsi="TH SarabunIT๙" w:cs="TH SarabunIT๙"/>
                <w:color w:val="000000" w:themeColor="text1"/>
                <w:sz w:val="32"/>
                <w:szCs w:val="40"/>
              </w:rPr>
              <w:t>4,263</w:t>
            </w:r>
          </w:p>
        </w:tc>
      </w:tr>
      <w:tr w:rsidR="00E72F14" w:rsidRPr="000319E9" w:rsidTr="00BA427B">
        <w:tc>
          <w:tcPr>
            <w:tcW w:w="4253" w:type="dxa"/>
            <w:shd w:val="clear" w:color="auto" w:fill="EAF1DD" w:themeFill="accent3" w:themeFillTint="33"/>
          </w:tcPr>
          <w:p w:rsidR="00E72F14" w:rsidRPr="000319E9" w:rsidRDefault="00E72F14" w:rsidP="00E72F14">
            <w:pPr>
              <w:jc w:val="center"/>
              <w:rPr>
                <w:rFonts w:ascii="TH SarabunIT๙" w:hAnsi="TH SarabunIT๙" w:cs="TH SarabunIT๙"/>
                <w:b/>
                <w:bCs/>
                <w:color w:val="000000" w:themeColor="text1"/>
                <w:sz w:val="32"/>
                <w:szCs w:val="32"/>
                <w:cs/>
              </w:rPr>
            </w:pPr>
            <w:r w:rsidRPr="000319E9">
              <w:rPr>
                <w:rFonts w:ascii="TH SarabunIT๙" w:hAnsi="TH SarabunIT๙" w:cs="TH SarabunIT๙" w:hint="cs"/>
                <w:b/>
                <w:bCs/>
                <w:color w:val="000000" w:themeColor="text1"/>
                <w:sz w:val="32"/>
                <w:szCs w:val="32"/>
                <w:cs/>
              </w:rPr>
              <w:t>รวม</w:t>
            </w:r>
          </w:p>
        </w:tc>
        <w:tc>
          <w:tcPr>
            <w:tcW w:w="2126" w:type="dxa"/>
            <w:shd w:val="clear" w:color="auto" w:fill="EAF1DD" w:themeFill="accent3" w:themeFillTint="33"/>
          </w:tcPr>
          <w:p w:rsidR="00E72F14" w:rsidRPr="000319E9" w:rsidRDefault="00E72F14" w:rsidP="00E72F14">
            <w:pPr>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74</w:t>
            </w:r>
          </w:p>
        </w:tc>
        <w:tc>
          <w:tcPr>
            <w:tcW w:w="2613" w:type="dxa"/>
            <w:shd w:val="clear" w:color="auto" w:fill="EAF1DD" w:themeFill="accent3" w:themeFillTint="33"/>
          </w:tcPr>
          <w:p w:rsidR="00E72F14" w:rsidRPr="000319E9" w:rsidRDefault="00E72F14" w:rsidP="00E72F14">
            <w:pPr>
              <w:jc w:val="center"/>
              <w:rPr>
                <w:rFonts w:ascii="TH SarabunIT๙" w:hAnsi="TH SarabunIT๙" w:cs="TH SarabunIT๙"/>
                <w:b/>
                <w:bCs/>
                <w:color w:val="000000" w:themeColor="text1"/>
                <w:sz w:val="32"/>
                <w:szCs w:val="32"/>
              </w:rPr>
            </w:pPr>
            <w:r w:rsidRPr="000319E9">
              <w:rPr>
                <w:rFonts w:ascii="TH SarabunIT๙" w:hAnsi="TH SarabunIT๙" w:cs="TH SarabunIT๙"/>
                <w:b/>
                <w:bCs/>
                <w:color w:val="000000" w:themeColor="text1"/>
                <w:sz w:val="32"/>
                <w:szCs w:val="32"/>
              </w:rPr>
              <w:t>7,123</w:t>
            </w:r>
          </w:p>
        </w:tc>
      </w:tr>
    </w:tbl>
    <w:p w:rsidR="00BA427B" w:rsidRDefault="00BA427B" w:rsidP="00BA427B">
      <w:pPr>
        <w:spacing w:after="0" w:line="240" w:lineRule="auto"/>
        <w:ind w:firstLine="993"/>
        <w:rPr>
          <w:rFonts w:ascii="TH SarabunIT๙" w:hAnsi="TH SarabunIT๙" w:cs="TH SarabunIT๙" w:hint="cs"/>
          <w:b/>
          <w:bCs/>
          <w:sz w:val="18"/>
          <w:szCs w:val="18"/>
        </w:rPr>
      </w:pPr>
    </w:p>
    <w:p w:rsidR="00BF0E09" w:rsidRDefault="00BF0E09" w:rsidP="00BA427B">
      <w:pPr>
        <w:spacing w:after="0" w:line="240" w:lineRule="auto"/>
        <w:ind w:firstLine="851"/>
        <w:rPr>
          <w:rFonts w:ascii="TH SarabunIT๙" w:hAnsi="TH SarabunIT๙" w:cs="TH SarabunIT๙" w:hint="cs"/>
          <w:b/>
          <w:bCs/>
          <w:sz w:val="36"/>
          <w:szCs w:val="36"/>
        </w:rPr>
      </w:pPr>
    </w:p>
    <w:p w:rsidR="00BF0E09" w:rsidRDefault="00BF0E09" w:rsidP="00BA427B">
      <w:pPr>
        <w:spacing w:after="0" w:line="240" w:lineRule="auto"/>
        <w:ind w:firstLine="851"/>
        <w:rPr>
          <w:rFonts w:ascii="TH SarabunIT๙" w:hAnsi="TH SarabunIT๙" w:cs="TH SarabunIT๙" w:hint="cs"/>
          <w:b/>
          <w:bCs/>
          <w:sz w:val="36"/>
          <w:szCs w:val="36"/>
        </w:rPr>
      </w:pPr>
    </w:p>
    <w:p w:rsidR="004B2C69" w:rsidRPr="000E39D7" w:rsidRDefault="00DA0805" w:rsidP="00BA427B">
      <w:pPr>
        <w:spacing w:after="0" w:line="240" w:lineRule="auto"/>
        <w:ind w:firstLine="851"/>
        <w:rPr>
          <w:rFonts w:ascii="TH SarabunIT๙" w:hAnsi="TH SarabunIT๙" w:cs="TH SarabunIT๙"/>
          <w:b/>
          <w:bCs/>
          <w:sz w:val="28"/>
        </w:rPr>
      </w:pPr>
      <w:r>
        <w:rPr>
          <w:rFonts w:ascii="TH SarabunIT๙" w:hAnsi="TH SarabunIT๙" w:cs="TH SarabunIT๙" w:hint="cs"/>
          <w:b/>
          <w:bCs/>
          <w:sz w:val="36"/>
          <w:szCs w:val="36"/>
          <w:cs/>
        </w:rPr>
        <w:lastRenderedPageBreak/>
        <w:t>5.</w:t>
      </w:r>
      <w:r w:rsidR="00BA427B" w:rsidRPr="00C04139">
        <w:rPr>
          <w:rFonts w:ascii="TH SarabunIT๙" w:hAnsi="TH SarabunIT๙" w:cs="TH SarabunIT๙"/>
          <w:b/>
          <w:bCs/>
          <w:sz w:val="36"/>
          <w:szCs w:val="36"/>
        </w:rPr>
        <w:t xml:space="preserve"> </w:t>
      </w:r>
      <w:r w:rsidR="004B2C69" w:rsidRPr="00BA427B">
        <w:rPr>
          <w:rFonts w:ascii="TH SarabunIT๙" w:hAnsi="TH SarabunIT๙" w:cs="TH SarabunIT๙" w:hint="cs"/>
          <w:b/>
          <w:bCs/>
          <w:sz w:val="36"/>
          <w:szCs w:val="36"/>
          <w:cs/>
        </w:rPr>
        <w:t>การค้าชายแดน</w:t>
      </w:r>
    </w:p>
    <w:p w:rsidR="004B2C69" w:rsidRDefault="00BA427B" w:rsidP="009D3B30">
      <w:pPr>
        <w:spacing w:after="0" w:line="240" w:lineRule="auto"/>
        <w:ind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4B2C69" w:rsidRPr="000317B9">
        <w:rPr>
          <w:rFonts w:ascii="TH SarabunIT๙" w:hAnsi="TH SarabunIT๙" w:cs="TH SarabunIT๙"/>
          <w:sz w:val="32"/>
          <w:szCs w:val="32"/>
          <w:cs/>
        </w:rPr>
        <w:t xml:space="preserve">จังหวัดเชียงใหม่เป็นหนึ่งในสองจังหวัดในกลุ่มจังหวัดภาคเหนือตอนบน </w:t>
      </w:r>
      <w:r w:rsidR="004B2C69" w:rsidRPr="000317B9">
        <w:rPr>
          <w:rFonts w:ascii="TH SarabunIT๙" w:hAnsi="TH SarabunIT๙" w:cs="TH SarabunIT๙"/>
          <w:sz w:val="32"/>
          <w:szCs w:val="32"/>
        </w:rPr>
        <w:t xml:space="preserve">1 </w:t>
      </w:r>
      <w:r w:rsidR="004B2C69" w:rsidRPr="000317B9">
        <w:rPr>
          <w:rFonts w:ascii="TH SarabunIT๙" w:hAnsi="TH SarabunIT๙" w:cs="TH SarabunIT๙"/>
          <w:sz w:val="32"/>
          <w:szCs w:val="32"/>
          <w:cs/>
        </w:rPr>
        <w:t>ที่มีพื้นที่ชายแดนกับ</w:t>
      </w:r>
      <w:r w:rsidR="004B2C69" w:rsidRPr="000317B9">
        <w:rPr>
          <w:rFonts w:ascii="TH SarabunIT๙" w:hAnsi="TH SarabunIT๙" w:cs="TH SarabunIT๙"/>
          <w:sz w:val="32"/>
          <w:szCs w:val="32"/>
        </w:rPr>
        <w:t xml:space="preserve"> </w:t>
      </w:r>
      <w:r w:rsidR="004B2C69" w:rsidRPr="000317B9">
        <w:rPr>
          <w:rFonts w:ascii="TH SarabunIT๙" w:hAnsi="TH SarabunIT๙" w:cs="TH SarabunIT๙"/>
          <w:sz w:val="32"/>
          <w:szCs w:val="32"/>
          <w:cs/>
        </w:rPr>
        <w:t>ประเทศเพื่อนบ้าน โดยอีกจังหวัดคือ จังหวัดแม่ฮ่องสอนซึ่งมีพื้นที่ชายแดนกับสหภาพ</w:t>
      </w:r>
      <w:proofErr w:type="spellStart"/>
      <w:r w:rsidR="004B2C69" w:rsidRPr="000317B9">
        <w:rPr>
          <w:rFonts w:ascii="TH SarabunIT๙" w:hAnsi="TH SarabunIT๙" w:cs="TH SarabunIT๙"/>
          <w:sz w:val="32"/>
          <w:szCs w:val="32"/>
          <w:cs/>
        </w:rPr>
        <w:t>เมียนมาร์</w:t>
      </w:r>
      <w:proofErr w:type="spellEnd"/>
      <w:r w:rsidR="004B2C69" w:rsidRPr="000317B9">
        <w:rPr>
          <w:rFonts w:ascii="TH SarabunIT๙" w:hAnsi="TH SarabunIT๙" w:cs="TH SarabunIT๙"/>
          <w:sz w:val="32"/>
          <w:szCs w:val="32"/>
          <w:cs/>
        </w:rPr>
        <w:t xml:space="preserve">เช่นกัน </w:t>
      </w:r>
      <w:r w:rsidR="004B2C69">
        <w:rPr>
          <w:rFonts w:ascii="TH SarabunIT๙" w:hAnsi="TH SarabunIT๙" w:cs="TH SarabunIT๙" w:hint="cs"/>
          <w:sz w:val="32"/>
          <w:szCs w:val="32"/>
          <w:cs/>
        </w:rPr>
        <w:t xml:space="preserve">      </w:t>
      </w:r>
      <w:r w:rsidR="004B2C69" w:rsidRPr="000317B9">
        <w:rPr>
          <w:rFonts w:ascii="TH SarabunIT๙" w:hAnsi="TH SarabunIT๙" w:cs="TH SarabunIT๙"/>
          <w:sz w:val="32"/>
          <w:szCs w:val="32"/>
          <w:cs/>
        </w:rPr>
        <w:t>โดยจังหวัดเชียงใหม่มีแนวทางการวางอุทยาน</w:t>
      </w:r>
      <w:proofErr w:type="spellStart"/>
      <w:r w:rsidR="004B2C69" w:rsidRPr="000317B9">
        <w:rPr>
          <w:rFonts w:ascii="TH SarabunIT๙" w:hAnsi="TH SarabunIT๙" w:cs="TH SarabunIT๙"/>
          <w:sz w:val="32"/>
          <w:szCs w:val="32"/>
          <w:cs/>
        </w:rPr>
        <w:t>โล</w:t>
      </w:r>
      <w:proofErr w:type="spellEnd"/>
      <w:r w:rsidR="004B2C69" w:rsidRPr="000317B9">
        <w:rPr>
          <w:rFonts w:ascii="TH SarabunIT๙" w:hAnsi="TH SarabunIT๙" w:cs="TH SarabunIT๙"/>
          <w:sz w:val="32"/>
          <w:szCs w:val="32"/>
          <w:cs/>
        </w:rPr>
        <w:t>จิ</w:t>
      </w:r>
      <w:proofErr w:type="spellStart"/>
      <w:r w:rsidR="004B2C69" w:rsidRPr="000317B9">
        <w:rPr>
          <w:rFonts w:ascii="TH SarabunIT๙" w:hAnsi="TH SarabunIT๙" w:cs="TH SarabunIT๙"/>
          <w:sz w:val="32"/>
          <w:szCs w:val="32"/>
          <w:cs/>
        </w:rPr>
        <w:t>สติกส์</w:t>
      </w:r>
      <w:proofErr w:type="spellEnd"/>
      <w:r w:rsidR="004B2C69" w:rsidRPr="000317B9">
        <w:rPr>
          <w:rFonts w:ascii="TH SarabunIT๙" w:hAnsi="TH SarabunIT๙" w:cs="TH SarabunIT๙"/>
          <w:sz w:val="32"/>
          <w:szCs w:val="32"/>
          <w:cs/>
        </w:rPr>
        <w:t xml:space="preserve"> (</w:t>
      </w:r>
      <w:r w:rsidR="004B2C69" w:rsidRPr="000317B9">
        <w:rPr>
          <w:rFonts w:ascii="TH SarabunIT๙" w:hAnsi="TH SarabunIT๙" w:cs="TH SarabunIT๙"/>
          <w:sz w:val="32"/>
          <w:szCs w:val="32"/>
        </w:rPr>
        <w:t xml:space="preserve">Logistics Parks) </w:t>
      </w:r>
      <w:r w:rsidR="004B2C69" w:rsidRPr="000317B9">
        <w:rPr>
          <w:rFonts w:ascii="TH SarabunIT๙" w:hAnsi="TH SarabunIT๙" w:cs="TH SarabunIT๙"/>
          <w:sz w:val="32"/>
          <w:szCs w:val="32"/>
          <w:cs/>
        </w:rPr>
        <w:t xml:space="preserve">ให้รองรับการขยายตัวของเมือง </w:t>
      </w:r>
      <w:r w:rsidR="004B2C69">
        <w:rPr>
          <w:rFonts w:ascii="TH SarabunIT๙" w:hAnsi="TH SarabunIT๙" w:cs="TH SarabunIT๙" w:hint="cs"/>
          <w:sz w:val="32"/>
          <w:szCs w:val="32"/>
          <w:cs/>
        </w:rPr>
        <w:t xml:space="preserve"> </w:t>
      </w:r>
      <w:r w:rsidR="000E39D7">
        <w:rPr>
          <w:rFonts w:ascii="TH SarabunIT๙" w:hAnsi="TH SarabunIT๙" w:cs="TH SarabunIT๙"/>
          <w:sz w:val="32"/>
          <w:szCs w:val="32"/>
        </w:rPr>
        <w:br/>
      </w:r>
      <w:r w:rsidR="004B2C69" w:rsidRPr="000317B9">
        <w:rPr>
          <w:rFonts w:ascii="TH SarabunIT๙" w:hAnsi="TH SarabunIT๙" w:cs="TH SarabunIT๙"/>
          <w:sz w:val="32"/>
          <w:szCs w:val="32"/>
        </w:rPr>
        <w:t xml:space="preserve">2 </w:t>
      </w:r>
      <w:r w:rsidR="004B2C69" w:rsidRPr="000317B9">
        <w:rPr>
          <w:rFonts w:ascii="TH SarabunIT๙" w:hAnsi="TH SarabunIT๙" w:cs="TH SarabunIT๙"/>
          <w:sz w:val="32"/>
          <w:szCs w:val="32"/>
          <w:cs/>
        </w:rPr>
        <w:t>มิติ คือ การจัดสร้างสนามบินนานาชาติแห่งใหม่เพื่อเป็นศูนย์กลางทางการบิน</w:t>
      </w:r>
      <w:r w:rsidR="004B2C69" w:rsidRPr="000317B9">
        <w:rPr>
          <w:rFonts w:ascii="TH SarabunIT๙" w:hAnsi="TH SarabunIT๙" w:cs="TH SarabunIT๙" w:hint="cs"/>
          <w:sz w:val="32"/>
          <w:szCs w:val="32"/>
          <w:cs/>
        </w:rPr>
        <w:t xml:space="preserve"> </w:t>
      </w:r>
      <w:r w:rsidR="004B2C69" w:rsidRPr="000317B9">
        <w:rPr>
          <w:rFonts w:ascii="TH SarabunIT๙" w:hAnsi="TH SarabunIT๙" w:cs="TH SarabunIT๙"/>
          <w:sz w:val="32"/>
          <w:szCs w:val="32"/>
          <w:cs/>
        </w:rPr>
        <w:t>(</w:t>
      </w:r>
      <w:r w:rsidR="004B2C69" w:rsidRPr="000317B9">
        <w:rPr>
          <w:rFonts w:ascii="TH SarabunIT๙" w:hAnsi="TH SarabunIT๙" w:cs="TH SarabunIT๙"/>
          <w:sz w:val="32"/>
          <w:szCs w:val="32"/>
        </w:rPr>
        <w:t xml:space="preserve">Aviation Hub) </w:t>
      </w:r>
      <w:r w:rsidR="004B2C69" w:rsidRPr="000317B9">
        <w:rPr>
          <w:rFonts w:ascii="TH SarabunIT๙" w:hAnsi="TH SarabunIT๙" w:cs="TH SarabunIT๙"/>
          <w:sz w:val="32"/>
          <w:szCs w:val="32"/>
          <w:cs/>
        </w:rPr>
        <w:t>และ</w:t>
      </w:r>
      <w:r w:rsidR="000E39D7">
        <w:rPr>
          <w:rFonts w:ascii="TH SarabunIT๙" w:hAnsi="TH SarabunIT๙" w:cs="TH SarabunIT๙"/>
          <w:sz w:val="32"/>
          <w:szCs w:val="32"/>
          <w:cs/>
        </w:rPr>
        <w:br/>
      </w:r>
      <w:r w:rsidR="004B2C69" w:rsidRPr="000317B9">
        <w:rPr>
          <w:rFonts w:ascii="TH SarabunIT๙" w:hAnsi="TH SarabunIT๙" w:cs="TH SarabunIT๙"/>
          <w:sz w:val="32"/>
          <w:szCs w:val="32"/>
          <w:cs/>
        </w:rPr>
        <w:t>การพัฒนายกระดับจุดผ่อนปรนทางการค้าเป็นจุดผ่านแดนถาวร ณ จุดผ่อนปรนกิ่วผาวอก ณ ตำบลเมืองนะ</w:t>
      </w:r>
      <w:r w:rsidR="004B2C69" w:rsidRPr="000317B9">
        <w:rPr>
          <w:rFonts w:ascii="TH SarabunIT๙" w:hAnsi="TH SarabunIT๙" w:cs="TH SarabunIT๙" w:hint="cs"/>
          <w:sz w:val="32"/>
          <w:szCs w:val="32"/>
          <w:cs/>
        </w:rPr>
        <w:t xml:space="preserve"> อำเภอ</w:t>
      </w:r>
      <w:r w:rsidR="004B2C69" w:rsidRPr="000317B9">
        <w:rPr>
          <w:rFonts w:ascii="TH SarabunIT๙" w:hAnsi="TH SarabunIT๙" w:cs="TH SarabunIT๙"/>
          <w:spacing w:val="-4"/>
          <w:sz w:val="32"/>
          <w:szCs w:val="32"/>
          <w:cs/>
        </w:rPr>
        <w:t>เชียงดาว จังหวัดเชียงใหม่ โดยมียุทธศาสตร์ในการเชื่อมโยงกับภูมิภาค</w:t>
      </w:r>
      <w:r w:rsidR="004B2C69" w:rsidRPr="000317B9">
        <w:rPr>
          <w:rFonts w:ascii="TH SarabunIT๙" w:hAnsi="TH SarabunIT๙" w:cs="TH SarabunIT๙" w:hint="cs"/>
          <w:spacing w:val="-4"/>
          <w:sz w:val="32"/>
          <w:szCs w:val="32"/>
          <w:cs/>
        </w:rPr>
        <w:t xml:space="preserve">ที่สำคัญ </w:t>
      </w:r>
      <w:r w:rsidR="004B2C69" w:rsidRPr="000317B9">
        <w:rPr>
          <w:rFonts w:ascii="TH SarabunIT๙" w:hAnsi="TH SarabunIT๙" w:cs="TH SarabunIT๙"/>
          <w:spacing w:val="-4"/>
          <w:sz w:val="32"/>
          <w:szCs w:val="32"/>
        </w:rPr>
        <w:t xml:space="preserve">2 </w:t>
      </w:r>
      <w:r w:rsidR="004B2C69" w:rsidRPr="000317B9">
        <w:rPr>
          <w:rFonts w:ascii="TH SarabunIT๙" w:hAnsi="TH SarabunIT๙" w:cs="TH SarabunIT๙"/>
          <w:spacing w:val="-4"/>
          <w:sz w:val="32"/>
          <w:szCs w:val="32"/>
          <w:cs/>
        </w:rPr>
        <w:t>แห่ง</w:t>
      </w:r>
      <w:r w:rsidR="004B2C69" w:rsidRPr="000317B9">
        <w:rPr>
          <w:rFonts w:ascii="TH SarabunIT๙" w:hAnsi="TH SarabunIT๙" w:cs="TH SarabunIT๙" w:hint="cs"/>
          <w:spacing w:val="-4"/>
          <w:sz w:val="32"/>
          <w:szCs w:val="32"/>
          <w:cs/>
        </w:rPr>
        <w:t xml:space="preserve"> </w:t>
      </w:r>
      <w:r w:rsidR="004B2C69" w:rsidRPr="000317B9">
        <w:rPr>
          <w:rFonts w:ascii="TH SarabunIT๙" w:hAnsi="TH SarabunIT๙" w:cs="TH SarabunIT๙"/>
          <w:spacing w:val="-4"/>
          <w:sz w:val="32"/>
          <w:szCs w:val="32"/>
          <w:cs/>
        </w:rPr>
        <w:t>คือ อนุภูมิภาค</w:t>
      </w:r>
      <w:r w:rsidR="000E39D7">
        <w:rPr>
          <w:rFonts w:ascii="TH SarabunIT๙" w:hAnsi="TH SarabunIT๙" w:cs="TH SarabunIT๙" w:hint="cs"/>
          <w:spacing w:val="-4"/>
          <w:sz w:val="32"/>
          <w:szCs w:val="32"/>
          <w:cs/>
        </w:rPr>
        <w:br/>
      </w:r>
      <w:r w:rsidR="004B2C69" w:rsidRPr="000317B9">
        <w:rPr>
          <w:rFonts w:ascii="TH SarabunIT๙" w:hAnsi="TH SarabunIT๙" w:cs="TH SarabunIT๙"/>
          <w:spacing w:val="-4"/>
          <w:sz w:val="32"/>
          <w:szCs w:val="32"/>
          <w:cs/>
        </w:rPr>
        <w:t>ลุ่มน้</w:t>
      </w:r>
      <w:r w:rsidR="004B2C69" w:rsidRPr="000317B9">
        <w:rPr>
          <w:rFonts w:ascii="TH SarabunIT๙" w:hAnsi="TH SarabunIT๙" w:cs="TH SarabunIT๙" w:hint="cs"/>
          <w:spacing w:val="-4"/>
          <w:sz w:val="32"/>
          <w:szCs w:val="32"/>
          <w:cs/>
        </w:rPr>
        <w:t>ำ</w:t>
      </w:r>
      <w:r w:rsidR="004B2C69" w:rsidRPr="000317B9">
        <w:rPr>
          <w:rFonts w:ascii="TH SarabunIT๙" w:hAnsi="TH SarabunIT๙" w:cs="TH SarabunIT๙"/>
          <w:spacing w:val="-4"/>
          <w:sz w:val="32"/>
          <w:szCs w:val="32"/>
          <w:cs/>
        </w:rPr>
        <w:t>โขง</w:t>
      </w:r>
      <w:r w:rsidR="004B2C69" w:rsidRPr="000317B9">
        <w:rPr>
          <w:rFonts w:ascii="TH SarabunIT๙" w:hAnsi="TH SarabunIT๙" w:cs="TH SarabunIT๙"/>
          <w:sz w:val="32"/>
          <w:szCs w:val="32"/>
          <w:cs/>
        </w:rPr>
        <w:t xml:space="preserve"> (</w:t>
      </w:r>
      <w:r w:rsidR="004B2C69" w:rsidRPr="000317B9">
        <w:rPr>
          <w:rFonts w:ascii="TH SarabunIT๙" w:hAnsi="TH SarabunIT๙" w:cs="TH SarabunIT๙"/>
          <w:sz w:val="32"/>
          <w:szCs w:val="32"/>
        </w:rPr>
        <w:t xml:space="preserve">Greater Mekong </w:t>
      </w:r>
      <w:proofErr w:type="spellStart"/>
      <w:r w:rsidR="004B2C69" w:rsidRPr="000317B9">
        <w:rPr>
          <w:rFonts w:ascii="TH SarabunIT๙" w:hAnsi="TH SarabunIT๙" w:cs="TH SarabunIT๙"/>
          <w:sz w:val="32"/>
          <w:szCs w:val="32"/>
        </w:rPr>
        <w:t>Subregion</w:t>
      </w:r>
      <w:proofErr w:type="spellEnd"/>
      <w:r w:rsidR="004B2C69" w:rsidRPr="000317B9">
        <w:rPr>
          <w:rFonts w:ascii="TH SarabunIT๙" w:hAnsi="TH SarabunIT๙" w:cs="TH SarabunIT๙"/>
          <w:sz w:val="32"/>
          <w:szCs w:val="32"/>
        </w:rPr>
        <w:t xml:space="preserve">: GMS) </w:t>
      </w:r>
      <w:r w:rsidR="004B2C69" w:rsidRPr="000317B9">
        <w:rPr>
          <w:rFonts w:ascii="TH SarabunIT๙" w:hAnsi="TH SarabunIT๙" w:cs="TH SarabunIT๙"/>
          <w:sz w:val="32"/>
          <w:szCs w:val="32"/>
          <w:cs/>
        </w:rPr>
        <w:t>และกลุ่มประเทศภายใต้กรอบความร่วมมืออนุภูมิภาค</w:t>
      </w:r>
      <w:r w:rsidR="004B2C69" w:rsidRPr="000317B9">
        <w:rPr>
          <w:rFonts w:ascii="TH SarabunIT๙" w:hAnsi="TH SarabunIT๙" w:cs="TH SarabunIT๙"/>
          <w:sz w:val="32"/>
          <w:szCs w:val="32"/>
        </w:rPr>
        <w:t xml:space="preserve"> "</w:t>
      </w:r>
      <w:r w:rsidR="004B2C69" w:rsidRPr="000317B9">
        <w:rPr>
          <w:rFonts w:ascii="TH SarabunIT๙" w:hAnsi="TH SarabunIT๙" w:cs="TH SarabunIT๙"/>
          <w:sz w:val="32"/>
          <w:szCs w:val="32"/>
          <w:cs/>
        </w:rPr>
        <w:t>ความริเริ่มแห่งอ่าว</w:t>
      </w:r>
      <w:proofErr w:type="spellStart"/>
      <w:r w:rsidR="004B2C69" w:rsidRPr="000317B9">
        <w:rPr>
          <w:rFonts w:ascii="TH SarabunIT๙" w:hAnsi="TH SarabunIT๙" w:cs="TH SarabunIT๙"/>
          <w:sz w:val="32"/>
          <w:szCs w:val="32"/>
          <w:cs/>
        </w:rPr>
        <w:t>เบงกอล</w:t>
      </w:r>
      <w:proofErr w:type="spellEnd"/>
      <w:r w:rsidR="004B2C69" w:rsidRPr="000317B9">
        <w:rPr>
          <w:rFonts w:ascii="TH SarabunIT๙" w:hAnsi="TH SarabunIT๙" w:cs="TH SarabunIT๙"/>
          <w:sz w:val="32"/>
          <w:szCs w:val="32"/>
          <w:cs/>
        </w:rPr>
        <w:t>สำหรับความร่วมมือหลากหลายสาขาทางวิชาการและเศรษฐกิจ" (</w:t>
      </w:r>
      <w:r w:rsidR="004B2C69" w:rsidRPr="000317B9">
        <w:rPr>
          <w:rFonts w:ascii="TH SarabunIT๙" w:hAnsi="TH SarabunIT๙" w:cs="TH SarabunIT๙"/>
          <w:sz w:val="32"/>
          <w:szCs w:val="32"/>
        </w:rPr>
        <w:t>Bay of Bengal Initiative for Multi-</w:t>
      </w:r>
      <w:proofErr w:type="spellStart"/>
      <w:r w:rsidR="004B2C69" w:rsidRPr="000317B9">
        <w:rPr>
          <w:rFonts w:ascii="TH SarabunIT๙" w:hAnsi="TH SarabunIT๙" w:cs="TH SarabunIT๙"/>
          <w:sz w:val="32"/>
          <w:szCs w:val="32"/>
        </w:rPr>
        <w:t>Sectoral</w:t>
      </w:r>
      <w:proofErr w:type="spellEnd"/>
      <w:r w:rsidR="004B2C69" w:rsidRPr="000317B9">
        <w:rPr>
          <w:rFonts w:ascii="TH SarabunIT๙" w:hAnsi="TH SarabunIT๙" w:cs="TH SarabunIT๙"/>
          <w:sz w:val="32"/>
          <w:szCs w:val="32"/>
        </w:rPr>
        <w:t xml:space="preserve"> Technical and Economic Cooperation: BIMSTEC) </w:t>
      </w:r>
      <w:r w:rsidR="004B2C69" w:rsidRPr="000317B9">
        <w:rPr>
          <w:rFonts w:ascii="TH SarabunIT๙" w:hAnsi="TH SarabunIT๙" w:cs="TH SarabunIT๙"/>
          <w:sz w:val="32"/>
          <w:szCs w:val="32"/>
          <w:cs/>
        </w:rPr>
        <w:t>ผ่านทางสหภาพ</w:t>
      </w:r>
      <w:proofErr w:type="spellStart"/>
      <w:r w:rsidR="004B2C69" w:rsidRPr="000317B9">
        <w:rPr>
          <w:rFonts w:ascii="TH SarabunIT๙" w:hAnsi="TH SarabunIT๙" w:cs="TH SarabunIT๙"/>
          <w:sz w:val="32"/>
          <w:szCs w:val="32"/>
          <w:cs/>
        </w:rPr>
        <w:t>เมียนมาร์</w:t>
      </w:r>
      <w:proofErr w:type="spellEnd"/>
    </w:p>
    <w:p w:rsidR="004B2C69" w:rsidRPr="000317B9" w:rsidRDefault="004B2C69" w:rsidP="00A62879">
      <w:pPr>
        <w:pStyle w:val="a3"/>
        <w:tabs>
          <w:tab w:val="left" w:pos="3840"/>
        </w:tabs>
        <w:spacing w:after="0"/>
        <w:ind w:left="1418"/>
        <w:jc w:val="right"/>
        <w:rPr>
          <w:rFonts w:ascii="TH SarabunIT๙" w:hAnsi="TH SarabunIT๙" w:cs="TH SarabunIT๙"/>
          <w:sz w:val="20"/>
        </w:rPr>
      </w:pPr>
      <w:r w:rsidRPr="000317B9">
        <w:rPr>
          <w:rFonts w:ascii="TH SarabunIT๙" w:hAnsi="TH SarabunIT๙" w:cs="TH SarabunIT๙" w:hint="cs"/>
          <w:sz w:val="20"/>
          <w:cs/>
        </w:rPr>
        <w:t xml:space="preserve">หน่วย </w:t>
      </w:r>
      <w:r w:rsidRPr="000317B9">
        <w:rPr>
          <w:rFonts w:ascii="TH SarabunIT๙" w:hAnsi="TH SarabunIT๙" w:cs="TH SarabunIT๙"/>
          <w:sz w:val="20"/>
        </w:rPr>
        <w:t xml:space="preserve">: </w:t>
      </w:r>
      <w:r w:rsidRPr="000317B9">
        <w:rPr>
          <w:rFonts w:ascii="TH SarabunIT๙" w:hAnsi="TH SarabunIT๙" w:cs="TH SarabunIT๙" w:hint="cs"/>
          <w:sz w:val="20"/>
          <w:cs/>
        </w:rPr>
        <w:t>ล้านบาท</w:t>
      </w:r>
    </w:p>
    <w:tbl>
      <w:tblPr>
        <w:tblStyle w:val="a6"/>
        <w:tblW w:w="8900" w:type="dxa"/>
        <w:jc w:val="center"/>
        <w:tblInd w:w="-746" w:type="dxa"/>
        <w:tblLook w:val="04A0"/>
      </w:tblPr>
      <w:tblGrid>
        <w:gridCol w:w="2146"/>
        <w:gridCol w:w="1250"/>
        <w:gridCol w:w="1376"/>
        <w:gridCol w:w="1251"/>
        <w:gridCol w:w="1250"/>
        <w:gridCol w:w="1627"/>
      </w:tblGrid>
      <w:tr w:rsidR="004B2C69" w:rsidRPr="00D62C40" w:rsidTr="002A34E9">
        <w:trPr>
          <w:jc w:val="center"/>
        </w:trPr>
        <w:tc>
          <w:tcPr>
            <w:tcW w:w="2146" w:type="dxa"/>
            <w:shd w:val="clear" w:color="auto" w:fill="B6DDE8" w:themeFill="accent5" w:themeFillTint="66"/>
          </w:tcPr>
          <w:p w:rsidR="004B2C69" w:rsidRPr="00D62C40" w:rsidRDefault="004B2C69" w:rsidP="002A34E9">
            <w:pPr>
              <w:jc w:val="center"/>
              <w:rPr>
                <w:rFonts w:ascii="TH SarabunIT๙" w:hAnsi="TH SarabunIT๙" w:cs="TH SarabunIT๙"/>
                <w:b/>
                <w:bCs/>
                <w:sz w:val="28"/>
              </w:rPr>
            </w:pPr>
            <w:r w:rsidRPr="00D62C40">
              <w:rPr>
                <w:rFonts w:ascii="TH SarabunIT๙" w:hAnsi="TH SarabunIT๙" w:cs="TH SarabunIT๙" w:hint="cs"/>
                <w:b/>
                <w:bCs/>
                <w:sz w:val="28"/>
                <w:cs/>
              </w:rPr>
              <w:t>มูลค่าการค้าชายแดน</w:t>
            </w:r>
          </w:p>
        </w:tc>
        <w:tc>
          <w:tcPr>
            <w:tcW w:w="1250" w:type="dxa"/>
            <w:shd w:val="clear" w:color="auto" w:fill="B6DDE8" w:themeFill="accent5" w:themeFillTint="66"/>
          </w:tcPr>
          <w:p w:rsidR="004B2C69" w:rsidRPr="00D62C40" w:rsidRDefault="004B2C69" w:rsidP="002A34E9">
            <w:pPr>
              <w:jc w:val="center"/>
            </w:pPr>
            <w:r w:rsidRPr="00D62C40">
              <w:rPr>
                <w:rFonts w:ascii="TH SarabunIT๙" w:hAnsi="TH SarabunIT๙" w:cs="TH SarabunIT๙" w:hint="cs"/>
                <w:b/>
                <w:bCs/>
                <w:sz w:val="28"/>
                <w:cs/>
              </w:rPr>
              <w:t>พ.ศ. 2553</w:t>
            </w:r>
          </w:p>
        </w:tc>
        <w:tc>
          <w:tcPr>
            <w:tcW w:w="1376" w:type="dxa"/>
            <w:shd w:val="clear" w:color="auto" w:fill="B6DDE8" w:themeFill="accent5" w:themeFillTint="66"/>
          </w:tcPr>
          <w:p w:rsidR="004B2C69" w:rsidRPr="00D62C40" w:rsidRDefault="004B2C69" w:rsidP="002A34E9">
            <w:pPr>
              <w:jc w:val="center"/>
            </w:pPr>
            <w:r w:rsidRPr="00D62C40">
              <w:rPr>
                <w:rFonts w:ascii="TH SarabunIT๙" w:hAnsi="TH SarabunIT๙" w:cs="TH SarabunIT๙" w:hint="cs"/>
                <w:b/>
                <w:bCs/>
                <w:sz w:val="28"/>
                <w:cs/>
              </w:rPr>
              <w:t>พ.ศ. 2554</w:t>
            </w:r>
          </w:p>
        </w:tc>
        <w:tc>
          <w:tcPr>
            <w:tcW w:w="1251" w:type="dxa"/>
            <w:shd w:val="clear" w:color="auto" w:fill="B6DDE8" w:themeFill="accent5" w:themeFillTint="66"/>
          </w:tcPr>
          <w:p w:rsidR="004B2C69" w:rsidRPr="00D62C40" w:rsidRDefault="004B2C69" w:rsidP="002A34E9">
            <w:pPr>
              <w:jc w:val="center"/>
            </w:pPr>
            <w:r w:rsidRPr="00D62C40">
              <w:rPr>
                <w:rFonts w:ascii="TH SarabunIT๙" w:hAnsi="TH SarabunIT๙" w:cs="TH SarabunIT๙" w:hint="cs"/>
                <w:b/>
                <w:bCs/>
                <w:sz w:val="28"/>
                <w:cs/>
              </w:rPr>
              <w:t>พ.ศ. 2555</w:t>
            </w:r>
          </w:p>
        </w:tc>
        <w:tc>
          <w:tcPr>
            <w:tcW w:w="1250" w:type="dxa"/>
            <w:shd w:val="clear" w:color="auto" w:fill="B6DDE8" w:themeFill="accent5" w:themeFillTint="66"/>
          </w:tcPr>
          <w:p w:rsidR="004B2C69" w:rsidRPr="00D62C40" w:rsidRDefault="004B2C69" w:rsidP="002A34E9">
            <w:pPr>
              <w:jc w:val="center"/>
              <w:rPr>
                <w:rFonts w:ascii="TH SarabunIT๙" w:hAnsi="TH SarabunIT๙" w:cs="TH SarabunIT๙"/>
                <w:b/>
                <w:bCs/>
                <w:sz w:val="28"/>
              </w:rPr>
            </w:pPr>
            <w:r w:rsidRPr="00D62C40">
              <w:rPr>
                <w:rFonts w:ascii="TH SarabunIT๙" w:hAnsi="TH SarabunIT๙" w:cs="TH SarabunIT๙" w:hint="cs"/>
                <w:b/>
                <w:bCs/>
                <w:sz w:val="28"/>
                <w:cs/>
              </w:rPr>
              <w:t>พ.ศ. 2556</w:t>
            </w:r>
          </w:p>
        </w:tc>
        <w:tc>
          <w:tcPr>
            <w:tcW w:w="1627" w:type="dxa"/>
            <w:shd w:val="clear" w:color="auto" w:fill="B6DDE8" w:themeFill="accent5" w:themeFillTint="66"/>
          </w:tcPr>
          <w:p w:rsidR="004B2C69" w:rsidRPr="00D62C40" w:rsidRDefault="004B2C69" w:rsidP="002A34E9">
            <w:pPr>
              <w:jc w:val="center"/>
              <w:rPr>
                <w:rFonts w:ascii="TH SarabunIT๙" w:hAnsi="TH SarabunIT๙" w:cs="TH SarabunIT๙"/>
                <w:b/>
                <w:bCs/>
                <w:sz w:val="28"/>
              </w:rPr>
            </w:pPr>
            <w:r w:rsidRPr="00D62C40">
              <w:rPr>
                <w:rFonts w:ascii="TH SarabunIT๙" w:hAnsi="TH SarabunIT๙" w:cs="TH SarabunIT๙" w:hint="cs"/>
                <w:b/>
                <w:bCs/>
                <w:sz w:val="28"/>
                <w:cs/>
              </w:rPr>
              <w:t>พ.ศ. 2557</w:t>
            </w:r>
          </w:p>
        </w:tc>
      </w:tr>
      <w:tr w:rsidR="004B2C69" w:rsidRPr="00D62C40" w:rsidTr="002A34E9">
        <w:trPr>
          <w:jc w:val="center"/>
        </w:trPr>
        <w:tc>
          <w:tcPr>
            <w:tcW w:w="2146" w:type="dxa"/>
          </w:tcPr>
          <w:p w:rsidR="004B2C69" w:rsidRPr="00D62C40" w:rsidRDefault="004B2C69" w:rsidP="002A34E9">
            <w:pPr>
              <w:rPr>
                <w:rFonts w:ascii="TH SarabunIT๙" w:hAnsi="TH SarabunIT๙" w:cs="TH SarabunIT๙"/>
                <w:sz w:val="28"/>
              </w:rPr>
            </w:pPr>
            <w:r w:rsidRPr="00D62C40">
              <w:rPr>
                <w:rFonts w:ascii="TH SarabunIT๙" w:hAnsi="TH SarabunIT๙" w:cs="TH SarabunIT๙" w:hint="cs"/>
                <w:sz w:val="28"/>
                <w:cs/>
              </w:rPr>
              <w:t>มูลค่าการส่งออก</w:t>
            </w:r>
          </w:p>
        </w:tc>
        <w:tc>
          <w:tcPr>
            <w:tcW w:w="1250"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126.42</w:t>
            </w:r>
          </w:p>
        </w:tc>
        <w:tc>
          <w:tcPr>
            <w:tcW w:w="1376"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3,570.11</w:t>
            </w:r>
          </w:p>
        </w:tc>
        <w:tc>
          <w:tcPr>
            <w:tcW w:w="1251"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2,360.57</w:t>
            </w:r>
          </w:p>
        </w:tc>
        <w:tc>
          <w:tcPr>
            <w:tcW w:w="1250"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2,479.11</w:t>
            </w:r>
          </w:p>
        </w:tc>
        <w:tc>
          <w:tcPr>
            <w:tcW w:w="1627"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3,124.74</w:t>
            </w:r>
          </w:p>
        </w:tc>
      </w:tr>
      <w:tr w:rsidR="004B2C69" w:rsidRPr="00D62C40" w:rsidTr="002A34E9">
        <w:trPr>
          <w:jc w:val="center"/>
        </w:trPr>
        <w:tc>
          <w:tcPr>
            <w:tcW w:w="2146" w:type="dxa"/>
          </w:tcPr>
          <w:p w:rsidR="004B2C69" w:rsidRPr="00D62C40" w:rsidRDefault="004B2C69" w:rsidP="002A34E9">
            <w:pPr>
              <w:rPr>
                <w:rFonts w:ascii="TH SarabunIT๙" w:hAnsi="TH SarabunIT๙" w:cs="TH SarabunIT๙"/>
                <w:sz w:val="28"/>
              </w:rPr>
            </w:pPr>
            <w:r w:rsidRPr="00D62C40">
              <w:rPr>
                <w:rFonts w:ascii="TH SarabunIT๙" w:hAnsi="TH SarabunIT๙" w:cs="TH SarabunIT๙" w:hint="cs"/>
                <w:sz w:val="28"/>
                <w:cs/>
              </w:rPr>
              <w:t>มูลค่าการนำเข้า</w:t>
            </w:r>
          </w:p>
        </w:tc>
        <w:tc>
          <w:tcPr>
            <w:tcW w:w="1250"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9,268.36</w:t>
            </w:r>
          </w:p>
        </w:tc>
        <w:tc>
          <w:tcPr>
            <w:tcW w:w="1376"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2,301.79</w:t>
            </w:r>
          </w:p>
        </w:tc>
        <w:tc>
          <w:tcPr>
            <w:tcW w:w="1251"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1,330.07</w:t>
            </w:r>
          </w:p>
        </w:tc>
        <w:tc>
          <w:tcPr>
            <w:tcW w:w="1250"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1,043.20</w:t>
            </w:r>
          </w:p>
        </w:tc>
        <w:tc>
          <w:tcPr>
            <w:tcW w:w="1627" w:type="dxa"/>
          </w:tcPr>
          <w:p w:rsidR="004B2C69" w:rsidRPr="00D62C40" w:rsidRDefault="004B2C69" w:rsidP="002A34E9">
            <w:pPr>
              <w:jc w:val="right"/>
              <w:rPr>
                <w:rFonts w:ascii="TH SarabunIT๙" w:hAnsi="TH SarabunIT๙" w:cs="TH SarabunIT๙"/>
                <w:sz w:val="28"/>
              </w:rPr>
            </w:pPr>
            <w:r w:rsidRPr="00D62C40">
              <w:rPr>
                <w:rFonts w:ascii="TH SarabunIT๙" w:hAnsi="TH SarabunIT๙" w:cs="TH SarabunIT๙" w:hint="cs"/>
                <w:sz w:val="28"/>
                <w:cs/>
              </w:rPr>
              <w:t>1,079.43</w:t>
            </w:r>
          </w:p>
        </w:tc>
      </w:tr>
    </w:tbl>
    <w:p w:rsidR="004B2C69" w:rsidRPr="00D62C40" w:rsidRDefault="004B2C69" w:rsidP="004B2C69">
      <w:pPr>
        <w:tabs>
          <w:tab w:val="left" w:pos="709"/>
        </w:tabs>
        <w:spacing w:after="0" w:line="240" w:lineRule="auto"/>
        <w:rPr>
          <w:rFonts w:ascii="TH SarabunIT๙" w:hAnsi="TH SarabunIT๙" w:cs="TH SarabunIT๙"/>
          <w:sz w:val="28"/>
          <w:cs/>
        </w:rPr>
      </w:pPr>
      <w:r w:rsidRPr="00D62C40">
        <w:rPr>
          <w:rFonts w:ascii="TH SarabunIT๙" w:hAnsi="TH SarabunIT๙" w:cs="TH SarabunIT๙"/>
          <w:b/>
          <w:bCs/>
          <w:sz w:val="32"/>
          <w:szCs w:val="32"/>
          <w:cs/>
        </w:rPr>
        <w:tab/>
      </w:r>
      <w:r w:rsidRPr="000E39D7">
        <w:rPr>
          <w:rFonts w:ascii="TH SarabunIT๙" w:hAnsi="TH SarabunIT๙" w:cs="TH SarabunIT๙" w:hint="cs"/>
          <w:b/>
          <w:bCs/>
          <w:sz w:val="28"/>
          <w:cs/>
        </w:rPr>
        <w:t>ที่มา</w:t>
      </w:r>
      <w:r w:rsidRPr="00D62C40">
        <w:rPr>
          <w:rFonts w:ascii="TH SarabunIT๙" w:hAnsi="TH SarabunIT๙" w:cs="TH SarabunIT๙"/>
          <w:sz w:val="28"/>
        </w:rPr>
        <w:t xml:space="preserve">: </w:t>
      </w:r>
      <w:r w:rsidRPr="00D62C40">
        <w:rPr>
          <w:rFonts w:ascii="TH SarabunIT๙" w:hAnsi="TH SarabunIT๙" w:cs="TH SarabunIT๙" w:hint="cs"/>
          <w:sz w:val="28"/>
          <w:cs/>
        </w:rPr>
        <w:t>สำนักงานคลังจังหวัดเชียงใหม่ ณ เดือนตุลาคม 2558</w:t>
      </w:r>
    </w:p>
    <w:p w:rsidR="004B2C69" w:rsidRPr="000317B9" w:rsidRDefault="004B2C69" w:rsidP="009D3B30">
      <w:pPr>
        <w:spacing w:before="120" w:after="0" w:line="240" w:lineRule="auto"/>
        <w:ind w:firstLine="1134"/>
        <w:rPr>
          <w:rFonts w:ascii="TH SarabunIT๙" w:hAnsi="TH SarabunIT๙" w:cs="TH SarabunIT๙"/>
          <w:b/>
          <w:bCs/>
          <w:sz w:val="32"/>
          <w:szCs w:val="32"/>
        </w:rPr>
      </w:pPr>
      <w:r w:rsidRPr="000317B9">
        <w:rPr>
          <w:rFonts w:ascii="TH SarabunIT๙" w:hAnsi="TH SarabunIT๙" w:cs="TH SarabunIT๙"/>
          <w:b/>
          <w:bCs/>
          <w:sz w:val="32"/>
          <w:szCs w:val="32"/>
          <w:cs/>
        </w:rPr>
        <w:t>ศักยภาพความพร้อมของเชียงใหม่ในการเปิดด่านชายแดน</w:t>
      </w:r>
      <w:r w:rsidRPr="000317B9">
        <w:rPr>
          <w:rFonts w:ascii="TH SarabunIT๙" w:hAnsi="TH SarabunIT๙" w:cs="TH SarabunIT๙"/>
          <w:b/>
          <w:bCs/>
          <w:sz w:val="32"/>
          <w:szCs w:val="32"/>
        </w:rPr>
        <w:t xml:space="preserve"> </w:t>
      </w:r>
    </w:p>
    <w:p w:rsidR="004B2C69" w:rsidRPr="000317B9" w:rsidRDefault="004B2C69" w:rsidP="009D3B30">
      <w:pPr>
        <w:tabs>
          <w:tab w:val="left" w:pos="709"/>
        </w:tabs>
        <w:spacing w:after="0" w:line="240" w:lineRule="auto"/>
        <w:ind w:firstLine="1134"/>
        <w:jc w:val="thaiDistribute"/>
        <w:rPr>
          <w:rFonts w:ascii="TH SarabunIT๙" w:hAnsi="TH SarabunIT๙" w:cs="TH SarabunIT๙"/>
          <w:sz w:val="32"/>
          <w:szCs w:val="32"/>
        </w:rPr>
      </w:pPr>
      <w:r w:rsidRPr="000317B9">
        <w:rPr>
          <w:rFonts w:ascii="TH SarabunIT๙" w:hAnsi="TH SarabunIT๙" w:cs="TH SarabunIT๙"/>
          <w:sz w:val="32"/>
          <w:szCs w:val="32"/>
          <w:cs/>
        </w:rPr>
        <w:t>จังหวัดเชียงใหม่มีอาณาเขตติดต่อกับ</w:t>
      </w:r>
      <w:proofErr w:type="spellStart"/>
      <w:r w:rsidRPr="000317B9">
        <w:rPr>
          <w:rFonts w:ascii="TH SarabunIT๙" w:hAnsi="TH SarabunIT๙" w:cs="TH SarabunIT๙"/>
          <w:sz w:val="32"/>
          <w:szCs w:val="32"/>
          <w:cs/>
        </w:rPr>
        <w:t>เมียนมาร์</w:t>
      </w:r>
      <w:proofErr w:type="spellEnd"/>
      <w:r w:rsidRPr="000317B9">
        <w:rPr>
          <w:rFonts w:ascii="TH SarabunIT๙" w:hAnsi="TH SarabunIT๙" w:cs="TH SarabunIT๙"/>
          <w:sz w:val="32"/>
          <w:szCs w:val="32"/>
          <w:cs/>
        </w:rPr>
        <w:t xml:space="preserve">ใน </w:t>
      </w:r>
      <w:r w:rsidRPr="000317B9">
        <w:rPr>
          <w:rFonts w:ascii="TH SarabunIT๙" w:hAnsi="TH SarabunIT๙" w:cs="TH SarabunIT๙"/>
          <w:sz w:val="32"/>
          <w:szCs w:val="32"/>
        </w:rPr>
        <w:t xml:space="preserve">5 </w:t>
      </w:r>
      <w:r w:rsidRPr="000317B9">
        <w:rPr>
          <w:rFonts w:ascii="TH SarabunIT๙" w:hAnsi="TH SarabunIT๙" w:cs="TH SarabunIT๙"/>
          <w:sz w:val="32"/>
          <w:szCs w:val="32"/>
          <w:cs/>
        </w:rPr>
        <w:t>อ</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เภอ คือ อ</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เภอเวียงแหง อ</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เภอเชียงดาวอ</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เภอไชยปราการ อ</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 xml:space="preserve">เภอฝาง </w:t>
      </w:r>
      <w:r w:rsidRPr="000317B9">
        <w:rPr>
          <w:rFonts w:ascii="TH SarabunIT๙" w:hAnsi="TH SarabunIT๙" w:cs="TH SarabunIT๙" w:hint="cs"/>
          <w:sz w:val="32"/>
          <w:szCs w:val="32"/>
          <w:cs/>
        </w:rPr>
        <w:t>และ</w:t>
      </w:r>
      <w:r w:rsidRPr="000317B9">
        <w:rPr>
          <w:rFonts w:ascii="TH SarabunIT๙" w:hAnsi="TH SarabunIT๙" w:cs="TH SarabunIT๙"/>
          <w:sz w:val="32"/>
          <w:szCs w:val="32"/>
          <w:cs/>
        </w:rPr>
        <w:t>อ</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 xml:space="preserve">เภอแม่อาย รวมระยะทาง </w:t>
      </w:r>
      <w:r w:rsidRPr="000317B9">
        <w:rPr>
          <w:rFonts w:ascii="TH SarabunIT๙" w:hAnsi="TH SarabunIT๙" w:cs="TH SarabunIT๙"/>
          <w:sz w:val="32"/>
          <w:szCs w:val="32"/>
        </w:rPr>
        <w:t xml:space="preserve">277 </w:t>
      </w:r>
      <w:r w:rsidRPr="000317B9">
        <w:rPr>
          <w:rFonts w:ascii="TH SarabunIT๙" w:hAnsi="TH SarabunIT๙" w:cs="TH SarabunIT๙"/>
          <w:sz w:val="32"/>
          <w:szCs w:val="32"/>
          <w:cs/>
        </w:rPr>
        <w:t>กิโลเมตร โดยติดต่อกับรัฐฉานซึ่งมี</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เมืองสำคัญ ได้แก่ เมืองตองยี (เมืองเอก) เมืองต่วน เมืองสาด เมืองหาง เมืองยอน จากสภาพภูมิประเทศ</w:t>
      </w:r>
      <w:r w:rsidR="000E39D7">
        <w:rPr>
          <w:rFonts w:ascii="TH SarabunIT๙" w:hAnsi="TH SarabunIT๙" w:cs="TH SarabunIT๙"/>
          <w:sz w:val="32"/>
          <w:szCs w:val="32"/>
          <w:cs/>
        </w:rPr>
        <w:br/>
      </w:r>
      <w:r w:rsidRPr="000317B9">
        <w:rPr>
          <w:rFonts w:ascii="TH SarabunIT๙" w:hAnsi="TH SarabunIT๙" w:cs="TH SarabunIT๙"/>
          <w:sz w:val="32"/>
          <w:szCs w:val="32"/>
          <w:cs/>
        </w:rPr>
        <w:t>ที่เป็นช่องทางการค้า ท</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ให้จังหวัดเชียงใหม่เป็นจังหวัดที่มีศักยภาพในการส่งเสริมการค้าชายแดนกับ</w:t>
      </w:r>
      <w:proofErr w:type="spellStart"/>
      <w:r w:rsidRPr="000317B9">
        <w:rPr>
          <w:rFonts w:ascii="TH SarabunIT๙" w:hAnsi="TH SarabunIT๙" w:cs="TH SarabunIT๙"/>
          <w:sz w:val="32"/>
          <w:szCs w:val="32"/>
          <w:cs/>
        </w:rPr>
        <w:t>เมียนมาร์</w:t>
      </w:r>
      <w:proofErr w:type="spellEnd"/>
      <w:r w:rsidRPr="000317B9">
        <w:rPr>
          <w:rFonts w:ascii="TH SarabunIT๙" w:hAnsi="TH SarabunIT๙" w:cs="TH SarabunIT๙"/>
          <w:sz w:val="32"/>
          <w:szCs w:val="32"/>
          <w:cs/>
        </w:rPr>
        <w:t xml:space="preserve"> </w:t>
      </w:r>
      <w:r w:rsidRPr="000317B9">
        <w:rPr>
          <w:rFonts w:ascii="TH SarabunIT๙" w:hAnsi="TH SarabunIT๙" w:cs="TH SarabunIT๙"/>
          <w:spacing w:val="-4"/>
          <w:sz w:val="32"/>
          <w:szCs w:val="32"/>
        </w:rPr>
        <w:t xml:space="preserve">3 </w:t>
      </w:r>
      <w:r w:rsidRPr="000317B9">
        <w:rPr>
          <w:rFonts w:ascii="TH SarabunIT๙" w:hAnsi="TH SarabunIT๙" w:cs="TH SarabunIT๙"/>
          <w:spacing w:val="-4"/>
          <w:sz w:val="32"/>
          <w:szCs w:val="32"/>
          <w:cs/>
        </w:rPr>
        <w:t>แห่ง คือ</w:t>
      </w:r>
      <w:r w:rsidRPr="000317B9">
        <w:rPr>
          <w:rFonts w:ascii="TH SarabunIT๙" w:hAnsi="TH SarabunIT๙" w:cs="TH SarabunIT๙"/>
          <w:spacing w:val="-4"/>
          <w:sz w:val="32"/>
          <w:szCs w:val="32"/>
        </w:rPr>
        <w:t xml:space="preserve"> 1) </w:t>
      </w:r>
      <w:r w:rsidRPr="000317B9">
        <w:rPr>
          <w:rFonts w:ascii="TH SarabunIT๙" w:hAnsi="TH SarabunIT๙" w:cs="TH SarabunIT๙"/>
          <w:spacing w:val="-4"/>
          <w:sz w:val="32"/>
          <w:szCs w:val="32"/>
          <w:cs/>
        </w:rPr>
        <w:t>จุดผ่อนปรนกิ่วผาวอก บ้านอรุโณทัย ต</w:t>
      </w:r>
      <w:r w:rsidRPr="000317B9">
        <w:rPr>
          <w:rFonts w:ascii="TH SarabunIT๙" w:hAnsi="TH SarabunIT๙" w:cs="TH SarabunIT๙" w:hint="cs"/>
          <w:spacing w:val="-4"/>
          <w:sz w:val="32"/>
          <w:szCs w:val="32"/>
          <w:cs/>
        </w:rPr>
        <w:t>ำ</w:t>
      </w:r>
      <w:r w:rsidRPr="000317B9">
        <w:rPr>
          <w:rFonts w:ascii="TH SarabunIT๙" w:hAnsi="TH SarabunIT๙" w:cs="TH SarabunIT๙"/>
          <w:spacing w:val="-4"/>
          <w:sz w:val="32"/>
          <w:szCs w:val="32"/>
          <w:cs/>
        </w:rPr>
        <w:t>บลเมืองนะ</w:t>
      </w:r>
      <w:r w:rsidRPr="000317B9">
        <w:rPr>
          <w:rFonts w:ascii="TH SarabunIT๙" w:hAnsi="TH SarabunIT๙" w:cs="TH SarabunIT๙" w:hint="cs"/>
          <w:spacing w:val="-4"/>
          <w:sz w:val="32"/>
          <w:szCs w:val="32"/>
          <w:cs/>
        </w:rPr>
        <w:t xml:space="preserve"> อำ</w:t>
      </w:r>
      <w:r w:rsidRPr="000317B9">
        <w:rPr>
          <w:rFonts w:ascii="TH SarabunIT๙" w:hAnsi="TH SarabunIT๙" w:cs="TH SarabunIT๙"/>
          <w:spacing w:val="-4"/>
          <w:sz w:val="32"/>
          <w:szCs w:val="32"/>
          <w:cs/>
        </w:rPr>
        <w:t>เภอเชียงดาว</w:t>
      </w:r>
      <w:r w:rsidRPr="000317B9">
        <w:rPr>
          <w:rFonts w:ascii="TH SarabunIT๙" w:hAnsi="TH SarabunIT๙" w:cs="TH SarabunIT๙"/>
          <w:spacing w:val="-4"/>
          <w:sz w:val="32"/>
          <w:szCs w:val="32"/>
        </w:rPr>
        <w:t xml:space="preserve"> 2) </w:t>
      </w:r>
      <w:r w:rsidRPr="000317B9">
        <w:rPr>
          <w:rFonts w:ascii="TH SarabunIT๙" w:hAnsi="TH SarabunIT๙" w:cs="TH SarabunIT๙"/>
          <w:spacing w:val="-4"/>
          <w:sz w:val="32"/>
          <w:szCs w:val="32"/>
          <w:cs/>
        </w:rPr>
        <w:t xml:space="preserve">จุดผ่อนปรนบ้านหลักแต่ง </w:t>
      </w:r>
      <w:r w:rsidRPr="000317B9">
        <w:rPr>
          <w:rFonts w:ascii="TH SarabunIT๙" w:hAnsi="TH SarabunIT๙" w:cs="TH SarabunIT๙"/>
          <w:sz w:val="32"/>
          <w:szCs w:val="32"/>
          <w:cs/>
        </w:rPr>
        <w:t>ตำบล</w:t>
      </w:r>
      <w:proofErr w:type="spellStart"/>
      <w:r w:rsidRPr="000317B9">
        <w:rPr>
          <w:rFonts w:ascii="TH SarabunIT๙" w:hAnsi="TH SarabunIT๙" w:cs="TH SarabunIT๙"/>
          <w:sz w:val="32"/>
          <w:szCs w:val="32"/>
          <w:cs/>
        </w:rPr>
        <w:t>เปียง</w:t>
      </w:r>
      <w:proofErr w:type="spellEnd"/>
      <w:r w:rsidRPr="000317B9">
        <w:rPr>
          <w:rFonts w:ascii="TH SarabunIT๙" w:hAnsi="TH SarabunIT๙" w:cs="TH SarabunIT๙"/>
          <w:sz w:val="32"/>
          <w:szCs w:val="32"/>
          <w:cs/>
        </w:rPr>
        <w:t>หลวง อ</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เภอเวียงแหง</w:t>
      </w:r>
      <w:r w:rsidRPr="000317B9">
        <w:rPr>
          <w:rFonts w:ascii="TH SarabunIT๙" w:hAnsi="TH SarabunIT๙" w:cs="TH SarabunIT๙"/>
          <w:sz w:val="32"/>
          <w:szCs w:val="32"/>
        </w:rPr>
        <w:t xml:space="preserve"> 3) </w:t>
      </w:r>
      <w:r w:rsidRPr="000317B9">
        <w:rPr>
          <w:rFonts w:ascii="TH SarabunIT๙" w:hAnsi="TH SarabunIT๙" w:cs="TH SarabunIT๙"/>
          <w:sz w:val="32"/>
          <w:szCs w:val="32"/>
          <w:cs/>
        </w:rPr>
        <w:t>ช่องทางบ้านสัน</w:t>
      </w:r>
      <w:proofErr w:type="spellStart"/>
      <w:r w:rsidRPr="000317B9">
        <w:rPr>
          <w:rFonts w:ascii="TH SarabunIT๙" w:hAnsi="TH SarabunIT๙" w:cs="TH SarabunIT๙"/>
          <w:sz w:val="32"/>
          <w:szCs w:val="32"/>
          <w:cs/>
        </w:rPr>
        <w:t>ต้นดู่</w:t>
      </w:r>
      <w:proofErr w:type="spellEnd"/>
      <w:r w:rsidRPr="000317B9">
        <w:rPr>
          <w:rFonts w:ascii="TH SarabunIT๙" w:hAnsi="TH SarabunIT๙" w:cs="TH SarabunIT๙"/>
          <w:sz w:val="32"/>
          <w:szCs w:val="32"/>
          <w:cs/>
        </w:rPr>
        <w:t xml:space="preserve"> อำเภอแม่อาย</w:t>
      </w:r>
      <w:r w:rsidRPr="000317B9">
        <w:rPr>
          <w:rFonts w:ascii="TH SarabunIT๙" w:hAnsi="TH SarabunIT๙" w:cs="TH SarabunIT๙"/>
          <w:sz w:val="32"/>
          <w:szCs w:val="32"/>
        </w:rPr>
        <w:t xml:space="preserve"> </w:t>
      </w:r>
    </w:p>
    <w:p w:rsidR="004B2C69" w:rsidRPr="000317B9" w:rsidRDefault="004B2C69" w:rsidP="009D3B30">
      <w:pPr>
        <w:spacing w:after="0" w:line="240" w:lineRule="auto"/>
        <w:ind w:firstLine="1134"/>
        <w:jc w:val="thaiDistribute"/>
        <w:rPr>
          <w:rFonts w:ascii="TH SarabunIT๙" w:hAnsi="TH SarabunIT๙" w:cs="TH SarabunIT๙"/>
          <w:sz w:val="32"/>
          <w:szCs w:val="32"/>
        </w:rPr>
      </w:pPr>
      <w:r w:rsidRPr="00A37E43">
        <w:rPr>
          <w:rFonts w:ascii="TH SarabunIT๙" w:hAnsi="TH SarabunIT๙" w:cs="TH SarabunIT๙"/>
          <w:spacing w:val="-4"/>
          <w:sz w:val="32"/>
          <w:szCs w:val="32"/>
          <w:cs/>
        </w:rPr>
        <w:t>ในอดีตจังหวัดเชียงใหม่ ได้เคยเปิดการค้าชายแดนกับ</w:t>
      </w:r>
      <w:proofErr w:type="spellStart"/>
      <w:r w:rsidRPr="00A37E43">
        <w:rPr>
          <w:rFonts w:ascii="TH SarabunIT๙" w:hAnsi="TH SarabunIT๙" w:cs="TH SarabunIT๙"/>
          <w:spacing w:val="-4"/>
          <w:sz w:val="32"/>
          <w:szCs w:val="32"/>
          <w:cs/>
        </w:rPr>
        <w:t>เมียนมาร์</w:t>
      </w:r>
      <w:proofErr w:type="spellEnd"/>
      <w:r w:rsidRPr="00A37E43">
        <w:rPr>
          <w:rFonts w:ascii="TH SarabunIT๙" w:hAnsi="TH SarabunIT๙" w:cs="TH SarabunIT๙" w:hint="cs"/>
          <w:spacing w:val="-4"/>
          <w:sz w:val="32"/>
          <w:szCs w:val="32"/>
          <w:cs/>
        </w:rPr>
        <w:t xml:space="preserve"> </w:t>
      </w:r>
      <w:r w:rsidRPr="00A37E43">
        <w:rPr>
          <w:rFonts w:ascii="TH SarabunIT๙" w:hAnsi="TH SarabunIT๙" w:cs="TH SarabunIT๙"/>
          <w:spacing w:val="-4"/>
          <w:sz w:val="32"/>
          <w:szCs w:val="32"/>
        </w:rPr>
        <w:t xml:space="preserve">2 </w:t>
      </w:r>
      <w:r w:rsidRPr="00A37E43">
        <w:rPr>
          <w:rFonts w:ascii="TH SarabunIT๙" w:hAnsi="TH SarabunIT๙" w:cs="TH SarabunIT๙"/>
          <w:spacing w:val="-4"/>
          <w:sz w:val="32"/>
          <w:szCs w:val="32"/>
          <w:cs/>
        </w:rPr>
        <w:t xml:space="preserve">แห่ง คือ </w:t>
      </w:r>
      <w:r w:rsidRPr="00A37E43">
        <w:rPr>
          <w:rFonts w:ascii="TH SarabunIT๙" w:hAnsi="TH SarabunIT๙" w:cs="TH SarabunIT๙"/>
          <w:spacing w:val="-4"/>
          <w:sz w:val="32"/>
          <w:szCs w:val="32"/>
        </w:rPr>
        <w:t xml:space="preserve">1) </w:t>
      </w:r>
      <w:r w:rsidRPr="00A37E43">
        <w:rPr>
          <w:rFonts w:ascii="TH SarabunIT๙" w:hAnsi="TH SarabunIT๙" w:cs="TH SarabunIT๙"/>
          <w:spacing w:val="-4"/>
          <w:sz w:val="32"/>
          <w:szCs w:val="32"/>
          <w:cs/>
        </w:rPr>
        <w:t>จุดผ่อนปรนกิ่วผาวอก</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โดยเปิดด่านเมื่อวันที่ </w:t>
      </w:r>
      <w:r w:rsidRPr="000317B9">
        <w:rPr>
          <w:rFonts w:ascii="TH SarabunIT๙" w:hAnsi="TH SarabunIT๙" w:cs="TH SarabunIT๙"/>
          <w:sz w:val="32"/>
          <w:szCs w:val="32"/>
        </w:rPr>
        <w:t xml:space="preserve">24 </w:t>
      </w:r>
      <w:r w:rsidRPr="000317B9">
        <w:rPr>
          <w:rFonts w:ascii="TH SarabunIT๙" w:hAnsi="TH SarabunIT๙" w:cs="TH SarabunIT๙"/>
          <w:sz w:val="32"/>
          <w:szCs w:val="32"/>
          <w:cs/>
        </w:rPr>
        <w:t xml:space="preserve">ตุลาคม </w:t>
      </w:r>
      <w:r w:rsidRPr="000317B9">
        <w:rPr>
          <w:rFonts w:ascii="TH SarabunIT๙" w:hAnsi="TH SarabunIT๙" w:cs="TH SarabunIT๙"/>
          <w:sz w:val="32"/>
          <w:szCs w:val="32"/>
        </w:rPr>
        <w:t xml:space="preserve">2540 </w:t>
      </w:r>
      <w:r w:rsidRPr="000317B9">
        <w:rPr>
          <w:rFonts w:ascii="TH SarabunIT๙" w:hAnsi="TH SarabunIT๙" w:cs="TH SarabunIT๙"/>
          <w:sz w:val="32"/>
          <w:szCs w:val="32"/>
          <w:cs/>
        </w:rPr>
        <w:t>เพื่อเป็นการส่งเสริมการค้าบริเวณชายแดนและกระชับความสัมพันธ์</w:t>
      </w:r>
      <w:r w:rsidRPr="00A37E43">
        <w:rPr>
          <w:rFonts w:ascii="TH SarabunIT๙" w:hAnsi="TH SarabunIT๙" w:cs="TH SarabunIT๙"/>
          <w:sz w:val="32"/>
          <w:szCs w:val="32"/>
          <w:cs/>
        </w:rPr>
        <w:t xml:space="preserve">ในระดับท้องถิ่นและระหว่างจังหวัดเชียงใหม่กับเมืองสาด มูลค่าการค้าก่อนปิดด่านในปี </w:t>
      </w:r>
      <w:r w:rsidRPr="00A37E43">
        <w:rPr>
          <w:rFonts w:ascii="TH SarabunIT๙" w:hAnsi="TH SarabunIT๙" w:cs="TH SarabunIT๙"/>
          <w:sz w:val="32"/>
          <w:szCs w:val="32"/>
        </w:rPr>
        <w:t xml:space="preserve">2544 </w:t>
      </w:r>
      <w:r w:rsidR="009D3B30">
        <w:rPr>
          <w:rFonts w:ascii="TH SarabunIT๙" w:hAnsi="TH SarabunIT๙" w:cs="TH SarabunIT๙"/>
          <w:sz w:val="32"/>
          <w:szCs w:val="32"/>
        </w:rPr>
        <w:br/>
      </w:r>
      <w:r w:rsidRPr="00A37E43">
        <w:rPr>
          <w:rFonts w:ascii="TH SarabunIT๙" w:hAnsi="TH SarabunIT๙" w:cs="TH SarabunIT๙"/>
          <w:sz w:val="32"/>
          <w:szCs w:val="32"/>
          <w:cs/>
        </w:rPr>
        <w:t xml:space="preserve">มีมูลค่า </w:t>
      </w:r>
      <w:r w:rsidRPr="00A37E43">
        <w:rPr>
          <w:rFonts w:ascii="TH SarabunIT๙" w:hAnsi="TH SarabunIT๙" w:cs="TH SarabunIT๙"/>
          <w:sz w:val="32"/>
          <w:szCs w:val="32"/>
        </w:rPr>
        <w:t>64</w:t>
      </w:r>
      <w:r w:rsidR="00A37E43">
        <w:rPr>
          <w:rFonts w:ascii="TH SarabunIT๙" w:hAnsi="TH SarabunIT๙" w:cs="TH SarabunIT๙"/>
          <w:sz w:val="32"/>
          <w:szCs w:val="32"/>
        </w:rPr>
        <w:t xml:space="preserve"> </w:t>
      </w:r>
      <w:r w:rsidR="00A37E43">
        <w:rPr>
          <w:rFonts w:ascii="TH SarabunIT๙" w:hAnsi="TH SarabunIT๙" w:cs="TH SarabunIT๙" w:hint="cs"/>
          <w:spacing w:val="-6"/>
          <w:sz w:val="32"/>
          <w:szCs w:val="32"/>
          <w:cs/>
        </w:rPr>
        <w:t>ล้</w:t>
      </w:r>
      <w:r w:rsidRPr="000317B9">
        <w:rPr>
          <w:rFonts w:ascii="TH SarabunIT๙" w:hAnsi="TH SarabunIT๙" w:cs="TH SarabunIT๙"/>
          <w:spacing w:val="-6"/>
          <w:sz w:val="32"/>
          <w:szCs w:val="32"/>
          <w:cs/>
        </w:rPr>
        <w:t xml:space="preserve">านบาท และจุดผ่อนปรนบ้านหลักแต่ง วันที่ </w:t>
      </w:r>
      <w:r w:rsidRPr="000317B9">
        <w:rPr>
          <w:rFonts w:ascii="TH SarabunIT๙" w:hAnsi="TH SarabunIT๙" w:cs="TH SarabunIT๙"/>
          <w:spacing w:val="-6"/>
          <w:sz w:val="32"/>
          <w:szCs w:val="32"/>
        </w:rPr>
        <w:t xml:space="preserve">2 </w:t>
      </w:r>
      <w:r w:rsidRPr="000317B9">
        <w:rPr>
          <w:rFonts w:ascii="TH SarabunIT๙" w:hAnsi="TH SarabunIT๙" w:cs="TH SarabunIT๙"/>
          <w:spacing w:val="-6"/>
          <w:sz w:val="32"/>
          <w:szCs w:val="32"/>
          <w:cs/>
        </w:rPr>
        <w:t xml:space="preserve">พฤษภาคม </w:t>
      </w:r>
      <w:r w:rsidRPr="000317B9">
        <w:rPr>
          <w:rFonts w:ascii="TH SarabunIT๙" w:hAnsi="TH SarabunIT๙" w:cs="TH SarabunIT๙"/>
          <w:spacing w:val="-6"/>
          <w:sz w:val="32"/>
          <w:szCs w:val="32"/>
        </w:rPr>
        <w:t>2541</w:t>
      </w:r>
      <w:r w:rsidRPr="000317B9">
        <w:rPr>
          <w:rFonts w:ascii="TH SarabunIT๙" w:hAnsi="TH SarabunIT๙" w:cs="TH SarabunIT๙"/>
          <w:sz w:val="32"/>
          <w:szCs w:val="32"/>
        </w:rPr>
        <w:t xml:space="preserve"> </w:t>
      </w:r>
      <w:r w:rsidR="00A37E43">
        <w:rPr>
          <w:rFonts w:ascii="TH SarabunIT๙" w:hAnsi="TH SarabunIT๙" w:cs="TH SarabunIT๙"/>
          <w:sz w:val="32"/>
          <w:szCs w:val="32"/>
          <w:cs/>
        </w:rPr>
        <w:t>ประกอบด้วยสินค้าหลา</w:t>
      </w:r>
      <w:r w:rsidR="00A37E43">
        <w:rPr>
          <w:rFonts w:ascii="TH SarabunIT๙" w:hAnsi="TH SarabunIT๙" w:cs="TH SarabunIT๙" w:hint="cs"/>
          <w:sz w:val="32"/>
          <w:szCs w:val="32"/>
          <w:cs/>
        </w:rPr>
        <w:t>ย</w:t>
      </w:r>
      <w:r w:rsidRPr="000317B9">
        <w:rPr>
          <w:rFonts w:ascii="TH SarabunIT๙" w:hAnsi="TH SarabunIT๙" w:cs="TH SarabunIT๙"/>
          <w:sz w:val="32"/>
          <w:szCs w:val="32"/>
          <w:cs/>
        </w:rPr>
        <w:t>ชนิด ได้แก่ สินค้าอุปโภคบริโภค ผลิตภัณฑ์พืชสวน ปศุสัตว์และผลิตภัณฑ์จากสัตว์ ชิ้นส่วนยานพาหนะและ</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อุปกรณ์ ผลิตภัณฑ์ปิโตรเลียม ผลิตภัณฑ์โลหะ อุปกรณ์ก่อสร้าง สิ่งทอ จนกระทั่งมีการสั่งปิดด่านตั้งแต่วันที่</w:t>
      </w:r>
      <w:r w:rsidRPr="000317B9">
        <w:rPr>
          <w:rFonts w:ascii="TH SarabunIT๙" w:hAnsi="TH SarabunIT๙" w:cs="TH SarabunIT๙"/>
          <w:sz w:val="32"/>
          <w:szCs w:val="32"/>
        </w:rPr>
        <w:t xml:space="preserve"> </w:t>
      </w:r>
      <w:r w:rsidR="00A37E43">
        <w:rPr>
          <w:rFonts w:ascii="TH SarabunIT๙" w:hAnsi="TH SarabunIT๙" w:cs="TH SarabunIT๙"/>
          <w:sz w:val="32"/>
          <w:szCs w:val="32"/>
        </w:rPr>
        <w:br/>
      </w:r>
      <w:r w:rsidRPr="000317B9">
        <w:rPr>
          <w:rFonts w:ascii="TH SarabunIT๙" w:hAnsi="TH SarabunIT๙" w:cs="TH SarabunIT๙"/>
          <w:sz w:val="32"/>
          <w:szCs w:val="32"/>
        </w:rPr>
        <w:t xml:space="preserve">10 </w:t>
      </w:r>
      <w:r w:rsidRPr="000317B9">
        <w:rPr>
          <w:rFonts w:ascii="TH SarabunIT๙" w:hAnsi="TH SarabunIT๙" w:cs="TH SarabunIT๙"/>
          <w:sz w:val="32"/>
          <w:szCs w:val="32"/>
          <w:cs/>
        </w:rPr>
        <w:t xml:space="preserve">เมษายน </w:t>
      </w:r>
      <w:r w:rsidRPr="000317B9">
        <w:rPr>
          <w:rFonts w:ascii="TH SarabunIT๙" w:hAnsi="TH SarabunIT๙" w:cs="TH SarabunIT๙"/>
          <w:sz w:val="32"/>
          <w:szCs w:val="32"/>
        </w:rPr>
        <w:t xml:space="preserve">2545 </w:t>
      </w:r>
      <w:r w:rsidRPr="000317B9">
        <w:rPr>
          <w:rFonts w:ascii="TH SarabunIT๙" w:hAnsi="TH SarabunIT๙" w:cs="TH SarabunIT๙"/>
          <w:sz w:val="32"/>
          <w:szCs w:val="32"/>
          <w:cs/>
        </w:rPr>
        <w:t>จากเหตุผลทางด้านความมั่นคง</w:t>
      </w:r>
      <w:r w:rsidRPr="000317B9">
        <w:rPr>
          <w:rFonts w:ascii="TH SarabunIT๙" w:hAnsi="TH SarabunIT๙" w:cs="TH SarabunIT๙"/>
          <w:sz w:val="32"/>
          <w:szCs w:val="32"/>
        </w:rPr>
        <w:t xml:space="preserve"> 4.3.2 </w:t>
      </w:r>
      <w:r w:rsidRPr="000317B9">
        <w:rPr>
          <w:rFonts w:ascii="TH SarabunIT๙" w:hAnsi="TH SarabunIT๙" w:cs="TH SarabunIT๙"/>
          <w:sz w:val="32"/>
          <w:szCs w:val="32"/>
          <w:cs/>
        </w:rPr>
        <w:t>ภาวะการค้าผ่านด่านการค้าชายแดนเชียงใหม่-</w:t>
      </w:r>
      <w:proofErr w:type="spellStart"/>
      <w:r w:rsidRPr="000317B9">
        <w:rPr>
          <w:rFonts w:ascii="TH SarabunIT๙" w:hAnsi="TH SarabunIT๙" w:cs="TH SarabunIT๙"/>
          <w:sz w:val="32"/>
          <w:szCs w:val="32"/>
          <w:cs/>
        </w:rPr>
        <w:t>เมียนมา</w:t>
      </w:r>
      <w:r w:rsidR="00A37E43">
        <w:rPr>
          <w:rFonts w:ascii="TH SarabunIT๙" w:hAnsi="TH SarabunIT๙" w:cs="TH SarabunIT๙" w:hint="cs"/>
          <w:sz w:val="32"/>
          <w:szCs w:val="32"/>
          <w:cs/>
        </w:rPr>
        <w:t>ร์</w:t>
      </w:r>
      <w:proofErr w:type="spellEnd"/>
      <w:r w:rsidR="00A37E43">
        <w:rPr>
          <w:rFonts w:ascii="TH SarabunIT๙" w:hAnsi="TH SarabunIT๙" w:cs="TH SarabunIT๙"/>
          <w:sz w:val="32"/>
          <w:szCs w:val="32"/>
        </w:rPr>
        <w:t xml:space="preserve"> </w:t>
      </w:r>
      <w:r w:rsidRPr="000317B9">
        <w:rPr>
          <w:rFonts w:ascii="TH SarabunIT๙" w:hAnsi="TH SarabunIT๙" w:cs="TH SarabunIT๙"/>
          <w:sz w:val="32"/>
          <w:szCs w:val="32"/>
          <w:cs/>
        </w:rPr>
        <w:t>จังหวัดเชียงใหม่มีแนวชายแดนติดต่อกับประเทศสหภาพพม่าเป็นระยะทางยาว</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ประมาณ </w:t>
      </w:r>
      <w:r w:rsidRPr="000317B9">
        <w:rPr>
          <w:rFonts w:ascii="TH SarabunIT๙" w:hAnsi="TH SarabunIT๙" w:cs="TH SarabunIT๙"/>
          <w:sz w:val="32"/>
          <w:szCs w:val="32"/>
        </w:rPr>
        <w:t xml:space="preserve">227 </w:t>
      </w:r>
      <w:r w:rsidRPr="000317B9">
        <w:rPr>
          <w:rFonts w:ascii="TH SarabunIT๙" w:hAnsi="TH SarabunIT๙" w:cs="TH SarabunIT๙"/>
          <w:sz w:val="32"/>
          <w:szCs w:val="32"/>
          <w:cs/>
        </w:rPr>
        <w:t>กิโลเมตรในเขตพื้นที่อำเภอเวียงแหง เชียงดาว แม่อาย และไชยปราการ ภูมิประเทศเป็น</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ภูเขาสลับซับซ้อน</w:t>
      </w:r>
      <w:r w:rsidRPr="000317B9">
        <w:rPr>
          <w:rFonts w:ascii="TH SarabunIT๙" w:hAnsi="TH SarabunIT๙" w:cs="TH SarabunIT๙"/>
          <w:sz w:val="32"/>
          <w:szCs w:val="32"/>
        </w:rPr>
        <w:t xml:space="preserve"> </w:t>
      </w:r>
      <w:r w:rsidR="00A37E43">
        <w:rPr>
          <w:rFonts w:ascii="TH SarabunIT๙" w:hAnsi="TH SarabunIT๙" w:cs="TH SarabunIT๙" w:hint="cs"/>
          <w:sz w:val="32"/>
          <w:szCs w:val="32"/>
          <w:cs/>
        </w:rPr>
        <w:br/>
      </w:r>
      <w:r w:rsidRPr="000317B9">
        <w:rPr>
          <w:rFonts w:ascii="TH SarabunIT๙" w:hAnsi="TH SarabunIT๙" w:cs="TH SarabunIT๙"/>
          <w:sz w:val="32"/>
          <w:szCs w:val="32"/>
          <w:cs/>
        </w:rPr>
        <w:t xml:space="preserve">มีชนกลุ่มน้อยอาศัยอยู่ ซึ่งมีจุดผ่อนปรนเพียง </w:t>
      </w:r>
      <w:r w:rsidRPr="000317B9">
        <w:rPr>
          <w:rFonts w:ascii="TH SarabunIT๙" w:hAnsi="TH SarabunIT๙" w:cs="TH SarabunIT๙"/>
          <w:sz w:val="32"/>
          <w:szCs w:val="32"/>
        </w:rPr>
        <w:t xml:space="preserve">2 </w:t>
      </w:r>
      <w:r w:rsidRPr="000317B9">
        <w:rPr>
          <w:rFonts w:ascii="TH SarabunIT๙" w:hAnsi="TH SarabunIT๙" w:cs="TH SarabunIT๙"/>
          <w:sz w:val="32"/>
          <w:szCs w:val="32"/>
          <w:cs/>
        </w:rPr>
        <w:t>จุด คือ</w:t>
      </w:r>
      <w:r w:rsidRPr="000317B9">
        <w:rPr>
          <w:rFonts w:ascii="TH SarabunIT๙" w:hAnsi="TH SarabunIT๙" w:cs="TH SarabunIT๙"/>
          <w:sz w:val="32"/>
          <w:szCs w:val="32"/>
        </w:rPr>
        <w:t xml:space="preserve"> 1) </w:t>
      </w:r>
      <w:r w:rsidRPr="000317B9">
        <w:rPr>
          <w:rFonts w:ascii="TH SarabunIT๙" w:hAnsi="TH SarabunIT๙" w:cs="TH SarabunIT๙"/>
          <w:sz w:val="32"/>
          <w:szCs w:val="32"/>
          <w:cs/>
        </w:rPr>
        <w:t xml:space="preserve">จุดผ่อนปรนช่องทางกิ่วผาวอก (เปิดเมื่อวันที่ </w:t>
      </w:r>
      <w:r w:rsidR="00A37E43">
        <w:rPr>
          <w:rFonts w:ascii="TH SarabunIT๙" w:hAnsi="TH SarabunIT๙" w:cs="TH SarabunIT๙" w:hint="cs"/>
          <w:sz w:val="32"/>
          <w:szCs w:val="32"/>
          <w:cs/>
        </w:rPr>
        <w:br/>
      </w:r>
      <w:r w:rsidRPr="000317B9">
        <w:rPr>
          <w:rFonts w:ascii="TH SarabunIT๙" w:hAnsi="TH SarabunIT๙" w:cs="TH SarabunIT๙"/>
          <w:sz w:val="32"/>
          <w:szCs w:val="32"/>
        </w:rPr>
        <w:t xml:space="preserve">24 </w:t>
      </w:r>
      <w:r w:rsidRPr="000317B9">
        <w:rPr>
          <w:rFonts w:ascii="TH SarabunIT๙" w:hAnsi="TH SarabunIT๙" w:cs="TH SarabunIT๙"/>
          <w:sz w:val="32"/>
          <w:szCs w:val="32"/>
          <w:cs/>
        </w:rPr>
        <w:t xml:space="preserve">ตุลาคม </w:t>
      </w:r>
      <w:r w:rsidRPr="000317B9">
        <w:rPr>
          <w:rFonts w:ascii="TH SarabunIT๙" w:hAnsi="TH SarabunIT๙" w:cs="TH SarabunIT๙"/>
          <w:sz w:val="32"/>
          <w:szCs w:val="32"/>
        </w:rPr>
        <w:t xml:space="preserve">2540) </w:t>
      </w:r>
      <w:r w:rsidRPr="000317B9">
        <w:rPr>
          <w:rFonts w:ascii="TH SarabunIT๙" w:hAnsi="TH SarabunIT๙" w:cs="TH SarabunIT๙"/>
          <w:sz w:val="32"/>
          <w:szCs w:val="32"/>
          <w:cs/>
        </w:rPr>
        <w:t xml:space="preserve">ตั้งอยู่ที่บ้านอรุโณทัย หมู่ที่ </w:t>
      </w:r>
      <w:r w:rsidRPr="000317B9">
        <w:rPr>
          <w:rFonts w:ascii="TH SarabunIT๙" w:hAnsi="TH SarabunIT๙" w:cs="TH SarabunIT๙"/>
          <w:sz w:val="32"/>
          <w:szCs w:val="32"/>
        </w:rPr>
        <w:t xml:space="preserve">10 </w:t>
      </w:r>
      <w:r w:rsidRPr="000317B9">
        <w:rPr>
          <w:rFonts w:ascii="TH SarabunIT๙" w:hAnsi="TH SarabunIT๙" w:cs="TH SarabunIT๙" w:hint="cs"/>
          <w:sz w:val="32"/>
          <w:szCs w:val="32"/>
          <w:cs/>
        </w:rPr>
        <w:t>ตำบล</w:t>
      </w:r>
      <w:r w:rsidRPr="000317B9">
        <w:rPr>
          <w:rFonts w:ascii="TH SarabunIT๙" w:hAnsi="TH SarabunIT๙" w:cs="TH SarabunIT๙"/>
          <w:sz w:val="32"/>
          <w:szCs w:val="32"/>
          <w:cs/>
        </w:rPr>
        <w:t>เมืองนะ</w:t>
      </w:r>
      <w:r w:rsidRPr="000317B9">
        <w:rPr>
          <w:rFonts w:ascii="TH SarabunIT๙" w:hAnsi="TH SarabunIT๙" w:cs="TH SarabunIT๙" w:hint="cs"/>
          <w:sz w:val="32"/>
          <w:szCs w:val="32"/>
          <w:cs/>
        </w:rPr>
        <w:t xml:space="preserve"> อำ</w:t>
      </w:r>
      <w:r w:rsidRPr="000317B9">
        <w:rPr>
          <w:rFonts w:ascii="TH SarabunIT๙" w:hAnsi="TH SarabunIT๙" w:cs="TH SarabunIT๙"/>
          <w:sz w:val="32"/>
          <w:szCs w:val="32"/>
          <w:cs/>
        </w:rPr>
        <w:t>เภอเชียงดาว (ด่านศุลกากรเชียงดาว)</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ภูมิประเทศบริเวณจุดผ่อนปรนเป็นป่าไม้ห่างจากอำเภอเชียงดาวประมาณ </w:t>
      </w:r>
      <w:r w:rsidRPr="000317B9">
        <w:rPr>
          <w:rFonts w:ascii="TH SarabunIT๙" w:hAnsi="TH SarabunIT๙" w:cs="TH SarabunIT๙"/>
          <w:sz w:val="32"/>
          <w:szCs w:val="32"/>
        </w:rPr>
        <w:t xml:space="preserve">50 </w:t>
      </w:r>
      <w:r w:rsidRPr="000317B9">
        <w:rPr>
          <w:rFonts w:ascii="TH SarabunIT๙" w:hAnsi="TH SarabunIT๙" w:cs="TH SarabunIT๙"/>
          <w:sz w:val="32"/>
          <w:szCs w:val="32"/>
          <w:cs/>
        </w:rPr>
        <w:t>กิโลเมตร และห่างจากจังหวัดเชียงใหม่</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ประมาณ </w:t>
      </w:r>
      <w:r w:rsidRPr="000317B9">
        <w:rPr>
          <w:rFonts w:ascii="TH SarabunIT๙" w:hAnsi="TH SarabunIT๙" w:cs="TH SarabunIT๙"/>
          <w:sz w:val="32"/>
          <w:szCs w:val="32"/>
        </w:rPr>
        <w:t xml:space="preserve">120 </w:t>
      </w:r>
      <w:r w:rsidRPr="000317B9">
        <w:rPr>
          <w:rFonts w:ascii="TH SarabunIT๙" w:hAnsi="TH SarabunIT๙" w:cs="TH SarabunIT๙"/>
          <w:sz w:val="32"/>
          <w:szCs w:val="32"/>
          <w:cs/>
        </w:rPr>
        <w:t>กิโลเมตร สภาพการค้ามีการค้าขายแลกเปลี่ยนกันในปริมาณไม่แน่นอน เพราะ</w:t>
      </w:r>
      <w:r w:rsidR="00A37E43">
        <w:rPr>
          <w:rFonts w:ascii="TH SarabunIT๙" w:hAnsi="TH SarabunIT๙" w:cs="TH SarabunIT๙" w:hint="cs"/>
          <w:sz w:val="32"/>
          <w:szCs w:val="32"/>
          <w:cs/>
        </w:rPr>
        <w:br/>
      </w:r>
      <w:r w:rsidRPr="000317B9">
        <w:rPr>
          <w:rFonts w:ascii="TH SarabunIT๙" w:hAnsi="TH SarabunIT๙" w:cs="TH SarabunIT๙"/>
          <w:sz w:val="32"/>
          <w:szCs w:val="32"/>
          <w:cs/>
        </w:rPr>
        <w:t>จุดผ่อนปรนเข้า-ออก เป็นภูเขา ปริมาณการซื้อขายเป็นไปตามความจ</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เป็นเพื่อการยังชีพ ส่วนสินค้านำเข้า</w:t>
      </w:r>
      <w:r w:rsidR="00A37E43">
        <w:rPr>
          <w:rFonts w:ascii="TH SarabunIT๙" w:hAnsi="TH SarabunIT๙" w:cs="TH SarabunIT๙" w:hint="cs"/>
          <w:sz w:val="32"/>
          <w:szCs w:val="32"/>
          <w:cs/>
        </w:rPr>
        <w:br/>
      </w:r>
      <w:r w:rsidRPr="000317B9">
        <w:rPr>
          <w:rFonts w:ascii="TH SarabunIT๙" w:hAnsi="TH SarabunIT๙" w:cs="TH SarabunIT๙"/>
          <w:sz w:val="32"/>
          <w:szCs w:val="32"/>
          <w:cs/>
        </w:rPr>
        <w:t>แม้จะมีการเข้มงวดในเรื่องการนำเข้าผลผลิตการเกษตร แต่บริเวณชายแดนไม่มีพรมแดนแน่ชัดและพื้นที่</w:t>
      </w:r>
      <w:r w:rsidR="00A37E43">
        <w:rPr>
          <w:rFonts w:ascii="TH SarabunIT๙" w:hAnsi="TH SarabunIT๙" w:cs="TH SarabunIT๙" w:hint="cs"/>
          <w:sz w:val="32"/>
          <w:szCs w:val="32"/>
          <w:cs/>
        </w:rPr>
        <w:br/>
      </w:r>
      <w:r w:rsidRPr="000317B9">
        <w:rPr>
          <w:rFonts w:ascii="TH SarabunIT๙" w:hAnsi="TH SarabunIT๙" w:cs="TH SarabunIT๙"/>
          <w:sz w:val="32"/>
          <w:szCs w:val="32"/>
          <w:cs/>
        </w:rPr>
        <w:t>เป็นภูเขา</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ดังนั้นการควบคุมตรวจสอบสินค้าผ่านแดนจึงเป็นเรื่องที่กระท</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ให้สัมฤทธิ์ผลได้ยาก</w:t>
      </w:r>
      <w:r w:rsidRPr="000317B9">
        <w:rPr>
          <w:rFonts w:ascii="TH SarabunIT๙" w:hAnsi="TH SarabunIT๙" w:cs="TH SarabunIT๙"/>
          <w:sz w:val="32"/>
          <w:szCs w:val="32"/>
        </w:rPr>
        <w:t xml:space="preserve"> </w:t>
      </w:r>
    </w:p>
    <w:p w:rsidR="004B2C69" w:rsidRPr="00E83733" w:rsidRDefault="004B2C69" w:rsidP="009D3B30">
      <w:pPr>
        <w:tabs>
          <w:tab w:val="left" w:pos="709"/>
        </w:tabs>
        <w:spacing w:after="0" w:line="240" w:lineRule="auto"/>
        <w:ind w:firstLine="1134"/>
        <w:jc w:val="thaiDistribute"/>
        <w:rPr>
          <w:rFonts w:ascii="TH SarabunIT๙" w:hAnsi="TH SarabunIT๙" w:cs="TH SarabunIT๙"/>
          <w:sz w:val="32"/>
          <w:szCs w:val="32"/>
        </w:rPr>
      </w:pPr>
      <w:r w:rsidRPr="00A37E43">
        <w:rPr>
          <w:rFonts w:ascii="TH SarabunIT๙" w:hAnsi="TH SarabunIT๙" w:cs="TH SarabunIT๙"/>
          <w:spacing w:val="-4"/>
          <w:sz w:val="32"/>
          <w:szCs w:val="32"/>
        </w:rPr>
        <w:lastRenderedPageBreak/>
        <w:t xml:space="preserve">2) </w:t>
      </w:r>
      <w:r w:rsidRPr="00A37E43">
        <w:rPr>
          <w:rFonts w:ascii="TH SarabunIT๙" w:hAnsi="TH SarabunIT๙" w:cs="TH SarabunIT๙"/>
          <w:spacing w:val="-4"/>
          <w:sz w:val="32"/>
          <w:szCs w:val="32"/>
          <w:cs/>
        </w:rPr>
        <w:t xml:space="preserve">จุดผ่อนปรนหลักแต่ง (เปิดเมื่อวันที่ </w:t>
      </w:r>
      <w:r w:rsidRPr="00A37E43">
        <w:rPr>
          <w:rFonts w:ascii="TH SarabunIT๙" w:hAnsi="TH SarabunIT๙" w:cs="TH SarabunIT๙"/>
          <w:spacing w:val="-4"/>
          <w:sz w:val="32"/>
          <w:szCs w:val="32"/>
        </w:rPr>
        <w:t xml:space="preserve">1 </w:t>
      </w:r>
      <w:r w:rsidRPr="00A37E43">
        <w:rPr>
          <w:rFonts w:ascii="TH SarabunIT๙" w:hAnsi="TH SarabunIT๙" w:cs="TH SarabunIT๙"/>
          <w:spacing w:val="-4"/>
          <w:sz w:val="32"/>
          <w:szCs w:val="32"/>
          <w:cs/>
        </w:rPr>
        <w:t xml:space="preserve">พฤษภาคม </w:t>
      </w:r>
      <w:r w:rsidRPr="00A37E43">
        <w:rPr>
          <w:rFonts w:ascii="TH SarabunIT๙" w:hAnsi="TH SarabunIT๙" w:cs="TH SarabunIT๙"/>
          <w:spacing w:val="-4"/>
          <w:sz w:val="32"/>
          <w:szCs w:val="32"/>
        </w:rPr>
        <w:t xml:space="preserve">2541) </w:t>
      </w:r>
      <w:r w:rsidRPr="00A37E43">
        <w:rPr>
          <w:rFonts w:ascii="TH SarabunIT๙" w:hAnsi="TH SarabunIT๙" w:cs="TH SarabunIT๙"/>
          <w:spacing w:val="-4"/>
          <w:sz w:val="32"/>
          <w:szCs w:val="32"/>
          <w:cs/>
        </w:rPr>
        <w:t>ตั้งอยู่ที่บ้าน</w:t>
      </w:r>
      <w:proofErr w:type="spellStart"/>
      <w:r w:rsidRPr="00A37E43">
        <w:rPr>
          <w:rFonts w:ascii="TH SarabunIT๙" w:hAnsi="TH SarabunIT๙" w:cs="TH SarabunIT๙"/>
          <w:spacing w:val="-4"/>
          <w:sz w:val="32"/>
          <w:szCs w:val="32"/>
          <w:cs/>
        </w:rPr>
        <w:t>เปียง</w:t>
      </w:r>
      <w:proofErr w:type="spellEnd"/>
      <w:r w:rsidRPr="00A37E43">
        <w:rPr>
          <w:rFonts w:ascii="TH SarabunIT๙" w:hAnsi="TH SarabunIT๙" w:cs="TH SarabunIT๙"/>
          <w:spacing w:val="-4"/>
          <w:sz w:val="32"/>
          <w:szCs w:val="32"/>
          <w:cs/>
        </w:rPr>
        <w:t>หลวง</w:t>
      </w:r>
      <w:r w:rsidRPr="00A37E43">
        <w:rPr>
          <w:rFonts w:ascii="TH SarabunIT๙" w:hAnsi="TH SarabunIT๙" w:cs="TH SarabunIT๙"/>
          <w:spacing w:val="-4"/>
          <w:sz w:val="32"/>
          <w:szCs w:val="32"/>
        </w:rPr>
        <w:t xml:space="preserve"> </w:t>
      </w:r>
      <w:r w:rsidRPr="00A37E43">
        <w:rPr>
          <w:rFonts w:ascii="TH SarabunIT๙" w:hAnsi="TH SarabunIT๙" w:cs="TH SarabunIT๙"/>
          <w:spacing w:val="-4"/>
          <w:sz w:val="32"/>
          <w:szCs w:val="32"/>
          <w:cs/>
        </w:rPr>
        <w:t>อ</w:t>
      </w:r>
      <w:r w:rsidRPr="00A37E43">
        <w:rPr>
          <w:rFonts w:ascii="TH SarabunIT๙" w:hAnsi="TH SarabunIT๙" w:cs="TH SarabunIT๙" w:hint="cs"/>
          <w:spacing w:val="-4"/>
          <w:sz w:val="32"/>
          <w:szCs w:val="32"/>
          <w:cs/>
        </w:rPr>
        <w:t>ำ</w:t>
      </w:r>
      <w:r w:rsidRPr="00A37E43">
        <w:rPr>
          <w:rFonts w:ascii="TH SarabunIT๙" w:hAnsi="TH SarabunIT๙" w:cs="TH SarabunIT๙"/>
          <w:spacing w:val="-4"/>
          <w:sz w:val="32"/>
          <w:szCs w:val="32"/>
          <w:cs/>
        </w:rPr>
        <w:t>เภอเวียงแหง</w:t>
      </w:r>
      <w:r w:rsidRPr="000317B9">
        <w:rPr>
          <w:rFonts w:ascii="TH SarabunIT๙" w:hAnsi="TH SarabunIT๙" w:cs="TH SarabunIT๙"/>
          <w:sz w:val="32"/>
          <w:szCs w:val="32"/>
          <w:cs/>
        </w:rPr>
        <w:t xml:space="preserve"> (ด่านศุลกากรเชียงดาว) สภาพการค้ายังมีปริมาณไม่มาก เนื่องจากประชาชนของประเทศสหภาพพม่าในแถบใกล้เคียงยังยากจน ค่าครองชีพต่</w:t>
      </w:r>
      <w:r w:rsidRPr="000317B9">
        <w:rPr>
          <w:rFonts w:ascii="TH SarabunIT๙" w:hAnsi="TH SarabunIT๙" w:cs="TH SarabunIT๙" w:hint="cs"/>
          <w:sz w:val="32"/>
          <w:szCs w:val="32"/>
          <w:cs/>
        </w:rPr>
        <w:t xml:space="preserve">ำ </w:t>
      </w:r>
      <w:r w:rsidRPr="000317B9">
        <w:rPr>
          <w:rFonts w:ascii="TH SarabunIT๙" w:hAnsi="TH SarabunIT๙" w:cs="TH SarabunIT๙"/>
          <w:sz w:val="32"/>
          <w:szCs w:val="32"/>
          <w:cs/>
        </w:rPr>
        <w:t>การคมนาคมระหว่างเมืองต่าง ๆ ในประเทศพม่า</w:t>
      </w:r>
      <w:r w:rsidRPr="000317B9">
        <w:rPr>
          <w:rFonts w:ascii="TH SarabunIT๙" w:hAnsi="TH SarabunIT๙" w:cs="TH SarabunIT๙" w:hint="cs"/>
          <w:sz w:val="32"/>
          <w:szCs w:val="32"/>
          <w:cs/>
        </w:rPr>
        <w:t xml:space="preserve">ยังลำบาก </w:t>
      </w:r>
    </w:p>
    <w:p w:rsidR="004B2C69" w:rsidRPr="000317B9" w:rsidRDefault="004B2C69" w:rsidP="009D3B30">
      <w:pPr>
        <w:tabs>
          <w:tab w:val="left" w:pos="709"/>
        </w:tabs>
        <w:spacing w:after="0" w:line="240" w:lineRule="auto"/>
        <w:ind w:firstLine="1134"/>
        <w:jc w:val="thaiDistribute"/>
        <w:rPr>
          <w:rFonts w:ascii="TH SarabunIT๙" w:hAnsi="TH SarabunIT๙" w:cs="TH SarabunIT๙"/>
          <w:sz w:val="32"/>
          <w:szCs w:val="32"/>
        </w:rPr>
      </w:pPr>
      <w:r w:rsidRPr="000317B9">
        <w:rPr>
          <w:rFonts w:ascii="TH SarabunIT๙" w:hAnsi="TH SarabunIT๙" w:cs="TH SarabunIT๙"/>
          <w:sz w:val="32"/>
          <w:szCs w:val="32"/>
          <w:cs/>
        </w:rPr>
        <w:t>จังหวัดเชียงใหม่ได้มีการค้ากับประเทศสหภาพ</w:t>
      </w:r>
      <w:proofErr w:type="spellStart"/>
      <w:r w:rsidRPr="000317B9">
        <w:rPr>
          <w:rFonts w:ascii="TH SarabunIT๙" w:hAnsi="TH SarabunIT๙" w:cs="TH SarabunIT๙"/>
          <w:sz w:val="32"/>
          <w:szCs w:val="32"/>
          <w:cs/>
        </w:rPr>
        <w:t>เมียนมาร์</w:t>
      </w:r>
      <w:proofErr w:type="spellEnd"/>
      <w:r w:rsidRPr="000317B9">
        <w:rPr>
          <w:rFonts w:ascii="TH SarabunIT๙" w:hAnsi="TH SarabunIT๙" w:cs="TH SarabunIT๙"/>
          <w:sz w:val="32"/>
          <w:szCs w:val="32"/>
          <w:cs/>
        </w:rPr>
        <w:t xml:space="preserve">ตั้งแต่ในปี </w:t>
      </w:r>
      <w:r w:rsidRPr="000317B9">
        <w:rPr>
          <w:rFonts w:ascii="TH SarabunIT๙" w:hAnsi="TH SarabunIT๙" w:cs="TH SarabunIT๙"/>
          <w:sz w:val="32"/>
          <w:szCs w:val="32"/>
        </w:rPr>
        <w:t xml:space="preserve">2540 </w:t>
      </w:r>
      <w:r w:rsidRPr="000317B9">
        <w:rPr>
          <w:rFonts w:ascii="TH SarabunIT๙" w:hAnsi="TH SarabunIT๙" w:cs="TH SarabunIT๙"/>
          <w:sz w:val="32"/>
          <w:szCs w:val="32"/>
          <w:cs/>
        </w:rPr>
        <w:t xml:space="preserve">เป็นต้นมาหลังจากมีการเปิดด่านอย่างเป็นทางการเมื่อวันที่ </w:t>
      </w:r>
      <w:r w:rsidRPr="000317B9">
        <w:rPr>
          <w:rFonts w:ascii="TH SarabunIT๙" w:hAnsi="TH SarabunIT๙" w:cs="TH SarabunIT๙"/>
          <w:sz w:val="32"/>
          <w:szCs w:val="32"/>
        </w:rPr>
        <w:t xml:space="preserve">24 </w:t>
      </w:r>
      <w:r w:rsidRPr="000317B9">
        <w:rPr>
          <w:rFonts w:ascii="TH SarabunIT๙" w:hAnsi="TH SarabunIT๙" w:cs="TH SarabunIT๙"/>
          <w:sz w:val="32"/>
          <w:szCs w:val="32"/>
          <w:cs/>
        </w:rPr>
        <w:t xml:space="preserve">ตุลาคม </w:t>
      </w:r>
      <w:r w:rsidRPr="000317B9">
        <w:rPr>
          <w:rFonts w:ascii="TH SarabunIT๙" w:hAnsi="TH SarabunIT๙" w:cs="TH SarabunIT๙"/>
          <w:sz w:val="32"/>
          <w:szCs w:val="32"/>
        </w:rPr>
        <w:t xml:space="preserve">2540 </w:t>
      </w:r>
      <w:r w:rsidRPr="000317B9">
        <w:rPr>
          <w:rFonts w:ascii="TH SarabunIT๙" w:hAnsi="TH SarabunIT๙" w:cs="TH SarabunIT๙"/>
          <w:sz w:val="32"/>
          <w:szCs w:val="32"/>
          <w:cs/>
        </w:rPr>
        <w:t xml:space="preserve">โดยมีมูลค่ารวม </w:t>
      </w:r>
      <w:r w:rsidRPr="000317B9">
        <w:rPr>
          <w:rFonts w:ascii="TH SarabunIT๙" w:hAnsi="TH SarabunIT๙" w:cs="TH SarabunIT๙"/>
          <w:sz w:val="32"/>
          <w:szCs w:val="32"/>
        </w:rPr>
        <w:t xml:space="preserve">182.76 </w:t>
      </w:r>
      <w:r w:rsidRPr="000317B9">
        <w:rPr>
          <w:rFonts w:ascii="TH SarabunIT๙" w:hAnsi="TH SarabunIT๙" w:cs="TH SarabunIT๙"/>
          <w:sz w:val="32"/>
          <w:szCs w:val="32"/>
          <w:cs/>
        </w:rPr>
        <w:t xml:space="preserve">ล้านบาท เพิ่มขึ้นจากปีก่อนประมาณ </w:t>
      </w:r>
      <w:r w:rsidRPr="000317B9">
        <w:rPr>
          <w:rFonts w:ascii="TH SarabunIT๙" w:hAnsi="TH SarabunIT๙" w:cs="TH SarabunIT๙"/>
          <w:sz w:val="32"/>
          <w:szCs w:val="32"/>
        </w:rPr>
        <w:t xml:space="preserve">7.27 </w:t>
      </w:r>
      <w:r w:rsidRPr="000317B9">
        <w:rPr>
          <w:rFonts w:ascii="TH SarabunIT๙" w:hAnsi="TH SarabunIT๙" w:cs="TH SarabunIT๙"/>
          <w:sz w:val="32"/>
          <w:szCs w:val="32"/>
          <w:cs/>
        </w:rPr>
        <w:t xml:space="preserve">เท่า เกินดุลการค้า </w:t>
      </w:r>
      <w:r w:rsidRPr="000317B9">
        <w:rPr>
          <w:rFonts w:ascii="TH SarabunIT๙" w:hAnsi="TH SarabunIT๙" w:cs="TH SarabunIT๙"/>
          <w:sz w:val="32"/>
          <w:szCs w:val="32"/>
        </w:rPr>
        <w:t xml:space="preserve">34.3 </w:t>
      </w:r>
      <w:r w:rsidRPr="000317B9">
        <w:rPr>
          <w:rFonts w:ascii="TH SarabunIT๙" w:hAnsi="TH SarabunIT๙" w:cs="TH SarabunIT๙"/>
          <w:sz w:val="32"/>
          <w:szCs w:val="32"/>
          <w:cs/>
        </w:rPr>
        <w:t>ล้านบาท การค้าชายแดนกับประเทศ</w:t>
      </w:r>
      <w:proofErr w:type="spellStart"/>
      <w:r w:rsidRPr="000317B9">
        <w:rPr>
          <w:rFonts w:ascii="TH SarabunIT๙" w:hAnsi="TH SarabunIT๙" w:cs="TH SarabunIT๙"/>
          <w:sz w:val="32"/>
          <w:szCs w:val="32"/>
          <w:cs/>
        </w:rPr>
        <w:t>เมียนมาร์</w:t>
      </w:r>
      <w:proofErr w:type="spellEnd"/>
      <w:r w:rsidRPr="000317B9">
        <w:rPr>
          <w:rFonts w:ascii="TH SarabunIT๙" w:hAnsi="TH SarabunIT๙" w:cs="TH SarabunIT๙"/>
          <w:sz w:val="32"/>
          <w:szCs w:val="32"/>
          <w:cs/>
        </w:rPr>
        <w:t>มีมูลค่าการ</w:t>
      </w:r>
      <w:r w:rsidRPr="000317B9">
        <w:rPr>
          <w:rFonts w:ascii="TH SarabunIT๙" w:hAnsi="TH SarabunIT๙" w:cs="TH SarabunIT๙"/>
          <w:spacing w:val="-4"/>
          <w:sz w:val="32"/>
          <w:szCs w:val="32"/>
          <w:cs/>
        </w:rPr>
        <w:t>ส่งออกสูงกว่ามูลค่าการ</w:t>
      </w:r>
      <w:r w:rsidRPr="000317B9">
        <w:rPr>
          <w:rFonts w:ascii="TH SarabunIT๙" w:hAnsi="TH SarabunIT๙" w:cs="TH SarabunIT๙" w:hint="cs"/>
          <w:spacing w:val="-4"/>
          <w:sz w:val="32"/>
          <w:szCs w:val="32"/>
          <w:cs/>
        </w:rPr>
        <w:t>นำ</w:t>
      </w:r>
      <w:r w:rsidRPr="000317B9">
        <w:rPr>
          <w:rFonts w:ascii="TH SarabunIT๙" w:hAnsi="TH SarabunIT๙" w:cs="TH SarabunIT๙"/>
          <w:spacing w:val="-4"/>
          <w:sz w:val="32"/>
          <w:szCs w:val="32"/>
          <w:cs/>
        </w:rPr>
        <w:t xml:space="preserve">เข้าปี </w:t>
      </w:r>
      <w:r w:rsidRPr="000317B9">
        <w:rPr>
          <w:rFonts w:ascii="TH SarabunIT๙" w:hAnsi="TH SarabunIT๙" w:cs="TH SarabunIT๙"/>
          <w:spacing w:val="-4"/>
          <w:sz w:val="32"/>
          <w:szCs w:val="32"/>
        </w:rPr>
        <w:t xml:space="preserve">2541 </w:t>
      </w:r>
      <w:r w:rsidRPr="000317B9">
        <w:rPr>
          <w:rFonts w:ascii="TH SarabunIT๙" w:hAnsi="TH SarabunIT๙" w:cs="TH SarabunIT๙"/>
          <w:spacing w:val="-4"/>
          <w:sz w:val="32"/>
          <w:szCs w:val="32"/>
          <w:cs/>
        </w:rPr>
        <w:t xml:space="preserve">มีมูลค่าการค้ารวม </w:t>
      </w:r>
      <w:r w:rsidRPr="000317B9">
        <w:rPr>
          <w:rFonts w:ascii="TH SarabunIT๙" w:hAnsi="TH SarabunIT๙" w:cs="TH SarabunIT๙"/>
          <w:spacing w:val="-4"/>
          <w:sz w:val="32"/>
          <w:szCs w:val="32"/>
        </w:rPr>
        <w:t xml:space="preserve">339.85 </w:t>
      </w:r>
      <w:r w:rsidRPr="000317B9">
        <w:rPr>
          <w:rFonts w:ascii="TH SarabunIT๙" w:hAnsi="TH SarabunIT๙" w:cs="TH SarabunIT๙"/>
          <w:spacing w:val="-4"/>
          <w:sz w:val="32"/>
          <w:szCs w:val="32"/>
          <w:cs/>
        </w:rPr>
        <w:t>ล้านบาท เพิ่มขึ้นจากก่อน คิดเป็นร้อยละ</w:t>
      </w:r>
      <w:r w:rsidRPr="000317B9">
        <w:rPr>
          <w:rFonts w:ascii="TH SarabunIT๙" w:hAnsi="TH SarabunIT๙" w:cs="TH SarabunIT๙"/>
          <w:sz w:val="32"/>
          <w:szCs w:val="32"/>
          <w:cs/>
        </w:rPr>
        <w:t xml:space="preserve"> </w:t>
      </w:r>
      <w:r w:rsidRPr="000317B9">
        <w:rPr>
          <w:rFonts w:ascii="TH SarabunIT๙" w:hAnsi="TH SarabunIT๙" w:cs="TH SarabunIT๙"/>
          <w:sz w:val="32"/>
          <w:szCs w:val="32"/>
        </w:rPr>
        <w:t xml:space="preserve">85.96 </w:t>
      </w:r>
      <w:r w:rsidRPr="00A37E43">
        <w:rPr>
          <w:rFonts w:ascii="TH SarabunIT๙" w:hAnsi="TH SarabunIT๙" w:cs="TH SarabunIT๙"/>
          <w:spacing w:val="-4"/>
          <w:sz w:val="32"/>
          <w:szCs w:val="32"/>
          <w:cs/>
        </w:rPr>
        <w:t xml:space="preserve">เกินดุลการค้า </w:t>
      </w:r>
      <w:r w:rsidRPr="00A37E43">
        <w:rPr>
          <w:rFonts w:ascii="TH SarabunIT๙" w:hAnsi="TH SarabunIT๙" w:cs="TH SarabunIT๙"/>
          <w:spacing w:val="-4"/>
          <w:sz w:val="32"/>
          <w:szCs w:val="32"/>
        </w:rPr>
        <w:t xml:space="preserve">137.08 </w:t>
      </w:r>
      <w:r w:rsidRPr="00A37E43">
        <w:rPr>
          <w:rFonts w:ascii="TH SarabunIT๙" w:hAnsi="TH SarabunIT๙" w:cs="TH SarabunIT๙"/>
          <w:spacing w:val="-4"/>
          <w:sz w:val="32"/>
          <w:szCs w:val="32"/>
          <w:cs/>
        </w:rPr>
        <w:t xml:space="preserve">ล้านบาท โดยมีมูลค่าการส่งออก </w:t>
      </w:r>
      <w:r w:rsidRPr="00A37E43">
        <w:rPr>
          <w:rFonts w:ascii="TH SarabunIT๙" w:hAnsi="TH SarabunIT๙" w:cs="TH SarabunIT๙"/>
          <w:spacing w:val="-4"/>
          <w:sz w:val="32"/>
          <w:szCs w:val="32"/>
        </w:rPr>
        <w:t xml:space="preserve">238.46 </w:t>
      </w:r>
      <w:r w:rsidRPr="00A37E43">
        <w:rPr>
          <w:rFonts w:ascii="TH SarabunIT๙" w:hAnsi="TH SarabunIT๙" w:cs="TH SarabunIT๙"/>
          <w:spacing w:val="-4"/>
          <w:sz w:val="32"/>
          <w:szCs w:val="32"/>
          <w:cs/>
        </w:rPr>
        <w:t>ล้านบาท เพิ่มขึ้นจากปีก่อน</w:t>
      </w:r>
      <w:r w:rsidRPr="00A37E43">
        <w:rPr>
          <w:rFonts w:ascii="TH SarabunIT๙" w:hAnsi="TH SarabunIT๙" w:cs="TH SarabunIT๙" w:hint="cs"/>
          <w:spacing w:val="-4"/>
          <w:sz w:val="32"/>
          <w:szCs w:val="32"/>
          <w:cs/>
        </w:rPr>
        <w:t xml:space="preserve"> </w:t>
      </w:r>
      <w:r w:rsidRPr="00A37E43">
        <w:rPr>
          <w:rFonts w:ascii="TH SarabunIT๙" w:hAnsi="TH SarabunIT๙" w:cs="TH SarabunIT๙"/>
          <w:spacing w:val="-4"/>
          <w:sz w:val="32"/>
          <w:szCs w:val="32"/>
          <w:cs/>
        </w:rPr>
        <w:t>คิดเป็นร้อยละ</w:t>
      </w:r>
      <w:r w:rsidRPr="000317B9">
        <w:rPr>
          <w:rFonts w:ascii="TH SarabunIT๙" w:hAnsi="TH SarabunIT๙" w:cs="TH SarabunIT๙"/>
          <w:sz w:val="32"/>
          <w:szCs w:val="32"/>
        </w:rPr>
        <w:t xml:space="preserve"> 120</w:t>
      </w:r>
      <w:r w:rsidRPr="000317B9">
        <w:rPr>
          <w:rFonts w:ascii="TH SarabunIT๙" w:hAnsi="TH SarabunIT๙" w:cs="TH SarabunIT๙" w:hint="cs"/>
          <w:sz w:val="32"/>
          <w:szCs w:val="32"/>
          <w:cs/>
        </w:rPr>
        <w:t xml:space="preserve"> </w:t>
      </w:r>
      <w:r w:rsidRPr="000317B9">
        <w:rPr>
          <w:rFonts w:ascii="TH SarabunIT๙" w:hAnsi="TH SarabunIT๙" w:cs="TH SarabunIT๙"/>
          <w:sz w:val="32"/>
          <w:szCs w:val="32"/>
          <w:cs/>
        </w:rPr>
        <w:t>สินค้าส่งออกที่สำคัญได้แก่ 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มันเชื้อเพลิง รถแทรกเตอร์ (ส่งออกไปใช้งานชั่วคราว) รถจักรยานยนต์</w:t>
      </w:r>
      <w:r w:rsidRPr="000317B9">
        <w:rPr>
          <w:rFonts w:ascii="TH SarabunIT๙" w:hAnsi="TH SarabunIT๙" w:cs="TH SarabunIT๙" w:hint="cs"/>
          <w:sz w:val="32"/>
          <w:szCs w:val="32"/>
          <w:cs/>
        </w:rPr>
        <w:t xml:space="preserve"> </w:t>
      </w:r>
      <w:r w:rsidRPr="000317B9">
        <w:rPr>
          <w:rFonts w:ascii="TH SarabunIT๙" w:hAnsi="TH SarabunIT๙" w:cs="TH SarabunIT๙"/>
          <w:sz w:val="32"/>
          <w:szCs w:val="32"/>
          <w:cs/>
        </w:rPr>
        <w:t>เป็นต้น ส่วนการน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 xml:space="preserve">เข้ามีมูลค่า </w:t>
      </w:r>
      <w:r w:rsidRPr="000317B9">
        <w:rPr>
          <w:rFonts w:ascii="TH SarabunIT๙" w:hAnsi="TH SarabunIT๙" w:cs="TH SarabunIT๙"/>
          <w:sz w:val="32"/>
          <w:szCs w:val="32"/>
        </w:rPr>
        <w:t xml:space="preserve">101.384 </w:t>
      </w:r>
      <w:r w:rsidRPr="000317B9">
        <w:rPr>
          <w:rFonts w:ascii="TH SarabunIT๙" w:hAnsi="TH SarabunIT๙" w:cs="TH SarabunIT๙"/>
          <w:sz w:val="32"/>
          <w:szCs w:val="32"/>
          <w:cs/>
        </w:rPr>
        <w:t xml:space="preserve">ล้านบาท เพิ่มขึ้นจากปีก่อน คิดเป็นร้อยละ </w:t>
      </w:r>
      <w:r w:rsidRPr="000317B9">
        <w:rPr>
          <w:rFonts w:ascii="TH SarabunIT๙" w:hAnsi="TH SarabunIT๙" w:cs="TH SarabunIT๙"/>
          <w:spacing w:val="-4"/>
          <w:sz w:val="32"/>
          <w:szCs w:val="32"/>
        </w:rPr>
        <w:t xml:space="preserve">36.58 </w:t>
      </w:r>
      <w:r w:rsidRPr="000317B9">
        <w:rPr>
          <w:rFonts w:ascii="TH SarabunIT๙" w:hAnsi="TH SarabunIT๙" w:cs="TH SarabunIT๙"/>
          <w:spacing w:val="-4"/>
          <w:sz w:val="32"/>
          <w:szCs w:val="32"/>
          <w:cs/>
        </w:rPr>
        <w:t>สินค้า</w:t>
      </w:r>
      <w:r w:rsidRPr="000317B9">
        <w:rPr>
          <w:rFonts w:ascii="TH SarabunIT๙" w:hAnsi="TH SarabunIT๙" w:cs="TH SarabunIT๙" w:hint="cs"/>
          <w:spacing w:val="-4"/>
          <w:sz w:val="32"/>
          <w:szCs w:val="32"/>
          <w:cs/>
        </w:rPr>
        <w:t>นำเ</w:t>
      </w:r>
      <w:r w:rsidRPr="000317B9">
        <w:rPr>
          <w:rFonts w:ascii="TH SarabunIT๙" w:hAnsi="TH SarabunIT๙" w:cs="TH SarabunIT๙"/>
          <w:spacing w:val="-4"/>
          <w:sz w:val="32"/>
          <w:szCs w:val="32"/>
          <w:cs/>
        </w:rPr>
        <w:t>ข้า</w:t>
      </w:r>
      <w:r w:rsidRPr="000317B9">
        <w:rPr>
          <w:rFonts w:ascii="TH SarabunIT๙" w:hAnsi="TH SarabunIT๙" w:cs="TH SarabunIT๙" w:hint="cs"/>
          <w:spacing w:val="-4"/>
          <w:sz w:val="32"/>
          <w:szCs w:val="32"/>
          <w:cs/>
        </w:rPr>
        <w:t xml:space="preserve">ที่สำคัญ </w:t>
      </w:r>
      <w:r w:rsidRPr="000317B9">
        <w:rPr>
          <w:rFonts w:ascii="TH SarabunIT๙" w:hAnsi="TH SarabunIT๙" w:cs="TH SarabunIT๙"/>
          <w:spacing w:val="-4"/>
          <w:sz w:val="32"/>
          <w:szCs w:val="32"/>
          <w:cs/>
        </w:rPr>
        <w:t>ได้แก่ ไม้สัก ไม้เต็ง และไม้รังที่ยังไม่ได้แปรรูป เครื่องจักรและเครื่องจักรกล เป็นต้น</w:t>
      </w:r>
      <w:r w:rsidRPr="000317B9">
        <w:rPr>
          <w:rFonts w:ascii="TH SarabunIT๙" w:hAnsi="TH SarabunIT๙" w:cs="TH SarabunIT๙"/>
          <w:sz w:val="32"/>
          <w:szCs w:val="32"/>
        </w:rPr>
        <w:t xml:space="preserve"> </w:t>
      </w:r>
    </w:p>
    <w:p w:rsidR="004B2C69" w:rsidRPr="000317B9" w:rsidRDefault="004B2C69" w:rsidP="009D3B30">
      <w:pPr>
        <w:spacing w:after="0" w:line="240" w:lineRule="auto"/>
        <w:ind w:firstLine="1134"/>
        <w:jc w:val="thaiDistribute"/>
        <w:rPr>
          <w:rFonts w:ascii="TH SarabunIT๙" w:hAnsi="TH SarabunIT๙" w:cs="TH SarabunIT๙"/>
          <w:sz w:val="32"/>
          <w:szCs w:val="32"/>
        </w:rPr>
      </w:pPr>
      <w:r w:rsidRPr="00BF0E09">
        <w:rPr>
          <w:rFonts w:ascii="TH SarabunIT๙" w:hAnsi="TH SarabunIT๙" w:cs="TH SarabunIT๙"/>
          <w:b/>
          <w:bCs/>
          <w:sz w:val="32"/>
          <w:szCs w:val="32"/>
          <w:cs/>
        </w:rPr>
        <w:t xml:space="preserve">ปี </w:t>
      </w:r>
      <w:r w:rsidRPr="00BF0E09">
        <w:rPr>
          <w:rFonts w:ascii="TH SarabunIT๙" w:hAnsi="TH SarabunIT๙" w:cs="TH SarabunIT๙"/>
          <w:b/>
          <w:bCs/>
          <w:sz w:val="32"/>
          <w:szCs w:val="32"/>
        </w:rPr>
        <w:t>2542</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มีมูลค่าการค้ารวม </w:t>
      </w:r>
      <w:r w:rsidRPr="000317B9">
        <w:rPr>
          <w:rFonts w:ascii="TH SarabunIT๙" w:hAnsi="TH SarabunIT๙" w:cs="TH SarabunIT๙"/>
          <w:sz w:val="32"/>
          <w:szCs w:val="32"/>
        </w:rPr>
        <w:t xml:space="preserve">295.58 </w:t>
      </w:r>
      <w:r w:rsidRPr="000317B9">
        <w:rPr>
          <w:rFonts w:ascii="TH SarabunIT๙" w:hAnsi="TH SarabunIT๙" w:cs="TH SarabunIT๙"/>
          <w:sz w:val="32"/>
          <w:szCs w:val="32"/>
          <w:cs/>
        </w:rPr>
        <w:t xml:space="preserve">ล้านบาท ดุลการค้า </w:t>
      </w:r>
      <w:r w:rsidRPr="000317B9">
        <w:rPr>
          <w:rFonts w:ascii="TH SarabunIT๙" w:hAnsi="TH SarabunIT๙" w:cs="TH SarabunIT๙"/>
          <w:sz w:val="32"/>
          <w:szCs w:val="32"/>
        </w:rPr>
        <w:t xml:space="preserve">189.47 </w:t>
      </w:r>
      <w:r w:rsidRPr="000317B9">
        <w:rPr>
          <w:rFonts w:ascii="TH SarabunIT๙" w:hAnsi="TH SarabunIT๙" w:cs="TH SarabunIT๙"/>
          <w:sz w:val="32"/>
          <w:szCs w:val="32"/>
          <w:cs/>
        </w:rPr>
        <w:t xml:space="preserve">ล้านบาท แยกเป็นมูลค่าการส่งออก </w:t>
      </w:r>
      <w:r w:rsidRPr="000317B9">
        <w:rPr>
          <w:rFonts w:ascii="TH SarabunIT๙" w:hAnsi="TH SarabunIT๙" w:cs="TH SarabunIT๙"/>
          <w:sz w:val="32"/>
          <w:szCs w:val="32"/>
        </w:rPr>
        <w:t xml:space="preserve">224.52 </w:t>
      </w:r>
      <w:r w:rsidRPr="000317B9">
        <w:rPr>
          <w:rFonts w:ascii="TH SarabunIT๙" w:hAnsi="TH SarabunIT๙" w:cs="TH SarabunIT๙"/>
          <w:sz w:val="32"/>
          <w:szCs w:val="32"/>
          <w:cs/>
        </w:rPr>
        <w:t>ล้านบาท สินค้าส่งออกที่ส</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คัญ</w:t>
      </w:r>
      <w:r w:rsidR="00A37E43">
        <w:rPr>
          <w:rFonts w:ascii="TH SarabunIT๙" w:hAnsi="TH SarabunIT๙" w:cs="TH SarabunIT๙" w:hint="cs"/>
          <w:sz w:val="32"/>
          <w:szCs w:val="32"/>
          <w:cs/>
        </w:rPr>
        <w:t xml:space="preserve"> </w:t>
      </w:r>
      <w:r w:rsidRPr="000317B9">
        <w:rPr>
          <w:rFonts w:ascii="TH SarabunIT๙" w:hAnsi="TH SarabunIT๙" w:cs="TH SarabunIT๙"/>
          <w:sz w:val="32"/>
          <w:szCs w:val="32"/>
          <w:cs/>
        </w:rPr>
        <w:t xml:space="preserve">ได้แก่ </w:t>
      </w:r>
      <w:r w:rsidRPr="000317B9">
        <w:rPr>
          <w:rFonts w:ascii="TH SarabunIT๙" w:hAnsi="TH SarabunIT๙" w:cs="TH SarabunIT๙" w:hint="cs"/>
          <w:sz w:val="32"/>
          <w:szCs w:val="32"/>
          <w:cs/>
        </w:rPr>
        <w:t>น้ำ</w:t>
      </w:r>
      <w:r w:rsidRPr="000317B9">
        <w:rPr>
          <w:rFonts w:ascii="TH SarabunIT๙" w:hAnsi="TH SarabunIT๙" w:cs="TH SarabunIT๙"/>
          <w:sz w:val="32"/>
          <w:szCs w:val="32"/>
          <w:cs/>
        </w:rPr>
        <w:t>มันเชื้อเพลิง ปูนซีเมนต์ และสินค้าเกษตร</w:t>
      </w:r>
      <w:r w:rsidRPr="000317B9">
        <w:rPr>
          <w:rFonts w:ascii="TH SarabunIT๙" w:hAnsi="TH SarabunIT๙" w:cs="TH SarabunIT๙"/>
          <w:sz w:val="32"/>
          <w:szCs w:val="32"/>
        </w:rPr>
        <w:t xml:space="preserve"> </w:t>
      </w:r>
      <w:r w:rsidR="00A37E43">
        <w:rPr>
          <w:rFonts w:ascii="TH SarabunIT๙" w:hAnsi="TH SarabunIT๙" w:cs="TH SarabunIT๙"/>
          <w:sz w:val="32"/>
          <w:szCs w:val="32"/>
        </w:rPr>
        <w:br/>
      </w:r>
      <w:r w:rsidRPr="000317B9">
        <w:rPr>
          <w:rFonts w:ascii="TH SarabunIT๙" w:hAnsi="TH SarabunIT๙" w:cs="TH SarabunIT๙"/>
          <w:sz w:val="32"/>
          <w:szCs w:val="32"/>
          <w:cs/>
        </w:rPr>
        <w:t>ส่วนการน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 xml:space="preserve">เข้ามีมูลค่า </w:t>
      </w:r>
      <w:r w:rsidRPr="000317B9">
        <w:rPr>
          <w:rFonts w:ascii="TH SarabunIT๙" w:hAnsi="TH SarabunIT๙" w:cs="TH SarabunIT๙"/>
          <w:sz w:val="32"/>
          <w:szCs w:val="32"/>
        </w:rPr>
        <w:t xml:space="preserve">35.06 </w:t>
      </w:r>
      <w:r w:rsidRPr="000317B9">
        <w:rPr>
          <w:rFonts w:ascii="TH SarabunIT๙" w:hAnsi="TH SarabunIT๙" w:cs="TH SarabunIT๙"/>
          <w:sz w:val="32"/>
          <w:szCs w:val="32"/>
          <w:cs/>
        </w:rPr>
        <w:t>ล้านบาท สินค้า</w:t>
      </w:r>
      <w:r w:rsidRPr="000317B9">
        <w:rPr>
          <w:rFonts w:ascii="TH SarabunIT๙" w:hAnsi="TH SarabunIT๙" w:cs="TH SarabunIT๙" w:hint="cs"/>
          <w:sz w:val="32"/>
          <w:szCs w:val="32"/>
          <w:cs/>
        </w:rPr>
        <w:t>นำ</w:t>
      </w:r>
      <w:r w:rsidRPr="000317B9">
        <w:rPr>
          <w:rFonts w:ascii="TH SarabunIT๙" w:hAnsi="TH SarabunIT๙" w:cs="TH SarabunIT๙"/>
          <w:sz w:val="32"/>
          <w:szCs w:val="32"/>
          <w:cs/>
        </w:rPr>
        <w:t>เข้าที่</w:t>
      </w:r>
      <w:r w:rsidRPr="000317B9">
        <w:rPr>
          <w:rFonts w:ascii="TH SarabunIT๙" w:hAnsi="TH SarabunIT๙" w:cs="TH SarabunIT๙" w:hint="cs"/>
          <w:sz w:val="32"/>
          <w:szCs w:val="32"/>
          <w:cs/>
        </w:rPr>
        <w:t>สำ</w:t>
      </w:r>
      <w:r w:rsidRPr="000317B9">
        <w:rPr>
          <w:rFonts w:ascii="TH SarabunIT๙" w:hAnsi="TH SarabunIT๙" w:cs="TH SarabunIT๙"/>
          <w:sz w:val="32"/>
          <w:szCs w:val="32"/>
          <w:cs/>
        </w:rPr>
        <w:t>คัญ</w:t>
      </w:r>
      <w:r w:rsidR="00A37E43">
        <w:rPr>
          <w:rFonts w:ascii="TH SarabunIT๙" w:hAnsi="TH SarabunIT๙" w:cs="TH SarabunIT๙" w:hint="cs"/>
          <w:sz w:val="32"/>
          <w:szCs w:val="32"/>
          <w:cs/>
        </w:rPr>
        <w:t xml:space="preserve"> </w:t>
      </w:r>
      <w:r w:rsidRPr="000317B9">
        <w:rPr>
          <w:rFonts w:ascii="TH SarabunIT๙" w:hAnsi="TH SarabunIT๙" w:cs="TH SarabunIT๙"/>
          <w:sz w:val="32"/>
          <w:szCs w:val="32"/>
          <w:cs/>
        </w:rPr>
        <w:t>ได้แก่ โค กระบือ พรรณไม้ เครื่องจักรและ</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เครื่องจักรกล เป็นต้น</w:t>
      </w:r>
      <w:r w:rsidRPr="000317B9">
        <w:rPr>
          <w:rFonts w:ascii="TH SarabunIT๙" w:hAnsi="TH SarabunIT๙" w:cs="TH SarabunIT๙"/>
          <w:sz w:val="32"/>
          <w:szCs w:val="32"/>
        </w:rPr>
        <w:t xml:space="preserve"> </w:t>
      </w:r>
    </w:p>
    <w:p w:rsidR="004B2C69" w:rsidRPr="000317B9" w:rsidRDefault="004B2C69" w:rsidP="009D3B30">
      <w:pPr>
        <w:spacing w:after="0" w:line="240" w:lineRule="auto"/>
        <w:ind w:firstLine="1134"/>
        <w:jc w:val="thaiDistribute"/>
        <w:rPr>
          <w:rFonts w:ascii="TH SarabunIT๙" w:hAnsi="TH SarabunIT๙" w:cs="TH SarabunIT๙"/>
          <w:sz w:val="32"/>
          <w:szCs w:val="32"/>
        </w:rPr>
      </w:pPr>
      <w:r w:rsidRPr="00BF0E09">
        <w:rPr>
          <w:rFonts w:ascii="TH SarabunIT๙" w:hAnsi="TH SarabunIT๙" w:cs="TH SarabunIT๙"/>
          <w:b/>
          <w:bCs/>
          <w:sz w:val="32"/>
          <w:szCs w:val="32"/>
          <w:cs/>
        </w:rPr>
        <w:t xml:space="preserve">ปี </w:t>
      </w:r>
      <w:r w:rsidRPr="00BF0E09">
        <w:rPr>
          <w:rFonts w:ascii="TH SarabunIT๙" w:hAnsi="TH SarabunIT๙" w:cs="TH SarabunIT๙"/>
          <w:b/>
          <w:bCs/>
          <w:sz w:val="32"/>
          <w:szCs w:val="32"/>
        </w:rPr>
        <w:t>2543</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มีมูลค่าการค้ารวม </w:t>
      </w:r>
      <w:r w:rsidRPr="000317B9">
        <w:rPr>
          <w:rFonts w:ascii="TH SarabunIT๙" w:hAnsi="TH SarabunIT๙" w:cs="TH SarabunIT๙"/>
          <w:sz w:val="32"/>
          <w:szCs w:val="32"/>
        </w:rPr>
        <w:t xml:space="preserve">352.11 </w:t>
      </w:r>
      <w:r w:rsidRPr="000317B9">
        <w:rPr>
          <w:rFonts w:ascii="TH SarabunIT๙" w:hAnsi="TH SarabunIT๙" w:cs="TH SarabunIT๙"/>
          <w:sz w:val="32"/>
          <w:szCs w:val="32"/>
          <w:cs/>
        </w:rPr>
        <w:t xml:space="preserve">ล้านบาท แยกเป็นมูลค่าการส่งออก </w:t>
      </w:r>
      <w:r w:rsidRPr="000317B9">
        <w:rPr>
          <w:rFonts w:ascii="TH SarabunIT๙" w:hAnsi="TH SarabunIT๙" w:cs="TH SarabunIT๙"/>
          <w:sz w:val="32"/>
          <w:szCs w:val="32"/>
        </w:rPr>
        <w:t xml:space="preserve">269.27 </w:t>
      </w:r>
      <w:r w:rsidRPr="000317B9">
        <w:rPr>
          <w:rFonts w:ascii="TH SarabunIT๙" w:hAnsi="TH SarabunIT๙" w:cs="TH SarabunIT๙"/>
          <w:sz w:val="32"/>
          <w:szCs w:val="32"/>
          <w:cs/>
        </w:rPr>
        <w:t>ล้านบาท</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สินค้าส่งออกที่สำคัญ</w:t>
      </w:r>
      <w:r w:rsidRPr="000317B9">
        <w:rPr>
          <w:rFonts w:ascii="TH SarabunIT๙" w:hAnsi="TH SarabunIT๙" w:cs="TH SarabunIT๙" w:hint="cs"/>
          <w:sz w:val="32"/>
          <w:szCs w:val="32"/>
          <w:cs/>
        </w:rPr>
        <w:t xml:space="preserve"> </w:t>
      </w:r>
      <w:r w:rsidRPr="000317B9">
        <w:rPr>
          <w:rFonts w:ascii="TH SarabunIT๙" w:hAnsi="TH SarabunIT๙" w:cs="TH SarabunIT๙"/>
          <w:sz w:val="32"/>
          <w:szCs w:val="32"/>
          <w:cs/>
        </w:rPr>
        <w:t>ได้แก่ ผลิตภัณฑ์จากพืช (ส่งออก ณ ท่าเรือ กทม.) 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มันเชื้อเพลิง อาหารปรุงแต่ง</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เครื่องดื่ม เป็นต้น ส่วนการ</w:t>
      </w:r>
      <w:r w:rsidRPr="000317B9">
        <w:rPr>
          <w:rFonts w:ascii="TH SarabunIT๙" w:hAnsi="TH SarabunIT๙" w:cs="TH SarabunIT๙" w:hint="cs"/>
          <w:sz w:val="32"/>
          <w:szCs w:val="32"/>
          <w:cs/>
        </w:rPr>
        <w:t>นำ</w:t>
      </w:r>
      <w:r w:rsidRPr="000317B9">
        <w:rPr>
          <w:rFonts w:ascii="TH SarabunIT๙" w:hAnsi="TH SarabunIT๙" w:cs="TH SarabunIT๙"/>
          <w:sz w:val="32"/>
          <w:szCs w:val="32"/>
          <w:cs/>
        </w:rPr>
        <w:t xml:space="preserve">เข้ามีมูลค่า </w:t>
      </w:r>
      <w:r w:rsidRPr="000317B9">
        <w:rPr>
          <w:rFonts w:ascii="TH SarabunIT๙" w:hAnsi="TH SarabunIT๙" w:cs="TH SarabunIT๙"/>
          <w:sz w:val="32"/>
          <w:szCs w:val="32"/>
        </w:rPr>
        <w:t xml:space="preserve">82.84 </w:t>
      </w:r>
      <w:r w:rsidRPr="000317B9">
        <w:rPr>
          <w:rFonts w:ascii="TH SarabunIT๙" w:hAnsi="TH SarabunIT๙" w:cs="TH SarabunIT๙"/>
          <w:sz w:val="32"/>
          <w:szCs w:val="32"/>
          <w:cs/>
        </w:rPr>
        <w:t>ล้านบาท สิน</w:t>
      </w:r>
      <w:r w:rsidRPr="000317B9">
        <w:rPr>
          <w:rFonts w:ascii="TH SarabunIT๙" w:hAnsi="TH SarabunIT๙" w:cs="TH SarabunIT๙" w:hint="cs"/>
          <w:sz w:val="32"/>
          <w:szCs w:val="32"/>
          <w:cs/>
        </w:rPr>
        <w:t xml:space="preserve">ค้านำเข้าที่สำคัญ </w:t>
      </w:r>
      <w:r w:rsidRPr="000317B9">
        <w:rPr>
          <w:rFonts w:ascii="TH SarabunIT๙" w:hAnsi="TH SarabunIT๙" w:cs="TH SarabunIT๙"/>
          <w:sz w:val="32"/>
          <w:szCs w:val="32"/>
          <w:cs/>
        </w:rPr>
        <w:t>ได้แก่ กระบือ/โคมีชีวิต</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เส้นด้าย ผ้าทอ เป็นต้น</w:t>
      </w:r>
      <w:r w:rsidRPr="000317B9">
        <w:rPr>
          <w:rFonts w:ascii="TH SarabunIT๙" w:hAnsi="TH SarabunIT๙" w:cs="TH SarabunIT๙" w:hint="cs"/>
          <w:sz w:val="32"/>
          <w:szCs w:val="32"/>
          <w:cs/>
        </w:rPr>
        <w:t xml:space="preserve"> </w:t>
      </w:r>
    </w:p>
    <w:p w:rsidR="004B2C69" w:rsidRPr="000317B9" w:rsidRDefault="004B2C69" w:rsidP="009D3B30">
      <w:pPr>
        <w:tabs>
          <w:tab w:val="left" w:pos="709"/>
        </w:tabs>
        <w:spacing w:after="0" w:line="240" w:lineRule="auto"/>
        <w:ind w:firstLine="1134"/>
        <w:jc w:val="thaiDistribute"/>
        <w:rPr>
          <w:rFonts w:ascii="TH SarabunIT๙" w:hAnsi="TH SarabunIT๙" w:cs="TH SarabunIT๙"/>
          <w:sz w:val="32"/>
          <w:szCs w:val="32"/>
        </w:rPr>
      </w:pPr>
      <w:r w:rsidRPr="00BF0E09">
        <w:rPr>
          <w:rFonts w:ascii="TH SarabunIT๙" w:hAnsi="TH SarabunIT๙" w:cs="TH SarabunIT๙"/>
          <w:b/>
          <w:bCs/>
          <w:sz w:val="32"/>
          <w:szCs w:val="32"/>
          <w:cs/>
        </w:rPr>
        <w:t xml:space="preserve">ปี </w:t>
      </w:r>
      <w:r w:rsidRPr="00BF0E09">
        <w:rPr>
          <w:rFonts w:ascii="TH SarabunIT๙" w:hAnsi="TH SarabunIT๙" w:cs="TH SarabunIT๙"/>
          <w:b/>
          <w:bCs/>
          <w:sz w:val="32"/>
          <w:szCs w:val="32"/>
        </w:rPr>
        <w:t>2544</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มีมูลค่าการค้ารวม </w:t>
      </w:r>
      <w:r w:rsidRPr="000317B9">
        <w:rPr>
          <w:rFonts w:ascii="TH SarabunIT๙" w:hAnsi="TH SarabunIT๙" w:cs="TH SarabunIT๙"/>
          <w:sz w:val="32"/>
          <w:szCs w:val="32"/>
        </w:rPr>
        <w:t xml:space="preserve">106.96 </w:t>
      </w:r>
      <w:r w:rsidRPr="000317B9">
        <w:rPr>
          <w:rFonts w:ascii="TH SarabunIT๙" w:hAnsi="TH SarabunIT๙" w:cs="TH SarabunIT๙"/>
          <w:sz w:val="32"/>
          <w:szCs w:val="32"/>
          <w:cs/>
        </w:rPr>
        <w:t xml:space="preserve">ล้านบาท ดุลการค้า </w:t>
      </w:r>
      <w:r w:rsidRPr="000317B9">
        <w:rPr>
          <w:rFonts w:ascii="TH SarabunIT๙" w:hAnsi="TH SarabunIT๙" w:cs="TH SarabunIT๙"/>
          <w:sz w:val="32"/>
          <w:szCs w:val="32"/>
        </w:rPr>
        <w:t xml:space="preserve">63.61 </w:t>
      </w:r>
      <w:r w:rsidRPr="000317B9">
        <w:rPr>
          <w:rFonts w:ascii="TH SarabunIT๙" w:hAnsi="TH SarabunIT๙" w:cs="TH SarabunIT๙"/>
          <w:sz w:val="32"/>
          <w:szCs w:val="32"/>
          <w:cs/>
        </w:rPr>
        <w:t>ล้านบาท แยกเป็นมูลค่าการ</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ส่งออก </w:t>
      </w:r>
      <w:r w:rsidRPr="000317B9">
        <w:rPr>
          <w:rFonts w:ascii="TH SarabunIT๙" w:hAnsi="TH SarabunIT๙" w:cs="TH SarabunIT๙"/>
          <w:sz w:val="32"/>
          <w:szCs w:val="32"/>
        </w:rPr>
        <w:t xml:space="preserve">85.28 </w:t>
      </w:r>
      <w:r w:rsidRPr="000317B9">
        <w:rPr>
          <w:rFonts w:ascii="TH SarabunIT๙" w:hAnsi="TH SarabunIT๙" w:cs="TH SarabunIT๙"/>
          <w:sz w:val="32"/>
          <w:szCs w:val="32"/>
          <w:cs/>
        </w:rPr>
        <w:t>ล้านบาท สินค้าส่งออกที่ส</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คัญได้แก่ น้ำมันปาล์ม 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มันเชื้อเพลิง และปูนซีเมนต์ เป็นต้น</w:t>
      </w:r>
      <w:r w:rsidRPr="000317B9">
        <w:rPr>
          <w:rFonts w:ascii="TH SarabunIT๙" w:hAnsi="TH SarabunIT๙" w:cs="TH SarabunIT๙"/>
          <w:sz w:val="32"/>
          <w:szCs w:val="32"/>
        </w:rPr>
        <w:t xml:space="preserve"> </w:t>
      </w:r>
      <w:r w:rsidR="00A37E43">
        <w:rPr>
          <w:rFonts w:ascii="TH SarabunIT๙" w:hAnsi="TH SarabunIT๙" w:cs="TH SarabunIT๙" w:hint="cs"/>
          <w:sz w:val="32"/>
          <w:szCs w:val="32"/>
          <w:cs/>
        </w:rPr>
        <w:br/>
      </w:r>
      <w:r w:rsidRPr="000317B9">
        <w:rPr>
          <w:rFonts w:ascii="TH SarabunIT๙" w:hAnsi="TH SarabunIT๙" w:cs="TH SarabunIT๙"/>
          <w:sz w:val="32"/>
          <w:szCs w:val="32"/>
          <w:cs/>
        </w:rPr>
        <w:t xml:space="preserve">ส่วนการนำเข้ามีมูลค่า </w:t>
      </w:r>
      <w:r w:rsidRPr="000317B9">
        <w:rPr>
          <w:rFonts w:ascii="TH SarabunIT๙" w:hAnsi="TH SarabunIT๙" w:cs="TH SarabunIT๙"/>
          <w:sz w:val="32"/>
          <w:szCs w:val="32"/>
        </w:rPr>
        <w:t xml:space="preserve">21.68 </w:t>
      </w:r>
      <w:r w:rsidRPr="000317B9">
        <w:rPr>
          <w:rFonts w:ascii="TH SarabunIT๙" w:hAnsi="TH SarabunIT๙" w:cs="TH SarabunIT๙"/>
          <w:sz w:val="32"/>
          <w:szCs w:val="32"/>
          <w:cs/>
        </w:rPr>
        <w:t>ล้านบาท สินค้าน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เข้าที่ส</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คัญได้แก่ โค กระบือ เส้นด้าย เป็นต้น</w:t>
      </w:r>
      <w:r w:rsidRPr="000317B9">
        <w:rPr>
          <w:rFonts w:ascii="TH SarabunIT๙" w:hAnsi="TH SarabunIT๙" w:cs="TH SarabunIT๙"/>
          <w:sz w:val="32"/>
          <w:szCs w:val="32"/>
        </w:rPr>
        <w:t xml:space="preserve"> </w:t>
      </w:r>
    </w:p>
    <w:p w:rsidR="004B2C69" w:rsidRPr="000317B9" w:rsidRDefault="004B2C69" w:rsidP="009D3B30">
      <w:pPr>
        <w:tabs>
          <w:tab w:val="left" w:pos="709"/>
        </w:tabs>
        <w:spacing w:after="0" w:line="240" w:lineRule="auto"/>
        <w:ind w:firstLine="1134"/>
        <w:jc w:val="thaiDistribute"/>
        <w:rPr>
          <w:rFonts w:ascii="TH SarabunIT๙" w:hAnsi="TH SarabunIT๙" w:cs="TH SarabunIT๙"/>
          <w:sz w:val="32"/>
          <w:szCs w:val="32"/>
        </w:rPr>
      </w:pPr>
      <w:r w:rsidRPr="00BF0E09">
        <w:rPr>
          <w:rFonts w:ascii="TH SarabunIT๙" w:hAnsi="TH SarabunIT๙" w:cs="TH SarabunIT๙"/>
          <w:b/>
          <w:bCs/>
          <w:sz w:val="32"/>
          <w:szCs w:val="32"/>
          <w:cs/>
        </w:rPr>
        <w:t xml:space="preserve">ปี </w:t>
      </w:r>
      <w:r w:rsidRPr="00BF0E09">
        <w:rPr>
          <w:rFonts w:ascii="TH SarabunIT๙" w:hAnsi="TH SarabunIT๙" w:cs="TH SarabunIT๙"/>
          <w:b/>
          <w:bCs/>
          <w:sz w:val="32"/>
          <w:szCs w:val="32"/>
        </w:rPr>
        <w:t>2545</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มีมูลค่าการค้ารวม </w:t>
      </w:r>
      <w:r w:rsidRPr="000317B9">
        <w:rPr>
          <w:rFonts w:ascii="TH SarabunIT๙" w:hAnsi="TH SarabunIT๙" w:cs="TH SarabunIT๙"/>
          <w:sz w:val="32"/>
          <w:szCs w:val="32"/>
        </w:rPr>
        <w:t xml:space="preserve">48.77 </w:t>
      </w:r>
      <w:r w:rsidRPr="000317B9">
        <w:rPr>
          <w:rFonts w:ascii="TH SarabunIT๙" w:hAnsi="TH SarabunIT๙" w:cs="TH SarabunIT๙"/>
          <w:sz w:val="32"/>
          <w:szCs w:val="32"/>
          <w:cs/>
        </w:rPr>
        <w:t xml:space="preserve">ล้านบาท แยกเป็นมูลค่าการส่งออก </w:t>
      </w:r>
      <w:r w:rsidRPr="000317B9">
        <w:rPr>
          <w:rFonts w:ascii="TH SarabunIT๙" w:hAnsi="TH SarabunIT๙" w:cs="TH SarabunIT๙"/>
          <w:sz w:val="32"/>
          <w:szCs w:val="32"/>
        </w:rPr>
        <w:t xml:space="preserve">40.85 </w:t>
      </w:r>
      <w:r w:rsidRPr="000317B9">
        <w:rPr>
          <w:rFonts w:ascii="TH SarabunIT๙" w:hAnsi="TH SarabunIT๙" w:cs="TH SarabunIT๙"/>
          <w:sz w:val="32"/>
          <w:szCs w:val="32"/>
          <w:cs/>
        </w:rPr>
        <w:t>ล้านบาท</w:t>
      </w:r>
      <w:r w:rsidRPr="000317B9">
        <w:rPr>
          <w:rFonts w:ascii="TH SarabunIT๙" w:hAnsi="TH SarabunIT๙" w:cs="TH SarabunIT๙"/>
          <w:sz w:val="32"/>
          <w:szCs w:val="32"/>
        </w:rPr>
        <w:t xml:space="preserve"> </w:t>
      </w:r>
      <w:r w:rsidR="00A37E43">
        <w:rPr>
          <w:rFonts w:ascii="TH SarabunIT๙" w:hAnsi="TH SarabunIT๙" w:cs="TH SarabunIT๙" w:hint="cs"/>
          <w:sz w:val="32"/>
          <w:szCs w:val="32"/>
          <w:cs/>
        </w:rPr>
        <w:br/>
      </w:r>
      <w:r w:rsidRPr="000317B9">
        <w:rPr>
          <w:rFonts w:ascii="TH SarabunIT๙" w:hAnsi="TH SarabunIT๙" w:cs="TH SarabunIT๙"/>
          <w:sz w:val="32"/>
          <w:szCs w:val="32"/>
          <w:cs/>
        </w:rPr>
        <w:t>มูลค่า</w:t>
      </w:r>
      <w:r w:rsidRPr="000317B9">
        <w:rPr>
          <w:rFonts w:ascii="TH SarabunIT๙" w:hAnsi="TH SarabunIT๙" w:cs="TH SarabunIT๙"/>
          <w:spacing w:val="-4"/>
          <w:sz w:val="32"/>
          <w:szCs w:val="32"/>
          <w:cs/>
        </w:rPr>
        <w:t>การน</w:t>
      </w:r>
      <w:r w:rsidRPr="000317B9">
        <w:rPr>
          <w:rFonts w:ascii="TH SarabunIT๙" w:hAnsi="TH SarabunIT๙" w:cs="TH SarabunIT๙" w:hint="cs"/>
          <w:spacing w:val="-4"/>
          <w:sz w:val="32"/>
          <w:szCs w:val="32"/>
          <w:cs/>
        </w:rPr>
        <w:t>ำ</w:t>
      </w:r>
      <w:r w:rsidRPr="000317B9">
        <w:rPr>
          <w:rFonts w:ascii="TH SarabunIT๙" w:hAnsi="TH SarabunIT๙" w:cs="TH SarabunIT๙"/>
          <w:spacing w:val="-4"/>
          <w:sz w:val="32"/>
          <w:szCs w:val="32"/>
          <w:cs/>
        </w:rPr>
        <w:t xml:space="preserve">เข้า </w:t>
      </w:r>
      <w:r w:rsidRPr="000317B9">
        <w:rPr>
          <w:rFonts w:ascii="TH SarabunIT๙" w:hAnsi="TH SarabunIT๙" w:cs="TH SarabunIT๙"/>
          <w:spacing w:val="-4"/>
          <w:sz w:val="32"/>
          <w:szCs w:val="32"/>
        </w:rPr>
        <w:t xml:space="preserve">7.92 </w:t>
      </w:r>
      <w:r w:rsidRPr="000317B9">
        <w:rPr>
          <w:rFonts w:ascii="TH SarabunIT๙" w:hAnsi="TH SarabunIT๙" w:cs="TH SarabunIT๙"/>
          <w:spacing w:val="-4"/>
          <w:sz w:val="32"/>
          <w:szCs w:val="32"/>
          <w:cs/>
        </w:rPr>
        <w:t xml:space="preserve">ล้านบาท ในช่วงเดือนเมษายน – ธันวาคม </w:t>
      </w:r>
      <w:r w:rsidRPr="000317B9">
        <w:rPr>
          <w:rFonts w:ascii="TH SarabunIT๙" w:hAnsi="TH SarabunIT๙" w:cs="TH SarabunIT๙"/>
          <w:spacing w:val="-4"/>
          <w:sz w:val="32"/>
          <w:szCs w:val="32"/>
        </w:rPr>
        <w:t xml:space="preserve">2545 </w:t>
      </w:r>
      <w:r w:rsidRPr="000317B9">
        <w:rPr>
          <w:rFonts w:ascii="TH SarabunIT๙" w:hAnsi="TH SarabunIT๙" w:cs="TH SarabunIT๙"/>
          <w:spacing w:val="-4"/>
          <w:sz w:val="32"/>
          <w:szCs w:val="32"/>
          <w:cs/>
        </w:rPr>
        <w:t>มูลค่าการค้าลดลง เนื่องจากมีการ</w:t>
      </w:r>
      <w:r w:rsidR="00A37E43">
        <w:rPr>
          <w:rFonts w:ascii="TH SarabunIT๙" w:hAnsi="TH SarabunIT๙" w:cs="TH SarabunIT๙" w:hint="cs"/>
          <w:spacing w:val="-4"/>
          <w:sz w:val="32"/>
          <w:szCs w:val="32"/>
          <w:cs/>
        </w:rPr>
        <w:br/>
      </w:r>
      <w:r w:rsidRPr="000317B9">
        <w:rPr>
          <w:rFonts w:ascii="TH SarabunIT๙" w:hAnsi="TH SarabunIT๙" w:cs="TH SarabunIT๙"/>
          <w:spacing w:val="-4"/>
          <w:sz w:val="32"/>
          <w:szCs w:val="32"/>
          <w:cs/>
        </w:rPr>
        <w:t>สั่งปิดด่าน</w:t>
      </w:r>
      <w:r w:rsidRPr="000317B9">
        <w:rPr>
          <w:rFonts w:ascii="TH SarabunIT๙" w:hAnsi="TH SarabunIT๙" w:cs="TH SarabunIT๙" w:hint="cs"/>
          <w:sz w:val="32"/>
          <w:szCs w:val="32"/>
          <w:cs/>
        </w:rPr>
        <w:t xml:space="preserve"> </w:t>
      </w:r>
      <w:r w:rsidRPr="000317B9">
        <w:rPr>
          <w:rFonts w:ascii="TH SarabunIT๙" w:hAnsi="TH SarabunIT๙" w:cs="TH SarabunIT๙"/>
          <w:sz w:val="32"/>
          <w:szCs w:val="32"/>
          <w:cs/>
        </w:rPr>
        <w:t xml:space="preserve">เมื่อวันที่ </w:t>
      </w:r>
      <w:r w:rsidRPr="000317B9">
        <w:rPr>
          <w:rFonts w:ascii="TH SarabunIT๙" w:hAnsi="TH SarabunIT๙" w:cs="TH SarabunIT๙"/>
          <w:sz w:val="32"/>
          <w:szCs w:val="32"/>
        </w:rPr>
        <w:t xml:space="preserve">10 </w:t>
      </w:r>
      <w:r w:rsidRPr="000317B9">
        <w:rPr>
          <w:rFonts w:ascii="TH SarabunIT๙" w:hAnsi="TH SarabunIT๙" w:cs="TH SarabunIT๙"/>
          <w:sz w:val="32"/>
          <w:szCs w:val="32"/>
          <w:cs/>
        </w:rPr>
        <w:t xml:space="preserve">เมษายน </w:t>
      </w:r>
      <w:r w:rsidRPr="000317B9">
        <w:rPr>
          <w:rFonts w:ascii="TH SarabunIT๙" w:hAnsi="TH SarabunIT๙" w:cs="TH SarabunIT๙"/>
          <w:sz w:val="32"/>
          <w:szCs w:val="32"/>
        </w:rPr>
        <w:t xml:space="preserve">2545 </w:t>
      </w:r>
      <w:r w:rsidRPr="000317B9">
        <w:rPr>
          <w:rFonts w:ascii="TH SarabunIT๙" w:hAnsi="TH SarabunIT๙" w:cs="TH SarabunIT๙"/>
          <w:sz w:val="32"/>
          <w:szCs w:val="32"/>
          <w:cs/>
        </w:rPr>
        <w:t>ส่งผลให้ภาวะการค้าซบเซาลง สินค้าส่งออกที่ส</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คัญในปี</w:t>
      </w:r>
      <w:r w:rsidRPr="000317B9">
        <w:rPr>
          <w:rFonts w:ascii="TH SarabunIT๙" w:hAnsi="TH SarabunIT๙" w:cs="TH SarabunIT๙"/>
          <w:sz w:val="32"/>
          <w:szCs w:val="32"/>
        </w:rPr>
        <w:t xml:space="preserve"> 2545 </w:t>
      </w:r>
      <w:r w:rsidRPr="000317B9">
        <w:rPr>
          <w:rFonts w:ascii="TH SarabunIT๙" w:hAnsi="TH SarabunIT๙" w:cs="TH SarabunIT๙"/>
          <w:sz w:val="32"/>
          <w:szCs w:val="32"/>
          <w:cs/>
        </w:rPr>
        <w:t>ได้แก่ อาหารกระป๋อง วัสดุก่อสร้าง ไขมันและ</w:t>
      </w:r>
      <w:r w:rsidRPr="000317B9">
        <w:rPr>
          <w:rFonts w:ascii="TH SarabunIT๙" w:hAnsi="TH SarabunIT๙" w:cs="TH SarabunIT๙" w:hint="cs"/>
          <w:sz w:val="32"/>
          <w:szCs w:val="32"/>
          <w:cs/>
        </w:rPr>
        <w:t>น้ำ</w:t>
      </w:r>
      <w:r w:rsidRPr="000317B9">
        <w:rPr>
          <w:rFonts w:ascii="TH SarabunIT๙" w:hAnsi="TH SarabunIT๙" w:cs="TH SarabunIT๙"/>
          <w:sz w:val="32"/>
          <w:szCs w:val="32"/>
          <w:cs/>
        </w:rPr>
        <w:t>มันที่ได้จากพืชและสัตว์ ต้นข้าว อาหารส า</w:t>
      </w:r>
      <w:proofErr w:type="spellStart"/>
      <w:r w:rsidRPr="000317B9">
        <w:rPr>
          <w:rFonts w:ascii="TH SarabunIT๙" w:hAnsi="TH SarabunIT๙" w:cs="TH SarabunIT๙"/>
          <w:sz w:val="32"/>
          <w:szCs w:val="32"/>
          <w:cs/>
        </w:rPr>
        <w:t>เร็จ</w:t>
      </w:r>
      <w:proofErr w:type="spellEnd"/>
      <w:r w:rsidRPr="000317B9">
        <w:rPr>
          <w:rFonts w:ascii="TH SarabunIT๙" w:hAnsi="TH SarabunIT๙" w:cs="TH SarabunIT๙"/>
          <w:sz w:val="32"/>
          <w:szCs w:val="32"/>
          <w:cs/>
        </w:rPr>
        <w:t>รูป</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เป็นต้น สินค้าเข้าที่ส</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 xml:space="preserve">คัญในปี </w:t>
      </w:r>
      <w:r w:rsidRPr="000317B9">
        <w:rPr>
          <w:rFonts w:ascii="TH SarabunIT๙" w:hAnsi="TH SarabunIT๙" w:cs="TH SarabunIT๙"/>
          <w:sz w:val="32"/>
          <w:szCs w:val="32"/>
        </w:rPr>
        <w:t xml:space="preserve">2545 </w:t>
      </w:r>
      <w:r w:rsidRPr="000317B9">
        <w:rPr>
          <w:rFonts w:ascii="TH SarabunIT๙" w:hAnsi="TH SarabunIT๙" w:cs="TH SarabunIT๙"/>
          <w:sz w:val="32"/>
          <w:szCs w:val="32"/>
          <w:cs/>
        </w:rPr>
        <w:t xml:space="preserve">ได้แก่ กระบือ/โคมีชีวิต เปลือกไม้ ผ้าทอ </w:t>
      </w:r>
      <w:r w:rsidRPr="000317B9">
        <w:rPr>
          <w:rFonts w:ascii="TH SarabunIT๙" w:hAnsi="TH SarabunIT๙" w:cs="TH SarabunIT๙" w:hint="cs"/>
          <w:sz w:val="32"/>
          <w:szCs w:val="32"/>
          <w:cs/>
        </w:rPr>
        <w:t>น้ำ</w:t>
      </w:r>
      <w:r w:rsidRPr="000317B9">
        <w:rPr>
          <w:rFonts w:ascii="TH SarabunIT๙" w:hAnsi="TH SarabunIT๙" w:cs="TH SarabunIT๙"/>
          <w:sz w:val="32"/>
          <w:szCs w:val="32"/>
          <w:cs/>
        </w:rPr>
        <w:t>ยางรัก ปอสา เป็นต้น</w:t>
      </w:r>
      <w:r w:rsidRPr="000317B9">
        <w:rPr>
          <w:rFonts w:ascii="TH SarabunIT๙" w:hAnsi="TH SarabunIT๙" w:cs="TH SarabunIT๙"/>
          <w:sz w:val="32"/>
          <w:szCs w:val="32"/>
        </w:rPr>
        <w:t xml:space="preserve"> </w:t>
      </w:r>
    </w:p>
    <w:p w:rsidR="004B2C69" w:rsidRPr="000317B9" w:rsidRDefault="004B2C69" w:rsidP="009D3B30">
      <w:pPr>
        <w:tabs>
          <w:tab w:val="left" w:pos="709"/>
        </w:tabs>
        <w:spacing w:after="0" w:line="240" w:lineRule="auto"/>
        <w:ind w:firstLine="1134"/>
        <w:jc w:val="thaiDistribute"/>
        <w:rPr>
          <w:rFonts w:ascii="TH SarabunIT๙" w:hAnsi="TH SarabunIT๙" w:cs="TH SarabunIT๙"/>
          <w:sz w:val="32"/>
          <w:szCs w:val="32"/>
        </w:rPr>
      </w:pPr>
      <w:r w:rsidRPr="00BF0E09">
        <w:rPr>
          <w:rFonts w:ascii="TH SarabunIT๙" w:hAnsi="TH SarabunIT๙" w:cs="TH SarabunIT๙"/>
          <w:b/>
          <w:bCs/>
          <w:sz w:val="32"/>
          <w:szCs w:val="32"/>
          <w:cs/>
        </w:rPr>
        <w:t xml:space="preserve">ปี </w:t>
      </w:r>
      <w:r w:rsidRPr="00BF0E09">
        <w:rPr>
          <w:rFonts w:ascii="TH SarabunIT๙" w:hAnsi="TH SarabunIT๙" w:cs="TH SarabunIT๙"/>
          <w:b/>
          <w:bCs/>
          <w:sz w:val="32"/>
          <w:szCs w:val="32"/>
        </w:rPr>
        <w:t>2546</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มีมูลค่าการค้ารวม </w:t>
      </w:r>
      <w:r w:rsidRPr="000317B9">
        <w:rPr>
          <w:rFonts w:ascii="TH SarabunIT๙" w:hAnsi="TH SarabunIT๙" w:cs="TH SarabunIT๙"/>
          <w:sz w:val="32"/>
          <w:szCs w:val="32"/>
        </w:rPr>
        <w:t xml:space="preserve">5.1 </w:t>
      </w:r>
      <w:r w:rsidRPr="000317B9">
        <w:rPr>
          <w:rFonts w:ascii="TH SarabunIT๙" w:hAnsi="TH SarabunIT๙" w:cs="TH SarabunIT๙"/>
          <w:sz w:val="32"/>
          <w:szCs w:val="32"/>
          <w:cs/>
        </w:rPr>
        <w:t xml:space="preserve">ล้านบาท เป็นการส่งออกเพื่อการค้าเฉพาะ เดือนมกราคม มีมูลค่าการส่งออก </w:t>
      </w:r>
      <w:r w:rsidRPr="000317B9">
        <w:rPr>
          <w:rFonts w:ascii="TH SarabunIT๙" w:hAnsi="TH SarabunIT๙" w:cs="TH SarabunIT๙"/>
          <w:sz w:val="32"/>
          <w:szCs w:val="32"/>
        </w:rPr>
        <w:t xml:space="preserve">5.1 </w:t>
      </w:r>
      <w:r w:rsidRPr="000317B9">
        <w:rPr>
          <w:rFonts w:ascii="TH SarabunIT๙" w:hAnsi="TH SarabunIT๙" w:cs="TH SarabunIT๙"/>
          <w:sz w:val="32"/>
          <w:szCs w:val="32"/>
          <w:cs/>
        </w:rPr>
        <w:t>ล้านบาทสินค้าที่มีการส่งออกคือ ผงชูรส และอาหารกระป๋อง ตั้งแต่เดือนกุมภาพันธ์</w:t>
      </w:r>
      <w:r w:rsidRPr="000317B9">
        <w:rPr>
          <w:rFonts w:ascii="TH SarabunIT๙" w:hAnsi="TH SarabunIT๙" w:cs="TH SarabunIT๙"/>
          <w:sz w:val="32"/>
          <w:szCs w:val="32"/>
        </w:rPr>
        <w:t xml:space="preserve"> </w:t>
      </w:r>
      <w:r w:rsidR="00A37E43">
        <w:rPr>
          <w:rFonts w:ascii="TH SarabunIT๙" w:hAnsi="TH SarabunIT๙" w:cs="TH SarabunIT๙" w:hint="cs"/>
          <w:sz w:val="32"/>
          <w:szCs w:val="32"/>
          <w:cs/>
        </w:rPr>
        <w:br/>
      </w:r>
      <w:r w:rsidRPr="000317B9">
        <w:rPr>
          <w:rFonts w:ascii="TH SarabunIT๙" w:hAnsi="TH SarabunIT๙" w:cs="TH SarabunIT๙"/>
          <w:sz w:val="32"/>
          <w:szCs w:val="32"/>
          <w:cs/>
        </w:rPr>
        <w:t>ไม่มีรายงานการส่งออกหรือน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 xml:space="preserve">เข้าสินค้าจากประเทศสหภาพพม่า เนื่องจากการปิดด่านจนกระทั่งเมื่อวันที่ </w:t>
      </w:r>
      <w:r w:rsidR="00A37E43">
        <w:rPr>
          <w:rFonts w:ascii="TH SarabunIT๙" w:hAnsi="TH SarabunIT๙" w:cs="TH SarabunIT๙"/>
          <w:sz w:val="32"/>
          <w:szCs w:val="32"/>
        </w:rPr>
        <w:br/>
      </w:r>
      <w:r w:rsidRPr="000317B9">
        <w:rPr>
          <w:rFonts w:ascii="TH SarabunIT๙" w:hAnsi="TH SarabunIT๙" w:cs="TH SarabunIT๙"/>
          <w:sz w:val="32"/>
          <w:szCs w:val="32"/>
        </w:rPr>
        <w:t xml:space="preserve">12 </w:t>
      </w:r>
      <w:r w:rsidRPr="000317B9">
        <w:rPr>
          <w:rFonts w:ascii="TH SarabunIT๙" w:hAnsi="TH SarabunIT๙" w:cs="TH SarabunIT๙"/>
          <w:sz w:val="32"/>
          <w:szCs w:val="32"/>
          <w:cs/>
        </w:rPr>
        <w:t xml:space="preserve">ธันวาคม </w:t>
      </w:r>
      <w:r w:rsidRPr="000317B9">
        <w:rPr>
          <w:rFonts w:ascii="TH SarabunIT๙" w:hAnsi="TH SarabunIT๙" w:cs="TH SarabunIT๙"/>
          <w:sz w:val="32"/>
          <w:szCs w:val="32"/>
        </w:rPr>
        <w:t xml:space="preserve">2546 </w:t>
      </w:r>
      <w:proofErr w:type="spellStart"/>
      <w:r w:rsidRPr="000317B9">
        <w:rPr>
          <w:rFonts w:ascii="TH SarabunIT๙" w:hAnsi="TH SarabunIT๙" w:cs="TH SarabunIT๙"/>
          <w:sz w:val="32"/>
          <w:szCs w:val="32"/>
          <w:cs/>
        </w:rPr>
        <w:t>บริษัทเอ็ม</w:t>
      </w:r>
      <w:proofErr w:type="spellEnd"/>
      <w:r w:rsidRPr="000317B9">
        <w:rPr>
          <w:rFonts w:ascii="TH SarabunIT๙" w:hAnsi="TH SarabunIT๙" w:cs="TH SarabunIT๙"/>
          <w:sz w:val="32"/>
          <w:szCs w:val="32"/>
          <w:cs/>
        </w:rPr>
        <w:t>ดี</w:t>
      </w:r>
      <w:proofErr w:type="spellStart"/>
      <w:r w:rsidRPr="000317B9">
        <w:rPr>
          <w:rFonts w:ascii="TH SarabunIT๙" w:hAnsi="TH SarabunIT๙" w:cs="TH SarabunIT๙"/>
          <w:sz w:val="32"/>
          <w:szCs w:val="32"/>
          <w:cs/>
        </w:rPr>
        <w:t>เอ็กซ์</w:t>
      </w:r>
      <w:proofErr w:type="spellEnd"/>
      <w:r w:rsidRPr="000317B9">
        <w:rPr>
          <w:rFonts w:ascii="TH SarabunIT๙" w:hAnsi="TH SarabunIT๙" w:cs="TH SarabunIT๙"/>
          <w:sz w:val="32"/>
          <w:szCs w:val="32"/>
          <w:cs/>
        </w:rPr>
        <w:t xml:space="preserve">กรุ๊ป </w:t>
      </w:r>
      <w:r w:rsidRPr="000317B9">
        <w:rPr>
          <w:rFonts w:ascii="TH SarabunIT๙" w:hAnsi="TH SarabunIT๙" w:cs="TH SarabunIT๙" w:hint="cs"/>
          <w:sz w:val="32"/>
          <w:szCs w:val="32"/>
          <w:cs/>
        </w:rPr>
        <w:t>จำกัด</w:t>
      </w:r>
      <w:r w:rsidRPr="000317B9">
        <w:rPr>
          <w:rFonts w:ascii="TH SarabunIT๙" w:hAnsi="TH SarabunIT๙" w:cs="TH SarabunIT๙"/>
          <w:sz w:val="32"/>
          <w:szCs w:val="32"/>
          <w:cs/>
        </w:rPr>
        <w:t xml:space="preserve"> โดยความเห็นชอบของรัฐบาล ได้</w:t>
      </w:r>
      <w:r w:rsidRPr="000317B9">
        <w:rPr>
          <w:rFonts w:ascii="TH SarabunIT๙" w:hAnsi="TH SarabunIT๙" w:cs="TH SarabunIT๙" w:hint="cs"/>
          <w:sz w:val="32"/>
          <w:szCs w:val="32"/>
          <w:cs/>
        </w:rPr>
        <w:t>รับ</w:t>
      </w:r>
      <w:r w:rsidRPr="000317B9">
        <w:rPr>
          <w:rFonts w:ascii="TH SarabunIT๙" w:hAnsi="TH SarabunIT๙" w:cs="TH SarabunIT๙"/>
          <w:sz w:val="32"/>
          <w:szCs w:val="32"/>
          <w:cs/>
        </w:rPr>
        <w:t xml:space="preserve">อนุญาตให้มีการส่งออกสินค้าเพื่อใช้ในการสร้างโรงไฟฟ้าพลังน้ำในพื้นที่ประเทศสหภาพพม่า โดยผ่านจุดผ่อนปรนที่บ้านอรุโณทัย </w:t>
      </w:r>
      <w:r w:rsidRPr="000317B9">
        <w:rPr>
          <w:rFonts w:ascii="TH SarabunIT๙" w:hAnsi="TH SarabunIT๙" w:cs="TH SarabunIT๙" w:hint="cs"/>
          <w:sz w:val="32"/>
          <w:szCs w:val="32"/>
          <w:cs/>
        </w:rPr>
        <w:t>อำเภ</w:t>
      </w:r>
      <w:r w:rsidRPr="000317B9">
        <w:rPr>
          <w:rFonts w:ascii="TH SarabunIT๙" w:hAnsi="TH SarabunIT๙" w:cs="TH SarabunIT๙"/>
          <w:sz w:val="32"/>
          <w:szCs w:val="32"/>
          <w:cs/>
        </w:rPr>
        <w:t xml:space="preserve">อเชียงดาว ซึ่งมีมูลค่าการส่งออกในเดือนธันวาคม </w:t>
      </w:r>
      <w:r w:rsidRPr="000317B9">
        <w:rPr>
          <w:rFonts w:ascii="TH SarabunIT๙" w:hAnsi="TH SarabunIT๙" w:cs="TH SarabunIT๙"/>
          <w:sz w:val="32"/>
          <w:szCs w:val="32"/>
        </w:rPr>
        <w:t xml:space="preserve">1.53 </w:t>
      </w:r>
      <w:r w:rsidRPr="000317B9">
        <w:rPr>
          <w:rFonts w:ascii="TH SarabunIT๙" w:hAnsi="TH SarabunIT๙" w:cs="TH SarabunIT๙"/>
          <w:sz w:val="32"/>
          <w:szCs w:val="32"/>
          <w:cs/>
        </w:rPr>
        <w:t>ล้านบาท สินค้าที่มีการส่งออก คือ ยานพาหนะ ส่วนประกอบรถยนต์ และที่นอนใช้ในโรงพยาบาลพร้อมอุปกรณ์ครบชุด</w:t>
      </w:r>
      <w:r w:rsidRPr="000317B9">
        <w:rPr>
          <w:rFonts w:ascii="TH SarabunIT๙" w:hAnsi="TH SarabunIT๙" w:cs="TH SarabunIT๙"/>
          <w:sz w:val="32"/>
          <w:szCs w:val="32"/>
        </w:rPr>
        <w:t xml:space="preserve"> </w:t>
      </w:r>
    </w:p>
    <w:p w:rsidR="004B2C69" w:rsidRPr="000317B9" w:rsidRDefault="004B2C69" w:rsidP="009D3B30">
      <w:pPr>
        <w:tabs>
          <w:tab w:val="left" w:pos="709"/>
        </w:tabs>
        <w:spacing w:after="0" w:line="240" w:lineRule="auto"/>
        <w:ind w:firstLine="1134"/>
        <w:jc w:val="thaiDistribute"/>
        <w:rPr>
          <w:rFonts w:ascii="TH SarabunIT๙" w:hAnsi="TH SarabunIT๙" w:cs="TH SarabunIT๙"/>
          <w:spacing w:val="-4"/>
          <w:sz w:val="32"/>
          <w:szCs w:val="32"/>
        </w:rPr>
      </w:pPr>
      <w:r w:rsidRPr="00BF0E09">
        <w:rPr>
          <w:rFonts w:ascii="TH SarabunIT๙" w:hAnsi="TH SarabunIT๙" w:cs="TH SarabunIT๙"/>
          <w:b/>
          <w:bCs/>
          <w:sz w:val="32"/>
          <w:szCs w:val="32"/>
          <w:cs/>
        </w:rPr>
        <w:t xml:space="preserve">ปี </w:t>
      </w:r>
      <w:r w:rsidRPr="00BF0E09">
        <w:rPr>
          <w:rFonts w:ascii="TH SarabunIT๙" w:hAnsi="TH SarabunIT๙" w:cs="TH SarabunIT๙"/>
          <w:b/>
          <w:bCs/>
          <w:sz w:val="32"/>
          <w:szCs w:val="32"/>
        </w:rPr>
        <w:t>2547</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 xml:space="preserve">ยังไม่มีการเปิดด่านเพื่อการค้าแต่อย่างใด มีเพียงบริษัท </w:t>
      </w:r>
      <w:proofErr w:type="spellStart"/>
      <w:r w:rsidRPr="000317B9">
        <w:rPr>
          <w:rFonts w:ascii="TH SarabunIT๙" w:hAnsi="TH SarabunIT๙" w:cs="TH SarabunIT๙"/>
          <w:sz w:val="32"/>
          <w:szCs w:val="32"/>
          <w:cs/>
        </w:rPr>
        <w:t>เอ็ม</w:t>
      </w:r>
      <w:proofErr w:type="spellEnd"/>
      <w:r w:rsidRPr="000317B9">
        <w:rPr>
          <w:rFonts w:ascii="TH SarabunIT๙" w:hAnsi="TH SarabunIT๙" w:cs="TH SarabunIT๙"/>
          <w:sz w:val="32"/>
          <w:szCs w:val="32"/>
          <w:cs/>
        </w:rPr>
        <w:t>ดี</w:t>
      </w:r>
      <w:proofErr w:type="spellStart"/>
      <w:r w:rsidRPr="000317B9">
        <w:rPr>
          <w:rFonts w:ascii="TH SarabunIT๙" w:hAnsi="TH SarabunIT๙" w:cs="TH SarabunIT๙"/>
          <w:sz w:val="32"/>
          <w:szCs w:val="32"/>
          <w:cs/>
        </w:rPr>
        <w:t>เอ็กซ์</w:t>
      </w:r>
      <w:proofErr w:type="spellEnd"/>
      <w:r w:rsidRPr="000317B9">
        <w:rPr>
          <w:rFonts w:ascii="TH SarabunIT๙" w:hAnsi="TH SarabunIT๙" w:cs="TH SarabunIT๙"/>
          <w:sz w:val="32"/>
          <w:szCs w:val="32"/>
          <w:cs/>
        </w:rPr>
        <w:t>กรุ๊ป</w:t>
      </w:r>
      <w:r w:rsidRPr="000317B9">
        <w:rPr>
          <w:rFonts w:ascii="TH SarabunIT๙" w:hAnsi="TH SarabunIT๙" w:cs="TH SarabunIT๙" w:hint="cs"/>
          <w:sz w:val="32"/>
          <w:szCs w:val="32"/>
          <w:cs/>
        </w:rPr>
        <w:t xml:space="preserve"> จำกัด </w:t>
      </w:r>
      <w:r w:rsidRPr="000317B9">
        <w:rPr>
          <w:rFonts w:ascii="TH SarabunIT๙" w:hAnsi="TH SarabunIT๙" w:cs="TH SarabunIT๙"/>
          <w:sz w:val="32"/>
          <w:szCs w:val="32"/>
          <w:cs/>
        </w:rPr>
        <w:t xml:space="preserve">เท่านั้น </w:t>
      </w:r>
      <w:r>
        <w:rPr>
          <w:rFonts w:ascii="TH SarabunIT๙" w:hAnsi="TH SarabunIT๙" w:cs="TH SarabunIT๙" w:hint="cs"/>
          <w:sz w:val="32"/>
          <w:szCs w:val="32"/>
          <w:cs/>
        </w:rPr>
        <w:t xml:space="preserve">      </w:t>
      </w:r>
      <w:r w:rsidRPr="000317B9">
        <w:rPr>
          <w:rFonts w:ascii="TH SarabunIT๙" w:hAnsi="TH SarabunIT๙" w:cs="TH SarabunIT๙"/>
          <w:sz w:val="32"/>
          <w:szCs w:val="32"/>
          <w:cs/>
        </w:rPr>
        <w:t>ที่ได้รับอนุญาตให้มีการน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เข้าและส่งออกสินค้าเพื่อใช้ในการสร้างโรงไฟฟ้าพลังน้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ในประเทศ</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สหภาพพม่า</w:t>
      </w:r>
      <w:r w:rsidR="00A37E43">
        <w:rPr>
          <w:rFonts w:ascii="TH SarabunIT๙" w:hAnsi="TH SarabunIT๙" w:cs="TH SarabunIT๙" w:hint="cs"/>
          <w:sz w:val="32"/>
          <w:szCs w:val="32"/>
          <w:cs/>
        </w:rPr>
        <w:br/>
      </w:r>
      <w:r w:rsidR="00A37E43" w:rsidRPr="00A37E43">
        <w:rPr>
          <w:rFonts w:ascii="TH SarabunIT๙" w:hAnsi="TH SarabunIT๙" w:cs="TH SarabunIT๙"/>
          <w:spacing w:val="-4"/>
          <w:sz w:val="32"/>
          <w:szCs w:val="32"/>
          <w:cs/>
        </w:rPr>
        <w:t>โดยผ่าน</w:t>
      </w:r>
      <w:r w:rsidRPr="00A37E43">
        <w:rPr>
          <w:rFonts w:ascii="TH SarabunIT๙" w:hAnsi="TH SarabunIT๙" w:cs="TH SarabunIT๙"/>
          <w:spacing w:val="-4"/>
          <w:sz w:val="32"/>
          <w:szCs w:val="32"/>
          <w:cs/>
        </w:rPr>
        <w:t>จุดผ่อนปรนที่บ้านอรุโณทัย อ</w:t>
      </w:r>
      <w:r w:rsidRPr="00A37E43">
        <w:rPr>
          <w:rFonts w:ascii="TH SarabunIT๙" w:hAnsi="TH SarabunIT๙" w:cs="TH SarabunIT๙" w:hint="cs"/>
          <w:spacing w:val="-4"/>
          <w:sz w:val="32"/>
          <w:szCs w:val="32"/>
          <w:cs/>
        </w:rPr>
        <w:t>ำ</w:t>
      </w:r>
      <w:r w:rsidRPr="00A37E43">
        <w:rPr>
          <w:rFonts w:ascii="TH SarabunIT๙" w:hAnsi="TH SarabunIT๙" w:cs="TH SarabunIT๙"/>
          <w:spacing w:val="-4"/>
          <w:sz w:val="32"/>
          <w:szCs w:val="32"/>
          <w:cs/>
        </w:rPr>
        <w:t>เภอเชียงดาว ซึ่งมีมูลค่าการน</w:t>
      </w:r>
      <w:r w:rsidRPr="00A37E43">
        <w:rPr>
          <w:rFonts w:ascii="TH SarabunIT๙" w:hAnsi="TH SarabunIT๙" w:cs="TH SarabunIT๙" w:hint="cs"/>
          <w:spacing w:val="-4"/>
          <w:sz w:val="32"/>
          <w:szCs w:val="32"/>
          <w:cs/>
        </w:rPr>
        <w:t>ำ</w:t>
      </w:r>
      <w:r w:rsidRPr="00A37E43">
        <w:rPr>
          <w:rFonts w:ascii="TH SarabunIT๙" w:hAnsi="TH SarabunIT๙" w:cs="TH SarabunIT๙"/>
          <w:spacing w:val="-4"/>
          <w:sz w:val="32"/>
          <w:szCs w:val="32"/>
          <w:cs/>
        </w:rPr>
        <w:t>เข้าและส่งออก</w:t>
      </w:r>
      <w:r w:rsidRPr="00A37E43">
        <w:rPr>
          <w:rFonts w:ascii="TH SarabunIT๙" w:hAnsi="TH SarabunIT๙" w:cs="TH SarabunIT๙"/>
          <w:spacing w:val="-4"/>
          <w:sz w:val="32"/>
          <w:szCs w:val="32"/>
        </w:rPr>
        <w:t xml:space="preserve"> </w:t>
      </w:r>
      <w:r w:rsidRPr="00A37E43">
        <w:rPr>
          <w:rFonts w:ascii="TH SarabunIT๙" w:hAnsi="TH SarabunIT๙" w:cs="TH SarabunIT๙"/>
          <w:spacing w:val="-4"/>
          <w:sz w:val="32"/>
          <w:szCs w:val="32"/>
          <w:cs/>
        </w:rPr>
        <w:t xml:space="preserve">รวมทั้งสิ้น </w:t>
      </w:r>
      <w:r w:rsidRPr="00A37E43">
        <w:rPr>
          <w:rFonts w:ascii="TH SarabunIT๙" w:hAnsi="TH SarabunIT๙" w:cs="TH SarabunIT๙"/>
          <w:spacing w:val="-4"/>
          <w:sz w:val="32"/>
          <w:szCs w:val="32"/>
        </w:rPr>
        <w:t xml:space="preserve">819,140 </w:t>
      </w:r>
      <w:r w:rsidRPr="00A37E43">
        <w:rPr>
          <w:rFonts w:ascii="TH SarabunIT๙" w:hAnsi="TH SarabunIT๙" w:cs="TH SarabunIT๙"/>
          <w:spacing w:val="-4"/>
          <w:sz w:val="32"/>
          <w:szCs w:val="32"/>
          <w:cs/>
        </w:rPr>
        <w:t>บาท</w:t>
      </w:r>
      <w:r w:rsidRPr="000317B9">
        <w:rPr>
          <w:rFonts w:ascii="TH SarabunIT๙" w:hAnsi="TH SarabunIT๙" w:cs="TH SarabunIT๙"/>
          <w:sz w:val="32"/>
          <w:szCs w:val="32"/>
          <w:cs/>
        </w:rPr>
        <w:t xml:space="preserve"> ส่วนใหญ่เป็นการส่งออกสินค้าประเภทอุตสาหกรรม ได้แก่ วัสดุและอุปกรณ์ที่ใช้ในการก่อสร้าง ยานพาหนะ และส่วนประกอบรถยนต์ ทางด้านการน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เข้า เป็นการน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เข้ารถยนต์เพื่อขอต่ออายุการใช้งานซึ่งน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ไปใช้ในการ</w:t>
      </w:r>
      <w:r w:rsidRPr="000317B9">
        <w:rPr>
          <w:rFonts w:ascii="TH SarabunIT๙" w:hAnsi="TH SarabunIT๙" w:cs="TH SarabunIT๙"/>
          <w:sz w:val="32"/>
          <w:szCs w:val="32"/>
          <w:cs/>
        </w:rPr>
        <w:lastRenderedPageBreak/>
        <w:t>สร้างโรงไฟฟ้าพลังน้</w:t>
      </w:r>
      <w:r w:rsidRPr="000317B9">
        <w:rPr>
          <w:rFonts w:ascii="TH SarabunIT๙" w:hAnsi="TH SarabunIT๙" w:cs="TH SarabunIT๙" w:hint="cs"/>
          <w:sz w:val="32"/>
          <w:szCs w:val="32"/>
          <w:cs/>
        </w:rPr>
        <w:t>ำสำ</w:t>
      </w:r>
      <w:r w:rsidRPr="000317B9">
        <w:rPr>
          <w:rFonts w:ascii="TH SarabunIT๙" w:hAnsi="TH SarabunIT๙" w:cs="TH SarabunIT๙"/>
          <w:sz w:val="32"/>
          <w:szCs w:val="32"/>
          <w:cs/>
        </w:rPr>
        <w:t>หรับการลักลอบสินค้า ส่วนใหญ่เป็นสินค้า</w:t>
      </w:r>
      <w:r w:rsidRPr="000317B9">
        <w:rPr>
          <w:rFonts w:ascii="TH SarabunIT๙" w:hAnsi="TH SarabunIT๙" w:cs="TH SarabunIT๙"/>
          <w:spacing w:val="-4"/>
          <w:sz w:val="32"/>
          <w:szCs w:val="32"/>
          <w:cs/>
        </w:rPr>
        <w:t>ประเภทอุปโภคบริโภค อาทิ ใบปอหมันมวนคล้ายบุหรี่ (บุหรี่ตองกี่ตราเสือบิน) ยาแก้ไข</w:t>
      </w:r>
      <w:r w:rsidRPr="000317B9">
        <w:rPr>
          <w:rFonts w:ascii="TH SarabunIT๙" w:hAnsi="TH SarabunIT๙" w:cs="TH SarabunIT๙"/>
          <w:spacing w:val="-4"/>
          <w:sz w:val="32"/>
          <w:szCs w:val="32"/>
        </w:rPr>
        <w:t xml:space="preserve"> </w:t>
      </w:r>
      <w:r w:rsidRPr="000317B9">
        <w:rPr>
          <w:rFonts w:ascii="TH SarabunIT๙" w:hAnsi="TH SarabunIT๙" w:cs="TH SarabunIT๙"/>
          <w:spacing w:val="-4"/>
          <w:sz w:val="32"/>
          <w:szCs w:val="32"/>
          <w:cs/>
        </w:rPr>
        <w:t>สมุนไพรต่าง ๆ เป็นต้น</w:t>
      </w:r>
    </w:p>
    <w:p w:rsidR="004B2C69" w:rsidRPr="000317B9" w:rsidRDefault="004B2C69" w:rsidP="009D3B30">
      <w:pPr>
        <w:tabs>
          <w:tab w:val="left" w:pos="709"/>
        </w:tabs>
        <w:spacing w:after="0" w:line="240" w:lineRule="auto"/>
        <w:ind w:firstLine="1134"/>
        <w:jc w:val="thaiDistribute"/>
        <w:rPr>
          <w:rFonts w:ascii="TH SarabunIT๙" w:hAnsi="TH SarabunIT๙" w:cs="TH SarabunIT๙"/>
          <w:sz w:val="32"/>
          <w:szCs w:val="32"/>
          <w:cs/>
        </w:rPr>
      </w:pPr>
      <w:r w:rsidRPr="009D3B30">
        <w:rPr>
          <w:rFonts w:ascii="TH SarabunIT๙" w:hAnsi="TH SarabunIT๙" w:cs="TH SarabunIT๙" w:hint="cs"/>
          <w:spacing w:val="-4"/>
          <w:sz w:val="32"/>
          <w:szCs w:val="32"/>
          <w:cs/>
        </w:rPr>
        <w:t>ในช่วงที่ผ่านมาจังหวัดเชียงใหม่ได้มีความพยายามในการผลักดันการยกระดับ</w:t>
      </w:r>
      <w:r w:rsidRPr="009D3B30">
        <w:rPr>
          <w:rFonts w:ascii="TH SarabunIT๙" w:hAnsi="TH SarabunIT๙" w:cs="TH SarabunIT๙"/>
          <w:spacing w:val="-4"/>
          <w:sz w:val="32"/>
          <w:szCs w:val="32"/>
          <w:cs/>
        </w:rPr>
        <w:t>จุดผ่อนปรน</w:t>
      </w:r>
      <w:r w:rsidRPr="009D3B30">
        <w:rPr>
          <w:rFonts w:ascii="TH SarabunIT๙" w:hAnsi="TH SarabunIT๙" w:cs="TH SarabunIT๙" w:hint="cs"/>
          <w:spacing w:val="-4"/>
          <w:sz w:val="32"/>
          <w:szCs w:val="32"/>
          <w:cs/>
        </w:rPr>
        <w:t>กิ่วผาวอก</w:t>
      </w:r>
      <w:r w:rsidRPr="000317B9">
        <w:rPr>
          <w:rFonts w:ascii="TH SarabunIT๙" w:hAnsi="TH SarabunIT๙" w:cs="TH SarabunIT๙" w:hint="cs"/>
          <w:sz w:val="32"/>
          <w:szCs w:val="32"/>
          <w:cs/>
        </w:rPr>
        <w:t xml:space="preserve"> และจุดผ่อนปรนบ้านหลักแต่ง เป็นด่านถาวรเพื่อเสริมสร้างศักยภาพการค้าชายแดน การเชื่อมโยงการค้า</w:t>
      </w:r>
      <w:r w:rsidR="00A37E43">
        <w:rPr>
          <w:rFonts w:ascii="TH SarabunIT๙" w:hAnsi="TH SarabunIT๙" w:cs="TH SarabunIT๙"/>
          <w:sz w:val="32"/>
          <w:szCs w:val="32"/>
          <w:cs/>
        </w:rPr>
        <w:br/>
      </w:r>
      <w:r w:rsidRPr="000317B9">
        <w:rPr>
          <w:rFonts w:ascii="TH SarabunIT๙" w:hAnsi="TH SarabunIT๙" w:cs="TH SarabunIT๙" w:hint="cs"/>
          <w:sz w:val="32"/>
          <w:szCs w:val="32"/>
          <w:cs/>
        </w:rPr>
        <w:t>การ</w:t>
      </w:r>
      <w:r w:rsidRPr="000317B9">
        <w:rPr>
          <w:rFonts w:ascii="TH SarabunIT๙" w:hAnsi="TH SarabunIT๙" w:cs="TH SarabunIT๙" w:hint="cs"/>
          <w:spacing w:val="-6"/>
          <w:sz w:val="32"/>
          <w:szCs w:val="32"/>
          <w:cs/>
        </w:rPr>
        <w:t>ลงทุนของจังหวัดเชียงใหม่ และจังหวัดภาคเหนือตอนบนไปยังประเทศเพื่อนบ้านและประเทศในกรอบ</w:t>
      </w:r>
      <w:r w:rsidR="00A37E43">
        <w:rPr>
          <w:rFonts w:ascii="TH SarabunIT๙" w:hAnsi="TH SarabunIT๙" w:cs="TH SarabunIT๙"/>
          <w:spacing w:val="-6"/>
          <w:sz w:val="32"/>
          <w:szCs w:val="32"/>
          <w:cs/>
        </w:rPr>
        <w:br/>
      </w:r>
      <w:r w:rsidRPr="000317B9">
        <w:rPr>
          <w:rFonts w:ascii="TH SarabunIT๙" w:hAnsi="TH SarabunIT๙" w:cs="TH SarabunIT๙" w:hint="cs"/>
          <w:spacing w:val="-6"/>
          <w:sz w:val="32"/>
          <w:szCs w:val="32"/>
          <w:cs/>
        </w:rPr>
        <w:t>อนุภูมิภาค</w:t>
      </w:r>
      <w:r w:rsidRPr="000317B9">
        <w:rPr>
          <w:rFonts w:ascii="TH SarabunIT๙" w:hAnsi="TH SarabunIT๙" w:cs="TH SarabunIT๙" w:hint="cs"/>
          <w:sz w:val="32"/>
          <w:szCs w:val="32"/>
          <w:cs/>
        </w:rPr>
        <w:t xml:space="preserve">ต่อไป โดยจุดผ่อนปรนทั้ง </w:t>
      </w:r>
      <w:r w:rsidRPr="000317B9">
        <w:rPr>
          <w:rFonts w:ascii="TH SarabunIT๙" w:hAnsi="TH SarabunIT๙" w:cs="TH SarabunIT๙"/>
          <w:sz w:val="32"/>
          <w:szCs w:val="32"/>
        </w:rPr>
        <w:t xml:space="preserve">2 </w:t>
      </w:r>
      <w:r w:rsidRPr="000317B9">
        <w:rPr>
          <w:rFonts w:ascii="TH SarabunIT๙" w:hAnsi="TH SarabunIT๙" w:cs="TH SarabunIT๙" w:hint="cs"/>
          <w:sz w:val="32"/>
          <w:szCs w:val="32"/>
          <w:cs/>
        </w:rPr>
        <w:t xml:space="preserve">แห่ง มีศักยภาพ ดังนี้ </w:t>
      </w:r>
    </w:p>
    <w:p w:rsidR="004B2C69" w:rsidRPr="000317B9" w:rsidRDefault="004B2C69" w:rsidP="009D3B30">
      <w:pPr>
        <w:autoSpaceDE w:val="0"/>
        <w:autoSpaceDN w:val="0"/>
        <w:adjustRightInd w:val="0"/>
        <w:spacing w:before="120" w:after="0" w:line="240" w:lineRule="auto"/>
        <w:ind w:firstLine="1134"/>
        <w:jc w:val="thaiDistribute"/>
        <w:rPr>
          <w:rFonts w:ascii="TH SarabunIT๙" w:hAnsi="TH SarabunIT๙" w:cs="TH SarabunIT๙"/>
          <w:sz w:val="32"/>
          <w:szCs w:val="32"/>
        </w:rPr>
      </w:pPr>
      <w:r w:rsidRPr="000317B9">
        <w:rPr>
          <w:rFonts w:ascii="TH SarabunIT๙" w:hAnsi="TH SarabunIT๙" w:cs="TH SarabunIT๙"/>
          <w:b/>
          <w:bCs/>
          <w:sz w:val="32"/>
          <w:szCs w:val="32"/>
        </w:rPr>
        <w:t xml:space="preserve">1) </w:t>
      </w:r>
      <w:r w:rsidRPr="000317B9">
        <w:rPr>
          <w:rFonts w:ascii="TH SarabunIT๙" w:hAnsi="TH SarabunIT๙" w:cs="TH SarabunIT๙"/>
          <w:b/>
          <w:bCs/>
          <w:sz w:val="32"/>
          <w:szCs w:val="32"/>
          <w:cs/>
        </w:rPr>
        <w:t>ศักยภาพจุดผ่อนปรนกิ่วผาวอก</w:t>
      </w:r>
      <w:r w:rsidRPr="000317B9">
        <w:rPr>
          <w:rFonts w:ascii="TH SarabunIT๙" w:hAnsi="TH SarabunIT๙" w:cs="TH SarabunIT๙"/>
          <w:b/>
          <w:bCs/>
          <w:sz w:val="32"/>
          <w:szCs w:val="32"/>
        </w:rPr>
        <w:t xml:space="preserve"> </w:t>
      </w:r>
    </w:p>
    <w:p w:rsidR="004B2C69" w:rsidRPr="000317B9" w:rsidRDefault="004B2C69" w:rsidP="009D3B30">
      <w:pPr>
        <w:tabs>
          <w:tab w:val="left" w:pos="709"/>
        </w:tabs>
        <w:spacing w:after="0" w:line="240" w:lineRule="auto"/>
        <w:ind w:firstLine="1134"/>
        <w:jc w:val="thaiDistribute"/>
        <w:rPr>
          <w:rFonts w:ascii="TH SarabunIT๙" w:hAnsi="TH SarabunIT๙" w:cs="TH SarabunIT๙"/>
          <w:sz w:val="32"/>
          <w:szCs w:val="32"/>
          <w:cs/>
        </w:rPr>
      </w:pPr>
      <w:r w:rsidRPr="000317B9">
        <w:rPr>
          <w:rFonts w:ascii="TH SarabunIT๙" w:hAnsi="TH SarabunIT๙" w:cs="TH SarabunIT๙"/>
          <w:sz w:val="32"/>
          <w:szCs w:val="32"/>
          <w:cs/>
        </w:rPr>
        <w:t>เนื่องจากจุดผ่อนปรนกิ่วผาวอกเป็นพื้นที่ซึ่งสามารถเชื่อมโยงกับ</w:t>
      </w:r>
      <w:proofErr w:type="spellStart"/>
      <w:r w:rsidRPr="000317B9">
        <w:rPr>
          <w:rFonts w:ascii="TH SarabunIT๙" w:hAnsi="TH SarabunIT๙" w:cs="TH SarabunIT๙"/>
          <w:sz w:val="32"/>
          <w:szCs w:val="32"/>
          <w:cs/>
        </w:rPr>
        <w:t>เมียนมาร์</w:t>
      </w:r>
      <w:proofErr w:type="spellEnd"/>
      <w:r w:rsidRPr="000317B9">
        <w:rPr>
          <w:rFonts w:ascii="TH SarabunIT๙" w:hAnsi="TH SarabunIT๙" w:cs="TH SarabunIT๙"/>
          <w:sz w:val="32"/>
          <w:szCs w:val="32"/>
          <w:cs/>
        </w:rPr>
        <w:t>ที่ใกล้เชียงใหม่มากที่สุด</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ประกอบกับการเดินทางจากเชียงใหม่ถึงอ</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เภอเชียงดาวและเข้าถึงที่บ้านอรุโณทัยมีความสะดวก</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แม้ว่าจะเป็นช่องเขา</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แต่มีความกว้างประมาณ</w:t>
      </w:r>
      <w:r w:rsidRPr="000317B9">
        <w:rPr>
          <w:rFonts w:ascii="TH SarabunIT๙" w:hAnsi="TH SarabunIT๙" w:cs="TH SarabunIT๙"/>
          <w:sz w:val="32"/>
          <w:szCs w:val="32"/>
        </w:rPr>
        <w:t xml:space="preserve"> 200 </w:t>
      </w:r>
      <w:r w:rsidRPr="000317B9">
        <w:rPr>
          <w:rFonts w:ascii="TH SarabunIT๙" w:hAnsi="TH SarabunIT๙" w:cs="TH SarabunIT๙"/>
          <w:sz w:val="32"/>
          <w:szCs w:val="32"/>
          <w:cs/>
        </w:rPr>
        <w:t>เมตร</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ท</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ให้มีความสะดวกในการควบคุมสินค้าเข้าออก</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ส่วนเส้นทาง</w:t>
      </w:r>
      <w:r w:rsidRPr="000317B9">
        <w:rPr>
          <w:rFonts w:ascii="TH SarabunIT๙" w:hAnsi="TH SarabunIT๙" w:cs="TH SarabunIT๙"/>
          <w:spacing w:val="-4"/>
          <w:sz w:val="32"/>
          <w:szCs w:val="32"/>
          <w:cs/>
        </w:rPr>
        <w:t>จากด่านเชื่อมเข้ามายังชุมชนเป็นถนนลาดยางกว้าง</w:t>
      </w:r>
      <w:r w:rsidRPr="000317B9">
        <w:rPr>
          <w:rFonts w:ascii="TH SarabunIT๙" w:hAnsi="TH SarabunIT๙" w:cs="TH SarabunIT๙"/>
          <w:spacing w:val="-4"/>
          <w:sz w:val="32"/>
          <w:szCs w:val="32"/>
        </w:rPr>
        <w:t xml:space="preserve"> 5.50 </w:t>
      </w:r>
      <w:r w:rsidRPr="000317B9">
        <w:rPr>
          <w:rFonts w:ascii="TH SarabunIT๙" w:hAnsi="TH SarabunIT๙" w:cs="TH SarabunIT๙"/>
          <w:spacing w:val="-4"/>
          <w:sz w:val="32"/>
          <w:szCs w:val="32"/>
          <w:cs/>
        </w:rPr>
        <w:t>เมตร</w:t>
      </w:r>
      <w:r w:rsidRPr="000317B9">
        <w:rPr>
          <w:rFonts w:ascii="TH SarabunIT๙" w:hAnsi="TH SarabunIT๙" w:cs="TH SarabunIT๙"/>
          <w:spacing w:val="-4"/>
          <w:sz w:val="32"/>
          <w:szCs w:val="32"/>
        </w:rPr>
        <w:t xml:space="preserve"> </w:t>
      </w:r>
      <w:r w:rsidRPr="000317B9">
        <w:rPr>
          <w:rFonts w:ascii="TH SarabunIT๙" w:hAnsi="TH SarabunIT๙" w:cs="TH SarabunIT๙"/>
          <w:spacing w:val="-4"/>
          <w:sz w:val="32"/>
          <w:szCs w:val="32"/>
          <w:cs/>
        </w:rPr>
        <w:t>ส่วนทางฝั่ง</w:t>
      </w:r>
      <w:proofErr w:type="spellStart"/>
      <w:r w:rsidRPr="000317B9">
        <w:rPr>
          <w:rFonts w:ascii="TH SarabunIT๙" w:hAnsi="TH SarabunIT๙" w:cs="TH SarabunIT๙"/>
          <w:spacing w:val="-4"/>
          <w:sz w:val="32"/>
          <w:szCs w:val="32"/>
          <w:cs/>
        </w:rPr>
        <w:t>เมียนมาร์</w:t>
      </w:r>
      <w:proofErr w:type="spellEnd"/>
      <w:r w:rsidRPr="000317B9">
        <w:rPr>
          <w:rFonts w:ascii="TH SarabunIT๙" w:hAnsi="TH SarabunIT๙" w:cs="TH SarabunIT๙"/>
          <w:spacing w:val="-4"/>
          <w:sz w:val="32"/>
          <w:szCs w:val="32"/>
          <w:cs/>
        </w:rPr>
        <w:t>ที่อยู่ตรงข้ามด่านกิ่วผาวอก</w:t>
      </w:r>
      <w:r w:rsidRPr="000317B9">
        <w:rPr>
          <w:rFonts w:ascii="TH SarabunIT๙" w:hAnsi="TH SarabunIT๙" w:cs="TH SarabunIT๙"/>
          <w:sz w:val="32"/>
          <w:szCs w:val="32"/>
          <w:cs/>
        </w:rPr>
        <w:t>มีถนนเชื่อมโยงไปเมืองต่างๆ</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เช่น</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เมืองหาง</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เมืองต่วน</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เมืองสาด</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เมืองปั่นและเมืองตองยี</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ซึ่งเป็นเมืองหลวงของรัฐฉาน</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มีระยะทางเพียง</w:t>
      </w:r>
      <w:r w:rsidRPr="000317B9">
        <w:rPr>
          <w:rFonts w:ascii="TH SarabunIT๙" w:hAnsi="TH SarabunIT๙" w:cs="TH SarabunIT๙"/>
          <w:sz w:val="32"/>
          <w:szCs w:val="32"/>
        </w:rPr>
        <w:t xml:space="preserve"> 150 </w:t>
      </w:r>
      <w:r w:rsidRPr="000317B9">
        <w:rPr>
          <w:rFonts w:ascii="TH SarabunIT๙" w:hAnsi="TH SarabunIT๙" w:cs="TH SarabunIT๙"/>
          <w:sz w:val="32"/>
          <w:szCs w:val="32"/>
          <w:cs/>
        </w:rPr>
        <w:t>กิโลเมตร</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ใกล้กว่าเส้นทางจากแม่สายมายังตองยีมีระยะทาง</w:t>
      </w:r>
      <w:r w:rsidRPr="000317B9">
        <w:rPr>
          <w:rFonts w:ascii="TH SarabunIT๙" w:hAnsi="TH SarabunIT๙" w:cs="TH SarabunIT๙"/>
          <w:sz w:val="32"/>
          <w:szCs w:val="32"/>
        </w:rPr>
        <w:t xml:space="preserve"> 300 </w:t>
      </w:r>
      <w:r w:rsidRPr="000317B9">
        <w:rPr>
          <w:rFonts w:ascii="TH SarabunIT๙" w:hAnsi="TH SarabunIT๙" w:cs="TH SarabunIT๙"/>
          <w:sz w:val="32"/>
          <w:szCs w:val="32"/>
          <w:cs/>
        </w:rPr>
        <w:t>กิโลเมตร</w:t>
      </w:r>
      <w:r w:rsidRPr="000317B9">
        <w:rPr>
          <w:rFonts w:ascii="TH SarabunIT๙" w:hAnsi="TH SarabunIT๙" w:cs="TH SarabunIT๙"/>
          <w:sz w:val="32"/>
          <w:szCs w:val="32"/>
        </w:rPr>
        <w:t xml:space="preserve"> </w:t>
      </w:r>
      <w:r w:rsidR="00A37E43">
        <w:rPr>
          <w:rFonts w:ascii="TH SarabunIT๙" w:hAnsi="TH SarabunIT๙" w:cs="TH SarabunIT๙"/>
          <w:sz w:val="32"/>
          <w:szCs w:val="32"/>
        </w:rPr>
        <w:br/>
      </w:r>
      <w:r w:rsidRPr="000317B9">
        <w:rPr>
          <w:rFonts w:ascii="TH SarabunIT๙" w:hAnsi="TH SarabunIT๙" w:cs="TH SarabunIT๙"/>
          <w:sz w:val="32"/>
          <w:szCs w:val="32"/>
          <w:cs/>
        </w:rPr>
        <w:t>ซึ่งมีเส้นทางที่</w:t>
      </w:r>
      <w:proofErr w:type="spellStart"/>
      <w:r w:rsidRPr="000317B9">
        <w:rPr>
          <w:rFonts w:ascii="TH SarabunIT๙" w:hAnsi="TH SarabunIT๙" w:cs="TH SarabunIT๙"/>
          <w:sz w:val="32"/>
          <w:szCs w:val="32"/>
          <w:cs/>
        </w:rPr>
        <w:t>บริษัทเอ็ม</w:t>
      </w:r>
      <w:proofErr w:type="spellEnd"/>
      <w:r w:rsidRPr="000317B9">
        <w:rPr>
          <w:rFonts w:ascii="TH SarabunIT๙" w:hAnsi="TH SarabunIT๙" w:cs="TH SarabunIT๙"/>
          <w:sz w:val="32"/>
          <w:szCs w:val="32"/>
          <w:cs/>
        </w:rPr>
        <w:t>ดี</w:t>
      </w:r>
      <w:proofErr w:type="spellStart"/>
      <w:r w:rsidRPr="000317B9">
        <w:rPr>
          <w:rFonts w:ascii="TH SarabunIT๙" w:hAnsi="TH SarabunIT๙" w:cs="TH SarabunIT๙"/>
          <w:sz w:val="32"/>
          <w:szCs w:val="32"/>
          <w:cs/>
        </w:rPr>
        <w:t>เอ็กซ์</w:t>
      </w:r>
      <w:proofErr w:type="spellEnd"/>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ที่บุกเบิกเข้าไปสร้างเขื่อนท่าซาง</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เป็นการน</w:t>
      </w:r>
      <w:r w:rsidRPr="000317B9">
        <w:rPr>
          <w:rFonts w:ascii="TH SarabunIT๙" w:hAnsi="TH SarabunIT๙" w:cs="TH SarabunIT๙" w:hint="cs"/>
          <w:sz w:val="32"/>
          <w:szCs w:val="32"/>
          <w:cs/>
        </w:rPr>
        <w:t>ำ</w:t>
      </w:r>
      <w:r w:rsidRPr="000317B9">
        <w:rPr>
          <w:rFonts w:ascii="TH SarabunIT๙" w:hAnsi="TH SarabunIT๙" w:cs="TH SarabunIT๙"/>
          <w:sz w:val="32"/>
          <w:szCs w:val="32"/>
          <w:cs/>
        </w:rPr>
        <w:t>ร่องการค้าของเชียงใหม่เข้าสู่พื้นที่ตอนในของ</w:t>
      </w:r>
      <w:proofErr w:type="spellStart"/>
      <w:r w:rsidRPr="000317B9">
        <w:rPr>
          <w:rFonts w:ascii="TH SarabunIT๙" w:hAnsi="TH SarabunIT๙" w:cs="TH SarabunIT๙"/>
          <w:sz w:val="32"/>
          <w:szCs w:val="32"/>
          <w:cs/>
        </w:rPr>
        <w:t>เมียนมาร์</w:t>
      </w:r>
      <w:proofErr w:type="spellEnd"/>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นอกจากนี้</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ชุมชนบริเวณชายแดนใน</w:t>
      </w:r>
      <w:proofErr w:type="spellStart"/>
      <w:r w:rsidRPr="000317B9">
        <w:rPr>
          <w:rFonts w:ascii="TH SarabunIT๙" w:hAnsi="TH SarabunIT๙" w:cs="TH SarabunIT๙"/>
          <w:sz w:val="32"/>
          <w:szCs w:val="32"/>
          <w:cs/>
        </w:rPr>
        <w:t>เมียนมาร์</w:t>
      </w:r>
      <w:proofErr w:type="spellEnd"/>
      <w:r w:rsidRPr="000317B9">
        <w:rPr>
          <w:rFonts w:ascii="TH SarabunIT๙" w:hAnsi="TH SarabunIT๙" w:cs="TH SarabunIT๙"/>
          <w:sz w:val="32"/>
          <w:szCs w:val="32"/>
          <w:cs/>
        </w:rPr>
        <w:t>ตั้งถิ่นฐานค่อนข้างหนาแน่นและมีความต้องการสินค้าอุปโภคบริโภคจากฝั่งไทยนอกจากนี้เส้นทางถนนของ</w:t>
      </w:r>
      <w:proofErr w:type="spellStart"/>
      <w:r w:rsidRPr="000317B9">
        <w:rPr>
          <w:rFonts w:ascii="TH SarabunIT๙" w:hAnsi="TH SarabunIT๙" w:cs="TH SarabunIT๙"/>
          <w:sz w:val="32"/>
          <w:szCs w:val="32"/>
          <w:cs/>
        </w:rPr>
        <w:t>เมียนมาร์</w:t>
      </w:r>
      <w:proofErr w:type="spellEnd"/>
      <w:r w:rsidRPr="000317B9">
        <w:rPr>
          <w:rFonts w:ascii="TH SarabunIT๙" w:hAnsi="TH SarabunIT๙" w:cs="TH SarabunIT๙"/>
          <w:sz w:val="32"/>
          <w:szCs w:val="32"/>
          <w:cs/>
        </w:rPr>
        <w:t>ยังสามารถเชื่อมโยงไป</w:t>
      </w:r>
      <w:r w:rsidR="00A37E43">
        <w:rPr>
          <w:rFonts w:ascii="TH SarabunIT๙" w:hAnsi="TH SarabunIT๙" w:cs="TH SarabunIT๙"/>
          <w:sz w:val="32"/>
          <w:szCs w:val="32"/>
          <w:cs/>
        </w:rPr>
        <w:br/>
      </w:r>
      <w:r w:rsidRPr="000317B9">
        <w:rPr>
          <w:rFonts w:ascii="TH SarabunIT๙" w:hAnsi="TH SarabunIT๙" w:cs="TH SarabunIT๙"/>
          <w:sz w:val="32"/>
          <w:szCs w:val="32"/>
          <w:cs/>
        </w:rPr>
        <w:t>เมือง</w:t>
      </w:r>
      <w:proofErr w:type="spellStart"/>
      <w:r w:rsidRPr="000317B9">
        <w:rPr>
          <w:rFonts w:ascii="TH SarabunIT๙" w:hAnsi="TH SarabunIT๙" w:cs="TH SarabunIT๙"/>
          <w:sz w:val="32"/>
          <w:szCs w:val="32"/>
          <w:cs/>
        </w:rPr>
        <w:t>มัณฑะเลย์</w:t>
      </w:r>
      <w:proofErr w:type="spellEnd"/>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ซึ่งเป็นเมืองเศรษฐกิจลาดับสองของประเทศบริเวณภาคเหนือซึ่งมีโครงข่ายคมนาคมเชื่อมโยงหลายเมือง</w:t>
      </w:r>
      <w:r w:rsidRPr="000317B9">
        <w:rPr>
          <w:rFonts w:ascii="TH SarabunIT๙" w:hAnsi="TH SarabunIT๙" w:cs="TH SarabunIT๙"/>
          <w:sz w:val="32"/>
          <w:szCs w:val="32"/>
        </w:rPr>
        <w:t xml:space="preserve"> </w:t>
      </w:r>
      <w:r w:rsidRPr="000317B9">
        <w:rPr>
          <w:rFonts w:ascii="TH SarabunIT๙" w:hAnsi="TH SarabunIT๙" w:cs="TH SarabunIT๙"/>
          <w:sz w:val="32"/>
          <w:szCs w:val="32"/>
          <w:cs/>
        </w:rPr>
        <w:t>นับเป็นประตูการค้าโดยเฉพาะทางด้านตอนบนประเทศ</w:t>
      </w:r>
    </w:p>
    <w:p w:rsidR="004B2C69" w:rsidRPr="000317B9" w:rsidRDefault="004B2C69" w:rsidP="009D3B30">
      <w:pPr>
        <w:tabs>
          <w:tab w:val="left" w:pos="709"/>
        </w:tabs>
        <w:spacing w:before="120" w:after="0" w:line="240" w:lineRule="auto"/>
        <w:ind w:firstLine="1134"/>
        <w:rPr>
          <w:rFonts w:ascii="TH SarabunIT๙" w:hAnsi="TH SarabunIT๙" w:cs="TH SarabunIT๙"/>
          <w:sz w:val="32"/>
          <w:szCs w:val="32"/>
        </w:rPr>
      </w:pPr>
      <w:r w:rsidRPr="000317B9">
        <w:rPr>
          <w:rFonts w:ascii="TH SarabunIT๙" w:hAnsi="TH SarabunIT๙" w:cs="TH SarabunIT๙" w:hint="cs"/>
          <w:b/>
          <w:bCs/>
          <w:sz w:val="32"/>
          <w:szCs w:val="32"/>
          <w:cs/>
        </w:rPr>
        <w:t xml:space="preserve">2) </w:t>
      </w:r>
      <w:r w:rsidRPr="000317B9">
        <w:rPr>
          <w:rFonts w:ascii="TH SarabunIT๙" w:hAnsi="TH SarabunIT๙" w:cs="TH SarabunIT๙"/>
          <w:b/>
          <w:bCs/>
          <w:sz w:val="32"/>
          <w:szCs w:val="32"/>
          <w:cs/>
        </w:rPr>
        <w:t>ศักยภาพจุดผ่อนปรน</w:t>
      </w:r>
      <w:r w:rsidRPr="000317B9">
        <w:rPr>
          <w:rFonts w:ascii="TH SarabunIT๙" w:hAnsi="TH SarabunIT๙" w:cs="TH SarabunIT๙" w:hint="cs"/>
          <w:b/>
          <w:bCs/>
          <w:sz w:val="32"/>
          <w:szCs w:val="32"/>
          <w:cs/>
        </w:rPr>
        <w:t>บ้านหลักแต่ง</w:t>
      </w:r>
    </w:p>
    <w:p w:rsidR="002A4351" w:rsidRPr="00784927" w:rsidRDefault="004B2C69" w:rsidP="009D3B30">
      <w:pPr>
        <w:tabs>
          <w:tab w:val="left" w:pos="709"/>
        </w:tabs>
        <w:spacing w:after="0" w:line="240" w:lineRule="auto"/>
        <w:ind w:firstLine="1134"/>
        <w:jc w:val="thaiDistribute"/>
        <w:rPr>
          <w:rFonts w:ascii="TH SarabunIT๙" w:hAnsi="TH SarabunIT๙" w:cs="TH SarabunIT๙"/>
          <w:spacing w:val="-6"/>
          <w:sz w:val="32"/>
          <w:szCs w:val="32"/>
          <w:cs/>
        </w:rPr>
      </w:pPr>
      <w:r w:rsidRPr="000317B9">
        <w:rPr>
          <w:rFonts w:ascii="TH SarabunIT๙" w:hAnsi="TH SarabunIT๙" w:cs="TH SarabunIT๙"/>
          <w:spacing w:val="-6"/>
          <w:sz w:val="32"/>
          <w:szCs w:val="32"/>
          <w:cs/>
        </w:rPr>
        <w:t>เขตชายแดนที่เชื่อมระหว่างบ้านหลักแต่ง ตำบล</w:t>
      </w:r>
      <w:proofErr w:type="spellStart"/>
      <w:r w:rsidRPr="000317B9">
        <w:rPr>
          <w:rFonts w:ascii="TH SarabunIT๙" w:hAnsi="TH SarabunIT๙" w:cs="TH SarabunIT๙"/>
          <w:spacing w:val="-6"/>
          <w:sz w:val="32"/>
          <w:szCs w:val="32"/>
          <w:cs/>
        </w:rPr>
        <w:t>เปียง</w:t>
      </w:r>
      <w:proofErr w:type="spellEnd"/>
      <w:r w:rsidRPr="000317B9">
        <w:rPr>
          <w:rFonts w:ascii="TH SarabunIT๙" w:hAnsi="TH SarabunIT๙" w:cs="TH SarabunIT๙"/>
          <w:spacing w:val="-6"/>
          <w:sz w:val="32"/>
          <w:szCs w:val="32"/>
          <w:cs/>
        </w:rPr>
        <w:t>หลวง อำเภอเวียงแหง กับบ้าน</w:t>
      </w:r>
      <w:proofErr w:type="spellStart"/>
      <w:r w:rsidRPr="000317B9">
        <w:rPr>
          <w:rFonts w:ascii="TH SarabunIT๙" w:hAnsi="TH SarabunIT๙" w:cs="TH SarabunIT๙"/>
          <w:spacing w:val="-6"/>
          <w:sz w:val="32"/>
          <w:szCs w:val="32"/>
          <w:cs/>
        </w:rPr>
        <w:t>ปางก๋ำ</w:t>
      </w:r>
      <w:proofErr w:type="spellEnd"/>
      <w:r w:rsidRPr="000317B9">
        <w:rPr>
          <w:rFonts w:ascii="TH SarabunIT๙" w:hAnsi="TH SarabunIT๙" w:cs="TH SarabunIT๙"/>
          <w:spacing w:val="-6"/>
          <w:sz w:val="32"/>
          <w:szCs w:val="32"/>
          <w:cs/>
        </w:rPr>
        <w:t xml:space="preserve">ก่อ </w:t>
      </w:r>
      <w:r w:rsidR="00784927">
        <w:rPr>
          <w:rFonts w:ascii="TH SarabunIT๙" w:hAnsi="TH SarabunIT๙" w:cs="TH SarabunIT๙" w:hint="cs"/>
          <w:spacing w:val="-6"/>
          <w:sz w:val="32"/>
          <w:szCs w:val="32"/>
          <w:cs/>
        </w:rPr>
        <w:br/>
      </w:r>
      <w:r w:rsidRPr="00784927">
        <w:rPr>
          <w:rFonts w:ascii="TH SarabunIT๙" w:hAnsi="TH SarabunIT๙" w:cs="TH SarabunIT๙"/>
          <w:sz w:val="32"/>
          <w:szCs w:val="32"/>
          <w:cs/>
        </w:rPr>
        <w:t>เขตรัฐฉาน ประเทศ</w:t>
      </w:r>
      <w:proofErr w:type="spellStart"/>
      <w:r w:rsidRPr="00784927">
        <w:rPr>
          <w:rFonts w:ascii="TH SarabunIT๙" w:hAnsi="TH SarabunIT๙" w:cs="TH SarabunIT๙"/>
          <w:sz w:val="32"/>
          <w:szCs w:val="32"/>
          <w:cs/>
        </w:rPr>
        <w:t>เมียนมา</w:t>
      </w:r>
      <w:r w:rsidRPr="00784927">
        <w:rPr>
          <w:rFonts w:ascii="TH SarabunIT๙" w:hAnsi="TH SarabunIT๙" w:cs="TH SarabunIT๙" w:hint="cs"/>
          <w:sz w:val="32"/>
          <w:szCs w:val="32"/>
          <w:cs/>
        </w:rPr>
        <w:t>ร์</w:t>
      </w:r>
      <w:proofErr w:type="spellEnd"/>
      <w:r w:rsidRPr="00784927">
        <w:rPr>
          <w:rFonts w:ascii="TH SarabunIT๙" w:hAnsi="TH SarabunIT๙" w:cs="TH SarabunIT๙"/>
          <w:sz w:val="32"/>
          <w:szCs w:val="32"/>
          <w:cs/>
        </w:rPr>
        <w:t xml:space="preserve"> เป็นพื้นที่ที่มีศักยภาพทางด้านการค้า เป็นเส้นทางที่จะเชื่อมต่อไปเมืองตองยี </w:t>
      </w:r>
      <w:r w:rsidR="00784927">
        <w:rPr>
          <w:rFonts w:ascii="TH SarabunIT๙" w:hAnsi="TH SarabunIT๙" w:cs="TH SarabunIT๙" w:hint="cs"/>
          <w:sz w:val="32"/>
          <w:szCs w:val="32"/>
          <w:cs/>
        </w:rPr>
        <w:br/>
      </w:r>
      <w:r w:rsidRPr="00784927">
        <w:rPr>
          <w:rFonts w:ascii="TH SarabunIT๙" w:hAnsi="TH SarabunIT๙" w:cs="TH SarabunIT๙"/>
          <w:sz w:val="32"/>
          <w:szCs w:val="32"/>
          <w:cs/>
        </w:rPr>
        <w:t>ซึ่ง</w:t>
      </w:r>
      <w:r w:rsidRPr="000317B9">
        <w:rPr>
          <w:rFonts w:ascii="TH SarabunIT๙" w:hAnsi="TH SarabunIT๙" w:cs="TH SarabunIT๙"/>
          <w:spacing w:val="-2"/>
          <w:sz w:val="32"/>
          <w:szCs w:val="32"/>
          <w:cs/>
        </w:rPr>
        <w:t>เป็นเมืองหลวง</w:t>
      </w:r>
      <w:r w:rsidRPr="000317B9">
        <w:rPr>
          <w:rFonts w:ascii="TH SarabunIT๙" w:hAnsi="TH SarabunIT๙" w:cs="TH SarabunIT๙"/>
          <w:spacing w:val="-4"/>
          <w:sz w:val="32"/>
          <w:szCs w:val="32"/>
          <w:cs/>
        </w:rPr>
        <w:t xml:space="preserve">ของรัฐฉาน อยู่ห่างจากจุดผ่อนปรนบ้านหลักแต่งราว </w:t>
      </w:r>
      <w:r w:rsidRPr="000317B9">
        <w:rPr>
          <w:rFonts w:ascii="TH SarabunIT๙" w:hAnsi="TH SarabunIT๙" w:cs="TH SarabunIT๙"/>
          <w:spacing w:val="-4"/>
          <w:sz w:val="32"/>
          <w:szCs w:val="32"/>
        </w:rPr>
        <w:t xml:space="preserve">227 </w:t>
      </w:r>
      <w:r w:rsidRPr="000317B9">
        <w:rPr>
          <w:rFonts w:ascii="TH SarabunIT๙" w:hAnsi="TH SarabunIT๙" w:cs="TH SarabunIT๙"/>
          <w:spacing w:val="-4"/>
          <w:sz w:val="32"/>
          <w:szCs w:val="32"/>
          <w:cs/>
        </w:rPr>
        <w:t>กิโลเมตร ทั้งนี้ สินค้าส่งออก</w:t>
      </w:r>
      <w:r w:rsidRPr="000317B9">
        <w:rPr>
          <w:rFonts w:ascii="TH SarabunIT๙" w:hAnsi="TH SarabunIT๙" w:cs="TH SarabunIT๙"/>
          <w:sz w:val="32"/>
          <w:szCs w:val="32"/>
          <w:cs/>
        </w:rPr>
        <w:t>สำคัญ</w:t>
      </w:r>
      <w:r w:rsidR="00784927">
        <w:rPr>
          <w:rFonts w:ascii="TH SarabunIT๙" w:hAnsi="TH SarabunIT๙" w:cs="TH SarabunIT๙" w:hint="cs"/>
          <w:sz w:val="32"/>
          <w:szCs w:val="32"/>
          <w:cs/>
        </w:rPr>
        <w:br/>
      </w:r>
      <w:r w:rsidRPr="000317B9">
        <w:rPr>
          <w:rFonts w:ascii="TH SarabunIT๙" w:hAnsi="TH SarabunIT๙" w:cs="TH SarabunIT๙"/>
          <w:sz w:val="32"/>
          <w:szCs w:val="32"/>
          <w:cs/>
        </w:rPr>
        <w:t xml:space="preserve">ที่เคยมีการค้าขายผ่านจุดผ่อนปรนบ้านหลักแต่ง ได้แก่ สินค้าอุปโภค เช่น ข้าวสาร ยางรถยนต์ จักรยานสองล้อรองเท้า ผ้าพับ เครื่องนุ่งห่ม ของใช้เบ็ดเตล็ด น้ำมันเชื้อเพลิง </w:t>
      </w:r>
      <w:r w:rsidR="0070691E">
        <w:rPr>
          <w:rFonts w:ascii="TH SarabunIT๙" w:hAnsi="TH SarabunIT๙" w:cs="TH SarabunIT๙"/>
          <w:sz w:val="32"/>
          <w:szCs w:val="32"/>
          <w:cs/>
        </w:rPr>
        <w:t>และสินค้าบริโภค เช่น ยารักษาโรค</w:t>
      </w:r>
      <w:r w:rsidRPr="000317B9">
        <w:rPr>
          <w:rFonts w:ascii="TH SarabunIT๙" w:hAnsi="TH SarabunIT๙" w:cs="TH SarabunIT๙"/>
          <w:sz w:val="32"/>
          <w:szCs w:val="32"/>
          <w:cs/>
        </w:rPr>
        <w:t>อาหาร</w:t>
      </w:r>
      <w:r w:rsidRPr="00784927">
        <w:rPr>
          <w:rFonts w:ascii="TH SarabunIT๙" w:hAnsi="TH SarabunIT๙" w:cs="TH SarabunIT๙"/>
          <w:spacing w:val="-6"/>
          <w:sz w:val="32"/>
          <w:szCs w:val="32"/>
          <w:cs/>
        </w:rPr>
        <w:t>สำเร็จรูป น้ำมันพืช ส่วนสินค้านำเข้าที่สำคัญ ได้แก่ สินค้าเกษตรและปศุสัตว์ เช่น กระเทียม</w:t>
      </w:r>
      <w:r w:rsidR="00784927" w:rsidRPr="00784927">
        <w:rPr>
          <w:rFonts w:ascii="TH SarabunIT๙" w:hAnsi="TH SarabunIT๙" w:cs="TH SarabunIT๙" w:hint="cs"/>
          <w:spacing w:val="-6"/>
          <w:sz w:val="32"/>
          <w:szCs w:val="32"/>
          <w:cs/>
        </w:rPr>
        <w:t xml:space="preserve"> </w:t>
      </w:r>
      <w:r w:rsidR="0070691E" w:rsidRPr="00784927">
        <w:rPr>
          <w:rFonts w:ascii="TH SarabunIT๙" w:hAnsi="TH SarabunIT๙" w:cs="TH SarabunIT๙"/>
          <w:spacing w:val="-6"/>
          <w:sz w:val="32"/>
          <w:szCs w:val="32"/>
          <w:cs/>
        </w:rPr>
        <w:t>(พันธุ</w:t>
      </w:r>
      <w:r w:rsidR="0070691E" w:rsidRPr="00784927">
        <w:rPr>
          <w:rFonts w:ascii="TH SarabunIT๙" w:hAnsi="TH SarabunIT๙" w:cs="TH SarabunIT๙" w:hint="cs"/>
          <w:spacing w:val="-6"/>
          <w:sz w:val="32"/>
          <w:szCs w:val="32"/>
          <w:cs/>
        </w:rPr>
        <w:t>์</w:t>
      </w:r>
      <w:r w:rsidRPr="00784927">
        <w:rPr>
          <w:rFonts w:ascii="TH SarabunIT๙" w:hAnsi="TH SarabunIT๙" w:cs="TH SarabunIT๙"/>
          <w:spacing w:val="-6"/>
          <w:sz w:val="32"/>
          <w:szCs w:val="32"/>
          <w:cs/>
        </w:rPr>
        <w:t xml:space="preserve">กระเทียมเท่านั้น) </w:t>
      </w:r>
      <w:r w:rsidR="00784927">
        <w:rPr>
          <w:rFonts w:ascii="TH SarabunIT๙" w:hAnsi="TH SarabunIT๙" w:cs="TH SarabunIT๙" w:hint="cs"/>
          <w:spacing w:val="-6"/>
          <w:sz w:val="32"/>
          <w:szCs w:val="32"/>
          <w:cs/>
        </w:rPr>
        <w:t>โค กระบือ</w:t>
      </w:r>
    </w:p>
    <w:p w:rsidR="002A4351" w:rsidRPr="00784927" w:rsidRDefault="004B2C69" w:rsidP="009D3B30">
      <w:pPr>
        <w:spacing w:after="0" w:line="240" w:lineRule="auto"/>
        <w:ind w:firstLine="1134"/>
        <w:jc w:val="thaiDistribute"/>
        <w:rPr>
          <w:rFonts w:ascii="TH SarabunIT๙" w:hAnsi="TH SarabunIT๙" w:cs="TH SarabunIT๙"/>
          <w:spacing w:val="-6"/>
          <w:sz w:val="32"/>
          <w:szCs w:val="32"/>
        </w:rPr>
      </w:pPr>
      <w:r w:rsidRPr="009D3B30">
        <w:rPr>
          <w:rFonts w:ascii="TH SarabunIT๙" w:hAnsi="TH SarabunIT๙" w:cs="TH SarabunIT๙"/>
          <w:spacing w:val="-4"/>
          <w:sz w:val="32"/>
          <w:szCs w:val="32"/>
          <w:cs/>
        </w:rPr>
        <w:t>นอกจากนี้ยังพบว่า เขตรัฐฉานเป็นแหล่งทรัพยากรธรรมชาติที่หลากหลาย อาทิ ลิกไนต์ เหมืองทอง</w:t>
      </w:r>
      <w:r w:rsidR="002A4351">
        <w:rPr>
          <w:rFonts w:ascii="TH SarabunIT๙" w:hAnsi="TH SarabunIT๙" w:cs="TH SarabunIT๙"/>
          <w:spacing w:val="-6"/>
          <w:sz w:val="32"/>
          <w:szCs w:val="32"/>
          <w:cs/>
        </w:rPr>
        <w:t>แร่ธาตุต่าง</w:t>
      </w:r>
      <w:r w:rsidRPr="000317B9">
        <w:rPr>
          <w:rFonts w:ascii="TH SarabunIT๙" w:hAnsi="TH SarabunIT๙" w:cs="TH SarabunIT๙"/>
          <w:spacing w:val="-6"/>
          <w:sz w:val="32"/>
          <w:szCs w:val="32"/>
          <w:cs/>
        </w:rPr>
        <w:t>ๆ ซึ่งขณะนี้มีนักลงทุนเข้าไปลงทุนในกิจการเหมืองทอง โดยขนส</w:t>
      </w:r>
      <w:r w:rsidR="00784927">
        <w:rPr>
          <w:rFonts w:ascii="TH SarabunIT๙" w:hAnsi="TH SarabunIT๙" w:cs="TH SarabunIT๙"/>
          <w:spacing w:val="-6"/>
          <w:sz w:val="32"/>
          <w:szCs w:val="32"/>
          <w:cs/>
        </w:rPr>
        <w:t>ินค้าผ่านเข้าไปยังประเทศ</w:t>
      </w:r>
      <w:proofErr w:type="spellStart"/>
      <w:r w:rsidR="00784927">
        <w:rPr>
          <w:rFonts w:ascii="TH SarabunIT๙" w:hAnsi="TH SarabunIT๙" w:cs="TH SarabunIT๙"/>
          <w:spacing w:val="-6"/>
          <w:sz w:val="32"/>
          <w:szCs w:val="32"/>
          <w:cs/>
        </w:rPr>
        <w:t>เวียดนา</w:t>
      </w:r>
      <w:proofErr w:type="spellEnd"/>
      <w:r w:rsidR="00784927">
        <w:rPr>
          <w:rFonts w:ascii="TH SarabunIT๙" w:hAnsi="TH SarabunIT๙" w:cs="TH SarabunIT๙"/>
          <w:sz w:val="32"/>
          <w:szCs w:val="32"/>
        </w:rPr>
        <w:t xml:space="preserve"> </w:t>
      </w:r>
      <w:r w:rsidRPr="000317B9">
        <w:rPr>
          <w:rFonts w:ascii="TH SarabunIT๙" w:hAnsi="TH SarabunIT๙" w:cs="TH SarabunIT๙"/>
          <w:sz w:val="32"/>
          <w:szCs w:val="32"/>
          <w:cs/>
        </w:rPr>
        <w:t>ดังนั้น</w:t>
      </w:r>
      <w:r w:rsidRPr="000317B9">
        <w:rPr>
          <w:rFonts w:ascii="TH SarabunIT๙" w:hAnsi="TH SarabunIT๙" w:cs="TH SarabunIT๙" w:hint="cs"/>
          <w:sz w:val="32"/>
          <w:szCs w:val="32"/>
          <w:cs/>
        </w:rPr>
        <w:t xml:space="preserve"> </w:t>
      </w:r>
      <w:r w:rsidRPr="000317B9">
        <w:rPr>
          <w:rFonts w:ascii="TH SarabunIT๙" w:hAnsi="TH SarabunIT๙" w:cs="TH SarabunIT๙"/>
          <w:sz w:val="32"/>
          <w:szCs w:val="32"/>
          <w:cs/>
        </w:rPr>
        <w:t>หากสามารถยกระดับจุดผ่อนปรนบ้านหลักแต่งเป็นด่านถาวรได้ในอนาคต จะทำให้เกิดโอก</w:t>
      </w:r>
      <w:r w:rsidR="009420E9">
        <w:rPr>
          <w:rFonts w:ascii="TH SarabunIT๙" w:hAnsi="TH SarabunIT๙" w:cs="TH SarabunIT๙"/>
          <w:sz w:val="32"/>
          <w:szCs w:val="32"/>
          <w:cs/>
        </w:rPr>
        <w:t xml:space="preserve">าสทางการค้า </w:t>
      </w:r>
    </w:p>
    <w:p w:rsidR="00400A0B" w:rsidRPr="002A4351" w:rsidRDefault="009420E9" w:rsidP="002A4351">
      <w:pPr>
        <w:spacing w:after="0" w:line="240" w:lineRule="auto"/>
        <w:ind w:left="851" w:hanging="851"/>
        <w:rPr>
          <w:rFonts w:ascii="TH SarabunIT๙" w:hAnsi="TH SarabunIT๙" w:cs="TH SarabunIT๙"/>
          <w:spacing w:val="-6"/>
          <w:sz w:val="32"/>
          <w:szCs w:val="32"/>
        </w:rPr>
      </w:pPr>
      <w:r>
        <w:rPr>
          <w:rFonts w:ascii="TH SarabunIT๙" w:hAnsi="TH SarabunIT๙" w:cs="TH SarabunIT๙"/>
          <w:sz w:val="32"/>
          <w:szCs w:val="32"/>
          <w:cs/>
        </w:rPr>
        <w:t>การลงทุนเพิ่มมากขึ้</w:t>
      </w:r>
      <w:r>
        <w:rPr>
          <w:rFonts w:ascii="TH SarabunIT๙" w:hAnsi="TH SarabunIT๙" w:cs="TH SarabunIT๙" w:hint="cs"/>
          <w:sz w:val="32"/>
          <w:szCs w:val="32"/>
          <w:cs/>
        </w:rPr>
        <w:t>น</w:t>
      </w:r>
    </w:p>
    <w:p w:rsidR="00717642" w:rsidRPr="00BA427B" w:rsidRDefault="00DA0805" w:rsidP="00BA427B">
      <w:pPr>
        <w:tabs>
          <w:tab w:val="left" w:pos="709"/>
        </w:tabs>
        <w:spacing w:before="120" w:after="0" w:line="240" w:lineRule="auto"/>
        <w:ind w:firstLine="851"/>
        <w:jc w:val="thaiDistribute"/>
        <w:rPr>
          <w:rFonts w:ascii="TH SarabunIT๙" w:hAnsi="TH SarabunIT๙" w:cs="TH SarabunIT๙"/>
          <w:b/>
          <w:bCs/>
          <w:sz w:val="36"/>
          <w:szCs w:val="36"/>
          <w:cs/>
        </w:rPr>
      </w:pPr>
      <w:r>
        <w:rPr>
          <w:rFonts w:ascii="TH SarabunIT๙" w:hAnsi="TH SarabunIT๙" w:cs="TH SarabunIT๙" w:hint="cs"/>
          <w:b/>
          <w:bCs/>
          <w:sz w:val="36"/>
          <w:szCs w:val="36"/>
          <w:cs/>
        </w:rPr>
        <w:t>6.</w:t>
      </w:r>
      <w:r w:rsidR="00BA427B" w:rsidRPr="00BA427B">
        <w:rPr>
          <w:rFonts w:ascii="TH SarabunIT๙" w:hAnsi="TH SarabunIT๙" w:cs="TH SarabunIT๙" w:hint="cs"/>
          <w:b/>
          <w:bCs/>
          <w:sz w:val="36"/>
          <w:szCs w:val="36"/>
          <w:cs/>
        </w:rPr>
        <w:t xml:space="preserve"> </w:t>
      </w:r>
      <w:r w:rsidR="00717642" w:rsidRPr="00BA427B">
        <w:rPr>
          <w:rFonts w:ascii="TH SarabunIT๙" w:hAnsi="TH SarabunIT๙" w:cs="TH SarabunIT๙" w:hint="cs"/>
          <w:b/>
          <w:bCs/>
          <w:sz w:val="36"/>
          <w:szCs w:val="36"/>
          <w:cs/>
        </w:rPr>
        <w:t xml:space="preserve">ผลิตภัณฑ์ชุมชนจังหวัดเชียงใหม่ </w:t>
      </w:r>
    </w:p>
    <w:p w:rsidR="00717642" w:rsidRPr="00280CBD" w:rsidRDefault="00717642" w:rsidP="009D3B30">
      <w:pPr>
        <w:tabs>
          <w:tab w:val="left" w:pos="540"/>
        </w:tabs>
        <w:spacing w:after="120" w:line="240" w:lineRule="auto"/>
        <w:ind w:firstLine="1134"/>
        <w:jc w:val="thaiDistribute"/>
        <w:rPr>
          <w:rFonts w:ascii="TH SarabunIT๙" w:hAnsi="TH SarabunIT๙" w:cs="TH SarabunIT๙"/>
          <w:sz w:val="32"/>
          <w:szCs w:val="32"/>
        </w:rPr>
      </w:pPr>
      <w:r w:rsidRPr="00280CBD">
        <w:rPr>
          <w:rFonts w:ascii="TH SarabunIT๙" w:hAnsi="TH SarabunIT๙" w:cs="TH SarabunIT๙" w:hint="cs"/>
          <w:sz w:val="32"/>
          <w:szCs w:val="32"/>
          <w:cs/>
        </w:rPr>
        <w:t>จังหวัดเชียงใหม่มี</w:t>
      </w:r>
      <w:r w:rsidRPr="00280CBD">
        <w:rPr>
          <w:rFonts w:ascii="TH SarabunIT๙" w:hAnsi="TH SarabunIT๙" w:cs="TH SarabunIT๙"/>
          <w:sz w:val="32"/>
          <w:szCs w:val="32"/>
          <w:cs/>
        </w:rPr>
        <w:t xml:space="preserve">ภูมิปัญญาท้องถิ่นที่หลากหลาย และมีการต่อยอดพัฒนาสินค้าอย่างต่อเนื่อง </w:t>
      </w:r>
      <w:r w:rsidR="009D3B30">
        <w:rPr>
          <w:rFonts w:ascii="TH SarabunIT๙" w:hAnsi="TH SarabunIT๙" w:cs="TH SarabunIT๙" w:hint="cs"/>
          <w:sz w:val="32"/>
          <w:szCs w:val="32"/>
          <w:cs/>
        </w:rPr>
        <w:br/>
      </w:r>
      <w:r w:rsidRPr="00280CBD">
        <w:rPr>
          <w:rFonts w:ascii="TH SarabunIT๙" w:hAnsi="TH SarabunIT๙" w:cs="TH SarabunIT๙"/>
          <w:sz w:val="32"/>
          <w:szCs w:val="32"/>
          <w:cs/>
        </w:rPr>
        <w:t>มีการใช้เทคโนโลยีสมัยใหม่เข้ามาช่วยอย่างสร้างสรรค์ กอปรกับมีการผลิตสินค้า</w:t>
      </w:r>
      <w:proofErr w:type="spellStart"/>
      <w:r w:rsidRPr="00280CBD">
        <w:rPr>
          <w:rFonts w:ascii="TH SarabunIT๙" w:hAnsi="TH SarabunIT๙" w:cs="TH SarabunIT๙"/>
          <w:sz w:val="32"/>
          <w:szCs w:val="32"/>
          <w:cs/>
        </w:rPr>
        <w:t>หัตถ</w:t>
      </w:r>
      <w:proofErr w:type="spellEnd"/>
      <w:r w:rsidRPr="00280CBD">
        <w:rPr>
          <w:rFonts w:ascii="TH SarabunIT๙" w:hAnsi="TH SarabunIT๙" w:cs="TH SarabunIT๙"/>
          <w:sz w:val="32"/>
          <w:szCs w:val="32"/>
          <w:cs/>
        </w:rPr>
        <w:t xml:space="preserve">อุตสาหกรรมที่มีเอกลักษณ์เฉพาะตัว หรือที่เรียกว่า </w:t>
      </w:r>
      <w:r w:rsidRPr="00280CBD">
        <w:rPr>
          <w:rFonts w:ascii="TH SarabunIT๙" w:hAnsi="TH SarabunIT๙" w:cs="TH SarabunIT๙"/>
          <w:sz w:val="32"/>
          <w:szCs w:val="32"/>
        </w:rPr>
        <w:t>“</w:t>
      </w:r>
      <w:proofErr w:type="spellStart"/>
      <w:r w:rsidRPr="00280CBD">
        <w:rPr>
          <w:rFonts w:ascii="TH SarabunIT๙" w:hAnsi="TH SarabunIT๙" w:cs="TH SarabunIT๙"/>
          <w:sz w:val="32"/>
          <w:szCs w:val="32"/>
          <w:cs/>
        </w:rPr>
        <w:t>อัต</w:t>
      </w:r>
      <w:proofErr w:type="spellEnd"/>
      <w:r w:rsidRPr="00280CBD">
        <w:rPr>
          <w:rFonts w:ascii="TH SarabunIT๙" w:hAnsi="TH SarabunIT๙" w:cs="TH SarabunIT๙"/>
          <w:sz w:val="32"/>
          <w:szCs w:val="32"/>
          <w:cs/>
        </w:rPr>
        <w:t>ลักษณ์ล้านนา</w:t>
      </w:r>
      <w:r w:rsidRPr="00280CBD">
        <w:rPr>
          <w:rFonts w:ascii="TH SarabunIT๙" w:hAnsi="TH SarabunIT๙" w:cs="TH SarabunIT๙"/>
          <w:sz w:val="32"/>
          <w:szCs w:val="32"/>
        </w:rPr>
        <w:t>”</w:t>
      </w:r>
      <w:r w:rsidRPr="00280CBD">
        <w:rPr>
          <w:rFonts w:ascii="TH SarabunIT๙" w:hAnsi="TH SarabunIT๙" w:cs="TH SarabunIT๙"/>
          <w:sz w:val="32"/>
          <w:szCs w:val="32"/>
          <w:cs/>
        </w:rPr>
        <w:t xml:space="preserve"> เช่น เสื้อผ้าเครื่องแต่งกาย เครื่องปั้นดินเผา </w:t>
      </w:r>
      <w:r w:rsidR="00BA427B">
        <w:rPr>
          <w:rFonts w:ascii="TH SarabunIT๙" w:hAnsi="TH SarabunIT๙" w:cs="TH SarabunIT๙" w:hint="cs"/>
          <w:sz w:val="32"/>
          <w:szCs w:val="32"/>
          <w:cs/>
        </w:rPr>
        <w:t xml:space="preserve">           </w:t>
      </w:r>
      <w:r w:rsidRPr="00280CBD">
        <w:rPr>
          <w:rFonts w:ascii="TH SarabunIT๙" w:hAnsi="TH SarabunIT๙" w:cs="TH SarabunIT๙"/>
          <w:sz w:val="32"/>
          <w:szCs w:val="32"/>
          <w:cs/>
        </w:rPr>
        <w:t xml:space="preserve">ไม้แกะสลัก </w:t>
      </w:r>
      <w:r w:rsidRPr="00280CBD">
        <w:rPr>
          <w:rFonts w:ascii="TH SarabunIT๙" w:hAnsi="TH SarabunIT๙" w:cs="TH SarabunIT๙"/>
          <w:spacing w:val="-4"/>
          <w:sz w:val="32"/>
          <w:szCs w:val="32"/>
          <w:cs/>
        </w:rPr>
        <w:t>การนวด</w:t>
      </w:r>
      <w:r w:rsidRPr="00280CBD">
        <w:rPr>
          <w:rFonts w:ascii="TH SarabunIT๙" w:hAnsi="TH SarabunIT๙" w:cs="TH SarabunIT๙"/>
          <w:sz w:val="32"/>
          <w:szCs w:val="32"/>
          <w:cs/>
        </w:rPr>
        <w:t>แผนไทย ที่สามารถทำตลาดได้ทั้งในต่างประเทศและต่างประเทศ นำไปสู่การจ้างงาน และการสร้างรายได้ให้กับชุมชนอย่างยั่งยืน</w:t>
      </w:r>
    </w:p>
    <w:p w:rsidR="00717642" w:rsidRPr="00BA427B" w:rsidRDefault="00515798" w:rsidP="00717642">
      <w:pPr>
        <w:tabs>
          <w:tab w:val="left" w:pos="540"/>
        </w:tabs>
        <w:spacing w:after="0" w:line="240" w:lineRule="auto"/>
        <w:jc w:val="thaiDistribute"/>
        <w:rPr>
          <w:rFonts w:ascii="TH SarabunIT๙" w:hAnsi="TH SarabunIT๙" w:cs="TH SarabunIT๙"/>
          <w:color w:val="FF0000"/>
          <w:sz w:val="24"/>
          <w:szCs w:val="24"/>
        </w:rPr>
      </w:pPr>
      <w:r w:rsidRPr="0095524F">
        <w:rPr>
          <w:rFonts w:ascii="TH SarabunIT๙" w:hAnsi="TH SarabunIT๙" w:cs="TH SarabunIT๙"/>
          <w:noProof/>
          <w:color w:val="FF0000"/>
          <w:sz w:val="32"/>
          <w:szCs w:val="32"/>
          <w:cs/>
        </w:rPr>
        <w:lastRenderedPageBreak/>
        <w:drawing>
          <wp:inline distT="0" distB="0" distL="0" distR="0">
            <wp:extent cx="5753100" cy="2660650"/>
            <wp:effectExtent l="19050" t="0" r="19050" b="6350"/>
            <wp:docPr id="54" name="แผนภูมิ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BF0E09" w:rsidRPr="00BF0E09" w:rsidRDefault="00BF0E09" w:rsidP="009D3B30">
      <w:pPr>
        <w:tabs>
          <w:tab w:val="left" w:pos="540"/>
        </w:tabs>
        <w:spacing w:after="0" w:line="240" w:lineRule="auto"/>
        <w:ind w:firstLine="1134"/>
        <w:jc w:val="thaiDistribute"/>
        <w:rPr>
          <w:rFonts w:ascii="TH SarabunIT๙" w:hAnsi="TH SarabunIT๙" w:cs="TH SarabunIT๙" w:hint="cs"/>
          <w:b/>
          <w:bCs/>
          <w:spacing w:val="-14"/>
          <w:sz w:val="16"/>
          <w:szCs w:val="16"/>
        </w:rPr>
      </w:pPr>
    </w:p>
    <w:p w:rsidR="00280CBD" w:rsidRDefault="00717642" w:rsidP="009D3B30">
      <w:pPr>
        <w:tabs>
          <w:tab w:val="left" w:pos="540"/>
        </w:tabs>
        <w:spacing w:after="0" w:line="240" w:lineRule="auto"/>
        <w:ind w:firstLine="1134"/>
        <w:jc w:val="thaiDistribute"/>
        <w:rPr>
          <w:rFonts w:ascii="TH SarabunIT๙" w:hAnsi="TH SarabunIT๙" w:cs="TH SarabunIT๙"/>
          <w:sz w:val="32"/>
          <w:szCs w:val="32"/>
        </w:rPr>
      </w:pPr>
      <w:r w:rsidRPr="00BA427B">
        <w:rPr>
          <w:rFonts w:ascii="TH SarabunIT๙" w:hAnsi="TH SarabunIT๙" w:cs="TH SarabunIT๙" w:hint="cs"/>
          <w:b/>
          <w:bCs/>
          <w:spacing w:val="-14"/>
          <w:sz w:val="32"/>
          <w:szCs w:val="32"/>
          <w:cs/>
        </w:rPr>
        <w:t>ในปี พ.ศ. 2558</w:t>
      </w:r>
      <w:r w:rsidRPr="00784927">
        <w:rPr>
          <w:rFonts w:ascii="TH SarabunIT๙" w:hAnsi="TH SarabunIT๙" w:cs="TH SarabunIT๙" w:hint="cs"/>
          <w:spacing w:val="-14"/>
          <w:sz w:val="32"/>
          <w:szCs w:val="32"/>
          <w:cs/>
        </w:rPr>
        <w:t xml:space="preserve"> </w:t>
      </w:r>
      <w:r w:rsidR="00BA427B">
        <w:rPr>
          <w:rFonts w:ascii="TH SarabunIT๙" w:hAnsi="TH SarabunIT๙" w:cs="TH SarabunIT๙" w:hint="cs"/>
          <w:spacing w:val="-14"/>
          <w:sz w:val="32"/>
          <w:szCs w:val="32"/>
          <w:cs/>
        </w:rPr>
        <w:t xml:space="preserve"> </w:t>
      </w:r>
      <w:r w:rsidRPr="00784927">
        <w:rPr>
          <w:rFonts w:ascii="TH SarabunIT๙" w:hAnsi="TH SarabunIT๙" w:cs="TH SarabunIT๙" w:hint="cs"/>
          <w:spacing w:val="-14"/>
          <w:sz w:val="32"/>
          <w:szCs w:val="32"/>
          <w:cs/>
        </w:rPr>
        <w:t xml:space="preserve">จังหวัดเชียงใหม่สามารถสร้างรายได้จากการจำหน่าย </w:t>
      </w:r>
      <w:r w:rsidRPr="00784927">
        <w:rPr>
          <w:rFonts w:ascii="TH SarabunIT๙" w:hAnsi="TH SarabunIT๙" w:cs="TH SarabunIT๙"/>
          <w:spacing w:val="-14"/>
          <w:sz w:val="32"/>
          <w:szCs w:val="32"/>
        </w:rPr>
        <w:t xml:space="preserve">OTOP </w:t>
      </w:r>
      <w:r w:rsidRPr="00784927">
        <w:rPr>
          <w:rFonts w:ascii="TH SarabunIT๙" w:hAnsi="TH SarabunIT๙" w:cs="TH SarabunIT๙" w:hint="cs"/>
          <w:spacing w:val="-14"/>
          <w:sz w:val="32"/>
          <w:szCs w:val="32"/>
          <w:cs/>
        </w:rPr>
        <w:t>จำนวน 7,365,119,341 บาท</w:t>
      </w:r>
      <w:r w:rsidRPr="00280CBD">
        <w:rPr>
          <w:rFonts w:ascii="TH SarabunIT๙" w:hAnsi="TH SarabunIT๙" w:cs="TH SarabunIT๙" w:hint="cs"/>
          <w:sz w:val="32"/>
          <w:szCs w:val="32"/>
          <w:cs/>
        </w:rPr>
        <w:t xml:space="preserve"> เพิ่มขึ้นจากปี พ.ศ. 2557 ซึ่งมีมูลค่า 6,639,715,516 บาทถึง 725,403,825 บาท (สูงกว่าเป้าหมายรายได้ในปี พ.ศ. 2558 ที่กำหนดไว้ มูลค่า 6,947,580,712 บาท)  ซึ่งในปี 2559 ยอดจำหน่าย </w:t>
      </w:r>
      <w:r w:rsidRPr="00280CBD">
        <w:rPr>
          <w:rFonts w:ascii="TH SarabunIT๙" w:hAnsi="TH SarabunIT๙" w:cs="TH SarabunIT๙"/>
          <w:sz w:val="32"/>
          <w:szCs w:val="32"/>
        </w:rPr>
        <w:t xml:space="preserve">OTOP </w:t>
      </w:r>
      <w:r w:rsidRPr="00280CBD">
        <w:rPr>
          <w:rFonts w:ascii="TH SarabunIT๙" w:hAnsi="TH SarabunIT๙" w:cs="TH SarabunIT๙" w:hint="cs"/>
          <w:sz w:val="32"/>
          <w:szCs w:val="32"/>
          <w:cs/>
        </w:rPr>
        <w:t>เดือนสิงหาคม 2559 จำนวน 7</w:t>
      </w:r>
      <w:r w:rsidRPr="00280CBD">
        <w:rPr>
          <w:rFonts w:ascii="TH SarabunIT๙" w:hAnsi="TH SarabunIT๙" w:cs="TH SarabunIT๙"/>
          <w:sz w:val="32"/>
          <w:szCs w:val="32"/>
        </w:rPr>
        <w:t>,</w:t>
      </w:r>
      <w:r w:rsidRPr="00280CBD">
        <w:rPr>
          <w:rFonts w:ascii="TH SarabunIT๙" w:hAnsi="TH SarabunIT๙" w:cs="TH SarabunIT๙" w:hint="cs"/>
          <w:sz w:val="32"/>
          <w:szCs w:val="32"/>
          <w:cs/>
        </w:rPr>
        <w:t>028,841,682 บาท</w:t>
      </w:r>
    </w:p>
    <w:p w:rsidR="00717642" w:rsidRPr="00280CBD" w:rsidRDefault="00717642" w:rsidP="009D3B30">
      <w:pPr>
        <w:spacing w:before="120" w:after="0" w:line="240" w:lineRule="auto"/>
        <w:ind w:firstLine="1134"/>
        <w:rPr>
          <w:rFonts w:ascii="TH SarabunIT๙" w:eastAsia="Calibri" w:hAnsi="TH SarabunIT๙" w:cs="TH SarabunIT๙"/>
          <w:sz w:val="32"/>
          <w:szCs w:val="32"/>
        </w:rPr>
      </w:pPr>
      <w:r w:rsidRPr="00280CBD">
        <w:rPr>
          <w:rFonts w:ascii="TH SarabunIT๙" w:eastAsia="Calibri" w:hAnsi="TH SarabunIT๙" w:cs="TH SarabunIT๙"/>
          <w:sz w:val="32"/>
          <w:szCs w:val="32"/>
          <w:cs/>
        </w:rPr>
        <w:t xml:space="preserve">ข้อมูลกลุ่มผู้ผลิต ผู้ประกอบการ </w:t>
      </w:r>
      <w:r w:rsidRPr="00280CBD">
        <w:rPr>
          <w:rFonts w:ascii="TH SarabunIT๙" w:eastAsia="Calibri" w:hAnsi="TH SarabunIT๙" w:cs="TH SarabunIT๙"/>
          <w:sz w:val="32"/>
          <w:szCs w:val="32"/>
        </w:rPr>
        <w:t xml:space="preserve">OTOP </w:t>
      </w:r>
      <w:r w:rsidRPr="00280CBD">
        <w:rPr>
          <w:rFonts w:ascii="TH SarabunIT๙" w:eastAsia="Calibri" w:hAnsi="TH SarabunIT๙" w:cs="TH SarabunIT๙" w:hint="cs"/>
          <w:sz w:val="32"/>
          <w:szCs w:val="32"/>
          <w:cs/>
        </w:rPr>
        <w:t>ที่ลงทะเบียนปี 2555 และปี 2558 ของจังหวัดเชียงใหม่  โดย</w:t>
      </w:r>
      <w:r w:rsidRPr="00280CBD">
        <w:rPr>
          <w:rFonts w:ascii="TH SarabunIT๙" w:eastAsia="Calibri" w:hAnsi="TH SarabunIT๙" w:cs="TH SarabunIT๙"/>
          <w:sz w:val="32"/>
          <w:szCs w:val="32"/>
          <w:cs/>
        </w:rPr>
        <w:t>แบ่งตามประเภท</w:t>
      </w:r>
      <w:r w:rsidRPr="00280CBD">
        <w:rPr>
          <w:rFonts w:ascii="TH SarabunIT๙" w:eastAsia="Calibri" w:hAnsi="TH SarabunIT๙" w:cs="TH SarabunIT๙" w:hint="cs"/>
          <w:sz w:val="32"/>
          <w:szCs w:val="32"/>
          <w:cs/>
        </w:rPr>
        <w:t>มีดังนี้</w:t>
      </w:r>
    </w:p>
    <w:p w:rsidR="00717642" w:rsidRPr="0095524F" w:rsidRDefault="00717642" w:rsidP="00717642">
      <w:pPr>
        <w:spacing w:after="0" w:line="240" w:lineRule="auto"/>
        <w:rPr>
          <w:rFonts w:ascii="TH SarabunIT๙" w:eastAsia="Calibri" w:hAnsi="TH SarabunIT๙" w:cs="TH SarabunIT๙"/>
          <w:color w:val="FF0000"/>
          <w:sz w:val="16"/>
          <w:szCs w:val="16"/>
        </w:rPr>
      </w:pPr>
    </w:p>
    <w:tbl>
      <w:tblPr>
        <w:tblW w:w="0" w:type="auto"/>
        <w:jc w:val="center"/>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941"/>
        <w:gridCol w:w="2424"/>
        <w:gridCol w:w="2627"/>
      </w:tblGrid>
      <w:tr w:rsidR="00717642" w:rsidRPr="00280CBD" w:rsidTr="004070B9">
        <w:trPr>
          <w:jc w:val="center"/>
        </w:trPr>
        <w:tc>
          <w:tcPr>
            <w:tcW w:w="3941" w:type="dxa"/>
            <w:shd w:val="clear" w:color="auto" w:fill="DDD9C3" w:themeFill="background2" w:themeFillShade="E6"/>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 xml:space="preserve">ผู้ผลิต ผู้ประกอบการ </w:t>
            </w:r>
            <w:r w:rsidRPr="00280CBD">
              <w:rPr>
                <w:rFonts w:ascii="TH SarabunIT๙" w:eastAsia="Calibri" w:hAnsi="TH SarabunIT๙" w:cs="TH SarabunIT๙"/>
                <w:b/>
                <w:bCs/>
                <w:sz w:val="32"/>
                <w:szCs w:val="32"/>
              </w:rPr>
              <w:t xml:space="preserve">OTOP </w:t>
            </w:r>
            <w:r w:rsidRPr="00280CBD">
              <w:rPr>
                <w:rFonts w:ascii="TH SarabunIT๙" w:eastAsia="Calibri" w:hAnsi="TH SarabunIT๙" w:cs="TH SarabunIT๙" w:hint="cs"/>
                <w:b/>
                <w:bCs/>
                <w:sz w:val="32"/>
                <w:szCs w:val="32"/>
                <w:cs/>
              </w:rPr>
              <w:t>แบ่งตามประเภท</w:t>
            </w:r>
          </w:p>
        </w:tc>
        <w:tc>
          <w:tcPr>
            <w:tcW w:w="2424" w:type="dxa"/>
            <w:shd w:val="clear" w:color="auto" w:fill="DDD9C3" w:themeFill="background2" w:themeFillShade="E6"/>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ปี 2555</w:t>
            </w:r>
          </w:p>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จำนวน(ราย)</w:t>
            </w:r>
          </w:p>
        </w:tc>
        <w:tc>
          <w:tcPr>
            <w:tcW w:w="2627" w:type="dxa"/>
            <w:shd w:val="clear" w:color="auto" w:fill="DDD9C3" w:themeFill="background2" w:themeFillShade="E6"/>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ปี 2559</w:t>
            </w:r>
          </w:p>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จำนวน(ราย)</w:t>
            </w:r>
          </w:p>
        </w:tc>
      </w:tr>
      <w:tr w:rsidR="00717642" w:rsidRPr="00280CBD" w:rsidTr="004070B9">
        <w:trPr>
          <w:jc w:val="center"/>
        </w:trPr>
        <w:tc>
          <w:tcPr>
            <w:tcW w:w="3941"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1. กลุ่มผู้ผลิตชุมชน</w:t>
            </w:r>
          </w:p>
        </w:tc>
        <w:tc>
          <w:tcPr>
            <w:tcW w:w="2424"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442</w:t>
            </w:r>
          </w:p>
        </w:tc>
        <w:tc>
          <w:tcPr>
            <w:tcW w:w="2627"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521</w:t>
            </w:r>
          </w:p>
        </w:tc>
      </w:tr>
      <w:tr w:rsidR="00717642" w:rsidRPr="00280CBD" w:rsidTr="004070B9">
        <w:trPr>
          <w:jc w:val="center"/>
        </w:trPr>
        <w:tc>
          <w:tcPr>
            <w:tcW w:w="3941"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2. ผู้ประกอบการรายเดียว</w:t>
            </w:r>
          </w:p>
        </w:tc>
        <w:tc>
          <w:tcPr>
            <w:tcW w:w="2424"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703</w:t>
            </w:r>
          </w:p>
        </w:tc>
        <w:tc>
          <w:tcPr>
            <w:tcW w:w="2627"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624</w:t>
            </w:r>
          </w:p>
        </w:tc>
      </w:tr>
      <w:tr w:rsidR="00717642" w:rsidRPr="00280CBD" w:rsidTr="004070B9">
        <w:trPr>
          <w:jc w:val="center"/>
        </w:trPr>
        <w:tc>
          <w:tcPr>
            <w:tcW w:w="3941"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 xml:space="preserve">3. </w:t>
            </w:r>
            <w:r w:rsidRPr="00280CBD">
              <w:rPr>
                <w:rFonts w:ascii="TH SarabunIT๙" w:eastAsia="Calibri" w:hAnsi="TH SarabunIT๙" w:cs="TH SarabunIT๙"/>
                <w:sz w:val="32"/>
                <w:szCs w:val="32"/>
              </w:rPr>
              <w:t>SMEs</w:t>
            </w:r>
          </w:p>
        </w:tc>
        <w:tc>
          <w:tcPr>
            <w:tcW w:w="2424"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36</w:t>
            </w:r>
          </w:p>
        </w:tc>
        <w:tc>
          <w:tcPr>
            <w:tcW w:w="2627"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43</w:t>
            </w:r>
          </w:p>
        </w:tc>
      </w:tr>
      <w:tr w:rsidR="00717642" w:rsidRPr="00280CBD" w:rsidTr="00BA427B">
        <w:trPr>
          <w:jc w:val="center"/>
        </w:trPr>
        <w:tc>
          <w:tcPr>
            <w:tcW w:w="3941" w:type="dxa"/>
            <w:shd w:val="clear" w:color="auto" w:fill="EAF1DD" w:themeFill="accent3"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 xml:space="preserve">รวมทั้งสิ้น </w:t>
            </w:r>
          </w:p>
        </w:tc>
        <w:tc>
          <w:tcPr>
            <w:tcW w:w="2424" w:type="dxa"/>
            <w:shd w:val="clear" w:color="auto" w:fill="EAF1DD" w:themeFill="accent3"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1,181</w:t>
            </w:r>
          </w:p>
        </w:tc>
        <w:tc>
          <w:tcPr>
            <w:tcW w:w="2627" w:type="dxa"/>
            <w:shd w:val="clear" w:color="auto" w:fill="EAF1DD" w:themeFill="accent3"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1,188</w:t>
            </w:r>
          </w:p>
        </w:tc>
      </w:tr>
    </w:tbl>
    <w:p w:rsidR="00400A0B" w:rsidRPr="00BA427B" w:rsidRDefault="00400A0B" w:rsidP="00717642">
      <w:pPr>
        <w:spacing w:after="0" w:line="240" w:lineRule="auto"/>
        <w:ind w:firstLine="720"/>
        <w:rPr>
          <w:rFonts w:ascii="TH SarabunIT๙" w:eastAsia="Calibri" w:hAnsi="TH SarabunIT๙" w:cs="TH SarabunIT๙"/>
          <w:color w:val="FF0000"/>
          <w:sz w:val="16"/>
          <w:szCs w:val="16"/>
        </w:rPr>
      </w:pPr>
    </w:p>
    <w:p w:rsidR="00717642" w:rsidRDefault="00717642" w:rsidP="009D3B30">
      <w:pPr>
        <w:spacing w:after="0" w:line="240" w:lineRule="auto"/>
        <w:ind w:firstLine="1134"/>
        <w:rPr>
          <w:rFonts w:ascii="TH SarabunIT๙" w:eastAsia="Calibri" w:hAnsi="TH SarabunIT๙" w:cs="TH SarabunIT๙" w:hint="cs"/>
          <w:sz w:val="32"/>
          <w:szCs w:val="32"/>
        </w:rPr>
      </w:pPr>
      <w:r w:rsidRPr="009D3B30">
        <w:rPr>
          <w:rFonts w:ascii="TH SarabunIT๙" w:eastAsia="Calibri" w:hAnsi="TH SarabunIT๙" w:cs="TH SarabunIT๙"/>
          <w:spacing w:val="-4"/>
          <w:sz w:val="32"/>
          <w:szCs w:val="32"/>
          <w:cs/>
        </w:rPr>
        <w:t xml:space="preserve">ข้อมูลกลุ่มผู้ผลิต ผู้ประกอบการ </w:t>
      </w:r>
      <w:r w:rsidRPr="009D3B30">
        <w:rPr>
          <w:rFonts w:ascii="TH SarabunIT๙" w:eastAsia="Calibri" w:hAnsi="TH SarabunIT๙" w:cs="TH SarabunIT๙"/>
          <w:spacing w:val="-4"/>
          <w:sz w:val="32"/>
          <w:szCs w:val="32"/>
        </w:rPr>
        <w:t xml:space="preserve">OTOP </w:t>
      </w:r>
      <w:r w:rsidRPr="009D3B30">
        <w:rPr>
          <w:rFonts w:ascii="TH SarabunIT๙" w:eastAsia="Calibri" w:hAnsi="TH SarabunIT๙" w:cs="TH SarabunIT๙" w:hint="cs"/>
          <w:spacing w:val="-4"/>
          <w:sz w:val="32"/>
          <w:szCs w:val="32"/>
          <w:cs/>
        </w:rPr>
        <w:t>ที่ลงทะเบียน ปี 2555 และปี 2558 ของจังหวัดเชียงใหม่</w:t>
      </w:r>
      <w:r w:rsidRPr="00280CBD">
        <w:rPr>
          <w:rFonts w:ascii="TH SarabunIT๙" w:eastAsia="Calibri" w:hAnsi="TH SarabunIT๙" w:cs="TH SarabunIT๙" w:hint="cs"/>
          <w:sz w:val="32"/>
          <w:szCs w:val="32"/>
          <w:cs/>
        </w:rPr>
        <w:t xml:space="preserve">  โดย</w:t>
      </w:r>
      <w:r w:rsidRPr="00280CBD">
        <w:rPr>
          <w:rFonts w:ascii="TH SarabunIT๙" w:eastAsia="Calibri" w:hAnsi="TH SarabunIT๙" w:cs="TH SarabunIT๙"/>
          <w:sz w:val="32"/>
          <w:szCs w:val="32"/>
          <w:cs/>
        </w:rPr>
        <w:t>แบ่งตามกลุ่มผลิตภัณฑ์</w:t>
      </w:r>
      <w:r w:rsidRPr="00280CBD">
        <w:rPr>
          <w:rFonts w:ascii="TH SarabunIT๙" w:eastAsia="Calibri" w:hAnsi="TH SarabunIT๙" w:cs="TH SarabunIT๙" w:hint="cs"/>
          <w:sz w:val="32"/>
          <w:szCs w:val="32"/>
          <w:cs/>
        </w:rPr>
        <w:t>มีดังนี้</w:t>
      </w:r>
    </w:p>
    <w:p w:rsidR="00BA427B" w:rsidRPr="00BA427B" w:rsidRDefault="00BA427B" w:rsidP="009D3B30">
      <w:pPr>
        <w:spacing w:after="0" w:line="240" w:lineRule="auto"/>
        <w:ind w:firstLine="1134"/>
        <w:rPr>
          <w:rFonts w:ascii="TH SarabunIT๙" w:eastAsia="Calibri" w:hAnsi="TH SarabunIT๙" w:cs="TH SarabunIT๙"/>
          <w:sz w:val="16"/>
          <w:szCs w:val="16"/>
        </w:rPr>
      </w:pPr>
    </w:p>
    <w:tbl>
      <w:tblPr>
        <w:tblW w:w="0" w:type="auto"/>
        <w:jc w:val="center"/>
        <w:tblInd w:w="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133"/>
        <w:gridCol w:w="2410"/>
        <w:gridCol w:w="2613"/>
      </w:tblGrid>
      <w:tr w:rsidR="00717642" w:rsidRPr="00280CBD" w:rsidTr="00BA427B">
        <w:trPr>
          <w:jc w:val="center"/>
        </w:trPr>
        <w:tc>
          <w:tcPr>
            <w:tcW w:w="4133" w:type="dxa"/>
            <w:shd w:val="clear" w:color="auto" w:fill="DAEEF3" w:themeFill="accent5"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 xml:space="preserve">ผู้ผลิต ผู้ประกอบการ </w:t>
            </w:r>
            <w:r w:rsidRPr="00280CBD">
              <w:rPr>
                <w:rFonts w:ascii="TH SarabunIT๙" w:eastAsia="Calibri" w:hAnsi="TH SarabunIT๙" w:cs="TH SarabunIT๙"/>
                <w:b/>
                <w:bCs/>
                <w:sz w:val="32"/>
                <w:szCs w:val="32"/>
              </w:rPr>
              <w:t xml:space="preserve">OTOP </w:t>
            </w:r>
            <w:r w:rsidRPr="00280CBD">
              <w:rPr>
                <w:rFonts w:ascii="TH SarabunIT๙" w:eastAsia="Calibri" w:hAnsi="TH SarabunIT๙" w:cs="TH SarabunIT๙" w:hint="cs"/>
                <w:b/>
                <w:bCs/>
                <w:sz w:val="32"/>
                <w:szCs w:val="32"/>
                <w:cs/>
              </w:rPr>
              <w:t>แบ่งตามกลุ่มผลิตภัณฑ์</w:t>
            </w:r>
          </w:p>
        </w:tc>
        <w:tc>
          <w:tcPr>
            <w:tcW w:w="2410" w:type="dxa"/>
            <w:shd w:val="clear" w:color="auto" w:fill="DAEEF3" w:themeFill="accent5"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ปี 2559</w:t>
            </w:r>
          </w:p>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จำนวน(ผลิตภัณฑ์)</w:t>
            </w:r>
          </w:p>
        </w:tc>
        <w:tc>
          <w:tcPr>
            <w:tcW w:w="2613" w:type="dxa"/>
            <w:shd w:val="clear" w:color="auto" w:fill="DAEEF3" w:themeFill="accent5"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ปี 2559</w:t>
            </w:r>
          </w:p>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จำนวน(ผลิตภัณฑ์)</w:t>
            </w:r>
          </w:p>
        </w:tc>
      </w:tr>
      <w:tr w:rsidR="00717642" w:rsidRPr="00280CBD" w:rsidTr="00BA427B">
        <w:trPr>
          <w:jc w:val="center"/>
        </w:trPr>
        <w:tc>
          <w:tcPr>
            <w:tcW w:w="4133"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 xml:space="preserve">1. กลุ่มดาวเด่นสู่สากล </w:t>
            </w:r>
            <w:r w:rsidRPr="00280CBD">
              <w:rPr>
                <w:rFonts w:ascii="TH SarabunIT๙" w:eastAsia="Calibri" w:hAnsi="TH SarabunIT๙" w:cs="TH SarabunIT๙"/>
                <w:sz w:val="32"/>
                <w:szCs w:val="32"/>
              </w:rPr>
              <w:t>(A)</w:t>
            </w:r>
          </w:p>
        </w:tc>
        <w:tc>
          <w:tcPr>
            <w:tcW w:w="2410"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117</w:t>
            </w:r>
          </w:p>
        </w:tc>
        <w:tc>
          <w:tcPr>
            <w:tcW w:w="261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462</w:t>
            </w:r>
          </w:p>
        </w:tc>
      </w:tr>
      <w:tr w:rsidR="00717642" w:rsidRPr="00280CBD" w:rsidTr="00BA427B">
        <w:trPr>
          <w:jc w:val="center"/>
        </w:trPr>
        <w:tc>
          <w:tcPr>
            <w:tcW w:w="4133"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 xml:space="preserve">2. กลุ่มสร้างคุณค่าลูกค้าเฉพาะ </w:t>
            </w:r>
            <w:r w:rsidRPr="00280CBD">
              <w:rPr>
                <w:rFonts w:ascii="TH SarabunIT๙" w:eastAsia="Calibri" w:hAnsi="TH SarabunIT๙" w:cs="TH SarabunIT๙"/>
                <w:sz w:val="32"/>
                <w:szCs w:val="32"/>
              </w:rPr>
              <w:t>(B)</w:t>
            </w:r>
          </w:p>
        </w:tc>
        <w:tc>
          <w:tcPr>
            <w:tcW w:w="2410"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290</w:t>
            </w:r>
          </w:p>
        </w:tc>
        <w:tc>
          <w:tcPr>
            <w:tcW w:w="261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350</w:t>
            </w:r>
          </w:p>
        </w:tc>
      </w:tr>
      <w:tr w:rsidR="00717642" w:rsidRPr="00280CBD" w:rsidTr="00BA427B">
        <w:trPr>
          <w:jc w:val="center"/>
        </w:trPr>
        <w:tc>
          <w:tcPr>
            <w:tcW w:w="4133"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 xml:space="preserve">3. กลุ่มพัฒนาสู่การแข่งขัน </w:t>
            </w:r>
            <w:r w:rsidRPr="00280CBD">
              <w:rPr>
                <w:rFonts w:ascii="TH SarabunIT๙" w:eastAsia="Calibri" w:hAnsi="TH SarabunIT๙" w:cs="TH SarabunIT๙"/>
                <w:sz w:val="32"/>
                <w:szCs w:val="32"/>
              </w:rPr>
              <w:t>(C)</w:t>
            </w:r>
          </w:p>
        </w:tc>
        <w:tc>
          <w:tcPr>
            <w:tcW w:w="2410"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451</w:t>
            </w:r>
          </w:p>
        </w:tc>
        <w:tc>
          <w:tcPr>
            <w:tcW w:w="261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767</w:t>
            </w:r>
          </w:p>
        </w:tc>
      </w:tr>
      <w:tr w:rsidR="00717642" w:rsidRPr="00280CBD" w:rsidTr="00BA427B">
        <w:trPr>
          <w:jc w:val="center"/>
        </w:trPr>
        <w:tc>
          <w:tcPr>
            <w:tcW w:w="4133"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 xml:space="preserve">๔. กลุ่มปรับตัวสู่การพัฒนา </w:t>
            </w:r>
            <w:r w:rsidRPr="00280CBD">
              <w:rPr>
                <w:rFonts w:ascii="TH SarabunIT๙" w:eastAsia="Calibri" w:hAnsi="TH SarabunIT๙" w:cs="TH SarabunIT๙"/>
                <w:sz w:val="32"/>
                <w:szCs w:val="32"/>
              </w:rPr>
              <w:t>(D)</w:t>
            </w:r>
          </w:p>
        </w:tc>
        <w:tc>
          <w:tcPr>
            <w:tcW w:w="2410"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323</w:t>
            </w:r>
          </w:p>
        </w:tc>
        <w:tc>
          <w:tcPr>
            <w:tcW w:w="261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1,768</w:t>
            </w:r>
          </w:p>
        </w:tc>
      </w:tr>
      <w:tr w:rsidR="00717642" w:rsidRPr="00280CBD" w:rsidTr="00BA427B">
        <w:trPr>
          <w:jc w:val="center"/>
        </w:trPr>
        <w:tc>
          <w:tcPr>
            <w:tcW w:w="4133" w:type="dxa"/>
            <w:shd w:val="clear" w:color="auto" w:fill="FDE9D9" w:themeFill="accent6"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รวม</w:t>
            </w:r>
          </w:p>
        </w:tc>
        <w:tc>
          <w:tcPr>
            <w:tcW w:w="2410" w:type="dxa"/>
            <w:shd w:val="clear" w:color="auto" w:fill="FDE9D9" w:themeFill="accent6"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1,181</w:t>
            </w:r>
          </w:p>
        </w:tc>
        <w:tc>
          <w:tcPr>
            <w:tcW w:w="2613" w:type="dxa"/>
            <w:shd w:val="clear" w:color="auto" w:fill="FDE9D9" w:themeFill="accent6"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3,347</w:t>
            </w:r>
          </w:p>
        </w:tc>
      </w:tr>
    </w:tbl>
    <w:p w:rsidR="00717642" w:rsidRDefault="00717642" w:rsidP="009D3B30">
      <w:pPr>
        <w:spacing w:before="120" w:after="0" w:line="240" w:lineRule="auto"/>
        <w:ind w:firstLine="1134"/>
        <w:jc w:val="thaiDistribute"/>
        <w:rPr>
          <w:rFonts w:ascii="TH SarabunIT๙" w:eastAsia="Calibri" w:hAnsi="TH SarabunIT๙" w:cs="TH SarabunIT๙" w:hint="cs"/>
          <w:sz w:val="32"/>
          <w:szCs w:val="32"/>
        </w:rPr>
      </w:pPr>
      <w:r w:rsidRPr="009D3B30">
        <w:rPr>
          <w:rFonts w:ascii="TH SarabunIT๙" w:eastAsia="Calibri" w:hAnsi="TH SarabunIT๙" w:cs="TH SarabunIT๙"/>
          <w:spacing w:val="-4"/>
          <w:sz w:val="32"/>
          <w:szCs w:val="32"/>
          <w:cs/>
        </w:rPr>
        <w:t>ข้อมูล</w:t>
      </w:r>
      <w:r w:rsidRPr="009D3B30">
        <w:rPr>
          <w:rFonts w:ascii="TH SarabunIT๙" w:eastAsia="Calibri" w:hAnsi="TH SarabunIT๙" w:cs="TH SarabunIT๙" w:hint="cs"/>
          <w:spacing w:val="-4"/>
          <w:sz w:val="32"/>
          <w:szCs w:val="32"/>
          <w:cs/>
        </w:rPr>
        <w:t xml:space="preserve">จำนวนผลิตภัณฑ์ </w:t>
      </w:r>
      <w:r w:rsidRPr="009D3B30">
        <w:rPr>
          <w:rFonts w:ascii="TH SarabunIT๙" w:eastAsia="Calibri" w:hAnsi="TH SarabunIT๙" w:cs="TH SarabunIT๙"/>
          <w:spacing w:val="-4"/>
          <w:sz w:val="32"/>
          <w:szCs w:val="32"/>
        </w:rPr>
        <w:t xml:space="preserve">OTOP </w:t>
      </w:r>
      <w:r w:rsidRPr="009D3B30">
        <w:rPr>
          <w:rFonts w:ascii="TH SarabunIT๙" w:eastAsia="Calibri" w:hAnsi="TH SarabunIT๙" w:cs="TH SarabunIT๙" w:hint="cs"/>
          <w:spacing w:val="-4"/>
          <w:sz w:val="32"/>
          <w:szCs w:val="32"/>
          <w:cs/>
        </w:rPr>
        <w:t xml:space="preserve">ที่ลงทะเบียนปี 2555 และปี 2558   มีจำนวนผลิตภัณฑ์ </w:t>
      </w:r>
      <w:r w:rsidRPr="009D3B30">
        <w:rPr>
          <w:rFonts w:ascii="TH SarabunIT๙" w:eastAsia="Calibri" w:hAnsi="TH SarabunIT๙" w:cs="TH SarabunIT๙"/>
          <w:spacing w:val="-4"/>
          <w:sz w:val="32"/>
          <w:szCs w:val="32"/>
        </w:rPr>
        <w:t>OTOP</w:t>
      </w:r>
      <w:r w:rsidRPr="00280CBD">
        <w:rPr>
          <w:rFonts w:ascii="TH SarabunIT๙" w:eastAsia="Calibri" w:hAnsi="TH SarabunIT๙" w:cs="TH SarabunIT๙"/>
          <w:sz w:val="32"/>
          <w:szCs w:val="32"/>
        </w:rPr>
        <w:t xml:space="preserve"> </w:t>
      </w:r>
      <w:r w:rsidRPr="00280CBD">
        <w:rPr>
          <w:rFonts w:ascii="TH SarabunIT๙" w:eastAsia="Calibri" w:hAnsi="TH SarabunIT๙" w:cs="TH SarabunIT๙" w:hint="cs"/>
          <w:sz w:val="32"/>
          <w:szCs w:val="32"/>
          <w:cs/>
        </w:rPr>
        <w:t>แบ่งตามประเภทของผลิตภัณฑ์ดังนี้</w:t>
      </w:r>
    </w:p>
    <w:p w:rsidR="00BA427B" w:rsidRPr="00BA427B" w:rsidRDefault="00BA427B" w:rsidP="009D3B30">
      <w:pPr>
        <w:spacing w:before="120" w:after="0" w:line="240" w:lineRule="auto"/>
        <w:ind w:firstLine="1134"/>
        <w:jc w:val="thaiDistribute"/>
        <w:rPr>
          <w:rFonts w:ascii="TH SarabunIT๙" w:eastAsia="Calibri" w:hAnsi="TH SarabunIT๙" w:cs="TH SarabunIT๙"/>
          <w:sz w:val="10"/>
          <w:szCs w:val="1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219"/>
        <w:gridCol w:w="2410"/>
        <w:gridCol w:w="2613"/>
      </w:tblGrid>
      <w:tr w:rsidR="00717642" w:rsidRPr="00280CBD" w:rsidTr="00BA427B">
        <w:trPr>
          <w:jc w:val="center"/>
        </w:trPr>
        <w:tc>
          <w:tcPr>
            <w:tcW w:w="4219" w:type="dxa"/>
            <w:shd w:val="clear" w:color="auto" w:fill="DAEEF3" w:themeFill="accent5"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lastRenderedPageBreak/>
              <w:t xml:space="preserve">ผลิตภัณฑ์ </w:t>
            </w:r>
            <w:r w:rsidRPr="00280CBD">
              <w:rPr>
                <w:rFonts w:ascii="TH SarabunIT๙" w:eastAsia="Calibri" w:hAnsi="TH SarabunIT๙" w:cs="TH SarabunIT๙"/>
                <w:b/>
                <w:bCs/>
                <w:sz w:val="32"/>
                <w:szCs w:val="32"/>
              </w:rPr>
              <w:t xml:space="preserve">OTOP </w:t>
            </w:r>
          </w:p>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แบ่งตามประเภทของผลิตภัณฑ์</w:t>
            </w:r>
          </w:p>
        </w:tc>
        <w:tc>
          <w:tcPr>
            <w:tcW w:w="2410" w:type="dxa"/>
            <w:shd w:val="clear" w:color="auto" w:fill="DAEEF3" w:themeFill="accent5"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ปี 2555</w:t>
            </w:r>
          </w:p>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จำนวน(ราย/ผลิตภัณฑ์</w:t>
            </w:r>
            <w:r w:rsidRPr="00280CBD">
              <w:rPr>
                <w:rFonts w:ascii="TH SarabunIT๙" w:eastAsia="Calibri" w:hAnsi="TH SarabunIT๙" w:cs="TH SarabunIT๙"/>
                <w:b/>
                <w:bCs/>
                <w:sz w:val="32"/>
                <w:szCs w:val="32"/>
              </w:rPr>
              <w:t>)</w:t>
            </w:r>
          </w:p>
        </w:tc>
        <w:tc>
          <w:tcPr>
            <w:tcW w:w="2613" w:type="dxa"/>
            <w:shd w:val="clear" w:color="auto" w:fill="DAEEF3" w:themeFill="accent5"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ปี 2559</w:t>
            </w:r>
          </w:p>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จำนวน(ราย/ผลิตภัณฑ์</w:t>
            </w:r>
            <w:r w:rsidRPr="00280CBD">
              <w:rPr>
                <w:rFonts w:ascii="TH SarabunIT๙" w:eastAsia="Calibri" w:hAnsi="TH SarabunIT๙" w:cs="TH SarabunIT๙"/>
                <w:b/>
                <w:bCs/>
                <w:sz w:val="32"/>
                <w:szCs w:val="32"/>
              </w:rPr>
              <w:t>)</w:t>
            </w:r>
          </w:p>
        </w:tc>
      </w:tr>
      <w:tr w:rsidR="00717642" w:rsidRPr="00280CBD" w:rsidTr="004070B9">
        <w:trPr>
          <w:jc w:val="center"/>
        </w:trPr>
        <w:tc>
          <w:tcPr>
            <w:tcW w:w="4219"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1. อาหาร</w:t>
            </w:r>
          </w:p>
        </w:tc>
        <w:tc>
          <w:tcPr>
            <w:tcW w:w="2410"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459</w:t>
            </w:r>
          </w:p>
        </w:tc>
        <w:tc>
          <w:tcPr>
            <w:tcW w:w="261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550</w:t>
            </w:r>
          </w:p>
        </w:tc>
      </w:tr>
      <w:tr w:rsidR="00717642" w:rsidRPr="00280CBD" w:rsidTr="004070B9">
        <w:trPr>
          <w:jc w:val="center"/>
        </w:trPr>
        <w:tc>
          <w:tcPr>
            <w:tcW w:w="4219"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2. เครื่องดื่ม</w:t>
            </w:r>
          </w:p>
        </w:tc>
        <w:tc>
          <w:tcPr>
            <w:tcW w:w="2410"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92</w:t>
            </w:r>
          </w:p>
        </w:tc>
        <w:tc>
          <w:tcPr>
            <w:tcW w:w="261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273</w:t>
            </w:r>
          </w:p>
        </w:tc>
      </w:tr>
      <w:tr w:rsidR="00717642" w:rsidRPr="00280CBD" w:rsidTr="004070B9">
        <w:trPr>
          <w:jc w:val="center"/>
        </w:trPr>
        <w:tc>
          <w:tcPr>
            <w:tcW w:w="4219" w:type="dxa"/>
          </w:tcPr>
          <w:p w:rsidR="00717642" w:rsidRPr="00280CBD" w:rsidRDefault="00717642" w:rsidP="004070B9">
            <w:pPr>
              <w:spacing w:after="0" w:line="240" w:lineRule="auto"/>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3. ผ้า และเครื่องแต่งกาย</w:t>
            </w:r>
          </w:p>
        </w:tc>
        <w:tc>
          <w:tcPr>
            <w:tcW w:w="2410"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1,223</w:t>
            </w:r>
          </w:p>
        </w:tc>
        <w:tc>
          <w:tcPr>
            <w:tcW w:w="2613"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1,097</w:t>
            </w:r>
          </w:p>
        </w:tc>
      </w:tr>
      <w:tr w:rsidR="00717642" w:rsidRPr="00280CBD" w:rsidTr="004070B9">
        <w:trPr>
          <w:jc w:val="center"/>
        </w:trPr>
        <w:tc>
          <w:tcPr>
            <w:tcW w:w="4219" w:type="dxa"/>
          </w:tcPr>
          <w:p w:rsidR="00717642" w:rsidRPr="00280CBD" w:rsidRDefault="00717642" w:rsidP="004070B9">
            <w:pPr>
              <w:spacing w:after="0" w:line="240" w:lineRule="auto"/>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4. ของใช้ ของตกแต่ง ของที่ระลึก</w:t>
            </w:r>
          </w:p>
        </w:tc>
        <w:tc>
          <w:tcPr>
            <w:tcW w:w="2410"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1,265</w:t>
            </w:r>
          </w:p>
        </w:tc>
        <w:tc>
          <w:tcPr>
            <w:tcW w:w="2613"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 xml:space="preserve"> 985</w:t>
            </w:r>
          </w:p>
        </w:tc>
      </w:tr>
      <w:tr w:rsidR="00717642" w:rsidRPr="00280CBD" w:rsidTr="004070B9">
        <w:trPr>
          <w:jc w:val="center"/>
        </w:trPr>
        <w:tc>
          <w:tcPr>
            <w:tcW w:w="4219" w:type="dxa"/>
          </w:tcPr>
          <w:p w:rsidR="00717642" w:rsidRPr="00280CBD" w:rsidRDefault="00717642" w:rsidP="004070B9">
            <w:pPr>
              <w:spacing w:after="0" w:line="240" w:lineRule="auto"/>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5. สมุนไพรที่ไม่ใช่อาหาร</w:t>
            </w:r>
          </w:p>
        </w:tc>
        <w:tc>
          <w:tcPr>
            <w:tcW w:w="2410"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257</w:t>
            </w:r>
          </w:p>
        </w:tc>
        <w:tc>
          <w:tcPr>
            <w:tcW w:w="261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 xml:space="preserve"> 442</w:t>
            </w:r>
          </w:p>
        </w:tc>
      </w:tr>
      <w:tr w:rsidR="00717642" w:rsidRPr="00280CBD" w:rsidTr="004070B9">
        <w:trPr>
          <w:jc w:val="center"/>
        </w:trPr>
        <w:tc>
          <w:tcPr>
            <w:tcW w:w="4219" w:type="dxa"/>
            <w:shd w:val="clear" w:color="auto" w:fill="FDE9D9" w:themeFill="accent6"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รวม</w:t>
            </w:r>
          </w:p>
        </w:tc>
        <w:tc>
          <w:tcPr>
            <w:tcW w:w="2410" w:type="dxa"/>
            <w:shd w:val="clear" w:color="auto" w:fill="FDE9D9" w:themeFill="accent6"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3,296</w:t>
            </w:r>
          </w:p>
        </w:tc>
        <w:tc>
          <w:tcPr>
            <w:tcW w:w="2613" w:type="dxa"/>
            <w:shd w:val="clear" w:color="auto" w:fill="FDE9D9" w:themeFill="accent6"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3,347</w:t>
            </w:r>
          </w:p>
        </w:tc>
      </w:tr>
    </w:tbl>
    <w:p w:rsidR="00BA427B" w:rsidRPr="00280CBD" w:rsidRDefault="00717642" w:rsidP="009D3B30">
      <w:pPr>
        <w:spacing w:before="120" w:after="0" w:line="240" w:lineRule="auto"/>
        <w:ind w:firstLine="1134"/>
        <w:jc w:val="thaiDistribute"/>
        <w:rPr>
          <w:rFonts w:ascii="TH SarabunIT๙" w:eastAsia="Calibri" w:hAnsi="TH SarabunIT๙" w:cs="TH SarabunIT๙"/>
          <w:sz w:val="32"/>
          <w:szCs w:val="32"/>
        </w:rPr>
      </w:pPr>
      <w:r w:rsidRPr="00280CBD">
        <w:rPr>
          <w:rFonts w:ascii="TH SarabunIT๙" w:eastAsia="Calibri" w:hAnsi="TH SarabunIT๙" w:cs="TH SarabunIT๙"/>
          <w:sz w:val="32"/>
          <w:szCs w:val="32"/>
          <w:cs/>
        </w:rPr>
        <w:t>ข้อมูล</w:t>
      </w:r>
      <w:r w:rsidRPr="00280CBD">
        <w:rPr>
          <w:rFonts w:ascii="TH SarabunIT๙" w:eastAsia="Calibri" w:hAnsi="TH SarabunIT๙" w:cs="TH SarabunIT๙" w:hint="cs"/>
          <w:sz w:val="32"/>
          <w:szCs w:val="32"/>
          <w:cs/>
        </w:rPr>
        <w:t xml:space="preserve">ผลการคัดสรรสุดยอดหนึ่งตำบล หนึ่งผลิตภัณฑ์ไทย ปี พ.ศ. 2559  สำนักงานพัฒนาชุมชนจังหวัดเชียงใหม่ส่งคัดสรรจำนวน </w:t>
      </w:r>
      <w:r w:rsidRPr="00280CBD">
        <w:rPr>
          <w:rFonts w:ascii="TH SarabunIT๙" w:eastAsia="Calibri" w:hAnsi="TH SarabunIT๙" w:cs="TH SarabunIT๙"/>
          <w:sz w:val="32"/>
          <w:szCs w:val="32"/>
        </w:rPr>
        <w:t xml:space="preserve">498 </w:t>
      </w:r>
      <w:r w:rsidRPr="00280CBD">
        <w:rPr>
          <w:rFonts w:ascii="TH SarabunIT๙" w:eastAsia="Calibri" w:hAnsi="TH SarabunIT๙" w:cs="TH SarabunIT๙" w:hint="cs"/>
          <w:sz w:val="32"/>
          <w:szCs w:val="32"/>
          <w:cs/>
        </w:rPr>
        <w:t>ผลิตภัณฑ์  โดยผลการคัดสรรมีดังนี้</w:t>
      </w:r>
    </w:p>
    <w:tbl>
      <w:tblPr>
        <w:tblW w:w="0" w:type="auto"/>
        <w:jc w:val="center"/>
        <w:tblInd w:w="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03"/>
        <w:gridCol w:w="2900"/>
        <w:gridCol w:w="3268"/>
      </w:tblGrid>
      <w:tr w:rsidR="00717642" w:rsidRPr="00280CBD" w:rsidTr="007468B5">
        <w:trPr>
          <w:jc w:val="center"/>
        </w:trPr>
        <w:tc>
          <w:tcPr>
            <w:tcW w:w="2803" w:type="dxa"/>
            <w:shd w:val="clear" w:color="auto" w:fill="DAEEF3" w:themeFill="accent5"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ผลการคัดสรร</w:t>
            </w:r>
          </w:p>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ระดับดาว</w:t>
            </w:r>
          </w:p>
        </w:tc>
        <w:tc>
          <w:tcPr>
            <w:tcW w:w="2900" w:type="dxa"/>
            <w:shd w:val="clear" w:color="auto" w:fill="DAEEF3" w:themeFill="accent5"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ปี 2555</w:t>
            </w:r>
          </w:p>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จำนวน(ราย/ผลิตภัณฑ์</w:t>
            </w:r>
            <w:r w:rsidRPr="00280CBD">
              <w:rPr>
                <w:rFonts w:ascii="TH SarabunIT๙" w:eastAsia="Calibri" w:hAnsi="TH SarabunIT๙" w:cs="TH SarabunIT๙"/>
                <w:b/>
                <w:bCs/>
                <w:sz w:val="32"/>
                <w:szCs w:val="32"/>
              </w:rPr>
              <w:t>)</w:t>
            </w:r>
          </w:p>
        </w:tc>
        <w:tc>
          <w:tcPr>
            <w:tcW w:w="3268" w:type="dxa"/>
            <w:shd w:val="clear" w:color="auto" w:fill="DAEEF3" w:themeFill="accent5"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ปี 2559</w:t>
            </w:r>
          </w:p>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จำนวน(ราย/ผลิตภัณฑ์</w:t>
            </w:r>
            <w:r w:rsidRPr="00280CBD">
              <w:rPr>
                <w:rFonts w:ascii="TH SarabunIT๙" w:eastAsia="Calibri" w:hAnsi="TH SarabunIT๙" w:cs="TH SarabunIT๙"/>
                <w:b/>
                <w:bCs/>
                <w:sz w:val="32"/>
                <w:szCs w:val="32"/>
              </w:rPr>
              <w:t>)</w:t>
            </w:r>
          </w:p>
        </w:tc>
      </w:tr>
      <w:tr w:rsidR="00717642" w:rsidRPr="00280CBD" w:rsidTr="007468B5">
        <w:trPr>
          <w:jc w:val="center"/>
        </w:trPr>
        <w:tc>
          <w:tcPr>
            <w:tcW w:w="280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5  ดาว</w:t>
            </w:r>
          </w:p>
        </w:tc>
        <w:tc>
          <w:tcPr>
            <w:tcW w:w="2900"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35</w:t>
            </w:r>
          </w:p>
        </w:tc>
        <w:tc>
          <w:tcPr>
            <w:tcW w:w="3268"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sz w:val="32"/>
                <w:szCs w:val="32"/>
              </w:rPr>
              <w:t>68</w:t>
            </w:r>
          </w:p>
        </w:tc>
      </w:tr>
      <w:tr w:rsidR="00717642" w:rsidRPr="00280CBD" w:rsidTr="007468B5">
        <w:trPr>
          <w:jc w:val="center"/>
        </w:trPr>
        <w:tc>
          <w:tcPr>
            <w:tcW w:w="280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4 ดาว</w:t>
            </w:r>
          </w:p>
        </w:tc>
        <w:tc>
          <w:tcPr>
            <w:tcW w:w="2900"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168</w:t>
            </w:r>
          </w:p>
        </w:tc>
        <w:tc>
          <w:tcPr>
            <w:tcW w:w="3268"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sz w:val="32"/>
                <w:szCs w:val="32"/>
              </w:rPr>
              <w:t>141</w:t>
            </w:r>
          </w:p>
        </w:tc>
      </w:tr>
      <w:tr w:rsidR="00717642" w:rsidRPr="00280CBD" w:rsidTr="007468B5">
        <w:trPr>
          <w:jc w:val="center"/>
        </w:trPr>
        <w:tc>
          <w:tcPr>
            <w:tcW w:w="2803"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3 ดาว</w:t>
            </w:r>
          </w:p>
        </w:tc>
        <w:tc>
          <w:tcPr>
            <w:tcW w:w="2900"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181</w:t>
            </w:r>
          </w:p>
        </w:tc>
        <w:tc>
          <w:tcPr>
            <w:tcW w:w="3268"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sz w:val="32"/>
                <w:szCs w:val="32"/>
              </w:rPr>
              <w:t>134</w:t>
            </w:r>
          </w:p>
        </w:tc>
      </w:tr>
      <w:tr w:rsidR="00717642" w:rsidRPr="00280CBD" w:rsidTr="007468B5">
        <w:trPr>
          <w:jc w:val="center"/>
        </w:trPr>
        <w:tc>
          <w:tcPr>
            <w:tcW w:w="2803"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2 ดาว</w:t>
            </w:r>
          </w:p>
        </w:tc>
        <w:tc>
          <w:tcPr>
            <w:tcW w:w="2900"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127</w:t>
            </w:r>
          </w:p>
        </w:tc>
        <w:tc>
          <w:tcPr>
            <w:tcW w:w="3268"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sz w:val="32"/>
                <w:szCs w:val="32"/>
              </w:rPr>
              <w:t>46</w:t>
            </w:r>
          </w:p>
        </w:tc>
      </w:tr>
      <w:tr w:rsidR="00717642" w:rsidRPr="00280CBD" w:rsidTr="007468B5">
        <w:trPr>
          <w:jc w:val="center"/>
        </w:trPr>
        <w:tc>
          <w:tcPr>
            <w:tcW w:w="2803"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1 ดาว</w:t>
            </w:r>
          </w:p>
        </w:tc>
        <w:tc>
          <w:tcPr>
            <w:tcW w:w="2900"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14</w:t>
            </w:r>
          </w:p>
        </w:tc>
        <w:tc>
          <w:tcPr>
            <w:tcW w:w="3268"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sz w:val="32"/>
                <w:szCs w:val="32"/>
              </w:rPr>
              <w:t>32</w:t>
            </w:r>
          </w:p>
        </w:tc>
      </w:tr>
      <w:tr w:rsidR="00717642" w:rsidRPr="00280CBD" w:rsidTr="007468B5">
        <w:trPr>
          <w:jc w:val="center"/>
        </w:trPr>
        <w:tc>
          <w:tcPr>
            <w:tcW w:w="2803"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รอประกาศผล</w:t>
            </w:r>
          </w:p>
        </w:tc>
        <w:tc>
          <w:tcPr>
            <w:tcW w:w="2900" w:type="dxa"/>
          </w:tcPr>
          <w:p w:rsidR="00717642" w:rsidRPr="00280CBD" w:rsidRDefault="00717642" w:rsidP="004070B9">
            <w:pPr>
              <w:spacing w:after="0" w:line="240" w:lineRule="auto"/>
              <w:jc w:val="center"/>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w:t>
            </w:r>
          </w:p>
        </w:tc>
        <w:tc>
          <w:tcPr>
            <w:tcW w:w="3268" w:type="dxa"/>
          </w:tcPr>
          <w:p w:rsidR="00717642" w:rsidRPr="00280CBD" w:rsidRDefault="00717642" w:rsidP="004070B9">
            <w:pPr>
              <w:spacing w:after="0" w:line="240" w:lineRule="auto"/>
              <w:jc w:val="center"/>
              <w:rPr>
                <w:rFonts w:ascii="TH SarabunIT๙" w:eastAsia="Calibri" w:hAnsi="TH SarabunIT๙" w:cs="TH SarabunIT๙"/>
                <w:sz w:val="32"/>
                <w:szCs w:val="32"/>
                <w:cs/>
              </w:rPr>
            </w:pPr>
            <w:r w:rsidRPr="00280CBD">
              <w:rPr>
                <w:rFonts w:ascii="TH SarabunIT๙" w:eastAsia="Calibri" w:hAnsi="TH SarabunIT๙" w:cs="TH SarabunIT๙"/>
                <w:sz w:val="32"/>
                <w:szCs w:val="32"/>
              </w:rPr>
              <w:t>77</w:t>
            </w:r>
          </w:p>
        </w:tc>
      </w:tr>
      <w:tr w:rsidR="00717642" w:rsidRPr="00280CBD" w:rsidTr="007468B5">
        <w:trPr>
          <w:jc w:val="center"/>
        </w:trPr>
        <w:tc>
          <w:tcPr>
            <w:tcW w:w="2803" w:type="dxa"/>
            <w:shd w:val="clear" w:color="auto" w:fill="FDE9D9" w:themeFill="accent6"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cs/>
              </w:rPr>
            </w:pPr>
            <w:r w:rsidRPr="00280CBD">
              <w:rPr>
                <w:rFonts w:ascii="TH SarabunIT๙" w:eastAsia="Calibri" w:hAnsi="TH SarabunIT๙" w:cs="TH SarabunIT๙" w:hint="cs"/>
                <w:b/>
                <w:bCs/>
                <w:sz w:val="32"/>
                <w:szCs w:val="32"/>
                <w:cs/>
              </w:rPr>
              <w:t>จำนวน</w:t>
            </w:r>
          </w:p>
        </w:tc>
        <w:tc>
          <w:tcPr>
            <w:tcW w:w="2900" w:type="dxa"/>
            <w:shd w:val="clear" w:color="auto" w:fill="FDE9D9" w:themeFill="accent6"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525</w:t>
            </w:r>
          </w:p>
        </w:tc>
        <w:tc>
          <w:tcPr>
            <w:tcW w:w="3268" w:type="dxa"/>
            <w:shd w:val="clear" w:color="auto" w:fill="FDE9D9" w:themeFill="accent6" w:themeFillTint="33"/>
          </w:tcPr>
          <w:p w:rsidR="00717642" w:rsidRPr="00280CBD" w:rsidRDefault="00717642" w:rsidP="004070B9">
            <w:pPr>
              <w:spacing w:after="0" w:line="240" w:lineRule="auto"/>
              <w:jc w:val="center"/>
              <w:rPr>
                <w:rFonts w:ascii="TH SarabunIT๙" w:eastAsia="Calibri" w:hAnsi="TH SarabunIT๙" w:cs="TH SarabunIT๙"/>
                <w:b/>
                <w:bCs/>
                <w:sz w:val="32"/>
                <w:szCs w:val="32"/>
              </w:rPr>
            </w:pPr>
            <w:r w:rsidRPr="00280CBD">
              <w:rPr>
                <w:rFonts w:ascii="TH SarabunIT๙" w:eastAsia="Calibri" w:hAnsi="TH SarabunIT๙" w:cs="TH SarabunIT๙" w:hint="cs"/>
                <w:b/>
                <w:bCs/>
                <w:sz w:val="32"/>
                <w:szCs w:val="32"/>
                <w:cs/>
              </w:rPr>
              <w:t>496</w:t>
            </w:r>
          </w:p>
        </w:tc>
      </w:tr>
    </w:tbl>
    <w:p w:rsidR="00717642" w:rsidRPr="009D3B30" w:rsidRDefault="00717642" w:rsidP="009D3B30">
      <w:pPr>
        <w:spacing w:before="120" w:after="0" w:line="240" w:lineRule="auto"/>
        <w:ind w:firstLine="1134"/>
        <w:rPr>
          <w:rFonts w:ascii="TH SarabunIT๙" w:eastAsia="Calibri" w:hAnsi="TH SarabunIT๙" w:cs="TH SarabunIT๙"/>
          <w:spacing w:val="-4"/>
          <w:sz w:val="32"/>
          <w:szCs w:val="32"/>
        </w:rPr>
      </w:pPr>
      <w:r w:rsidRPr="009D3B30">
        <w:rPr>
          <w:rFonts w:ascii="TH SarabunIT๙" w:hAnsi="TH SarabunIT๙" w:cs="TH SarabunIT๙" w:hint="cs"/>
          <w:spacing w:val="-4"/>
          <w:sz w:val="32"/>
          <w:szCs w:val="32"/>
          <w:cs/>
        </w:rPr>
        <w:t xml:space="preserve">ในปี พ.ศ. 2556 </w:t>
      </w:r>
      <w:r w:rsidRPr="009D3B30">
        <w:rPr>
          <w:rFonts w:ascii="TH SarabunIT๙" w:eastAsia="Calibri" w:hAnsi="TH SarabunIT๙" w:cs="TH SarabunIT๙" w:hint="cs"/>
          <w:spacing w:val="-4"/>
          <w:sz w:val="32"/>
          <w:szCs w:val="32"/>
          <w:cs/>
        </w:rPr>
        <w:t xml:space="preserve">จังหวัดเชียงใหม่ได้คัดสรรสุดยอดผลิตภัณฑ์ </w:t>
      </w:r>
      <w:r w:rsidRPr="009D3B30">
        <w:rPr>
          <w:rFonts w:ascii="TH SarabunIT๙" w:eastAsia="Calibri" w:hAnsi="TH SarabunIT๙" w:cs="TH SarabunIT๙"/>
          <w:spacing w:val="-4"/>
          <w:sz w:val="32"/>
          <w:szCs w:val="32"/>
        </w:rPr>
        <w:t xml:space="preserve">OTOP </w:t>
      </w:r>
      <w:r w:rsidRPr="009D3B30">
        <w:rPr>
          <w:rFonts w:ascii="TH SarabunIT๙" w:eastAsia="Calibri" w:hAnsi="TH SarabunIT๙" w:cs="TH SarabunIT๙" w:hint="cs"/>
          <w:spacing w:val="-4"/>
          <w:sz w:val="32"/>
          <w:szCs w:val="32"/>
          <w:cs/>
        </w:rPr>
        <w:t>เด่น จำนวน 5 รายการ</w:t>
      </w:r>
      <w:r w:rsidR="007468B5">
        <w:rPr>
          <w:rFonts w:ascii="TH SarabunIT๙" w:eastAsia="Calibri" w:hAnsi="TH SarabunIT๙" w:cs="TH SarabunIT๙" w:hint="cs"/>
          <w:spacing w:val="-4"/>
          <w:sz w:val="32"/>
          <w:szCs w:val="32"/>
          <w:cs/>
        </w:rPr>
        <w:t xml:space="preserve"> </w:t>
      </w:r>
      <w:r w:rsidRPr="009D3B30">
        <w:rPr>
          <w:rFonts w:ascii="TH SarabunIT๙" w:eastAsia="Calibri" w:hAnsi="TH SarabunIT๙" w:cs="TH SarabunIT๙" w:hint="cs"/>
          <w:spacing w:val="-4"/>
          <w:sz w:val="32"/>
          <w:szCs w:val="32"/>
          <w:cs/>
        </w:rPr>
        <w:t>ดังนี้</w:t>
      </w:r>
    </w:p>
    <w:p w:rsidR="00717642" w:rsidRPr="00280CBD" w:rsidRDefault="00717642" w:rsidP="009D3B30">
      <w:pPr>
        <w:spacing w:after="0" w:line="240" w:lineRule="auto"/>
        <w:ind w:firstLine="1134"/>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๑) ลำดับที่ 1</w:t>
      </w:r>
      <w:r w:rsidRPr="00280CBD">
        <w:rPr>
          <w:rFonts w:ascii="TH SarabunIT๙" w:eastAsia="Calibri" w:hAnsi="TH SarabunIT๙" w:cs="TH SarabunIT๙" w:hint="cs"/>
          <w:sz w:val="32"/>
          <w:szCs w:val="32"/>
          <w:cs/>
        </w:rPr>
        <w:tab/>
        <w:t>ไม้แกะสลัก</w:t>
      </w:r>
      <w:r w:rsidRPr="00280CBD">
        <w:rPr>
          <w:rFonts w:ascii="TH SarabunIT๙" w:eastAsia="Calibri" w:hAnsi="TH SarabunIT๙" w:cs="TH SarabunIT๙" w:hint="cs"/>
          <w:sz w:val="32"/>
          <w:szCs w:val="32"/>
          <w:cs/>
        </w:rPr>
        <w:tab/>
      </w:r>
      <w:r w:rsidRPr="00280CBD">
        <w:rPr>
          <w:rFonts w:ascii="TH SarabunIT๙" w:eastAsia="Calibri" w:hAnsi="TH SarabunIT๙" w:cs="TH SarabunIT๙" w:hint="cs"/>
          <w:sz w:val="32"/>
          <w:szCs w:val="32"/>
          <w:cs/>
        </w:rPr>
        <w:tab/>
      </w:r>
      <w:r w:rsidRPr="00280CBD">
        <w:rPr>
          <w:rFonts w:ascii="TH SarabunIT๙" w:eastAsia="Calibri" w:hAnsi="TH SarabunIT๙" w:cs="TH SarabunIT๙" w:hint="cs"/>
          <w:sz w:val="32"/>
          <w:szCs w:val="32"/>
          <w:cs/>
        </w:rPr>
        <w:tab/>
        <w:t>ประเภทของใช้ ของตกแต่ง ของที่ระลึก</w:t>
      </w:r>
    </w:p>
    <w:p w:rsidR="00717642" w:rsidRPr="00280CBD" w:rsidRDefault="00717642" w:rsidP="009D3B30">
      <w:pPr>
        <w:spacing w:after="0" w:line="240" w:lineRule="auto"/>
        <w:ind w:firstLine="1134"/>
        <w:rPr>
          <w:rFonts w:ascii="TH SarabunIT๙" w:eastAsia="Calibri" w:hAnsi="TH SarabunIT๙" w:cs="TH SarabunIT๙"/>
          <w:sz w:val="32"/>
          <w:szCs w:val="32"/>
          <w:cs/>
        </w:rPr>
      </w:pPr>
      <w:r w:rsidRPr="00280CBD">
        <w:rPr>
          <w:rFonts w:ascii="TH SarabunIT๙" w:eastAsia="Calibri" w:hAnsi="TH SarabunIT๙" w:cs="TH SarabunIT๙"/>
          <w:sz w:val="32"/>
          <w:szCs w:val="32"/>
        </w:rPr>
        <w:t>2</w:t>
      </w:r>
      <w:r w:rsidRPr="00280CBD">
        <w:rPr>
          <w:rFonts w:ascii="TH SarabunIT๙" w:eastAsia="Calibri" w:hAnsi="TH SarabunIT๙" w:cs="TH SarabunIT๙" w:hint="cs"/>
          <w:sz w:val="32"/>
          <w:szCs w:val="32"/>
          <w:cs/>
        </w:rPr>
        <w:t>) ลำดับที่ 2</w:t>
      </w:r>
      <w:r w:rsidRPr="00280CBD">
        <w:rPr>
          <w:rFonts w:ascii="TH SarabunIT๙" w:eastAsia="Calibri" w:hAnsi="TH SarabunIT๙" w:cs="TH SarabunIT๙" w:hint="cs"/>
          <w:sz w:val="32"/>
          <w:szCs w:val="32"/>
          <w:cs/>
        </w:rPr>
        <w:tab/>
        <w:t>ไส้อั่ว</w:t>
      </w:r>
      <w:r w:rsidRPr="00280CBD">
        <w:rPr>
          <w:rFonts w:ascii="TH SarabunIT๙" w:eastAsia="Calibri" w:hAnsi="TH SarabunIT๙" w:cs="TH SarabunIT๙" w:hint="cs"/>
          <w:sz w:val="32"/>
          <w:szCs w:val="32"/>
          <w:cs/>
        </w:rPr>
        <w:tab/>
      </w:r>
      <w:r w:rsidRPr="00280CBD">
        <w:rPr>
          <w:rFonts w:ascii="TH SarabunIT๙" w:eastAsia="Calibri" w:hAnsi="TH SarabunIT๙" w:cs="TH SarabunIT๙" w:hint="cs"/>
          <w:sz w:val="32"/>
          <w:szCs w:val="32"/>
          <w:cs/>
        </w:rPr>
        <w:tab/>
      </w:r>
      <w:r w:rsidRPr="00280CBD">
        <w:rPr>
          <w:rFonts w:ascii="TH SarabunIT๙" w:eastAsia="Calibri" w:hAnsi="TH SarabunIT๙" w:cs="TH SarabunIT๙" w:hint="cs"/>
          <w:sz w:val="32"/>
          <w:szCs w:val="32"/>
          <w:cs/>
        </w:rPr>
        <w:tab/>
      </w:r>
      <w:r w:rsidRPr="00280CBD">
        <w:rPr>
          <w:rFonts w:ascii="TH SarabunIT๙" w:eastAsia="Calibri" w:hAnsi="TH SarabunIT๙" w:cs="TH SarabunIT๙" w:hint="cs"/>
          <w:sz w:val="32"/>
          <w:szCs w:val="32"/>
          <w:cs/>
        </w:rPr>
        <w:tab/>
        <w:t>ประเภทอาหาร</w:t>
      </w:r>
    </w:p>
    <w:p w:rsidR="00717642" w:rsidRPr="00280CBD" w:rsidRDefault="00717642" w:rsidP="009D3B30">
      <w:pPr>
        <w:spacing w:after="0" w:line="240" w:lineRule="auto"/>
        <w:ind w:firstLine="1134"/>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3) ลำดับที่ 3</w:t>
      </w:r>
      <w:r w:rsidRPr="00280CBD">
        <w:rPr>
          <w:rFonts w:ascii="TH SarabunIT๙" w:eastAsia="Calibri" w:hAnsi="TH SarabunIT๙" w:cs="TH SarabunIT๙" w:hint="cs"/>
          <w:sz w:val="32"/>
          <w:szCs w:val="32"/>
          <w:cs/>
        </w:rPr>
        <w:tab/>
        <w:t>ผ้าฝ้ายทอมือย้อมสีธรรมชาติ</w:t>
      </w:r>
      <w:r w:rsidRPr="00280CBD">
        <w:rPr>
          <w:rFonts w:ascii="TH SarabunIT๙" w:eastAsia="Calibri" w:hAnsi="TH SarabunIT๙" w:cs="TH SarabunIT๙" w:hint="cs"/>
          <w:sz w:val="32"/>
          <w:szCs w:val="32"/>
          <w:cs/>
        </w:rPr>
        <w:tab/>
        <w:t>ประเภทผ้า เครื่องแต่งกาย</w:t>
      </w:r>
    </w:p>
    <w:p w:rsidR="00717642" w:rsidRPr="00280CBD" w:rsidRDefault="00717642" w:rsidP="009D3B30">
      <w:pPr>
        <w:spacing w:after="0" w:line="240" w:lineRule="auto"/>
        <w:ind w:firstLine="1134"/>
        <w:rPr>
          <w:rFonts w:ascii="TH SarabunIT๙" w:eastAsia="Calibri" w:hAnsi="TH SarabunIT๙" w:cs="TH SarabunIT๙"/>
          <w:sz w:val="32"/>
          <w:szCs w:val="32"/>
          <w:cs/>
        </w:rPr>
      </w:pPr>
      <w:r w:rsidRPr="00280CBD">
        <w:rPr>
          <w:rFonts w:ascii="TH SarabunIT๙" w:eastAsia="Calibri" w:hAnsi="TH SarabunIT๙" w:cs="TH SarabunIT๙" w:hint="cs"/>
          <w:sz w:val="32"/>
          <w:szCs w:val="32"/>
          <w:cs/>
        </w:rPr>
        <w:t>4) ลำดับที่ 4</w:t>
      </w:r>
      <w:r w:rsidRPr="00280CBD">
        <w:rPr>
          <w:rFonts w:ascii="TH SarabunIT๙" w:eastAsia="Calibri" w:hAnsi="TH SarabunIT๙" w:cs="TH SarabunIT๙" w:hint="cs"/>
          <w:sz w:val="32"/>
          <w:szCs w:val="32"/>
          <w:cs/>
        </w:rPr>
        <w:tab/>
        <w:t>สุรากลั่น</w:t>
      </w:r>
      <w:r w:rsidRPr="00280CBD">
        <w:rPr>
          <w:rFonts w:ascii="TH SarabunIT๙" w:eastAsia="Calibri" w:hAnsi="TH SarabunIT๙" w:cs="TH SarabunIT๙" w:hint="cs"/>
          <w:sz w:val="32"/>
          <w:szCs w:val="32"/>
          <w:cs/>
        </w:rPr>
        <w:tab/>
      </w:r>
      <w:r w:rsidRPr="00280CBD">
        <w:rPr>
          <w:rFonts w:ascii="TH SarabunIT๙" w:eastAsia="Calibri" w:hAnsi="TH SarabunIT๙" w:cs="TH SarabunIT๙" w:hint="cs"/>
          <w:sz w:val="32"/>
          <w:szCs w:val="32"/>
          <w:cs/>
        </w:rPr>
        <w:tab/>
      </w:r>
      <w:r w:rsidRPr="00280CBD">
        <w:rPr>
          <w:rFonts w:ascii="TH SarabunIT๙" w:eastAsia="Calibri" w:hAnsi="TH SarabunIT๙" w:cs="TH SarabunIT๙" w:hint="cs"/>
          <w:sz w:val="32"/>
          <w:szCs w:val="32"/>
          <w:cs/>
        </w:rPr>
        <w:tab/>
      </w:r>
      <w:r w:rsidRPr="00280CBD">
        <w:rPr>
          <w:rFonts w:ascii="TH SarabunIT๙" w:eastAsia="Calibri" w:hAnsi="TH SarabunIT๙" w:cs="TH SarabunIT๙" w:hint="cs"/>
          <w:sz w:val="32"/>
          <w:szCs w:val="32"/>
          <w:cs/>
        </w:rPr>
        <w:tab/>
        <w:t>ประเภทเครื่องดื่ม</w:t>
      </w:r>
    </w:p>
    <w:p w:rsidR="00717642" w:rsidRPr="00280CBD" w:rsidRDefault="00717642" w:rsidP="009D3B30">
      <w:pPr>
        <w:spacing w:after="0" w:line="240" w:lineRule="auto"/>
        <w:ind w:firstLine="1134"/>
        <w:rPr>
          <w:rFonts w:ascii="TH SarabunIT๙" w:eastAsia="Calibri" w:hAnsi="TH SarabunIT๙" w:cs="TH SarabunIT๙"/>
          <w:sz w:val="32"/>
          <w:szCs w:val="32"/>
        </w:rPr>
      </w:pPr>
      <w:r w:rsidRPr="00280CBD">
        <w:rPr>
          <w:rFonts w:ascii="TH SarabunIT๙" w:eastAsia="Calibri" w:hAnsi="TH SarabunIT๙" w:cs="TH SarabunIT๙" w:hint="cs"/>
          <w:sz w:val="32"/>
          <w:szCs w:val="32"/>
          <w:cs/>
        </w:rPr>
        <w:t>5) ลำดับที่ 5</w:t>
      </w:r>
      <w:r w:rsidRPr="00280CBD">
        <w:rPr>
          <w:rFonts w:ascii="TH SarabunIT๙" w:eastAsia="Calibri" w:hAnsi="TH SarabunIT๙" w:cs="TH SarabunIT๙" w:hint="cs"/>
          <w:sz w:val="32"/>
          <w:szCs w:val="32"/>
          <w:cs/>
        </w:rPr>
        <w:tab/>
        <w:t>ลูกประคบสมุนไพร</w:t>
      </w:r>
      <w:r w:rsidRPr="00280CBD">
        <w:rPr>
          <w:rFonts w:ascii="TH SarabunIT๙" w:eastAsia="Calibri" w:hAnsi="TH SarabunIT๙" w:cs="TH SarabunIT๙" w:hint="cs"/>
          <w:sz w:val="32"/>
          <w:szCs w:val="32"/>
          <w:cs/>
        </w:rPr>
        <w:tab/>
      </w:r>
      <w:r w:rsidRPr="00280CBD">
        <w:rPr>
          <w:rFonts w:ascii="TH SarabunIT๙" w:eastAsia="Calibri" w:hAnsi="TH SarabunIT๙" w:cs="TH SarabunIT๙" w:hint="cs"/>
          <w:sz w:val="32"/>
          <w:szCs w:val="32"/>
          <w:cs/>
        </w:rPr>
        <w:tab/>
        <w:t>ประเภทสมุนไพรที่ไม่ใช่อาหาร</w:t>
      </w:r>
    </w:p>
    <w:p w:rsidR="00717642" w:rsidRPr="00280CBD" w:rsidRDefault="00717642" w:rsidP="009D3B30">
      <w:pPr>
        <w:spacing w:before="120" w:after="0" w:line="240" w:lineRule="auto"/>
        <w:ind w:firstLine="1134"/>
        <w:jc w:val="thaiDistribute"/>
        <w:rPr>
          <w:rFonts w:ascii="TH SarabunIT๙" w:hAnsi="TH SarabunIT๙" w:cs="TH SarabunIT๙"/>
          <w:sz w:val="32"/>
          <w:szCs w:val="32"/>
          <w:shd w:val="clear" w:color="auto" w:fill="FFFFFF"/>
        </w:rPr>
      </w:pPr>
      <w:r w:rsidRPr="00280CBD">
        <w:rPr>
          <w:rFonts w:ascii="TH SarabunIT๙" w:hAnsi="TH SarabunIT๙" w:cs="TH SarabunIT๙" w:hint="cs"/>
          <w:sz w:val="32"/>
          <w:szCs w:val="32"/>
          <w:shd w:val="clear" w:color="auto" w:fill="FFFFFF"/>
          <w:cs/>
        </w:rPr>
        <w:t>สินค้าผลิตภัณฑ์ชุมชนของจังหวัดเชียงใหม่มีจุดเด่นสำคัญ ได้แก่ การมีศูนย์แสดง จำหน่าย และกระจายสินค้าซึ่งเป็น</w:t>
      </w:r>
      <w:r w:rsidRPr="00280CBD">
        <w:rPr>
          <w:rFonts w:ascii="TH SarabunIT๙" w:hAnsi="TH SarabunIT๙" w:cs="TH SarabunIT๙"/>
          <w:sz w:val="32"/>
          <w:szCs w:val="32"/>
          <w:shd w:val="clear" w:color="auto" w:fill="FFFFFF"/>
          <w:cs/>
        </w:rPr>
        <w:t>สถานที่</w:t>
      </w:r>
      <w:r w:rsidRPr="00280CBD">
        <w:rPr>
          <w:rFonts w:ascii="TH SarabunIT๙" w:hAnsi="TH SarabunIT๙" w:cs="TH SarabunIT๙" w:hint="cs"/>
          <w:sz w:val="32"/>
          <w:szCs w:val="32"/>
          <w:shd w:val="clear" w:color="auto" w:fill="FFFFFF"/>
          <w:cs/>
        </w:rPr>
        <w:t xml:space="preserve">รวบรวมผลิตภัณฑ์ </w:t>
      </w:r>
      <w:r w:rsidRPr="00280CBD">
        <w:rPr>
          <w:rFonts w:ascii="TH SarabunIT๙" w:hAnsi="TH SarabunIT๙" w:cs="TH SarabunIT๙"/>
          <w:sz w:val="32"/>
          <w:szCs w:val="32"/>
          <w:shd w:val="clear" w:color="auto" w:fill="FFFFFF"/>
        </w:rPr>
        <w:t xml:space="preserve">OTOP </w:t>
      </w:r>
      <w:r w:rsidRPr="00280CBD">
        <w:rPr>
          <w:rFonts w:ascii="TH SarabunIT๙" w:hAnsi="TH SarabunIT๙" w:cs="TH SarabunIT๙"/>
          <w:sz w:val="32"/>
          <w:szCs w:val="32"/>
          <w:shd w:val="clear" w:color="auto" w:fill="FFFFFF"/>
          <w:cs/>
        </w:rPr>
        <w:t>ตั้ง</w:t>
      </w:r>
      <w:r w:rsidRPr="00280CBD">
        <w:rPr>
          <w:rFonts w:ascii="TH SarabunIT๙" w:hAnsi="TH SarabunIT๙" w:cs="TH SarabunIT๙" w:hint="cs"/>
          <w:sz w:val="32"/>
          <w:szCs w:val="32"/>
          <w:shd w:val="clear" w:color="auto" w:fill="FFFFFF"/>
          <w:cs/>
        </w:rPr>
        <w:t xml:space="preserve">อยู่ในจังหวัดเชียงใหม่ </w:t>
      </w:r>
      <w:r w:rsidRPr="00280CBD">
        <w:rPr>
          <w:rFonts w:ascii="TH SarabunIT๙" w:hAnsi="TH SarabunIT๙" w:cs="TH SarabunIT๙"/>
          <w:sz w:val="32"/>
          <w:szCs w:val="32"/>
          <w:shd w:val="clear" w:color="auto" w:fill="FFFFFF"/>
          <w:cs/>
        </w:rPr>
        <w:t>มีความสะดวกด้านการ</w:t>
      </w:r>
      <w:r w:rsidRPr="00280CBD">
        <w:rPr>
          <w:rFonts w:ascii="TH SarabunIT๙" w:hAnsi="TH SarabunIT๙" w:cs="TH SarabunIT๙"/>
          <w:spacing w:val="-4"/>
          <w:sz w:val="32"/>
          <w:szCs w:val="32"/>
          <w:shd w:val="clear" w:color="auto" w:fill="FFFFFF"/>
          <w:cs/>
        </w:rPr>
        <w:t>คมนาคม สาธารณูปโภค และความพร้อมด้านสิ่งอำนวยความสะดวกต่างๆสินค้ามีความเป็นเอกลักษณ์</w:t>
      </w:r>
      <w:r w:rsidRPr="00280CBD">
        <w:rPr>
          <w:rFonts w:ascii="TH SarabunIT๙" w:hAnsi="TH SarabunIT๙" w:cs="TH SarabunIT๙" w:hint="cs"/>
          <w:spacing w:val="-4"/>
          <w:sz w:val="32"/>
          <w:szCs w:val="32"/>
          <w:shd w:val="clear" w:color="auto" w:fill="FFFFFF"/>
          <w:cs/>
        </w:rPr>
        <w:t>ล้านนาสูง</w:t>
      </w:r>
      <w:r w:rsidRPr="00280CBD">
        <w:rPr>
          <w:rFonts w:ascii="TH SarabunIT๙" w:hAnsi="TH SarabunIT๙" w:cs="TH SarabunIT๙"/>
          <w:sz w:val="32"/>
          <w:szCs w:val="32"/>
          <w:shd w:val="clear" w:color="auto" w:fill="FFFFFF"/>
          <w:cs/>
        </w:rPr>
        <w:t xml:space="preserve"> มีความหลากหลาย ราคาไม่สูง สามารถตอบสนองผู้บริโภคได้ทุกระดับมีกิจกรรมทางธุรกิจทั้งต้นน้ำ กลางน้ำ ปลายน้ำอยู่ในพื้นที่เดียวกันมีวัตถุดิบอยู่ในพื้นที่ทำให้ต้นทุนในการผลิตต่ำ</w:t>
      </w:r>
      <w:r w:rsidRPr="00280CBD">
        <w:rPr>
          <w:rFonts w:ascii="TH SarabunIT๙" w:hAnsi="TH SarabunIT๙" w:cs="TH SarabunIT๙" w:hint="cs"/>
          <w:sz w:val="32"/>
          <w:szCs w:val="32"/>
          <w:shd w:val="clear" w:color="auto" w:fill="FFFFFF"/>
          <w:cs/>
        </w:rPr>
        <w:t xml:space="preserve"> และ</w:t>
      </w:r>
      <w:r w:rsidRPr="00280CBD">
        <w:rPr>
          <w:rFonts w:ascii="TH SarabunIT๙" w:hAnsi="TH SarabunIT๙" w:cs="TH SarabunIT๙"/>
          <w:sz w:val="32"/>
          <w:szCs w:val="32"/>
          <w:shd w:val="clear" w:color="auto" w:fill="FFFFFF"/>
          <w:cs/>
        </w:rPr>
        <w:t>มีช่างฝีมือ</w:t>
      </w:r>
      <w:r w:rsidRPr="00280CBD">
        <w:rPr>
          <w:rFonts w:ascii="TH SarabunIT๙" w:hAnsi="TH SarabunIT๙" w:cs="TH SarabunIT๙" w:hint="cs"/>
          <w:sz w:val="32"/>
          <w:szCs w:val="32"/>
          <w:shd w:val="clear" w:color="auto" w:fill="FFFFFF"/>
          <w:cs/>
        </w:rPr>
        <w:t>ในพื้นที่</w:t>
      </w:r>
      <w:r w:rsidRPr="00280CBD">
        <w:rPr>
          <w:rFonts w:ascii="TH SarabunIT๙" w:hAnsi="TH SarabunIT๙" w:cs="TH SarabunIT๙"/>
          <w:sz w:val="32"/>
          <w:szCs w:val="32"/>
          <w:shd w:val="clear" w:color="auto" w:fill="FFFFFF"/>
          <w:cs/>
        </w:rPr>
        <w:t>จำนวนมาก</w:t>
      </w:r>
      <w:r w:rsidRPr="00280CBD">
        <w:rPr>
          <w:rFonts w:ascii="TH SarabunIT๙" w:hAnsi="TH SarabunIT๙" w:cs="TH SarabunIT๙" w:hint="cs"/>
          <w:sz w:val="32"/>
          <w:szCs w:val="32"/>
          <w:cs/>
        </w:rPr>
        <w:t>และ</w:t>
      </w:r>
      <w:r w:rsidRPr="00280CBD">
        <w:rPr>
          <w:rFonts w:ascii="TH SarabunIT๙" w:hAnsi="TH SarabunIT๙" w:cs="TH SarabunIT๙"/>
          <w:sz w:val="32"/>
          <w:szCs w:val="32"/>
          <w:shd w:val="clear" w:color="auto" w:fill="FFFFFF"/>
          <w:cs/>
        </w:rPr>
        <w:t>มีการรวมกลุ่ม</w:t>
      </w:r>
      <w:r w:rsidRPr="00280CBD">
        <w:rPr>
          <w:rFonts w:ascii="TH SarabunIT๙" w:hAnsi="TH SarabunIT๙" w:cs="TH SarabunIT๙" w:hint="cs"/>
          <w:sz w:val="32"/>
          <w:szCs w:val="32"/>
          <w:shd w:val="clear" w:color="auto" w:fill="FFFFFF"/>
          <w:cs/>
        </w:rPr>
        <w:t>เข้มแข็ง</w:t>
      </w:r>
      <w:r w:rsidRPr="00280CBD">
        <w:rPr>
          <w:rFonts w:ascii="TH SarabunIT๙" w:hAnsi="TH SarabunIT๙" w:cs="TH SarabunIT๙"/>
          <w:sz w:val="32"/>
          <w:szCs w:val="32"/>
          <w:shd w:val="clear" w:color="auto" w:fill="FFFFFF"/>
          <w:cs/>
        </w:rPr>
        <w:t>อยู่แล้วตามธรรมชาติ</w:t>
      </w:r>
    </w:p>
    <w:p w:rsidR="00717642" w:rsidRPr="00280CBD" w:rsidRDefault="00717642" w:rsidP="009D3B30">
      <w:pPr>
        <w:spacing w:after="0" w:line="240" w:lineRule="auto"/>
        <w:ind w:firstLine="1134"/>
        <w:jc w:val="thaiDistribute"/>
        <w:rPr>
          <w:rFonts w:ascii="TH SarabunIT๙" w:hAnsi="TH SarabunIT๙" w:cs="TH SarabunIT๙"/>
          <w:sz w:val="32"/>
          <w:szCs w:val="32"/>
          <w:shd w:val="clear" w:color="auto" w:fill="FFFFFF"/>
        </w:rPr>
      </w:pPr>
      <w:r w:rsidRPr="00280CBD">
        <w:rPr>
          <w:rFonts w:ascii="TH SarabunIT๙" w:hAnsi="TH SarabunIT๙" w:cs="TH SarabunIT๙" w:hint="cs"/>
          <w:sz w:val="32"/>
          <w:szCs w:val="32"/>
          <w:shd w:val="clear" w:color="auto" w:fill="FFFFFF"/>
          <w:cs/>
        </w:rPr>
        <w:t xml:space="preserve">โดยสินค้าผลิตภัณฑ์ชุมชนของจังหวัดเชียงใหม่ยังสามารถเพิ่มมูลค่าทางเศรษฐกิจจากโอกาสภายนอก กล่าวคือ </w:t>
      </w:r>
      <w:r w:rsidRPr="00280CBD">
        <w:rPr>
          <w:rFonts w:ascii="TH SarabunIT๙" w:eastAsia="Calibri" w:hAnsi="TH SarabunIT๙" w:cs="TH SarabunIT๙"/>
          <w:sz w:val="32"/>
          <w:szCs w:val="32"/>
          <w:shd w:val="clear" w:color="auto" w:fill="FFFFFF"/>
          <w:cs/>
        </w:rPr>
        <w:t>สินค้า</w:t>
      </w:r>
      <w:r w:rsidRPr="00280CBD">
        <w:rPr>
          <w:rFonts w:ascii="TH SarabunIT๙" w:eastAsia="Calibri" w:hAnsi="TH SarabunIT๙" w:cs="TH SarabunIT๙" w:hint="cs"/>
          <w:sz w:val="32"/>
          <w:szCs w:val="32"/>
          <w:shd w:val="clear" w:color="auto" w:fill="FFFFFF"/>
          <w:cs/>
        </w:rPr>
        <w:t>วัฒนธรรมล้านนาที่ประยุกต์เข้ากับความทันสมัยของสังคมยัง</w:t>
      </w:r>
      <w:r w:rsidRPr="00280CBD">
        <w:rPr>
          <w:rFonts w:ascii="TH SarabunIT๙" w:eastAsia="Calibri" w:hAnsi="TH SarabunIT๙" w:cs="TH SarabunIT๙"/>
          <w:sz w:val="32"/>
          <w:szCs w:val="32"/>
          <w:shd w:val="clear" w:color="auto" w:fill="FFFFFF"/>
          <w:cs/>
        </w:rPr>
        <w:t>ได้รับความนิยมจากต่างประเทศสูงภาครัฐมีนโยบายให้การสนับสนุน</w:t>
      </w:r>
      <w:r w:rsidRPr="00280CBD">
        <w:rPr>
          <w:rFonts w:ascii="TH SarabunIT๙" w:eastAsia="Calibri" w:hAnsi="TH SarabunIT๙" w:cs="TH SarabunIT๙" w:hint="cs"/>
          <w:sz w:val="32"/>
          <w:szCs w:val="32"/>
          <w:shd w:val="clear" w:color="auto" w:fill="FFFFFF"/>
          <w:cs/>
        </w:rPr>
        <w:t>ผลิตภัณฑ์</w:t>
      </w:r>
      <w:r w:rsidR="00784927">
        <w:rPr>
          <w:rFonts w:ascii="TH SarabunIT๙" w:eastAsia="Calibri" w:hAnsi="TH SarabunIT๙" w:cs="TH SarabunIT๙" w:hint="cs"/>
          <w:sz w:val="32"/>
          <w:szCs w:val="32"/>
          <w:shd w:val="clear" w:color="auto" w:fill="FFFFFF"/>
          <w:cs/>
        </w:rPr>
        <w:t xml:space="preserve"> </w:t>
      </w:r>
      <w:r w:rsidRPr="00280CBD">
        <w:rPr>
          <w:rFonts w:ascii="TH SarabunIT๙" w:eastAsia="Calibri" w:hAnsi="TH SarabunIT๙" w:cs="TH SarabunIT๙"/>
          <w:sz w:val="32"/>
          <w:szCs w:val="32"/>
          <w:shd w:val="clear" w:color="auto" w:fill="FFFFFF"/>
        </w:rPr>
        <w:t xml:space="preserve">OTOP </w:t>
      </w:r>
      <w:r w:rsidRPr="00280CBD">
        <w:rPr>
          <w:rFonts w:ascii="TH SarabunIT๙" w:eastAsia="Calibri" w:hAnsi="TH SarabunIT๙" w:cs="TH SarabunIT๙"/>
          <w:sz w:val="32"/>
          <w:szCs w:val="32"/>
          <w:shd w:val="clear" w:color="auto" w:fill="FFFFFF"/>
          <w:cs/>
        </w:rPr>
        <w:t>โดย</w:t>
      </w:r>
      <w:r w:rsidRPr="00280CBD">
        <w:rPr>
          <w:rFonts w:ascii="TH SarabunIT๙" w:eastAsia="Calibri" w:hAnsi="TH SarabunIT๙" w:cs="TH SarabunIT๙" w:hint="cs"/>
          <w:sz w:val="32"/>
          <w:szCs w:val="32"/>
          <w:shd w:val="clear" w:color="auto" w:fill="FFFFFF"/>
          <w:cs/>
        </w:rPr>
        <w:t>เชื่อมโยง</w:t>
      </w:r>
      <w:r w:rsidRPr="00280CBD">
        <w:rPr>
          <w:rFonts w:ascii="TH SarabunIT๙" w:eastAsia="Calibri" w:hAnsi="TH SarabunIT๙" w:cs="TH SarabunIT๙"/>
          <w:sz w:val="32"/>
          <w:szCs w:val="32"/>
          <w:shd w:val="clear" w:color="auto" w:fill="FFFFFF"/>
          <w:cs/>
        </w:rPr>
        <w:t>เป็นหมู่บ้าน</w:t>
      </w:r>
      <w:r w:rsidR="00784927">
        <w:rPr>
          <w:rFonts w:ascii="TH SarabunIT๙" w:eastAsia="Calibri" w:hAnsi="TH SarabunIT๙" w:cs="TH SarabunIT๙" w:hint="cs"/>
          <w:sz w:val="32"/>
          <w:szCs w:val="32"/>
          <w:shd w:val="clear" w:color="auto" w:fill="FFFFFF"/>
          <w:cs/>
        </w:rPr>
        <w:t xml:space="preserve"> </w:t>
      </w:r>
      <w:r w:rsidRPr="00280CBD">
        <w:rPr>
          <w:rFonts w:ascii="TH SarabunIT๙" w:eastAsia="Calibri" w:hAnsi="TH SarabunIT๙" w:cs="TH SarabunIT๙"/>
          <w:sz w:val="32"/>
          <w:szCs w:val="32"/>
          <w:shd w:val="clear" w:color="auto" w:fill="FFFFFF"/>
        </w:rPr>
        <w:t xml:space="preserve">OTOP </w:t>
      </w:r>
      <w:r w:rsidRPr="00280CBD">
        <w:rPr>
          <w:rFonts w:ascii="TH SarabunIT๙" w:eastAsia="Calibri" w:hAnsi="TH SarabunIT๙" w:cs="TH SarabunIT๙" w:hint="cs"/>
          <w:sz w:val="32"/>
          <w:szCs w:val="32"/>
          <w:shd w:val="clear" w:color="auto" w:fill="FFFFFF"/>
          <w:cs/>
        </w:rPr>
        <w:t>เพื่อการ</w:t>
      </w:r>
      <w:r w:rsidRPr="00280CBD">
        <w:rPr>
          <w:rFonts w:ascii="TH SarabunIT๙" w:hAnsi="TH SarabunIT๙" w:cs="TH SarabunIT๙"/>
          <w:sz w:val="32"/>
          <w:szCs w:val="32"/>
          <w:shd w:val="clear" w:color="auto" w:fill="FFFFFF"/>
          <w:cs/>
        </w:rPr>
        <w:t>ท่องเที่ย</w:t>
      </w:r>
      <w:r w:rsidRPr="00280CBD">
        <w:rPr>
          <w:rFonts w:ascii="TH SarabunIT๙" w:hAnsi="TH SarabunIT๙" w:cs="TH SarabunIT๙" w:hint="cs"/>
          <w:sz w:val="32"/>
          <w:szCs w:val="32"/>
          <w:shd w:val="clear" w:color="auto" w:fill="FFFFFF"/>
          <w:cs/>
        </w:rPr>
        <w:t>ว</w:t>
      </w:r>
      <w:r w:rsidRPr="00280CBD">
        <w:rPr>
          <w:rFonts w:ascii="TH SarabunIT๙" w:hAnsi="TH SarabunIT๙" w:cs="TH SarabunIT๙" w:hint="cs"/>
          <w:spacing w:val="-4"/>
          <w:sz w:val="32"/>
          <w:szCs w:val="32"/>
          <w:shd w:val="clear" w:color="auto" w:fill="FFFFFF"/>
          <w:cs/>
        </w:rPr>
        <w:t>และ</w:t>
      </w:r>
      <w:r w:rsidRPr="00280CBD">
        <w:rPr>
          <w:rFonts w:ascii="TH SarabunIT๙" w:eastAsia="Calibri" w:hAnsi="TH SarabunIT๙" w:cs="TH SarabunIT๙"/>
          <w:spacing w:val="-4"/>
          <w:sz w:val="32"/>
          <w:szCs w:val="32"/>
          <w:shd w:val="clear" w:color="auto" w:fill="FFFFFF"/>
          <w:cs/>
        </w:rPr>
        <w:t>มีผู้ประกอบ</w:t>
      </w:r>
      <w:r w:rsidRPr="00280CBD">
        <w:rPr>
          <w:rFonts w:ascii="TH SarabunIT๙" w:eastAsia="Calibri" w:hAnsi="TH SarabunIT๙" w:cs="TH SarabunIT๙" w:hint="cs"/>
          <w:spacing w:val="-4"/>
          <w:sz w:val="32"/>
          <w:szCs w:val="32"/>
          <w:shd w:val="clear" w:color="auto" w:fill="FFFFFF"/>
          <w:cs/>
        </w:rPr>
        <w:t>ธุรกิจ</w:t>
      </w:r>
      <w:r w:rsidRPr="00280CBD">
        <w:rPr>
          <w:rFonts w:ascii="TH SarabunIT๙" w:eastAsia="Calibri" w:hAnsi="TH SarabunIT๙" w:cs="TH SarabunIT๙"/>
          <w:spacing w:val="-4"/>
          <w:sz w:val="32"/>
          <w:szCs w:val="32"/>
          <w:shd w:val="clear" w:color="auto" w:fill="FFFFFF"/>
          <w:cs/>
        </w:rPr>
        <w:t>เข้ามาลงทุนสร้างศูนย์จำหน่ายสินค้าของที่ระลึก</w:t>
      </w:r>
      <w:r w:rsidRPr="00280CBD">
        <w:rPr>
          <w:rFonts w:ascii="TH SarabunIT๙" w:eastAsia="Calibri" w:hAnsi="TH SarabunIT๙" w:cs="TH SarabunIT๙" w:hint="cs"/>
          <w:spacing w:val="-4"/>
          <w:sz w:val="32"/>
          <w:szCs w:val="32"/>
          <w:shd w:val="clear" w:color="auto" w:fill="FFFFFF"/>
          <w:cs/>
        </w:rPr>
        <w:t xml:space="preserve"> รวมถึง</w:t>
      </w:r>
      <w:r w:rsidRPr="00280CBD">
        <w:rPr>
          <w:rFonts w:ascii="TH SarabunIT๙" w:eastAsia="Calibri" w:hAnsi="TH SarabunIT๙" w:cs="TH SarabunIT๙"/>
          <w:spacing w:val="-4"/>
          <w:sz w:val="32"/>
          <w:szCs w:val="32"/>
          <w:shd w:val="clear" w:color="auto" w:fill="FFFFFF"/>
          <w:cs/>
        </w:rPr>
        <w:t>ผู้ประกอบการด้านธุรกิจท่องเที่ยว</w:t>
      </w:r>
      <w:r w:rsidRPr="00280CBD">
        <w:rPr>
          <w:rFonts w:ascii="TH SarabunIT๙" w:eastAsia="Calibri" w:hAnsi="TH SarabunIT๙" w:cs="TH SarabunIT๙"/>
          <w:spacing w:val="-6"/>
          <w:sz w:val="32"/>
          <w:szCs w:val="32"/>
          <w:shd w:val="clear" w:color="auto" w:fill="FFFFFF"/>
          <w:cs/>
        </w:rPr>
        <w:t>มากขึ้น</w:t>
      </w:r>
      <w:r w:rsidRPr="00280CBD">
        <w:rPr>
          <w:rFonts w:ascii="TH SarabunIT๙" w:eastAsia="Calibri" w:hAnsi="TH SarabunIT๙" w:cs="TH SarabunIT๙" w:hint="cs"/>
          <w:spacing w:val="-6"/>
          <w:sz w:val="32"/>
          <w:szCs w:val="32"/>
          <w:shd w:val="clear" w:color="auto" w:fill="FFFFFF"/>
          <w:cs/>
        </w:rPr>
        <w:t xml:space="preserve">ทำให้มีการรับซื้อผลิตภัณฑ์ </w:t>
      </w:r>
      <w:r w:rsidRPr="00280CBD">
        <w:rPr>
          <w:rFonts w:ascii="TH SarabunIT๙" w:eastAsia="Calibri" w:hAnsi="TH SarabunIT๙" w:cs="TH SarabunIT๙"/>
          <w:spacing w:val="-6"/>
          <w:sz w:val="32"/>
          <w:szCs w:val="32"/>
          <w:shd w:val="clear" w:color="auto" w:fill="FFFFFF"/>
        </w:rPr>
        <w:t xml:space="preserve">OTOP </w:t>
      </w:r>
      <w:r w:rsidRPr="00280CBD">
        <w:rPr>
          <w:rFonts w:ascii="TH SarabunIT๙" w:eastAsia="Calibri" w:hAnsi="TH SarabunIT๙" w:cs="TH SarabunIT๙" w:hint="cs"/>
          <w:spacing w:val="-6"/>
          <w:sz w:val="32"/>
          <w:szCs w:val="32"/>
          <w:shd w:val="clear" w:color="auto" w:fill="FFFFFF"/>
          <w:cs/>
        </w:rPr>
        <w:t>ไปจำหน่าย และนำไปประชาสัมพันธ์เผยแพร่</w:t>
      </w:r>
      <w:r w:rsidRPr="00280CBD">
        <w:rPr>
          <w:rFonts w:ascii="TH SarabunIT๙" w:hAnsi="TH SarabunIT๙" w:cs="TH SarabunIT๙" w:hint="cs"/>
          <w:spacing w:val="-6"/>
          <w:sz w:val="32"/>
          <w:szCs w:val="32"/>
          <w:shd w:val="clear" w:color="auto" w:fill="FFFFFF"/>
          <w:cs/>
        </w:rPr>
        <w:t>รวมทั้ง</w:t>
      </w:r>
      <w:r w:rsidRPr="00280CBD">
        <w:rPr>
          <w:rFonts w:ascii="TH SarabunIT๙" w:eastAsia="Calibri" w:hAnsi="TH SarabunIT๙" w:cs="TH SarabunIT๙"/>
          <w:spacing w:val="-6"/>
          <w:sz w:val="32"/>
          <w:szCs w:val="32"/>
          <w:shd w:val="clear" w:color="auto" w:fill="FFFFFF"/>
          <w:cs/>
        </w:rPr>
        <w:t>สถาบันการศึกษา</w:t>
      </w:r>
      <w:r w:rsidRPr="00280CBD">
        <w:rPr>
          <w:rFonts w:ascii="TH SarabunIT๙" w:eastAsia="Calibri" w:hAnsi="TH SarabunIT๙" w:cs="TH SarabunIT๙"/>
          <w:sz w:val="32"/>
          <w:szCs w:val="32"/>
          <w:shd w:val="clear" w:color="auto" w:fill="FFFFFF"/>
          <w:cs/>
        </w:rPr>
        <w:t>เข้ามาทำการวิจัยในพื้นที่เพื่อพัฒนากระบวนการผลิตและการตลาด</w:t>
      </w:r>
    </w:p>
    <w:p w:rsidR="007468B5" w:rsidRDefault="0070691E" w:rsidP="007468B5">
      <w:pPr>
        <w:pStyle w:val="af8"/>
        <w:rPr>
          <w:rFonts w:ascii="TH SarabunIT๙" w:hAnsi="TH SarabunIT๙" w:cs="TH SarabunIT๙" w:hint="cs"/>
          <w:b/>
          <w:bCs/>
          <w:sz w:val="40"/>
          <w:szCs w:val="40"/>
        </w:rPr>
      </w:pPr>
      <w:r w:rsidRPr="00D95617">
        <w:rPr>
          <w:rFonts w:ascii="TH SarabunIT๙" w:hAnsi="TH SarabunIT๙" w:cs="TH SarabunIT๙" w:hint="cs"/>
          <w:b/>
          <w:bCs/>
          <w:sz w:val="40"/>
          <w:szCs w:val="40"/>
          <w:cs/>
        </w:rPr>
        <w:lastRenderedPageBreak/>
        <w:t>3.</w:t>
      </w:r>
      <w:r w:rsidR="00CB67D5" w:rsidRPr="00D95617">
        <w:rPr>
          <w:rFonts w:ascii="TH SarabunIT๙" w:hAnsi="TH SarabunIT๙" w:cs="TH SarabunIT๙" w:hint="cs"/>
          <w:b/>
          <w:bCs/>
          <w:sz w:val="40"/>
          <w:szCs w:val="40"/>
          <w:cs/>
        </w:rPr>
        <w:t xml:space="preserve"> ด้าน</w:t>
      </w:r>
      <w:r w:rsidR="00B74510" w:rsidRPr="00D95617">
        <w:rPr>
          <w:rFonts w:ascii="TH SarabunIT๙" w:hAnsi="TH SarabunIT๙" w:cs="TH SarabunIT๙"/>
          <w:b/>
          <w:bCs/>
          <w:sz w:val="40"/>
          <w:szCs w:val="40"/>
          <w:cs/>
        </w:rPr>
        <w:t>สังคมและ</w:t>
      </w:r>
      <w:r w:rsidR="00B74510" w:rsidRPr="00D95617">
        <w:rPr>
          <w:rFonts w:ascii="TH SarabunIT๙" w:hAnsi="TH SarabunIT๙" w:cs="TH SarabunIT๙" w:hint="cs"/>
          <w:b/>
          <w:bCs/>
          <w:sz w:val="40"/>
          <w:szCs w:val="40"/>
          <w:cs/>
        </w:rPr>
        <w:t>ความมั่นคง</w:t>
      </w:r>
    </w:p>
    <w:p w:rsidR="00784927" w:rsidRDefault="007468B5" w:rsidP="007468B5">
      <w:pPr>
        <w:pStyle w:val="af8"/>
        <w:rPr>
          <w:rFonts w:ascii="TH SarabunIT๙" w:hAnsi="TH SarabunIT๙" w:cs="TH SarabunIT๙"/>
          <w:b/>
          <w:bCs/>
          <w:sz w:val="36"/>
          <w:szCs w:val="36"/>
        </w:rPr>
      </w:pPr>
      <w:r>
        <w:rPr>
          <w:rFonts w:ascii="TH SarabunIT๙" w:hAnsi="TH SarabunIT๙" w:cs="TH SarabunIT๙" w:hint="cs"/>
          <w:b/>
          <w:bCs/>
          <w:sz w:val="40"/>
          <w:szCs w:val="40"/>
          <w:cs/>
        </w:rPr>
        <w:tab/>
      </w:r>
      <w:r>
        <w:rPr>
          <w:rFonts w:ascii="TH SarabunIT๙" w:hAnsi="TH SarabunIT๙" w:cs="TH SarabunIT๙" w:hint="cs"/>
          <w:b/>
          <w:bCs/>
          <w:sz w:val="36"/>
          <w:szCs w:val="36"/>
          <w:cs/>
        </w:rPr>
        <w:t xml:space="preserve">1) </w:t>
      </w:r>
      <w:r w:rsidR="00CB67D5" w:rsidRPr="003F6897">
        <w:rPr>
          <w:rFonts w:ascii="TH SarabunIT๙" w:hAnsi="TH SarabunIT๙" w:cs="TH SarabunIT๙" w:hint="cs"/>
          <w:b/>
          <w:bCs/>
          <w:sz w:val="36"/>
          <w:szCs w:val="36"/>
          <w:cs/>
        </w:rPr>
        <w:t>ข้อมูล</w:t>
      </w:r>
      <w:r w:rsidR="00CB67D5" w:rsidRPr="003F6897">
        <w:rPr>
          <w:rFonts w:ascii="TH SarabunIT๙" w:hAnsi="TH SarabunIT๙" w:cs="TH SarabunIT๙"/>
          <w:b/>
          <w:bCs/>
          <w:sz w:val="36"/>
          <w:szCs w:val="36"/>
          <w:cs/>
        </w:rPr>
        <w:t>การปกครอง</w:t>
      </w:r>
      <w:r w:rsidR="00CB67D5">
        <w:rPr>
          <w:rFonts w:ascii="TH SarabunIT๙" w:hAnsi="TH SarabunIT๙" w:cs="TH SarabunIT๙"/>
          <w:b/>
          <w:bCs/>
          <w:sz w:val="36"/>
          <w:szCs w:val="36"/>
        </w:rPr>
        <w:t>/</w:t>
      </w:r>
      <w:r w:rsidR="00CB67D5">
        <w:rPr>
          <w:rFonts w:ascii="TH SarabunIT๙" w:hAnsi="TH SarabunIT๙" w:cs="TH SarabunIT๙" w:hint="cs"/>
          <w:b/>
          <w:bCs/>
          <w:sz w:val="36"/>
          <w:szCs w:val="36"/>
          <w:cs/>
        </w:rPr>
        <w:t>ข้อมูลประชากร</w:t>
      </w:r>
    </w:p>
    <w:p w:rsidR="004B2C69" w:rsidRPr="00784927" w:rsidRDefault="00784927" w:rsidP="00784927">
      <w:pPr>
        <w:spacing w:after="0"/>
        <w:ind w:firstLine="851"/>
        <w:rPr>
          <w:rFonts w:ascii="TH SarabunIT๙" w:hAnsi="TH SarabunIT๙" w:cs="TH SarabunIT๙"/>
          <w:b/>
          <w:bCs/>
          <w:sz w:val="32"/>
          <w:szCs w:val="32"/>
        </w:rPr>
      </w:pPr>
      <w:r w:rsidRPr="00784927">
        <w:rPr>
          <w:rFonts w:ascii="TH SarabunIT๙" w:hAnsi="TH SarabunIT๙" w:cs="TH SarabunIT๙" w:hint="cs"/>
          <w:b/>
          <w:bCs/>
          <w:sz w:val="32"/>
          <w:szCs w:val="32"/>
          <w:cs/>
        </w:rPr>
        <w:t xml:space="preserve"> </w:t>
      </w:r>
      <w:r w:rsidR="007468B5">
        <w:rPr>
          <w:rFonts w:ascii="TH SarabunIT๙" w:hAnsi="TH SarabunIT๙" w:cs="TH SarabunIT๙" w:hint="cs"/>
          <w:b/>
          <w:bCs/>
          <w:sz w:val="32"/>
          <w:szCs w:val="32"/>
          <w:cs/>
        </w:rPr>
        <w:t xml:space="preserve">   </w:t>
      </w:r>
      <w:r w:rsidR="007468B5">
        <w:rPr>
          <w:rFonts w:ascii="TH SarabunIT๙" w:hAnsi="TH SarabunIT๙" w:cs="TH SarabunIT๙" w:hint="cs"/>
          <w:b/>
          <w:bCs/>
          <w:sz w:val="36"/>
          <w:szCs w:val="36"/>
          <w:cs/>
        </w:rPr>
        <w:t xml:space="preserve">1.1 </w:t>
      </w:r>
      <w:r w:rsidR="00CB67D5" w:rsidRPr="007468B5">
        <w:rPr>
          <w:rFonts w:ascii="TH SarabunIT๙" w:hAnsi="TH SarabunIT๙" w:cs="TH SarabunIT๙" w:hint="cs"/>
          <w:b/>
          <w:bCs/>
          <w:sz w:val="36"/>
          <w:szCs w:val="36"/>
          <w:cs/>
        </w:rPr>
        <w:t>ข้อมูลการปกครอง</w:t>
      </w:r>
    </w:p>
    <w:p w:rsidR="00D95617" w:rsidRPr="00E11E51" w:rsidRDefault="00784927" w:rsidP="005D6530">
      <w:pPr>
        <w:spacing w:after="0"/>
        <w:ind w:firstLine="1134"/>
        <w:jc w:val="thaiDistribute"/>
        <w:rPr>
          <w:rFonts w:ascii="TH SarabunIT๙" w:hAnsi="TH SarabunIT๙" w:cs="TH SarabunIT๙"/>
          <w:spacing w:val="-12"/>
          <w:sz w:val="32"/>
          <w:szCs w:val="32"/>
        </w:rPr>
      </w:pPr>
      <w:r>
        <w:rPr>
          <w:rFonts w:ascii="TH SarabunIT๙" w:hAnsi="TH SarabunIT๙" w:cs="TH SarabunIT๙" w:hint="cs"/>
          <w:spacing w:val="-4"/>
          <w:sz w:val="32"/>
          <w:szCs w:val="32"/>
          <w:cs/>
        </w:rPr>
        <w:t xml:space="preserve"> </w:t>
      </w:r>
      <w:r w:rsidR="00B27A7D">
        <w:rPr>
          <w:rFonts w:ascii="TH SarabunIT๙" w:hAnsi="TH SarabunIT๙" w:cs="TH SarabunIT๙" w:hint="cs"/>
          <w:spacing w:val="-4"/>
          <w:sz w:val="32"/>
          <w:szCs w:val="32"/>
          <w:cs/>
        </w:rPr>
        <w:t xml:space="preserve">    </w:t>
      </w:r>
      <w:r w:rsidR="007468B5">
        <w:rPr>
          <w:rFonts w:ascii="TH SarabunIT๙" w:hAnsi="TH SarabunIT๙" w:cs="TH SarabunIT๙" w:hint="cs"/>
          <w:spacing w:val="-4"/>
          <w:sz w:val="32"/>
          <w:szCs w:val="32"/>
          <w:cs/>
        </w:rPr>
        <w:t xml:space="preserve">  </w:t>
      </w:r>
      <w:r w:rsidR="00CB67D5" w:rsidRPr="00E11E51">
        <w:rPr>
          <w:rFonts w:ascii="TH SarabunIT๙" w:hAnsi="TH SarabunIT๙" w:cs="TH SarabunIT๙" w:hint="cs"/>
          <w:spacing w:val="-12"/>
          <w:sz w:val="32"/>
          <w:szCs w:val="32"/>
          <w:cs/>
        </w:rPr>
        <w:t>จังหวัดเชียงใหม่</w:t>
      </w:r>
      <w:r w:rsidR="00CB67D5" w:rsidRPr="00E11E51">
        <w:rPr>
          <w:rFonts w:ascii="TH SarabunIT๙" w:hAnsi="TH SarabunIT๙" w:cs="TH SarabunIT๙"/>
          <w:spacing w:val="-12"/>
          <w:sz w:val="32"/>
          <w:szCs w:val="32"/>
          <w:cs/>
        </w:rPr>
        <w:t>แบ่งเขต</w:t>
      </w:r>
      <w:r w:rsidR="00CB67D5" w:rsidRPr="00E11E51">
        <w:rPr>
          <w:rFonts w:ascii="TH SarabunIT๙" w:hAnsi="TH SarabunIT๙" w:cs="TH SarabunIT๙" w:hint="cs"/>
          <w:spacing w:val="-12"/>
          <w:sz w:val="32"/>
          <w:szCs w:val="32"/>
          <w:cs/>
        </w:rPr>
        <w:t>การปกครอง</w:t>
      </w:r>
      <w:r w:rsidR="00CB67D5" w:rsidRPr="00E11E51">
        <w:rPr>
          <w:rFonts w:ascii="TH SarabunIT๙" w:hAnsi="TH SarabunIT๙" w:cs="TH SarabunIT๙"/>
          <w:spacing w:val="-12"/>
          <w:sz w:val="32"/>
          <w:szCs w:val="32"/>
          <w:cs/>
        </w:rPr>
        <w:t xml:space="preserve">ออกเป็น </w:t>
      </w:r>
      <w:r w:rsidR="00CB67D5" w:rsidRPr="00E11E51">
        <w:rPr>
          <w:rFonts w:ascii="TH SarabunIT๙" w:hAnsi="TH SarabunIT๙" w:cs="TH SarabunIT๙"/>
          <w:spacing w:val="-12"/>
          <w:sz w:val="32"/>
          <w:szCs w:val="32"/>
        </w:rPr>
        <w:t>25</w:t>
      </w:r>
      <w:r w:rsidR="00CB67D5" w:rsidRPr="00E11E51">
        <w:rPr>
          <w:rFonts w:ascii="TH SarabunIT๙" w:hAnsi="TH SarabunIT๙" w:cs="TH SarabunIT๙"/>
          <w:spacing w:val="-12"/>
          <w:sz w:val="32"/>
          <w:szCs w:val="32"/>
          <w:cs/>
        </w:rPr>
        <w:t xml:space="preserve"> อำเภอ </w:t>
      </w:r>
      <w:r w:rsidR="00CB67D5" w:rsidRPr="00E11E51">
        <w:rPr>
          <w:rFonts w:ascii="TH SarabunIT๙" w:hAnsi="TH SarabunIT๙" w:cs="TH SarabunIT๙"/>
          <w:spacing w:val="-12"/>
          <w:sz w:val="32"/>
          <w:szCs w:val="32"/>
        </w:rPr>
        <w:t>204</w:t>
      </w:r>
      <w:r w:rsidR="00CB67D5" w:rsidRPr="00E11E51">
        <w:rPr>
          <w:rFonts w:ascii="TH SarabunIT๙" w:hAnsi="TH SarabunIT๙" w:cs="TH SarabunIT๙"/>
          <w:spacing w:val="-12"/>
          <w:sz w:val="32"/>
          <w:szCs w:val="32"/>
          <w:cs/>
        </w:rPr>
        <w:t xml:space="preserve"> ตำบล และ</w:t>
      </w:r>
      <w:r w:rsidR="00CB67D5" w:rsidRPr="00E11E51">
        <w:rPr>
          <w:rFonts w:ascii="TH SarabunIT๙" w:hAnsi="TH SarabunIT๙" w:cs="TH SarabunIT๙" w:hint="cs"/>
          <w:spacing w:val="-12"/>
          <w:sz w:val="32"/>
          <w:szCs w:val="32"/>
          <w:cs/>
        </w:rPr>
        <w:t xml:space="preserve"> </w:t>
      </w:r>
      <w:r w:rsidR="00CB67D5" w:rsidRPr="00E11E51">
        <w:rPr>
          <w:rFonts w:ascii="TH SarabunIT๙" w:hAnsi="TH SarabunIT๙" w:cs="TH SarabunIT๙"/>
          <w:spacing w:val="-12"/>
          <w:sz w:val="32"/>
          <w:szCs w:val="32"/>
        </w:rPr>
        <w:t xml:space="preserve">2,066 </w:t>
      </w:r>
      <w:r w:rsidR="00CB67D5" w:rsidRPr="00E11E51">
        <w:rPr>
          <w:rFonts w:ascii="TH SarabunIT๙" w:hAnsi="TH SarabunIT๙" w:cs="TH SarabunIT๙"/>
          <w:spacing w:val="-12"/>
          <w:sz w:val="32"/>
          <w:szCs w:val="32"/>
          <w:cs/>
        </w:rPr>
        <w:t>หมู่บ้าน</w:t>
      </w:r>
      <w:r w:rsidR="00CB67D5" w:rsidRPr="00E11E51">
        <w:rPr>
          <w:rFonts w:ascii="TH SarabunIT๙" w:hAnsi="TH SarabunIT๙" w:cs="TH SarabunIT๙" w:hint="cs"/>
          <w:spacing w:val="-12"/>
          <w:sz w:val="32"/>
          <w:szCs w:val="32"/>
          <w:cs/>
        </w:rPr>
        <w:t xml:space="preserve"> </w:t>
      </w:r>
      <w:r w:rsidR="00CB67D5" w:rsidRPr="00E11E51">
        <w:rPr>
          <w:rFonts w:ascii="TH SarabunIT๙" w:hAnsi="TH SarabunIT๙" w:cs="TH SarabunIT๙"/>
          <w:spacing w:val="-12"/>
          <w:sz w:val="32"/>
          <w:szCs w:val="32"/>
          <w:cs/>
        </w:rPr>
        <w:t>ดังนี้</w:t>
      </w:r>
    </w:p>
    <w:p w:rsidR="00CB67D5" w:rsidRPr="004B2C69" w:rsidRDefault="00D95617" w:rsidP="004B2C69">
      <w:pPr>
        <w:spacing w:after="0"/>
        <w:rPr>
          <w:rFonts w:ascii="TH SarabunIT๙" w:hAnsi="TH SarabunIT๙" w:cs="TH SarabunIT๙"/>
          <w:b/>
          <w:bCs/>
          <w:sz w:val="40"/>
          <w:szCs w:val="40"/>
          <w:cs/>
        </w:rPr>
      </w:pPr>
      <w:r>
        <w:rPr>
          <w:rFonts w:ascii="TH SarabunIT๙" w:hAnsi="TH SarabunIT๙" w:cs="TH SarabunIT๙" w:hint="cs"/>
          <w:b/>
          <w:bCs/>
          <w:spacing w:val="-4"/>
          <w:sz w:val="32"/>
          <w:szCs w:val="32"/>
          <w:cs/>
        </w:rPr>
        <w:tab/>
      </w:r>
      <w:r>
        <w:rPr>
          <w:rFonts w:ascii="TH SarabunIT๙" w:hAnsi="TH SarabunIT๙" w:cs="TH SarabunIT๙" w:hint="cs"/>
          <w:b/>
          <w:bCs/>
          <w:spacing w:val="-4"/>
          <w:sz w:val="32"/>
          <w:szCs w:val="32"/>
          <w:cs/>
        </w:rPr>
        <w:tab/>
      </w:r>
      <w:r w:rsidR="00B27A7D">
        <w:rPr>
          <w:rFonts w:ascii="TH SarabunIT๙" w:hAnsi="TH SarabunIT๙" w:cs="TH SarabunIT๙" w:hint="cs"/>
          <w:b/>
          <w:bCs/>
          <w:spacing w:val="-4"/>
          <w:sz w:val="32"/>
          <w:szCs w:val="32"/>
          <w:cs/>
        </w:rPr>
        <w:t xml:space="preserve"> </w:t>
      </w:r>
      <w:r w:rsidR="00E11E51">
        <w:rPr>
          <w:rFonts w:ascii="TH SarabunIT๙" w:hAnsi="TH SarabunIT๙" w:cs="TH SarabunIT๙" w:hint="cs"/>
          <w:b/>
          <w:bCs/>
          <w:spacing w:val="-4"/>
          <w:sz w:val="32"/>
          <w:szCs w:val="32"/>
          <w:cs/>
        </w:rPr>
        <w:t xml:space="preserve">  </w:t>
      </w:r>
      <w:r w:rsidR="00CB67D5">
        <w:rPr>
          <w:rFonts w:ascii="TH SarabunIT๙" w:hAnsi="TH SarabunIT๙" w:cs="TH SarabunIT๙" w:hint="cs"/>
          <w:b/>
          <w:bCs/>
          <w:spacing w:val="-4"/>
          <w:sz w:val="32"/>
          <w:szCs w:val="32"/>
          <w:cs/>
        </w:rPr>
        <w:t>ตาราง</w:t>
      </w:r>
      <w:r w:rsidR="00CB67D5" w:rsidRPr="00A17421">
        <w:rPr>
          <w:rFonts w:ascii="TH SarabunIT๙" w:hAnsi="TH SarabunIT๙" w:cs="TH SarabunIT๙" w:hint="cs"/>
          <w:b/>
          <w:bCs/>
          <w:spacing w:val="-4"/>
          <w:sz w:val="32"/>
          <w:szCs w:val="32"/>
          <w:cs/>
        </w:rPr>
        <w:t xml:space="preserve"> </w:t>
      </w:r>
      <w:r w:rsidR="00CB67D5" w:rsidRPr="00A17421">
        <w:rPr>
          <w:rFonts w:ascii="TH SarabunIT๙" w:hAnsi="TH SarabunIT๙" w:cs="TH SarabunIT๙"/>
          <w:b/>
          <w:bCs/>
          <w:spacing w:val="-4"/>
          <w:sz w:val="32"/>
          <w:szCs w:val="32"/>
        </w:rPr>
        <w:t xml:space="preserve">: </w:t>
      </w:r>
      <w:r w:rsidR="00CB67D5" w:rsidRPr="00A17421">
        <w:rPr>
          <w:rFonts w:ascii="TH SarabunIT๙" w:hAnsi="TH SarabunIT๙" w:cs="TH SarabunIT๙" w:hint="cs"/>
          <w:b/>
          <w:bCs/>
          <w:spacing w:val="-4"/>
          <w:sz w:val="32"/>
          <w:szCs w:val="32"/>
          <w:cs/>
        </w:rPr>
        <w:t>จำนวนเขตการปกครอง</w:t>
      </w:r>
      <w:r w:rsidR="00CB67D5">
        <w:rPr>
          <w:rFonts w:ascii="TH SarabunIT๙" w:hAnsi="TH SarabunIT๙" w:cs="TH SarabunIT๙"/>
          <w:b/>
          <w:bCs/>
          <w:spacing w:val="-4"/>
          <w:sz w:val="32"/>
          <w:szCs w:val="32"/>
        </w:rPr>
        <w:t xml:space="preserve"> </w:t>
      </w:r>
      <w:r w:rsidR="00CB67D5">
        <w:rPr>
          <w:rFonts w:ascii="TH SarabunIT๙" w:hAnsi="TH SarabunIT๙" w:cs="TH SarabunIT๙" w:hint="cs"/>
          <w:b/>
          <w:bCs/>
          <w:spacing w:val="-4"/>
          <w:sz w:val="32"/>
          <w:szCs w:val="32"/>
          <w:cs/>
        </w:rPr>
        <w:t>จำแนกเป็นรายอำเภอ</w:t>
      </w:r>
    </w:p>
    <w:tbl>
      <w:tblPr>
        <w:tblStyle w:val="12"/>
        <w:tblW w:w="8990" w:type="dxa"/>
        <w:jc w:val="center"/>
        <w:tblInd w:w="-1253" w:type="dxa"/>
        <w:tblLook w:val="00A0"/>
      </w:tblPr>
      <w:tblGrid>
        <w:gridCol w:w="1727"/>
        <w:gridCol w:w="2976"/>
        <w:gridCol w:w="1869"/>
        <w:gridCol w:w="2418"/>
      </w:tblGrid>
      <w:tr w:rsidR="00CB67D5" w:rsidRPr="00AE1C34" w:rsidTr="00BF0E09">
        <w:trPr>
          <w:cnfStyle w:val="100000000000"/>
          <w:trHeight w:val="339"/>
          <w:tblHeader/>
          <w:jc w:val="center"/>
        </w:trPr>
        <w:tc>
          <w:tcPr>
            <w:cnfStyle w:val="001000000000"/>
            <w:tcW w:w="1727" w:type="dxa"/>
            <w:tcBorders>
              <w:top w:val="single" w:sz="8" w:space="0" w:color="000000" w:themeColor="text1"/>
            </w:tcBorders>
            <w:shd w:val="clear" w:color="auto" w:fill="FBD4B4" w:themeFill="accent6" w:themeFillTint="66"/>
          </w:tcPr>
          <w:p w:rsidR="00CB67D5" w:rsidRPr="007468B5" w:rsidRDefault="00CB67D5" w:rsidP="002A34E9">
            <w:pPr>
              <w:pStyle w:val="af8"/>
              <w:jc w:val="center"/>
              <w:rPr>
                <w:rFonts w:ascii="TH SarabunPSK" w:hAnsi="TH SarabunPSK" w:cs="TH SarabunPSK"/>
                <w:b w:val="0"/>
                <w:bCs w:val="0"/>
                <w:color w:val="auto"/>
                <w:sz w:val="32"/>
                <w:szCs w:val="32"/>
                <w:cs/>
              </w:rPr>
            </w:pPr>
            <w:r w:rsidRPr="007468B5">
              <w:rPr>
                <w:rFonts w:ascii="TH SarabunPSK" w:hAnsi="TH SarabunPSK" w:cs="TH SarabunPSK" w:hint="cs"/>
                <w:b w:val="0"/>
                <w:bCs w:val="0"/>
                <w:color w:val="auto"/>
                <w:sz w:val="32"/>
                <w:szCs w:val="32"/>
                <w:cs/>
              </w:rPr>
              <w:t>ที่</w:t>
            </w:r>
          </w:p>
        </w:tc>
        <w:tc>
          <w:tcPr>
            <w:cnfStyle w:val="000010000000"/>
            <w:tcW w:w="2976" w:type="dxa"/>
            <w:shd w:val="clear" w:color="auto" w:fill="FBD4B4" w:themeFill="accent6" w:themeFillTint="66"/>
          </w:tcPr>
          <w:p w:rsidR="00CB67D5" w:rsidRPr="003853AD" w:rsidRDefault="00CB67D5" w:rsidP="002A34E9">
            <w:pPr>
              <w:pStyle w:val="af8"/>
              <w:jc w:val="center"/>
              <w:rPr>
                <w:rFonts w:ascii="TH SarabunPSK" w:hAnsi="TH SarabunPSK" w:cs="TH SarabunPSK"/>
                <w:color w:val="auto"/>
                <w:sz w:val="32"/>
                <w:szCs w:val="32"/>
              </w:rPr>
            </w:pPr>
            <w:r w:rsidRPr="003853AD">
              <w:rPr>
                <w:rFonts w:ascii="TH SarabunPSK" w:hAnsi="TH SarabunPSK" w:cs="TH SarabunPSK"/>
                <w:color w:val="auto"/>
                <w:sz w:val="32"/>
                <w:szCs w:val="32"/>
                <w:cs/>
              </w:rPr>
              <w:t>อำเภอ</w:t>
            </w:r>
          </w:p>
        </w:tc>
        <w:tc>
          <w:tcPr>
            <w:tcW w:w="1869" w:type="dxa"/>
            <w:tcBorders>
              <w:top w:val="single" w:sz="8" w:space="0" w:color="000000" w:themeColor="text1"/>
            </w:tcBorders>
            <w:shd w:val="clear" w:color="auto" w:fill="FBD4B4" w:themeFill="accent6" w:themeFillTint="66"/>
          </w:tcPr>
          <w:p w:rsidR="00CB67D5" w:rsidRPr="003853AD" w:rsidRDefault="00CB67D5" w:rsidP="002A34E9">
            <w:pPr>
              <w:pStyle w:val="af8"/>
              <w:jc w:val="center"/>
              <w:cnfStyle w:val="100000000000"/>
              <w:rPr>
                <w:rFonts w:ascii="TH SarabunPSK" w:hAnsi="TH SarabunPSK" w:cs="TH SarabunPSK"/>
                <w:color w:val="auto"/>
                <w:sz w:val="32"/>
                <w:szCs w:val="32"/>
              </w:rPr>
            </w:pPr>
            <w:r w:rsidRPr="003853AD">
              <w:rPr>
                <w:rFonts w:ascii="TH SarabunPSK" w:hAnsi="TH SarabunPSK" w:cs="TH SarabunPSK"/>
                <w:color w:val="auto"/>
                <w:sz w:val="32"/>
                <w:szCs w:val="32"/>
                <w:cs/>
              </w:rPr>
              <w:t>จำนวนตำบล</w:t>
            </w:r>
          </w:p>
        </w:tc>
        <w:tc>
          <w:tcPr>
            <w:cnfStyle w:val="000010000000"/>
            <w:tcW w:w="2418" w:type="dxa"/>
            <w:shd w:val="clear" w:color="auto" w:fill="FBD4B4" w:themeFill="accent6" w:themeFillTint="66"/>
          </w:tcPr>
          <w:p w:rsidR="00CB67D5" w:rsidRPr="003853AD" w:rsidRDefault="00CB67D5" w:rsidP="002A34E9">
            <w:pPr>
              <w:pStyle w:val="af8"/>
              <w:jc w:val="center"/>
              <w:rPr>
                <w:rFonts w:ascii="TH SarabunPSK" w:hAnsi="TH SarabunPSK" w:cs="TH SarabunPSK"/>
                <w:color w:val="auto"/>
                <w:sz w:val="32"/>
                <w:szCs w:val="32"/>
              </w:rPr>
            </w:pPr>
            <w:r w:rsidRPr="003853AD">
              <w:rPr>
                <w:rFonts w:ascii="TH SarabunPSK" w:hAnsi="TH SarabunPSK" w:cs="TH SarabunPSK"/>
                <w:color w:val="auto"/>
                <w:sz w:val="32"/>
                <w:szCs w:val="32"/>
                <w:cs/>
              </w:rPr>
              <w:t>จำนวนหมู่บ้าน</w:t>
            </w:r>
          </w:p>
        </w:tc>
      </w:tr>
      <w:tr w:rsidR="00CB67D5" w:rsidRPr="0038092F" w:rsidTr="00E21172">
        <w:trPr>
          <w:cnfStyle w:val="000000100000"/>
          <w:trHeight w:val="339"/>
          <w:jc w:val="center"/>
        </w:trPr>
        <w:tc>
          <w:tcPr>
            <w:cnfStyle w:val="001000000000"/>
            <w:tcW w:w="1727" w:type="dxa"/>
            <w:shd w:val="clear" w:color="auto" w:fill="FDE9D9" w:themeFill="accent6" w:themeFillTint="33"/>
            <w:vAlign w:val="center"/>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proofErr w:type="spellStart"/>
            <w:r w:rsidRPr="0038092F">
              <w:rPr>
                <w:rFonts w:ascii="TH SarabunIT๙" w:eastAsia="Calibri" w:hAnsi="TH SarabunIT๙" w:cs="TH SarabunIT๙"/>
                <w:sz w:val="24"/>
                <w:szCs w:val="32"/>
                <w:cs/>
              </w:rPr>
              <w:t>กัลยาณิ</w:t>
            </w:r>
            <w:proofErr w:type="spellEnd"/>
            <w:r w:rsidRPr="0038092F">
              <w:rPr>
                <w:rFonts w:ascii="TH SarabunIT๙" w:eastAsia="Calibri" w:hAnsi="TH SarabunIT๙" w:cs="TH SarabunIT๙"/>
                <w:sz w:val="24"/>
                <w:szCs w:val="32"/>
                <w:cs/>
              </w:rPr>
              <w:t>วัฒนา</w:t>
            </w:r>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3</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23</w:t>
            </w:r>
          </w:p>
        </w:tc>
      </w:tr>
      <w:tr w:rsidR="00CB67D5" w:rsidRPr="0038092F" w:rsidTr="00E21172">
        <w:trPr>
          <w:trHeight w:val="360"/>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2</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จอมทอง</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6</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101</w:t>
            </w:r>
          </w:p>
        </w:tc>
      </w:tr>
      <w:tr w:rsidR="00CB67D5" w:rsidRPr="0038092F" w:rsidTr="00E21172">
        <w:trPr>
          <w:cnfStyle w:val="000000100000"/>
          <w:trHeight w:val="366"/>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3</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เชียงดาว</w:t>
            </w:r>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7</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91</w:t>
            </w:r>
          </w:p>
        </w:tc>
      </w:tr>
      <w:tr w:rsidR="00CB67D5" w:rsidRPr="0038092F" w:rsidTr="00E21172">
        <w:trPr>
          <w:trHeight w:val="385"/>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4</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ไชยปราการ</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4</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44</w:t>
            </w:r>
          </w:p>
        </w:tc>
      </w:tr>
      <w:tr w:rsidR="00CB67D5" w:rsidRPr="0038092F" w:rsidTr="00E21172">
        <w:trPr>
          <w:cnfStyle w:val="000000100000"/>
          <w:trHeight w:val="391"/>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5</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ดอยเต่า</w:t>
            </w:r>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6</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43</w:t>
            </w:r>
          </w:p>
        </w:tc>
      </w:tr>
      <w:tr w:rsidR="00CB67D5" w:rsidRPr="0038092F" w:rsidTr="00E21172">
        <w:trPr>
          <w:trHeight w:val="384"/>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6</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ดอยสะเก็ด</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14</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112</w:t>
            </w:r>
          </w:p>
        </w:tc>
      </w:tr>
      <w:tr w:rsidR="00CB67D5" w:rsidRPr="0038092F" w:rsidTr="00E21172">
        <w:trPr>
          <w:cnfStyle w:val="000000100000"/>
          <w:trHeight w:val="400"/>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7</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ดอยหล่อ</w:t>
            </w:r>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4</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54</w:t>
            </w:r>
          </w:p>
        </w:tc>
      </w:tr>
      <w:tr w:rsidR="00CB67D5" w:rsidRPr="0038092F" w:rsidTr="00E21172">
        <w:trPr>
          <w:trHeight w:val="395"/>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8</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ฝาง</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8</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128</w:t>
            </w:r>
          </w:p>
        </w:tc>
      </w:tr>
      <w:tr w:rsidR="00CB67D5" w:rsidRPr="0038092F" w:rsidTr="00E21172">
        <w:trPr>
          <w:cnfStyle w:val="000000100000"/>
          <w:trHeight w:val="388"/>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9</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proofErr w:type="spellStart"/>
            <w:r w:rsidRPr="0038092F">
              <w:rPr>
                <w:rFonts w:ascii="TH SarabunIT๙" w:eastAsia="Calibri" w:hAnsi="TH SarabunIT๙" w:cs="TH SarabunIT๙"/>
                <w:sz w:val="24"/>
                <w:szCs w:val="32"/>
                <w:cs/>
              </w:rPr>
              <w:t>พร้าว</w:t>
            </w:r>
            <w:proofErr w:type="spellEnd"/>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11</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109</w:t>
            </w:r>
          </w:p>
        </w:tc>
      </w:tr>
      <w:tr w:rsidR="00CB67D5" w:rsidRPr="0038092F" w:rsidTr="00E21172">
        <w:trPr>
          <w:trHeight w:val="394"/>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10</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เมืองเชียงใหม่</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16</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cs/>
              </w:rPr>
              <w:t>78</w:t>
            </w:r>
          </w:p>
        </w:tc>
      </w:tr>
      <w:tr w:rsidR="00CB67D5" w:rsidRPr="0038092F" w:rsidTr="00E21172">
        <w:trPr>
          <w:cnfStyle w:val="000000100000"/>
          <w:trHeight w:val="372"/>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11</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แม่</w:t>
            </w:r>
            <w:proofErr w:type="spellStart"/>
            <w:r w:rsidRPr="0038092F">
              <w:rPr>
                <w:rFonts w:ascii="TH SarabunIT๙" w:eastAsia="Calibri" w:hAnsi="TH SarabunIT๙" w:cs="TH SarabunIT๙"/>
                <w:sz w:val="24"/>
                <w:szCs w:val="32"/>
                <w:cs/>
              </w:rPr>
              <w:t>แจ่ม</w:t>
            </w:r>
            <w:proofErr w:type="spellEnd"/>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7</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108</w:t>
            </w:r>
          </w:p>
        </w:tc>
      </w:tr>
      <w:tr w:rsidR="00CB67D5" w:rsidRPr="0038092F" w:rsidTr="00E21172">
        <w:trPr>
          <w:trHeight w:val="391"/>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12</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แม่แตง</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13</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131</w:t>
            </w:r>
          </w:p>
        </w:tc>
      </w:tr>
      <w:tr w:rsidR="00CB67D5" w:rsidRPr="0038092F" w:rsidTr="00E21172">
        <w:trPr>
          <w:cnfStyle w:val="000000100000"/>
          <w:trHeight w:val="384"/>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13</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แม่ริม</w:t>
            </w:r>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11</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93</w:t>
            </w:r>
          </w:p>
        </w:tc>
      </w:tr>
      <w:tr w:rsidR="00CB67D5" w:rsidRPr="0038092F" w:rsidTr="00E21172">
        <w:trPr>
          <w:trHeight w:val="404"/>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14</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แม่วาง</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5</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cs/>
              </w:rPr>
              <w:t>62</w:t>
            </w:r>
          </w:p>
        </w:tc>
      </w:tr>
      <w:tr w:rsidR="00CB67D5" w:rsidRPr="0038092F" w:rsidTr="00E21172">
        <w:trPr>
          <w:cnfStyle w:val="000000100000"/>
          <w:trHeight w:val="382"/>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15</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แม่</w:t>
            </w:r>
            <w:proofErr w:type="spellStart"/>
            <w:r w:rsidRPr="0038092F">
              <w:rPr>
                <w:rFonts w:ascii="TH SarabunIT๙" w:eastAsia="Calibri" w:hAnsi="TH SarabunIT๙" w:cs="TH SarabunIT๙"/>
                <w:sz w:val="24"/>
                <w:szCs w:val="32"/>
                <w:cs/>
              </w:rPr>
              <w:t>ออน</w:t>
            </w:r>
            <w:proofErr w:type="spellEnd"/>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6</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49</w:t>
            </w:r>
          </w:p>
        </w:tc>
      </w:tr>
      <w:tr w:rsidR="00CB67D5" w:rsidRPr="0038092F" w:rsidTr="00E21172">
        <w:trPr>
          <w:trHeight w:val="387"/>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16</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แม่อาย</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7</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93</w:t>
            </w:r>
          </w:p>
        </w:tc>
      </w:tr>
      <w:tr w:rsidR="00CB67D5" w:rsidRPr="0038092F" w:rsidTr="00E21172">
        <w:trPr>
          <w:cnfStyle w:val="000000100000"/>
          <w:trHeight w:val="394"/>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17</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เวียงแหง</w:t>
            </w:r>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3</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26</w:t>
            </w:r>
          </w:p>
        </w:tc>
      </w:tr>
      <w:tr w:rsidR="00CB67D5" w:rsidRPr="0038092F" w:rsidTr="00E21172">
        <w:trPr>
          <w:trHeight w:val="400"/>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18</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สะเมิง</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5</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45</w:t>
            </w:r>
          </w:p>
        </w:tc>
      </w:tr>
      <w:tr w:rsidR="00CB67D5" w:rsidRPr="0038092F" w:rsidTr="00E21172">
        <w:trPr>
          <w:cnfStyle w:val="000000100000"/>
          <w:trHeight w:val="475"/>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19</w:t>
            </w:r>
          </w:p>
        </w:tc>
        <w:tc>
          <w:tcPr>
            <w:cnfStyle w:val="000010000000"/>
            <w:tcW w:w="2976" w:type="dxa"/>
            <w:shd w:val="clear" w:color="auto" w:fill="FDE9D9" w:themeFill="accent6" w:themeFillTint="33"/>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สันกำแพง</w:t>
            </w:r>
          </w:p>
        </w:tc>
        <w:tc>
          <w:tcPr>
            <w:tcW w:w="1869" w:type="dxa"/>
            <w:shd w:val="clear" w:color="auto" w:fill="FDE9D9" w:themeFill="accent6" w:themeFillTint="33"/>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10</w:t>
            </w:r>
          </w:p>
        </w:tc>
        <w:tc>
          <w:tcPr>
            <w:cnfStyle w:val="000010000000"/>
            <w:tcW w:w="2418" w:type="dxa"/>
            <w:shd w:val="clear" w:color="auto" w:fill="FDE9D9" w:themeFill="accent6" w:themeFillTint="33"/>
            <w:vAlign w:val="bottom"/>
          </w:tcPr>
          <w:p w:rsidR="00D95617"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10</w:t>
            </w:r>
            <w:r w:rsidR="00D95617">
              <w:rPr>
                <w:rFonts w:ascii="TH SarabunIT๙" w:hAnsi="TH SarabunIT๙" w:cs="TH SarabunIT๙" w:hint="cs"/>
                <w:sz w:val="36"/>
                <w:szCs w:val="36"/>
                <w:cs/>
              </w:rPr>
              <w:t>0</w:t>
            </w:r>
          </w:p>
        </w:tc>
      </w:tr>
      <w:tr w:rsidR="00CB67D5" w:rsidRPr="0038092F" w:rsidTr="00E21172">
        <w:trPr>
          <w:trHeight w:val="383"/>
          <w:jc w:val="center"/>
        </w:trPr>
        <w:tc>
          <w:tcPr>
            <w:cnfStyle w:val="001000000000"/>
            <w:tcW w:w="1727" w:type="dxa"/>
            <w:shd w:val="clear" w:color="auto" w:fill="FFFFFF" w:themeFill="background1"/>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20</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สันทราย</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12</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125</w:t>
            </w:r>
          </w:p>
        </w:tc>
      </w:tr>
      <w:tr w:rsidR="00CB67D5" w:rsidRPr="0038092F" w:rsidTr="00E21172">
        <w:trPr>
          <w:cnfStyle w:val="000000100000"/>
          <w:trHeight w:val="389"/>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21</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สันป่าตอง</w:t>
            </w:r>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11</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cs/>
              </w:rPr>
              <w:t>122</w:t>
            </w:r>
          </w:p>
        </w:tc>
      </w:tr>
      <w:tr w:rsidR="00CB67D5" w:rsidRPr="0038092F" w:rsidTr="00E21172">
        <w:trPr>
          <w:trHeight w:val="254"/>
          <w:jc w:val="center"/>
        </w:trPr>
        <w:tc>
          <w:tcPr>
            <w:cnfStyle w:val="001000000000"/>
            <w:tcW w:w="1727" w:type="dxa"/>
            <w:shd w:val="clear" w:color="auto" w:fill="FFFFFF" w:themeFill="background1"/>
          </w:tcPr>
          <w:p w:rsidR="00CB67D5" w:rsidRPr="007468B5" w:rsidRDefault="00CB67D5" w:rsidP="007468B5">
            <w:pPr>
              <w:pStyle w:val="af8"/>
              <w:ind w:left="-6" w:firstLine="6"/>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22</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สารภี</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12</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106</w:t>
            </w:r>
          </w:p>
        </w:tc>
      </w:tr>
      <w:tr w:rsidR="00CB67D5" w:rsidRPr="0038092F" w:rsidTr="00E21172">
        <w:trPr>
          <w:cnfStyle w:val="000000100000"/>
          <w:trHeight w:val="416"/>
          <w:jc w:val="center"/>
        </w:trPr>
        <w:tc>
          <w:tcPr>
            <w:cnfStyle w:val="001000000000"/>
            <w:tcW w:w="1727" w:type="dxa"/>
            <w:shd w:val="clear" w:color="auto" w:fill="FDE9D9" w:themeFill="accent6" w:themeFillTint="33"/>
          </w:tcPr>
          <w:p w:rsidR="00CB67D5" w:rsidRPr="007468B5" w:rsidRDefault="00CB67D5" w:rsidP="007468B5">
            <w:pPr>
              <w:pStyle w:val="af8"/>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23</w:t>
            </w:r>
          </w:p>
        </w:tc>
        <w:tc>
          <w:tcPr>
            <w:cnfStyle w:val="000010000000"/>
            <w:tcW w:w="2976" w:type="dxa"/>
            <w:shd w:val="clear" w:color="auto" w:fill="FDE9D9" w:themeFill="accent6" w:themeFillTint="33"/>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หางดง</w:t>
            </w:r>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11</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109</w:t>
            </w:r>
          </w:p>
        </w:tc>
      </w:tr>
      <w:tr w:rsidR="00CB67D5" w:rsidRPr="0038092F" w:rsidTr="00E21172">
        <w:trPr>
          <w:trHeight w:val="379"/>
          <w:jc w:val="center"/>
        </w:trPr>
        <w:tc>
          <w:tcPr>
            <w:cnfStyle w:val="001000000000"/>
            <w:tcW w:w="1727" w:type="dxa"/>
            <w:shd w:val="clear" w:color="auto" w:fill="FFFFFF" w:themeFill="background1"/>
          </w:tcPr>
          <w:p w:rsidR="00CB67D5" w:rsidRPr="007468B5" w:rsidRDefault="00CB67D5" w:rsidP="007468B5">
            <w:pPr>
              <w:pStyle w:val="af8"/>
              <w:ind w:left="-6"/>
              <w:jc w:val="center"/>
              <w:rPr>
                <w:rFonts w:ascii="TH SarabunIT๙" w:hAnsi="TH SarabunIT๙" w:cs="TH SarabunIT๙"/>
                <w:b w:val="0"/>
                <w:bCs w:val="0"/>
                <w:sz w:val="36"/>
                <w:szCs w:val="36"/>
              </w:rPr>
            </w:pPr>
            <w:r w:rsidRPr="007468B5">
              <w:rPr>
                <w:rFonts w:ascii="TH SarabunIT๙" w:hAnsi="TH SarabunIT๙" w:cs="TH SarabunIT๙"/>
                <w:b w:val="0"/>
                <w:bCs w:val="0"/>
                <w:sz w:val="36"/>
                <w:szCs w:val="36"/>
                <w:cs/>
              </w:rPr>
              <w:t>24</w:t>
            </w:r>
          </w:p>
        </w:tc>
        <w:tc>
          <w:tcPr>
            <w:cnfStyle w:val="000010000000"/>
            <w:tcW w:w="2976" w:type="dxa"/>
            <w:shd w:val="clear" w:color="auto" w:fill="FFFFFF" w:themeFill="background1"/>
            <w:vAlign w:val="bottom"/>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อมก๋อย</w:t>
            </w:r>
          </w:p>
        </w:tc>
        <w:tc>
          <w:tcPr>
            <w:tcW w:w="1869" w:type="dxa"/>
            <w:shd w:val="clear" w:color="auto" w:fill="FFFFFF" w:themeFill="background1"/>
            <w:vAlign w:val="bottom"/>
          </w:tcPr>
          <w:p w:rsidR="00CB67D5" w:rsidRPr="0038092F" w:rsidRDefault="00CB67D5" w:rsidP="00E11E51">
            <w:pPr>
              <w:pStyle w:val="af8"/>
              <w:jc w:val="center"/>
              <w:cnfStyle w:val="000000000000"/>
              <w:rPr>
                <w:rFonts w:ascii="TH SarabunIT๙" w:hAnsi="TH SarabunIT๙" w:cs="TH SarabunIT๙"/>
                <w:sz w:val="36"/>
                <w:szCs w:val="36"/>
              </w:rPr>
            </w:pPr>
            <w:r w:rsidRPr="0038092F">
              <w:rPr>
                <w:rFonts w:ascii="TH SarabunIT๙" w:hAnsi="TH SarabunIT๙" w:cs="TH SarabunIT๙"/>
                <w:sz w:val="36"/>
                <w:szCs w:val="36"/>
              </w:rPr>
              <w:t>6</w:t>
            </w:r>
          </w:p>
        </w:tc>
        <w:tc>
          <w:tcPr>
            <w:cnfStyle w:val="000010000000"/>
            <w:tcW w:w="2418" w:type="dxa"/>
            <w:shd w:val="clear" w:color="auto" w:fill="FFFFFF" w:themeFill="background1"/>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89</w:t>
            </w:r>
          </w:p>
        </w:tc>
      </w:tr>
      <w:tr w:rsidR="00CB67D5" w:rsidRPr="0038092F" w:rsidTr="00E21172">
        <w:trPr>
          <w:cnfStyle w:val="000000100000"/>
          <w:trHeight w:val="386"/>
          <w:jc w:val="center"/>
        </w:trPr>
        <w:tc>
          <w:tcPr>
            <w:cnfStyle w:val="001000000000"/>
            <w:tcW w:w="1727" w:type="dxa"/>
            <w:shd w:val="clear" w:color="auto" w:fill="FDE9D9" w:themeFill="accent6" w:themeFillTint="33"/>
          </w:tcPr>
          <w:p w:rsidR="00CB67D5" w:rsidRPr="007468B5" w:rsidRDefault="00CB67D5" w:rsidP="007468B5">
            <w:pPr>
              <w:jc w:val="center"/>
              <w:rPr>
                <w:rFonts w:ascii="TH SarabunIT๙" w:eastAsia="Calibri" w:hAnsi="TH SarabunIT๙" w:cs="TH SarabunIT๙"/>
                <w:b w:val="0"/>
                <w:bCs w:val="0"/>
                <w:sz w:val="24"/>
                <w:szCs w:val="32"/>
              </w:rPr>
            </w:pPr>
            <w:r w:rsidRPr="007468B5">
              <w:rPr>
                <w:rFonts w:ascii="TH SarabunIT๙" w:eastAsia="Calibri" w:hAnsi="TH SarabunIT๙" w:cs="TH SarabunIT๙"/>
                <w:b w:val="0"/>
                <w:bCs w:val="0"/>
                <w:sz w:val="24"/>
                <w:szCs w:val="32"/>
                <w:cs/>
              </w:rPr>
              <w:t>25</w:t>
            </w:r>
          </w:p>
        </w:tc>
        <w:tc>
          <w:tcPr>
            <w:cnfStyle w:val="000010000000"/>
            <w:tcW w:w="2976" w:type="dxa"/>
            <w:shd w:val="clear" w:color="auto" w:fill="FDE9D9" w:themeFill="accent6" w:themeFillTint="33"/>
          </w:tcPr>
          <w:p w:rsidR="00CB67D5" w:rsidRPr="0038092F" w:rsidRDefault="00CB67D5" w:rsidP="00E11E51">
            <w:pPr>
              <w:jc w:val="center"/>
              <w:rPr>
                <w:rFonts w:ascii="TH SarabunIT๙" w:eastAsia="Calibri" w:hAnsi="TH SarabunIT๙" w:cs="TH SarabunIT๙"/>
                <w:sz w:val="24"/>
                <w:szCs w:val="32"/>
              </w:rPr>
            </w:pPr>
            <w:r w:rsidRPr="0038092F">
              <w:rPr>
                <w:rFonts w:ascii="TH SarabunIT๙" w:eastAsia="Calibri" w:hAnsi="TH SarabunIT๙" w:cs="TH SarabunIT๙"/>
                <w:sz w:val="24"/>
                <w:szCs w:val="32"/>
                <w:cs/>
              </w:rPr>
              <w:t>ฮอด</w:t>
            </w:r>
          </w:p>
        </w:tc>
        <w:tc>
          <w:tcPr>
            <w:tcW w:w="1869" w:type="dxa"/>
            <w:shd w:val="clear" w:color="auto" w:fill="FDE9D9" w:themeFill="accent6" w:themeFillTint="33"/>
            <w:vAlign w:val="bottom"/>
          </w:tcPr>
          <w:p w:rsidR="00CB67D5" w:rsidRPr="0038092F" w:rsidRDefault="00CB67D5" w:rsidP="00E11E51">
            <w:pPr>
              <w:pStyle w:val="af8"/>
              <w:jc w:val="center"/>
              <w:cnfStyle w:val="000000100000"/>
              <w:rPr>
                <w:rFonts w:ascii="TH SarabunIT๙" w:hAnsi="TH SarabunIT๙" w:cs="TH SarabunIT๙"/>
                <w:sz w:val="36"/>
                <w:szCs w:val="36"/>
              </w:rPr>
            </w:pPr>
            <w:r w:rsidRPr="0038092F">
              <w:rPr>
                <w:rFonts w:ascii="TH SarabunIT๙" w:hAnsi="TH SarabunIT๙" w:cs="TH SarabunIT๙"/>
                <w:sz w:val="36"/>
                <w:szCs w:val="36"/>
              </w:rPr>
              <w:t>6</w:t>
            </w:r>
          </w:p>
        </w:tc>
        <w:tc>
          <w:tcPr>
            <w:cnfStyle w:val="000010000000"/>
            <w:tcW w:w="2418" w:type="dxa"/>
            <w:shd w:val="clear" w:color="auto" w:fill="FDE9D9" w:themeFill="accent6" w:themeFillTint="33"/>
            <w:vAlign w:val="bottom"/>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rPr>
              <w:t>61</w:t>
            </w:r>
          </w:p>
        </w:tc>
      </w:tr>
      <w:tr w:rsidR="00CB67D5" w:rsidRPr="0038092F" w:rsidTr="00E11E51">
        <w:trPr>
          <w:trHeight w:val="392"/>
          <w:jc w:val="center"/>
        </w:trPr>
        <w:tc>
          <w:tcPr>
            <w:cnfStyle w:val="001000000000"/>
            <w:tcW w:w="4703" w:type="dxa"/>
            <w:gridSpan w:val="2"/>
            <w:tcBorders>
              <w:bottom w:val="single" w:sz="8" w:space="0" w:color="000000" w:themeColor="text1"/>
            </w:tcBorders>
            <w:shd w:val="clear" w:color="auto" w:fill="EAF1DD" w:themeFill="accent3" w:themeFillTint="33"/>
          </w:tcPr>
          <w:p w:rsidR="00CB67D5" w:rsidRPr="0038092F" w:rsidRDefault="00CB67D5" w:rsidP="002A34E9">
            <w:pPr>
              <w:pStyle w:val="af8"/>
              <w:jc w:val="center"/>
              <w:rPr>
                <w:rFonts w:ascii="TH SarabunIT๙" w:hAnsi="TH SarabunIT๙" w:cs="TH SarabunIT๙"/>
                <w:sz w:val="36"/>
                <w:szCs w:val="36"/>
              </w:rPr>
            </w:pPr>
            <w:r w:rsidRPr="0038092F">
              <w:rPr>
                <w:rFonts w:ascii="TH SarabunIT๙" w:hAnsi="TH SarabunIT๙" w:cs="TH SarabunIT๙"/>
                <w:sz w:val="36"/>
                <w:szCs w:val="36"/>
                <w:cs/>
              </w:rPr>
              <w:t>รวม</w:t>
            </w:r>
          </w:p>
        </w:tc>
        <w:tc>
          <w:tcPr>
            <w:cnfStyle w:val="000010000000"/>
            <w:tcW w:w="1869" w:type="dxa"/>
            <w:shd w:val="clear" w:color="auto" w:fill="EAF1DD" w:themeFill="accent3" w:themeFillTint="33"/>
          </w:tcPr>
          <w:p w:rsidR="00CB67D5" w:rsidRPr="0038092F" w:rsidRDefault="00CB67D5" w:rsidP="002A34E9">
            <w:pPr>
              <w:pStyle w:val="af8"/>
              <w:jc w:val="center"/>
              <w:rPr>
                <w:rFonts w:ascii="TH SarabunIT๙" w:hAnsi="TH SarabunIT๙" w:cs="TH SarabunIT๙"/>
                <w:b/>
                <w:bCs/>
                <w:sz w:val="36"/>
                <w:szCs w:val="36"/>
              </w:rPr>
            </w:pPr>
            <w:r w:rsidRPr="0038092F">
              <w:rPr>
                <w:rFonts w:ascii="TH SarabunIT๙" w:hAnsi="TH SarabunIT๙" w:cs="TH SarabunIT๙"/>
                <w:b/>
                <w:bCs/>
                <w:sz w:val="36"/>
                <w:szCs w:val="36"/>
              </w:rPr>
              <w:t>204</w:t>
            </w:r>
          </w:p>
        </w:tc>
        <w:tc>
          <w:tcPr>
            <w:tcW w:w="2418" w:type="dxa"/>
            <w:tcBorders>
              <w:bottom w:val="single" w:sz="8" w:space="0" w:color="000000" w:themeColor="text1"/>
            </w:tcBorders>
            <w:shd w:val="clear" w:color="auto" w:fill="EAF1DD" w:themeFill="accent3" w:themeFillTint="33"/>
          </w:tcPr>
          <w:p w:rsidR="00CB67D5" w:rsidRPr="0038092F" w:rsidRDefault="00CB67D5" w:rsidP="002A34E9">
            <w:pPr>
              <w:pStyle w:val="af8"/>
              <w:jc w:val="center"/>
              <w:cnfStyle w:val="000000000000"/>
              <w:rPr>
                <w:rFonts w:ascii="TH SarabunIT๙" w:hAnsi="TH SarabunIT๙" w:cs="TH SarabunIT๙"/>
                <w:b/>
                <w:bCs/>
                <w:sz w:val="36"/>
                <w:szCs w:val="36"/>
              </w:rPr>
            </w:pPr>
            <w:r w:rsidRPr="0038092F">
              <w:rPr>
                <w:rFonts w:ascii="TH SarabunIT๙" w:hAnsi="TH SarabunIT๙" w:cs="TH SarabunIT๙"/>
                <w:b/>
                <w:bCs/>
                <w:sz w:val="36"/>
                <w:szCs w:val="36"/>
                <w:cs/>
              </w:rPr>
              <w:t>2,066</w:t>
            </w:r>
          </w:p>
        </w:tc>
      </w:tr>
    </w:tbl>
    <w:p w:rsidR="00E11E51" w:rsidRDefault="00CB67D5" w:rsidP="00E11E51">
      <w:pPr>
        <w:tabs>
          <w:tab w:val="left" w:pos="360"/>
        </w:tabs>
        <w:spacing w:after="0" w:line="240" w:lineRule="auto"/>
        <w:rPr>
          <w:rFonts w:ascii="TH SarabunIT๙" w:hAnsi="TH SarabunIT๙" w:cs="TH SarabunIT๙" w:hint="cs"/>
          <w:sz w:val="28"/>
        </w:rPr>
      </w:pPr>
      <w:r w:rsidRPr="000F6209">
        <w:rPr>
          <w:rFonts w:ascii="TH SarabunIT๙" w:hAnsi="TH SarabunIT๙" w:cs="TH SarabunIT๙"/>
          <w:sz w:val="32"/>
          <w:szCs w:val="32"/>
          <w:cs/>
        </w:rPr>
        <w:tab/>
      </w:r>
      <w:r>
        <w:rPr>
          <w:rFonts w:ascii="TH SarabunIT๙" w:hAnsi="TH SarabunIT๙" w:cs="TH SarabunIT๙" w:hint="cs"/>
          <w:sz w:val="32"/>
          <w:szCs w:val="32"/>
          <w:cs/>
        </w:rPr>
        <w:tab/>
      </w:r>
      <w:r w:rsidRPr="00784927">
        <w:rPr>
          <w:rFonts w:ascii="TH SarabunIT๙" w:hAnsi="TH SarabunIT๙" w:cs="TH SarabunIT๙" w:hint="cs"/>
          <w:b/>
          <w:bCs/>
          <w:sz w:val="28"/>
          <w:cs/>
        </w:rPr>
        <w:t>ที่มา</w:t>
      </w:r>
      <w:r w:rsidRPr="00B843E5">
        <w:rPr>
          <w:rFonts w:ascii="TH SarabunIT๙" w:hAnsi="TH SarabunIT๙" w:cs="TH SarabunIT๙" w:hint="cs"/>
          <w:sz w:val="28"/>
          <w:cs/>
        </w:rPr>
        <w:t xml:space="preserve"> </w:t>
      </w:r>
      <w:r w:rsidRPr="00B843E5">
        <w:rPr>
          <w:rFonts w:ascii="TH SarabunIT๙" w:hAnsi="TH SarabunIT๙" w:cs="TH SarabunIT๙"/>
          <w:sz w:val="28"/>
        </w:rPr>
        <w:t xml:space="preserve">: </w:t>
      </w:r>
      <w:r w:rsidRPr="00B843E5">
        <w:rPr>
          <w:rFonts w:ascii="TH SarabunIT๙" w:hAnsi="TH SarabunIT๙" w:cs="TH SarabunIT๙" w:hint="cs"/>
          <w:sz w:val="28"/>
          <w:cs/>
        </w:rPr>
        <w:t xml:space="preserve">ที่ทำการปกครองจังหวัดเชียงใหม่ </w:t>
      </w:r>
      <w:r w:rsidRPr="00FE3BA1">
        <w:rPr>
          <w:rFonts w:ascii="TH SarabunIT๙" w:hAnsi="TH SarabunIT๙" w:cs="TH SarabunIT๙" w:hint="cs"/>
          <w:sz w:val="28"/>
          <w:cs/>
        </w:rPr>
        <w:t xml:space="preserve">ข้อมูล ณ เดือนสิงหาคม พ.ศ. </w:t>
      </w:r>
      <w:r w:rsidRPr="00FE3BA1">
        <w:rPr>
          <w:rFonts w:ascii="TH SarabunIT๙" w:hAnsi="TH SarabunIT๙" w:cs="TH SarabunIT๙"/>
          <w:sz w:val="28"/>
        </w:rPr>
        <w:t>255</w:t>
      </w:r>
      <w:r w:rsidR="00E11E51">
        <w:rPr>
          <w:rFonts w:ascii="TH SarabunIT๙" w:hAnsi="TH SarabunIT๙" w:cs="TH SarabunIT๙" w:hint="cs"/>
          <w:sz w:val="28"/>
          <w:cs/>
        </w:rPr>
        <w:t>9</w:t>
      </w:r>
    </w:p>
    <w:p w:rsidR="00E11E51" w:rsidRPr="00E11E51" w:rsidRDefault="00E11E51" w:rsidP="00E11E51">
      <w:pPr>
        <w:tabs>
          <w:tab w:val="left" w:pos="360"/>
        </w:tabs>
        <w:spacing w:after="0" w:line="240" w:lineRule="auto"/>
        <w:rPr>
          <w:rFonts w:ascii="TH SarabunIT๙" w:hAnsi="TH SarabunIT๙" w:cs="TH SarabunIT๙"/>
          <w:sz w:val="28"/>
        </w:rPr>
      </w:pPr>
      <w:r>
        <w:rPr>
          <w:rFonts w:ascii="TH SarabunIT๙" w:hAnsi="TH SarabunIT๙" w:cs="TH SarabunIT๙" w:hint="cs"/>
          <w:sz w:val="28"/>
          <w:cs/>
        </w:rPr>
        <w:lastRenderedPageBreak/>
        <w:tab/>
        <w:t xml:space="preserve">          </w:t>
      </w:r>
      <w:r w:rsidR="00A32896" w:rsidRPr="00A32896">
        <w:rPr>
          <w:rFonts w:ascii="TH SarabunIT๙" w:hAnsi="TH SarabunIT๙" w:cs="TH SarabunIT๙" w:hint="cs"/>
          <w:b/>
          <w:bCs/>
          <w:color w:val="000000" w:themeColor="text1"/>
          <w:sz w:val="36"/>
          <w:szCs w:val="36"/>
          <w:cs/>
        </w:rPr>
        <w:t>1</w:t>
      </w:r>
      <w:r w:rsidRPr="00A32896">
        <w:rPr>
          <w:rFonts w:ascii="TH SarabunIT๙" w:hAnsi="TH SarabunIT๙" w:cs="TH SarabunIT๙" w:hint="cs"/>
          <w:b/>
          <w:bCs/>
          <w:color w:val="000000" w:themeColor="text1"/>
          <w:sz w:val="36"/>
          <w:szCs w:val="36"/>
          <w:cs/>
        </w:rPr>
        <w:t xml:space="preserve">.2 </w:t>
      </w:r>
      <w:r w:rsidRPr="00A32896">
        <w:rPr>
          <w:rFonts w:ascii="TH SarabunIT๙" w:hAnsi="TH SarabunIT๙" w:cs="TH SarabunIT๙"/>
          <w:b/>
          <w:bCs/>
          <w:color w:val="000000" w:themeColor="text1"/>
          <w:sz w:val="36"/>
          <w:szCs w:val="36"/>
          <w:cs/>
        </w:rPr>
        <w:t>ข้อมูลประชากร</w:t>
      </w:r>
    </w:p>
    <w:p w:rsidR="00E11E51" w:rsidRDefault="00E11E51" w:rsidP="00E11E51">
      <w:pPr>
        <w:spacing w:after="0"/>
        <w:ind w:firstLine="1276"/>
        <w:rPr>
          <w:rFonts w:ascii="TH SarabunIT๙" w:hAnsi="TH SarabunIT๙" w:cs="TH SarabunIT๙"/>
          <w:sz w:val="32"/>
          <w:szCs w:val="32"/>
        </w:rPr>
      </w:pPr>
      <w:r>
        <w:rPr>
          <w:rFonts w:ascii="TH SarabunIT๙" w:hAnsi="TH SarabunIT๙" w:cs="TH SarabunIT๙" w:hint="cs"/>
          <w:sz w:val="32"/>
          <w:szCs w:val="32"/>
          <w:cs/>
        </w:rPr>
        <w:t xml:space="preserve">  จำนวน</w:t>
      </w:r>
      <w:r w:rsidRPr="000C087A">
        <w:rPr>
          <w:rFonts w:ascii="TH SarabunIT๙" w:hAnsi="TH SarabunIT๙" w:cs="TH SarabunIT๙"/>
          <w:sz w:val="32"/>
          <w:szCs w:val="32"/>
          <w:cs/>
        </w:rPr>
        <w:t>ประชากร</w:t>
      </w:r>
      <w:r>
        <w:rPr>
          <w:rFonts w:ascii="TH SarabunIT๙" w:hAnsi="TH SarabunIT๙" w:cs="TH SarabunIT๙" w:hint="cs"/>
          <w:sz w:val="32"/>
          <w:szCs w:val="32"/>
          <w:cs/>
        </w:rPr>
        <w:t>ของจังหวัดเชียงใหม่ ข้อมูล</w:t>
      </w:r>
      <w:r w:rsidRPr="000C087A">
        <w:rPr>
          <w:rFonts w:ascii="TH SarabunIT๙" w:hAnsi="TH SarabunIT๙" w:cs="TH SarabunIT๙"/>
          <w:sz w:val="32"/>
          <w:szCs w:val="32"/>
          <w:cs/>
        </w:rPr>
        <w:t>จากทะ</w:t>
      </w:r>
      <w:proofErr w:type="spellStart"/>
      <w:r w:rsidRPr="000C087A">
        <w:rPr>
          <w:rFonts w:ascii="TH SarabunIT๙" w:hAnsi="TH SarabunIT๙" w:cs="TH SarabunIT๙"/>
          <w:sz w:val="32"/>
          <w:szCs w:val="32"/>
          <w:cs/>
        </w:rPr>
        <w:t>เบียนน</w:t>
      </w:r>
      <w:proofErr w:type="spellEnd"/>
      <w:r w:rsidRPr="000C087A">
        <w:rPr>
          <w:rFonts w:ascii="TH SarabunIT๙" w:hAnsi="TH SarabunIT๙" w:cs="TH SarabunIT๙"/>
          <w:sz w:val="32"/>
          <w:szCs w:val="32"/>
          <w:cs/>
        </w:rPr>
        <w:t>บ้าน แยก</w:t>
      </w:r>
      <w:r>
        <w:rPr>
          <w:rFonts w:ascii="TH SarabunIT๙" w:hAnsi="TH SarabunIT๙" w:cs="TH SarabunIT๙" w:hint="cs"/>
          <w:sz w:val="32"/>
          <w:szCs w:val="32"/>
          <w:cs/>
        </w:rPr>
        <w:t>เป็นรายอำเภอ ดังนี้</w:t>
      </w:r>
      <w:r w:rsidRPr="000C087A">
        <w:rPr>
          <w:rFonts w:ascii="TH SarabunIT๙" w:hAnsi="TH SarabunIT๙" w:cs="TH SarabunIT๙"/>
          <w:sz w:val="32"/>
          <w:szCs w:val="32"/>
          <w:cs/>
        </w:rPr>
        <w:t xml:space="preserve"> </w:t>
      </w:r>
    </w:p>
    <w:p w:rsidR="00E11E51" w:rsidRDefault="00E11E51" w:rsidP="00E11E51">
      <w:pPr>
        <w:spacing w:after="0"/>
        <w:ind w:firstLine="851"/>
        <w:rPr>
          <w:rFonts w:ascii="TH SarabunIT๙" w:hAnsi="TH SarabunIT๙" w:cs="TH SarabunIT๙"/>
          <w:b/>
          <w:bCs/>
          <w:sz w:val="32"/>
          <w:szCs w:val="32"/>
        </w:rPr>
      </w:pPr>
      <w:r>
        <w:rPr>
          <w:rFonts w:ascii="TH SarabunIT๙" w:hAnsi="TH SarabunIT๙" w:cs="TH SarabunIT๙" w:hint="cs"/>
          <w:b/>
          <w:bCs/>
          <w:sz w:val="32"/>
          <w:szCs w:val="32"/>
          <w:cs/>
        </w:rPr>
        <w:tab/>
        <w:t xml:space="preserve">ตาราง </w:t>
      </w:r>
      <w:r w:rsidRPr="00653B78">
        <w:rPr>
          <w:rFonts w:ascii="TH SarabunIT๙" w:hAnsi="TH SarabunIT๙" w:cs="TH SarabunIT๙"/>
          <w:b/>
          <w:bCs/>
          <w:sz w:val="32"/>
          <w:szCs w:val="32"/>
        </w:rPr>
        <w:t xml:space="preserve">: </w:t>
      </w:r>
      <w:r w:rsidRPr="00653B78">
        <w:rPr>
          <w:rFonts w:ascii="TH SarabunIT๙" w:hAnsi="TH SarabunIT๙" w:cs="TH SarabunIT๙" w:hint="cs"/>
          <w:b/>
          <w:bCs/>
          <w:sz w:val="32"/>
          <w:szCs w:val="32"/>
          <w:cs/>
        </w:rPr>
        <w:t>จำนวนประชาก</w:t>
      </w:r>
      <w:r>
        <w:rPr>
          <w:rFonts w:ascii="TH SarabunIT๙" w:hAnsi="TH SarabunIT๙" w:cs="TH SarabunIT๙" w:hint="cs"/>
          <w:b/>
          <w:bCs/>
          <w:sz w:val="32"/>
          <w:szCs w:val="32"/>
          <w:cs/>
        </w:rPr>
        <w:t>ร จำแนก</w:t>
      </w:r>
      <w:r w:rsidRPr="00653B78">
        <w:rPr>
          <w:rFonts w:ascii="TH SarabunIT๙" w:hAnsi="TH SarabunIT๙" w:cs="TH SarabunIT๙" w:hint="cs"/>
          <w:b/>
          <w:bCs/>
          <w:sz w:val="32"/>
          <w:szCs w:val="32"/>
          <w:cs/>
        </w:rPr>
        <w:t>เป็นรายอำเภอ</w:t>
      </w:r>
    </w:p>
    <w:tbl>
      <w:tblPr>
        <w:tblpPr w:leftFromText="180" w:rightFromText="180" w:vertAnchor="text" w:horzAnchor="margin" w:tblpX="108" w:tblpY="222"/>
        <w:tblW w:w="9072"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tblPr>
      <w:tblGrid>
        <w:gridCol w:w="851"/>
        <w:gridCol w:w="2126"/>
        <w:gridCol w:w="1593"/>
        <w:gridCol w:w="1843"/>
        <w:gridCol w:w="1559"/>
        <w:gridCol w:w="1100"/>
      </w:tblGrid>
      <w:tr w:rsidR="00217919" w:rsidRPr="00B825D0" w:rsidTr="00BF0E09">
        <w:trPr>
          <w:trHeight w:val="420"/>
          <w:tblHeader/>
        </w:trPr>
        <w:tc>
          <w:tcPr>
            <w:tcW w:w="851" w:type="dxa"/>
            <w:shd w:val="clear" w:color="auto" w:fill="FFFF99"/>
            <w:noWrap/>
            <w:vAlign w:val="center"/>
            <w:hideMark/>
          </w:tcPr>
          <w:p w:rsidR="00E11E51" w:rsidRPr="00216005" w:rsidRDefault="00E11E51" w:rsidP="00E11E51">
            <w:pPr>
              <w:spacing w:after="0" w:line="240" w:lineRule="auto"/>
              <w:jc w:val="center"/>
              <w:rPr>
                <w:rFonts w:ascii="TH SarabunIT๙" w:eastAsia="Times New Roman" w:hAnsi="TH SarabunIT๙" w:cs="TH SarabunIT๙"/>
                <w:b/>
                <w:bCs/>
                <w:sz w:val="32"/>
                <w:szCs w:val="32"/>
              </w:rPr>
            </w:pPr>
            <w:r w:rsidRPr="00216005">
              <w:rPr>
                <w:rFonts w:ascii="TH SarabunIT๙" w:eastAsia="Times New Roman" w:hAnsi="TH SarabunIT๙" w:cs="TH SarabunIT๙" w:hint="cs"/>
                <w:b/>
                <w:bCs/>
                <w:sz w:val="32"/>
                <w:szCs w:val="32"/>
                <w:cs/>
              </w:rPr>
              <w:t>ที่</w:t>
            </w:r>
          </w:p>
        </w:tc>
        <w:tc>
          <w:tcPr>
            <w:tcW w:w="2126" w:type="dxa"/>
            <w:shd w:val="clear" w:color="auto" w:fill="FFFF99"/>
            <w:noWrap/>
            <w:vAlign w:val="center"/>
            <w:hideMark/>
          </w:tcPr>
          <w:p w:rsidR="00E11E51" w:rsidRPr="00216005" w:rsidRDefault="00E11E51" w:rsidP="00E11E51">
            <w:pPr>
              <w:spacing w:after="0" w:line="240" w:lineRule="auto"/>
              <w:jc w:val="center"/>
              <w:rPr>
                <w:rFonts w:ascii="TH SarabunIT๙" w:eastAsia="Times New Roman" w:hAnsi="TH SarabunIT๙" w:cs="TH SarabunIT๙"/>
                <w:b/>
                <w:bCs/>
                <w:sz w:val="32"/>
                <w:szCs w:val="32"/>
              </w:rPr>
            </w:pPr>
            <w:r w:rsidRPr="00216005">
              <w:rPr>
                <w:rFonts w:ascii="TH SarabunIT๙" w:eastAsia="Times New Roman" w:hAnsi="TH SarabunIT๙" w:cs="TH SarabunIT๙" w:hint="cs"/>
                <w:b/>
                <w:bCs/>
                <w:sz w:val="32"/>
                <w:szCs w:val="32"/>
                <w:cs/>
              </w:rPr>
              <w:t>อำเภอ</w:t>
            </w:r>
          </w:p>
        </w:tc>
        <w:tc>
          <w:tcPr>
            <w:tcW w:w="1593" w:type="dxa"/>
            <w:shd w:val="clear" w:color="auto" w:fill="FFFF99"/>
            <w:noWrap/>
            <w:vAlign w:val="center"/>
            <w:hideMark/>
          </w:tcPr>
          <w:p w:rsidR="00E11E51" w:rsidRPr="00216005" w:rsidRDefault="00E11E51" w:rsidP="00E11E51">
            <w:pPr>
              <w:spacing w:after="0" w:line="240" w:lineRule="auto"/>
              <w:jc w:val="center"/>
              <w:rPr>
                <w:rFonts w:ascii="TH SarabunIT๙" w:eastAsia="Times New Roman" w:hAnsi="TH SarabunIT๙" w:cs="TH SarabunIT๙"/>
                <w:b/>
                <w:bCs/>
                <w:sz w:val="32"/>
                <w:szCs w:val="32"/>
              </w:rPr>
            </w:pPr>
            <w:r w:rsidRPr="00216005">
              <w:rPr>
                <w:rFonts w:ascii="TH SarabunIT๙" w:eastAsia="Times New Roman" w:hAnsi="TH SarabunIT๙" w:cs="TH SarabunIT๙" w:hint="cs"/>
                <w:b/>
                <w:bCs/>
                <w:sz w:val="32"/>
                <w:szCs w:val="32"/>
                <w:cs/>
              </w:rPr>
              <w:t>ชาย</w:t>
            </w:r>
          </w:p>
        </w:tc>
        <w:tc>
          <w:tcPr>
            <w:tcW w:w="1843" w:type="dxa"/>
            <w:shd w:val="clear" w:color="auto" w:fill="FFFF99"/>
            <w:noWrap/>
            <w:vAlign w:val="center"/>
            <w:hideMark/>
          </w:tcPr>
          <w:p w:rsidR="00E11E51" w:rsidRPr="00216005" w:rsidRDefault="00E11E51" w:rsidP="00E11E51">
            <w:pPr>
              <w:spacing w:after="0" w:line="240" w:lineRule="auto"/>
              <w:ind w:hanging="273"/>
              <w:jc w:val="center"/>
              <w:rPr>
                <w:rFonts w:ascii="TH SarabunIT๙" w:eastAsia="Times New Roman" w:hAnsi="TH SarabunIT๙" w:cs="TH SarabunIT๙"/>
                <w:b/>
                <w:bCs/>
                <w:sz w:val="32"/>
                <w:szCs w:val="32"/>
              </w:rPr>
            </w:pPr>
            <w:r w:rsidRPr="00216005">
              <w:rPr>
                <w:rFonts w:ascii="TH SarabunIT๙" w:eastAsia="Times New Roman" w:hAnsi="TH SarabunIT๙" w:cs="TH SarabunIT๙" w:hint="cs"/>
                <w:b/>
                <w:bCs/>
                <w:sz w:val="32"/>
                <w:szCs w:val="32"/>
                <w:cs/>
              </w:rPr>
              <w:t>หญิง</w:t>
            </w:r>
          </w:p>
        </w:tc>
        <w:tc>
          <w:tcPr>
            <w:tcW w:w="1559" w:type="dxa"/>
            <w:shd w:val="clear" w:color="auto" w:fill="FFFF99"/>
            <w:vAlign w:val="center"/>
          </w:tcPr>
          <w:p w:rsidR="00E11E51" w:rsidRPr="00216005" w:rsidRDefault="00E11E51" w:rsidP="00E11E51">
            <w:pPr>
              <w:tabs>
                <w:tab w:val="left" w:pos="742"/>
                <w:tab w:val="left" w:pos="958"/>
              </w:tabs>
              <w:spacing w:after="0" w:line="240" w:lineRule="auto"/>
              <w:ind w:left="-4" w:right="884" w:firstLine="4"/>
              <w:jc w:val="center"/>
              <w:rPr>
                <w:rFonts w:ascii="TH SarabunIT๙" w:eastAsia="Times New Roman" w:hAnsi="TH SarabunIT๙" w:cs="TH SarabunIT๙"/>
                <w:b/>
                <w:bCs/>
                <w:sz w:val="32"/>
                <w:szCs w:val="32"/>
              </w:rPr>
            </w:pPr>
            <w:r>
              <w:rPr>
                <w:rFonts w:ascii="TH SarabunIT๙" w:eastAsia="Times New Roman" w:hAnsi="TH SarabunIT๙" w:cs="TH SarabunIT๙" w:hint="cs"/>
                <w:b/>
                <w:bCs/>
                <w:sz w:val="32"/>
                <w:szCs w:val="32"/>
                <w:cs/>
              </w:rPr>
              <w:t xml:space="preserve"> </w:t>
            </w:r>
            <w:r w:rsidRPr="00216005">
              <w:rPr>
                <w:rFonts w:ascii="TH SarabunIT๙" w:eastAsia="Times New Roman" w:hAnsi="TH SarabunIT๙" w:cs="TH SarabunIT๙" w:hint="cs"/>
                <w:b/>
                <w:bCs/>
                <w:sz w:val="32"/>
                <w:szCs w:val="32"/>
                <w:cs/>
              </w:rPr>
              <w:t>รวม</w:t>
            </w:r>
          </w:p>
        </w:tc>
        <w:tc>
          <w:tcPr>
            <w:tcW w:w="1100" w:type="dxa"/>
            <w:shd w:val="clear" w:color="auto" w:fill="FFFF99"/>
          </w:tcPr>
          <w:p w:rsidR="00E11E51" w:rsidRPr="00216005" w:rsidRDefault="00217919" w:rsidP="00E11E51">
            <w:pPr>
              <w:tabs>
                <w:tab w:val="left" w:pos="958"/>
              </w:tabs>
              <w:spacing w:after="0" w:line="240" w:lineRule="auto"/>
              <w:ind w:right="34"/>
              <w:jc w:val="center"/>
              <w:rPr>
                <w:rFonts w:ascii="TH SarabunIT๙" w:eastAsia="Times New Roman" w:hAnsi="TH SarabunIT๙" w:cs="TH SarabunIT๙"/>
                <w:b/>
                <w:bCs/>
                <w:sz w:val="32"/>
                <w:szCs w:val="32"/>
              </w:rPr>
            </w:pPr>
            <w:r>
              <w:rPr>
                <w:rFonts w:ascii="TH SarabunIT๙" w:eastAsia="Times New Roman" w:hAnsi="TH SarabunIT๙" w:cs="TH SarabunIT๙" w:hint="cs"/>
                <w:b/>
                <w:bCs/>
                <w:sz w:val="32"/>
                <w:szCs w:val="32"/>
                <w:cs/>
              </w:rPr>
              <w:t>ร้อยละ</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อำเภอเมืองเชียงใหม่</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110,407</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124,605</w:t>
            </w:r>
          </w:p>
        </w:tc>
        <w:tc>
          <w:tcPr>
            <w:tcW w:w="1559" w:type="dxa"/>
            <w:shd w:val="clear" w:color="000000" w:fill="DDEBF7"/>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235,012</w:t>
            </w:r>
          </w:p>
        </w:tc>
        <w:tc>
          <w:tcPr>
            <w:tcW w:w="1100" w:type="dxa"/>
            <w:shd w:val="clear" w:color="000000" w:fill="DDEBF7"/>
          </w:tcPr>
          <w:p w:rsidR="00E11E51" w:rsidRPr="005847FB" w:rsidRDefault="00E11E51" w:rsidP="00E11E51">
            <w:pPr>
              <w:spacing w:after="0" w:line="240" w:lineRule="auto"/>
              <w:jc w:val="center"/>
              <w:rPr>
                <w:rFonts w:ascii="TH SarabunIT๙" w:eastAsia="Times New Roman" w:hAnsi="TH SarabunIT๙" w:cs="TH SarabunIT๙"/>
                <w:color w:val="FF0000"/>
                <w:sz w:val="32"/>
                <w:szCs w:val="32"/>
              </w:rPr>
            </w:pPr>
            <w:r>
              <w:rPr>
                <w:rFonts w:ascii="TH SarabunIT๙" w:eastAsia="Times New Roman" w:hAnsi="TH SarabunIT๙" w:cs="TH SarabunIT๙"/>
                <w:sz w:val="32"/>
                <w:szCs w:val="32"/>
              </w:rPr>
              <w:t>13.48</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2</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อำเภอจอมทอง</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32,744</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34,082</w:t>
            </w:r>
          </w:p>
        </w:tc>
        <w:tc>
          <w:tcPr>
            <w:tcW w:w="1559" w:type="dxa"/>
            <w:vAlign w:val="center"/>
          </w:tcPr>
          <w:p w:rsidR="00E11E51" w:rsidRPr="00B825D0" w:rsidRDefault="00E11E51" w:rsidP="00E11E51">
            <w:pPr>
              <w:tabs>
                <w:tab w:val="left" w:pos="1635"/>
              </w:tabs>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66,826</w:t>
            </w:r>
          </w:p>
        </w:tc>
        <w:tc>
          <w:tcPr>
            <w:tcW w:w="1100" w:type="dxa"/>
          </w:tcPr>
          <w:p w:rsidR="00E11E51" w:rsidRPr="005847FB" w:rsidRDefault="00E11E51" w:rsidP="00E11E51">
            <w:pPr>
              <w:tabs>
                <w:tab w:val="left" w:pos="1635"/>
              </w:tabs>
              <w:spacing w:after="0" w:line="240" w:lineRule="auto"/>
              <w:jc w:val="center"/>
              <w:rPr>
                <w:rFonts w:ascii="TH SarabunIT๙" w:eastAsia="Times New Roman" w:hAnsi="TH SarabunIT๙" w:cs="TH SarabunIT๙"/>
                <w:color w:val="FF0000"/>
                <w:sz w:val="32"/>
                <w:szCs w:val="32"/>
              </w:rPr>
            </w:pPr>
            <w:r w:rsidRPr="00326FC9">
              <w:rPr>
                <w:rFonts w:ascii="TH SarabunIT๙" w:eastAsia="Times New Roman" w:hAnsi="TH SarabunIT๙" w:cs="TH SarabunIT๙"/>
                <w:sz w:val="32"/>
                <w:szCs w:val="32"/>
              </w:rPr>
              <w:t>3.83</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3</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อำเภอแม่</w:t>
            </w:r>
            <w:proofErr w:type="spellStart"/>
            <w:r w:rsidRPr="00B825D0">
              <w:rPr>
                <w:rFonts w:ascii="TH SarabunIT๙" w:eastAsia="Times New Roman" w:hAnsi="TH SarabunIT๙" w:cs="TH SarabunIT๙" w:hint="cs"/>
                <w:color w:val="000000"/>
                <w:sz w:val="32"/>
                <w:szCs w:val="32"/>
                <w:cs/>
              </w:rPr>
              <w:t>แจ่ม</w:t>
            </w:r>
            <w:proofErr w:type="spellEnd"/>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30,410</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29,212</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59,622</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3.42</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4</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อำเภอเชียงดาว</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46,131</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46,185</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92,316</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5.30</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5</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อำเภอดอยสะเก็ด</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34,498</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37,892</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72,390</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4.15</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6</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อำเภอแม่แตง</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37,384</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38,429</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75,813</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4.35</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7</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อำเภอแม่ริม</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45,546</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47,048</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92,594</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5.31</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8</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อำเภอสะเมิง</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12,068</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11,609</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23,677</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1.36</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9</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อำเภอฝาง</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59,637</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58,512</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118,149</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6.78</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10</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อำเภอแม่อาย</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39,017</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98,991</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78,008</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4.48</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11</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w:t>
            </w:r>
            <w:proofErr w:type="spellStart"/>
            <w:r w:rsidRPr="00B825D0">
              <w:rPr>
                <w:rFonts w:ascii="TH SarabunIT๙" w:eastAsia="Times New Roman" w:hAnsi="TH SarabunIT๙" w:cs="TH SarabunIT๙" w:hint="cs"/>
                <w:color w:val="000000"/>
                <w:sz w:val="32"/>
                <w:szCs w:val="32"/>
                <w:cs/>
              </w:rPr>
              <w:t>พร้าว</w:t>
            </w:r>
            <w:proofErr w:type="spellEnd"/>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24,303</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24,865</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49,168</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2.82</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12</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อำเภอสันป่าตอง</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35,589</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39,769</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75,358</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4.32</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13</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อำเภอสันกำแพง</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40,137</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45,084</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85,221</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4.89</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14</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อำเภอสันทราย</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50,327</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57,912</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108,239</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6.21</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15</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อำเภอหางดง</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41,243</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46,065</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87,308</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5.01</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16</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อำเภอฮอด</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21,700</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22,149</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43,849</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2.51</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17</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อำเภอดอยเต่า</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13,709</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13,688</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27,297</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1.75</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18</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อำเภออมก๋อย</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31,712</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30,939</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62,651</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3.59</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19</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อำเภอสารภี</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38,993</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44,085</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83,078</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4.77</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20</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อำเภอเวียงแหง</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22,703</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22,290</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44,993</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2.58</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21</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อำเภอไชยปราการ</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22,681</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23,328</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46,009</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2.64</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22</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อำเภอแม่วาง</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15,717</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16,059</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31,776</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1.82</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23</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อำเภอแม่</w:t>
            </w:r>
            <w:proofErr w:type="spellStart"/>
            <w:r w:rsidRPr="00B825D0">
              <w:rPr>
                <w:rFonts w:ascii="TH SarabunIT๙" w:eastAsia="Times New Roman" w:hAnsi="TH SarabunIT๙" w:cs="TH SarabunIT๙" w:hint="cs"/>
                <w:color w:val="000000"/>
                <w:sz w:val="32"/>
                <w:szCs w:val="32"/>
                <w:cs/>
              </w:rPr>
              <w:t>ออน</w:t>
            </w:r>
            <w:proofErr w:type="spellEnd"/>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10,613</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10,665</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21,278</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1.22</w:t>
            </w:r>
          </w:p>
        </w:tc>
      </w:tr>
      <w:tr w:rsidR="00E11E51" w:rsidRPr="005847FB" w:rsidTr="00BF0E09">
        <w:trPr>
          <w:trHeight w:val="420"/>
        </w:trPr>
        <w:tc>
          <w:tcPr>
            <w:tcW w:w="851" w:type="dxa"/>
            <w:shd w:val="clear" w:color="auto" w:fill="auto"/>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24</w:t>
            </w:r>
          </w:p>
        </w:tc>
        <w:tc>
          <w:tcPr>
            <w:tcW w:w="2126" w:type="dxa"/>
            <w:shd w:val="clear" w:color="auto" w:fill="auto"/>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อำเภอดอยหล่อ</w:t>
            </w:r>
          </w:p>
        </w:tc>
        <w:tc>
          <w:tcPr>
            <w:tcW w:w="159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12,689</w:t>
            </w:r>
          </w:p>
        </w:tc>
        <w:tc>
          <w:tcPr>
            <w:tcW w:w="1843" w:type="dxa"/>
            <w:shd w:val="clear" w:color="auto" w:fill="auto"/>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13,300</w:t>
            </w:r>
          </w:p>
        </w:tc>
        <w:tc>
          <w:tcPr>
            <w:tcW w:w="1559" w:type="dxa"/>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25,989</w:t>
            </w:r>
          </w:p>
        </w:tc>
        <w:tc>
          <w:tcPr>
            <w:tcW w:w="1100" w:type="dxa"/>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1.49</w:t>
            </w:r>
          </w:p>
        </w:tc>
      </w:tr>
      <w:tr w:rsidR="00E11E51" w:rsidRPr="005847FB" w:rsidTr="00BF0E09">
        <w:trPr>
          <w:trHeight w:val="420"/>
        </w:trPr>
        <w:tc>
          <w:tcPr>
            <w:tcW w:w="851" w:type="dxa"/>
            <w:shd w:val="clear" w:color="000000" w:fill="DDEBF7"/>
            <w:noWrap/>
            <w:vAlign w:val="center"/>
            <w:hideMark/>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sidRPr="00B825D0">
              <w:rPr>
                <w:rFonts w:ascii="TH SarabunIT๙" w:eastAsia="Times New Roman" w:hAnsi="TH SarabunIT๙" w:cs="TH SarabunIT๙"/>
                <w:color w:val="000000"/>
                <w:sz w:val="32"/>
                <w:szCs w:val="32"/>
              </w:rPr>
              <w:t>25</w:t>
            </w:r>
          </w:p>
        </w:tc>
        <w:tc>
          <w:tcPr>
            <w:tcW w:w="2126" w:type="dxa"/>
            <w:shd w:val="clear" w:color="000000" w:fill="DDEBF7"/>
            <w:noWrap/>
            <w:vAlign w:val="center"/>
            <w:hideMark/>
          </w:tcPr>
          <w:p w:rsidR="00E11E51" w:rsidRPr="00B825D0" w:rsidRDefault="00E11E51" w:rsidP="00E11E51">
            <w:pPr>
              <w:spacing w:after="0" w:line="240" w:lineRule="auto"/>
              <w:rPr>
                <w:rFonts w:ascii="TH SarabunIT๙" w:eastAsia="Times New Roman" w:hAnsi="TH SarabunIT๙" w:cs="TH SarabunIT๙"/>
                <w:color w:val="000000"/>
                <w:sz w:val="32"/>
                <w:szCs w:val="32"/>
              </w:rPr>
            </w:pPr>
            <w:r w:rsidRPr="00B825D0">
              <w:rPr>
                <w:rFonts w:ascii="TH SarabunIT๙" w:eastAsia="Times New Roman" w:hAnsi="TH SarabunIT๙" w:cs="TH SarabunIT๙" w:hint="cs"/>
                <w:color w:val="000000"/>
                <w:sz w:val="32"/>
                <w:szCs w:val="32"/>
                <w:cs/>
              </w:rPr>
              <w:t>อำเภอ</w:t>
            </w:r>
            <w:proofErr w:type="spellStart"/>
            <w:r w:rsidRPr="00B825D0">
              <w:rPr>
                <w:rFonts w:ascii="TH SarabunIT๙" w:eastAsia="Times New Roman" w:hAnsi="TH SarabunIT๙" w:cs="TH SarabunIT๙" w:hint="cs"/>
                <w:color w:val="000000"/>
                <w:sz w:val="32"/>
                <w:szCs w:val="32"/>
                <w:cs/>
              </w:rPr>
              <w:t>กัลยาณิ</w:t>
            </w:r>
            <w:proofErr w:type="spellEnd"/>
            <w:r w:rsidRPr="00B825D0">
              <w:rPr>
                <w:rFonts w:ascii="TH SarabunIT๙" w:eastAsia="Times New Roman" w:hAnsi="TH SarabunIT๙" w:cs="TH SarabunIT๙" w:hint="cs"/>
                <w:color w:val="000000"/>
                <w:sz w:val="32"/>
                <w:szCs w:val="32"/>
                <w:cs/>
              </w:rPr>
              <w:t>วัฒนา</w:t>
            </w:r>
          </w:p>
        </w:tc>
        <w:tc>
          <w:tcPr>
            <w:tcW w:w="159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6,343</w:t>
            </w:r>
          </w:p>
        </w:tc>
        <w:tc>
          <w:tcPr>
            <w:tcW w:w="1843" w:type="dxa"/>
            <w:shd w:val="clear" w:color="000000" w:fill="DDEBF7"/>
            <w:noWrap/>
            <w:vAlign w:val="center"/>
          </w:tcPr>
          <w:p w:rsidR="00E11E51" w:rsidRPr="00B825D0" w:rsidRDefault="00E11E51" w:rsidP="00E11E51">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5,869</w:t>
            </w:r>
          </w:p>
        </w:tc>
        <w:tc>
          <w:tcPr>
            <w:tcW w:w="1559" w:type="dxa"/>
            <w:shd w:val="clear" w:color="000000" w:fill="DDEBF7"/>
            <w:vAlign w:val="center"/>
          </w:tcPr>
          <w:p w:rsidR="00E11E51" w:rsidRPr="00326FC9" w:rsidRDefault="00E11E51" w:rsidP="00E11E51">
            <w:pPr>
              <w:spacing w:after="0" w:line="240" w:lineRule="auto"/>
              <w:jc w:val="center"/>
              <w:rPr>
                <w:rFonts w:ascii="TH SarabunIT๙" w:eastAsia="Times New Roman" w:hAnsi="TH SarabunIT๙" w:cs="TH SarabunIT๙"/>
                <w:sz w:val="32"/>
                <w:szCs w:val="32"/>
              </w:rPr>
            </w:pPr>
            <w:r w:rsidRPr="00326FC9">
              <w:rPr>
                <w:rFonts w:ascii="TH SarabunIT๙" w:eastAsia="Times New Roman" w:hAnsi="TH SarabunIT๙" w:cs="TH SarabunIT๙"/>
                <w:sz w:val="32"/>
                <w:szCs w:val="32"/>
              </w:rPr>
              <w:t>12,212</w:t>
            </w:r>
          </w:p>
        </w:tc>
        <w:tc>
          <w:tcPr>
            <w:tcW w:w="1100" w:type="dxa"/>
            <w:shd w:val="clear" w:color="000000" w:fill="DDEBF7"/>
          </w:tcPr>
          <w:p w:rsidR="00E11E51" w:rsidRPr="00326FC9" w:rsidRDefault="00E11E51" w:rsidP="00E11E51">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0.70</w:t>
            </w:r>
          </w:p>
        </w:tc>
      </w:tr>
      <w:tr w:rsidR="00E11E51" w:rsidRPr="005847FB" w:rsidTr="00BF0E09">
        <w:trPr>
          <w:trHeight w:val="420"/>
        </w:trPr>
        <w:tc>
          <w:tcPr>
            <w:tcW w:w="2977" w:type="dxa"/>
            <w:gridSpan w:val="2"/>
            <w:shd w:val="clear" w:color="auto" w:fill="B6DDE8" w:themeFill="accent5" w:themeFillTint="66"/>
            <w:noWrap/>
            <w:vAlign w:val="center"/>
            <w:hideMark/>
          </w:tcPr>
          <w:p w:rsidR="00E11E51" w:rsidRPr="007F2967" w:rsidRDefault="00E11E51" w:rsidP="00E11E51">
            <w:pPr>
              <w:spacing w:after="0" w:line="240" w:lineRule="auto"/>
              <w:contextualSpacing/>
              <w:jc w:val="center"/>
              <w:rPr>
                <w:rFonts w:ascii="TH SarabunIT๙" w:eastAsia="Times New Roman" w:hAnsi="TH SarabunIT๙" w:cs="TH SarabunIT๙"/>
                <w:b/>
                <w:bCs/>
                <w:color w:val="000000"/>
                <w:sz w:val="32"/>
                <w:szCs w:val="32"/>
              </w:rPr>
            </w:pPr>
            <w:r w:rsidRPr="007F2967">
              <w:rPr>
                <w:rFonts w:ascii="TH SarabunIT๙" w:eastAsia="Times New Roman" w:hAnsi="TH SarabunIT๙" w:cs="TH SarabunIT๙" w:hint="cs"/>
                <w:b/>
                <w:bCs/>
                <w:color w:val="000000"/>
                <w:sz w:val="32"/>
                <w:szCs w:val="32"/>
                <w:cs/>
              </w:rPr>
              <w:t>รวม</w:t>
            </w:r>
          </w:p>
        </w:tc>
        <w:tc>
          <w:tcPr>
            <w:tcW w:w="1593" w:type="dxa"/>
            <w:shd w:val="clear" w:color="auto" w:fill="B6DDE8" w:themeFill="accent5" w:themeFillTint="66"/>
            <w:noWrap/>
            <w:vAlign w:val="center"/>
          </w:tcPr>
          <w:p w:rsidR="00E11E51" w:rsidRPr="007F2967" w:rsidRDefault="00E11E51" w:rsidP="00E11E51">
            <w:pPr>
              <w:spacing w:after="0" w:line="240" w:lineRule="auto"/>
              <w:contextualSpacing/>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b/>
                <w:bCs/>
                <w:color w:val="000000"/>
                <w:sz w:val="32"/>
                <w:szCs w:val="32"/>
              </w:rPr>
              <w:t>846,028</w:t>
            </w:r>
          </w:p>
        </w:tc>
        <w:tc>
          <w:tcPr>
            <w:tcW w:w="1843" w:type="dxa"/>
            <w:shd w:val="clear" w:color="auto" w:fill="B6DDE8" w:themeFill="accent5" w:themeFillTint="66"/>
            <w:noWrap/>
            <w:vAlign w:val="center"/>
          </w:tcPr>
          <w:p w:rsidR="00E11E51" w:rsidRPr="007F2967" w:rsidRDefault="00E11E51" w:rsidP="00E11E51">
            <w:pPr>
              <w:spacing w:after="0" w:line="240" w:lineRule="auto"/>
              <w:contextualSpacing/>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b/>
                <w:bCs/>
                <w:color w:val="000000"/>
                <w:sz w:val="32"/>
                <w:szCs w:val="32"/>
              </w:rPr>
              <w:t>897,158</w:t>
            </w:r>
          </w:p>
        </w:tc>
        <w:tc>
          <w:tcPr>
            <w:tcW w:w="1559" w:type="dxa"/>
            <w:shd w:val="clear" w:color="auto" w:fill="B6DDE8" w:themeFill="accent5" w:themeFillTint="66"/>
          </w:tcPr>
          <w:p w:rsidR="00E11E51" w:rsidRPr="00326FC9" w:rsidRDefault="00E11E51" w:rsidP="00E11E51">
            <w:pPr>
              <w:spacing w:after="0" w:line="240" w:lineRule="auto"/>
              <w:contextualSpacing/>
              <w:jc w:val="center"/>
              <w:rPr>
                <w:rFonts w:ascii="TH SarabunIT๙" w:hAnsi="TH SarabunIT๙" w:cs="TH SarabunIT๙"/>
                <w:b/>
                <w:bCs/>
                <w:sz w:val="32"/>
                <w:szCs w:val="32"/>
              </w:rPr>
            </w:pPr>
            <w:r w:rsidRPr="00326FC9">
              <w:rPr>
                <w:rFonts w:ascii="TH SarabunIT๙" w:hAnsi="TH SarabunIT๙" w:cs="TH SarabunIT๙"/>
                <w:b/>
                <w:bCs/>
                <w:sz w:val="32"/>
                <w:szCs w:val="32"/>
              </w:rPr>
              <w:t>1,743,186</w:t>
            </w:r>
          </w:p>
        </w:tc>
        <w:tc>
          <w:tcPr>
            <w:tcW w:w="1100" w:type="dxa"/>
            <w:shd w:val="clear" w:color="auto" w:fill="B6DDE8" w:themeFill="accent5" w:themeFillTint="66"/>
          </w:tcPr>
          <w:p w:rsidR="00E11E51" w:rsidRPr="00326FC9" w:rsidRDefault="00E11E51" w:rsidP="00E11E51">
            <w:pPr>
              <w:spacing w:after="0" w:line="240" w:lineRule="auto"/>
              <w:contextualSpacing/>
              <w:jc w:val="center"/>
              <w:rPr>
                <w:rFonts w:ascii="TH SarabunIT๙" w:hAnsi="TH SarabunIT๙" w:cs="TH SarabunIT๙"/>
                <w:b/>
                <w:bCs/>
                <w:sz w:val="32"/>
                <w:szCs w:val="32"/>
              </w:rPr>
            </w:pPr>
            <w:r>
              <w:rPr>
                <w:rFonts w:ascii="TH SarabunIT๙" w:hAnsi="TH SarabunIT๙" w:cs="TH SarabunIT๙"/>
                <w:b/>
                <w:bCs/>
                <w:sz w:val="32"/>
                <w:szCs w:val="32"/>
              </w:rPr>
              <w:t>100</w:t>
            </w:r>
          </w:p>
        </w:tc>
      </w:tr>
    </w:tbl>
    <w:p w:rsidR="00E11E51" w:rsidRDefault="00E11E51" w:rsidP="00E11E51">
      <w:pPr>
        <w:tabs>
          <w:tab w:val="left" w:pos="360"/>
        </w:tabs>
        <w:spacing w:before="240" w:after="0" w:line="240" w:lineRule="auto"/>
        <w:contextualSpacing/>
        <w:rPr>
          <w:rFonts w:ascii="TH SarabunIT๙" w:hAnsi="TH SarabunIT๙" w:cs="TH SarabunIT๙"/>
          <w:sz w:val="28"/>
        </w:rPr>
      </w:pPr>
      <w:r w:rsidRPr="00FE3BA1">
        <w:rPr>
          <w:rFonts w:ascii="TH SarabunIT๙" w:hAnsi="TH SarabunIT๙" w:cs="TH SarabunIT๙" w:hint="cs"/>
          <w:sz w:val="28"/>
          <w:cs/>
        </w:rPr>
        <w:t xml:space="preserve">  </w:t>
      </w:r>
      <w:r>
        <w:rPr>
          <w:rFonts w:ascii="TH SarabunIT๙" w:hAnsi="TH SarabunIT๙" w:cs="TH SarabunIT๙" w:hint="cs"/>
          <w:sz w:val="28"/>
          <w:cs/>
        </w:rPr>
        <w:tab/>
      </w:r>
      <w:r>
        <w:rPr>
          <w:rFonts w:ascii="TH SarabunIT๙" w:hAnsi="TH SarabunIT๙" w:cs="TH SarabunIT๙" w:hint="cs"/>
          <w:sz w:val="28"/>
          <w:cs/>
        </w:rPr>
        <w:tab/>
        <w:t xml:space="preserve">       </w:t>
      </w:r>
      <w:r w:rsidRPr="00B27A7D">
        <w:rPr>
          <w:rFonts w:ascii="TH SarabunIT๙" w:hAnsi="TH SarabunIT๙" w:cs="TH SarabunIT๙" w:hint="cs"/>
          <w:b/>
          <w:bCs/>
          <w:sz w:val="28"/>
          <w:cs/>
        </w:rPr>
        <w:t xml:space="preserve">ที่มา </w:t>
      </w:r>
      <w:r w:rsidRPr="00FE3BA1">
        <w:rPr>
          <w:rFonts w:ascii="TH SarabunIT๙" w:hAnsi="TH SarabunIT๙" w:cs="TH SarabunIT๙"/>
          <w:sz w:val="28"/>
        </w:rPr>
        <w:t xml:space="preserve">: </w:t>
      </w:r>
      <w:r w:rsidRPr="00FE3BA1">
        <w:rPr>
          <w:rFonts w:ascii="TH SarabunIT๙" w:hAnsi="TH SarabunIT๙" w:cs="TH SarabunIT๙" w:hint="cs"/>
          <w:sz w:val="28"/>
          <w:cs/>
        </w:rPr>
        <w:t xml:space="preserve">ที่ทำการปกครองจังหวัดเชียงใหม่ ข้อมูล ณ เดือนสิงหาคม พ.ศ. </w:t>
      </w:r>
      <w:r w:rsidRPr="00FE3BA1">
        <w:rPr>
          <w:rFonts w:ascii="TH SarabunIT๙" w:hAnsi="TH SarabunIT๙" w:cs="TH SarabunIT๙"/>
          <w:sz w:val="28"/>
        </w:rPr>
        <w:t>25</w:t>
      </w:r>
      <w:r>
        <w:rPr>
          <w:rFonts w:ascii="TH SarabunIT๙" w:hAnsi="TH SarabunIT๙" w:cs="TH SarabunIT๙"/>
          <w:sz w:val="28"/>
        </w:rPr>
        <w:t>60</w:t>
      </w:r>
    </w:p>
    <w:p w:rsidR="00217919" w:rsidRDefault="00E11E51" w:rsidP="00217919">
      <w:pPr>
        <w:tabs>
          <w:tab w:val="left" w:pos="360"/>
        </w:tabs>
        <w:spacing w:before="120" w:after="0" w:line="240" w:lineRule="auto"/>
        <w:ind w:firstLine="1134"/>
        <w:jc w:val="thaiDistribute"/>
        <w:rPr>
          <w:rFonts w:ascii="TH SarabunIT๙" w:eastAsia="Times New Roman" w:hAnsi="TH SarabunIT๙" w:cs="TH SarabunIT๙" w:hint="cs"/>
          <w:sz w:val="32"/>
          <w:szCs w:val="32"/>
        </w:rPr>
      </w:pPr>
      <w:r w:rsidRPr="00B27A7D">
        <w:rPr>
          <w:rFonts w:ascii="TH SarabunIT๙" w:hAnsi="TH SarabunIT๙" w:cs="TH SarabunIT๙" w:hint="cs"/>
          <w:color w:val="000000" w:themeColor="text1"/>
          <w:spacing w:val="-6"/>
          <w:sz w:val="32"/>
          <w:szCs w:val="32"/>
          <w:cs/>
        </w:rPr>
        <w:lastRenderedPageBreak/>
        <w:t xml:space="preserve">จากตารางจะเห็นได้ว่า อำเภอที่มีประชากรมากที่สุด ได้แก่ อำเภอเมืองเชียงใหม่ </w:t>
      </w:r>
      <w:r w:rsidRPr="00B27A7D">
        <w:rPr>
          <w:rFonts w:ascii="TH SarabunIT๙" w:eastAsia="Times New Roman" w:hAnsi="TH SarabunIT๙" w:cs="TH SarabunIT๙" w:hint="cs"/>
          <w:color w:val="000000"/>
          <w:spacing w:val="-6"/>
          <w:sz w:val="32"/>
          <w:szCs w:val="32"/>
          <w:cs/>
        </w:rPr>
        <w:t xml:space="preserve">จำนวน </w:t>
      </w:r>
      <w:r>
        <w:rPr>
          <w:rFonts w:ascii="TH SarabunIT๙" w:eastAsia="Times New Roman" w:hAnsi="TH SarabunIT๙" w:cs="TH SarabunIT๙" w:hint="cs"/>
          <w:color w:val="000000"/>
          <w:spacing w:val="-6"/>
          <w:sz w:val="32"/>
          <w:szCs w:val="32"/>
          <w:cs/>
        </w:rPr>
        <w:t xml:space="preserve">    </w:t>
      </w:r>
      <w:r w:rsidRPr="00B27A7D">
        <w:rPr>
          <w:rFonts w:ascii="TH SarabunIT๙" w:eastAsia="Times New Roman" w:hAnsi="TH SarabunIT๙" w:cs="TH SarabunIT๙"/>
          <w:color w:val="000000"/>
          <w:spacing w:val="-6"/>
          <w:sz w:val="32"/>
          <w:szCs w:val="32"/>
        </w:rPr>
        <w:t>235,012</w:t>
      </w:r>
      <w:r w:rsidRPr="00B27A7D">
        <w:rPr>
          <w:rFonts w:ascii="TH SarabunIT๙" w:hAnsi="TH SarabunIT๙" w:cs="TH SarabunIT๙" w:hint="cs"/>
          <w:color w:val="000000" w:themeColor="text1"/>
          <w:spacing w:val="-6"/>
          <w:sz w:val="32"/>
          <w:szCs w:val="32"/>
          <w:cs/>
        </w:rPr>
        <w:t xml:space="preserve"> คน</w:t>
      </w:r>
      <w:r w:rsidRPr="00E55E8B">
        <w:rPr>
          <w:rFonts w:ascii="TH SarabunIT๙" w:hAnsi="TH SarabunIT๙" w:cs="TH SarabunIT๙" w:hint="cs"/>
          <w:color w:val="000000" w:themeColor="text1"/>
          <w:sz w:val="32"/>
          <w:szCs w:val="32"/>
          <w:cs/>
        </w:rPr>
        <w:t xml:space="preserve"> </w:t>
      </w:r>
      <w:r w:rsidRPr="00B27A7D">
        <w:rPr>
          <w:rFonts w:ascii="TH SarabunIT๙" w:hAnsi="TH SarabunIT๙" w:cs="TH SarabunIT๙" w:hint="cs"/>
          <w:color w:val="000000" w:themeColor="text1"/>
          <w:spacing w:val="-4"/>
          <w:sz w:val="32"/>
          <w:szCs w:val="32"/>
          <w:cs/>
        </w:rPr>
        <w:t xml:space="preserve">คิดเป็นร้อยละ </w:t>
      </w:r>
      <w:r w:rsidRPr="00B27A7D">
        <w:rPr>
          <w:rFonts w:ascii="TH SarabunIT๙" w:eastAsia="Times New Roman" w:hAnsi="TH SarabunIT๙" w:cs="TH SarabunIT๙"/>
          <w:spacing w:val="-4"/>
          <w:sz w:val="32"/>
          <w:szCs w:val="32"/>
        </w:rPr>
        <w:t>13.48</w:t>
      </w:r>
      <w:r w:rsidRPr="00B27A7D">
        <w:rPr>
          <w:rFonts w:ascii="TH SarabunIT๙" w:hAnsi="TH SarabunIT๙" w:cs="TH SarabunIT๙" w:hint="cs"/>
          <w:spacing w:val="-4"/>
          <w:sz w:val="32"/>
          <w:szCs w:val="32"/>
          <w:cs/>
        </w:rPr>
        <w:t xml:space="preserve"> </w:t>
      </w:r>
      <w:r w:rsidRPr="00B27A7D">
        <w:rPr>
          <w:rFonts w:ascii="TH SarabunIT๙" w:hAnsi="TH SarabunIT๙" w:cs="TH SarabunIT๙" w:hint="cs"/>
          <w:color w:val="000000" w:themeColor="text1"/>
          <w:spacing w:val="-4"/>
          <w:sz w:val="32"/>
          <w:szCs w:val="32"/>
          <w:cs/>
        </w:rPr>
        <w:t xml:space="preserve">ของประชากรทั้งหมด รองลงมาได้แก่ อำเภอฝาง จำนวน </w:t>
      </w:r>
      <w:r w:rsidRPr="00B27A7D">
        <w:rPr>
          <w:rFonts w:ascii="TH SarabunIT๙" w:eastAsia="Times New Roman" w:hAnsi="TH SarabunIT๙" w:cs="TH SarabunIT๙"/>
          <w:color w:val="000000"/>
          <w:spacing w:val="-4"/>
          <w:sz w:val="32"/>
          <w:szCs w:val="32"/>
        </w:rPr>
        <w:t>118,149</w:t>
      </w:r>
      <w:r w:rsidRPr="00B27A7D">
        <w:rPr>
          <w:rFonts w:ascii="TH SarabunIT๙" w:hAnsi="TH SarabunIT๙" w:cs="TH SarabunIT๙" w:hint="cs"/>
          <w:color w:val="000000" w:themeColor="text1"/>
          <w:spacing w:val="-4"/>
          <w:sz w:val="32"/>
          <w:szCs w:val="32"/>
          <w:cs/>
        </w:rPr>
        <w:t xml:space="preserve"> คน คิดเป็นร้อยละ</w:t>
      </w:r>
      <w:r w:rsidRPr="00E55E8B">
        <w:rPr>
          <w:rFonts w:ascii="TH SarabunIT๙" w:hAnsi="TH SarabunIT๙" w:cs="TH SarabunIT๙" w:hint="cs"/>
          <w:color w:val="000000" w:themeColor="text1"/>
          <w:sz w:val="32"/>
          <w:szCs w:val="32"/>
          <w:cs/>
        </w:rPr>
        <w:t xml:space="preserve"> </w:t>
      </w:r>
      <w:r w:rsidRPr="00326FC9">
        <w:rPr>
          <w:rFonts w:ascii="TH SarabunIT๙" w:eastAsia="Times New Roman" w:hAnsi="TH SarabunIT๙" w:cs="TH SarabunIT๙"/>
          <w:sz w:val="32"/>
          <w:szCs w:val="32"/>
        </w:rPr>
        <w:t>6.78</w:t>
      </w:r>
      <w:r w:rsidRPr="00326FC9">
        <w:rPr>
          <w:rFonts w:ascii="TH SarabunIT๙" w:hAnsi="TH SarabunIT๙" w:cs="TH SarabunIT๙" w:hint="cs"/>
          <w:sz w:val="32"/>
          <w:szCs w:val="32"/>
          <w:cs/>
        </w:rPr>
        <w:t xml:space="preserve"> </w:t>
      </w:r>
      <w:r w:rsidRPr="00E55E8B">
        <w:rPr>
          <w:rFonts w:ascii="TH SarabunIT๙" w:hAnsi="TH SarabunIT๙" w:cs="TH SarabunIT๙" w:hint="cs"/>
          <w:color w:val="000000" w:themeColor="text1"/>
          <w:sz w:val="32"/>
          <w:szCs w:val="32"/>
          <w:cs/>
        </w:rPr>
        <w:t>และอำเภอที่มีประชากรน้อยที่สุด ได้แก่ อำเภอ</w:t>
      </w:r>
      <w:proofErr w:type="spellStart"/>
      <w:r w:rsidRPr="00E55E8B">
        <w:rPr>
          <w:rFonts w:ascii="TH SarabunIT๙" w:hAnsi="TH SarabunIT๙" w:cs="TH SarabunIT๙" w:hint="cs"/>
          <w:color w:val="000000" w:themeColor="text1"/>
          <w:sz w:val="32"/>
          <w:szCs w:val="32"/>
          <w:cs/>
        </w:rPr>
        <w:t>กัลยาณิ</w:t>
      </w:r>
      <w:proofErr w:type="spellEnd"/>
      <w:r w:rsidRPr="00E55E8B">
        <w:rPr>
          <w:rFonts w:ascii="TH SarabunIT๙" w:hAnsi="TH SarabunIT๙" w:cs="TH SarabunIT๙" w:hint="cs"/>
          <w:color w:val="000000" w:themeColor="text1"/>
          <w:sz w:val="32"/>
          <w:szCs w:val="32"/>
          <w:cs/>
        </w:rPr>
        <w:t xml:space="preserve">วัฒนา </w:t>
      </w:r>
      <w:r>
        <w:rPr>
          <w:rFonts w:ascii="TH SarabunIT๙" w:hAnsi="TH SarabunIT๙" w:cs="TH SarabunIT๙" w:hint="cs"/>
          <w:color w:val="000000" w:themeColor="text1"/>
          <w:sz w:val="32"/>
          <w:szCs w:val="32"/>
          <w:cs/>
        </w:rPr>
        <w:t xml:space="preserve">จำนวน </w:t>
      </w:r>
      <w:r w:rsidRPr="00B87A4A">
        <w:rPr>
          <w:rFonts w:ascii="TH SarabunIT๙" w:eastAsia="Times New Roman" w:hAnsi="TH SarabunIT๙" w:cs="TH SarabunIT๙"/>
          <w:color w:val="000000"/>
          <w:sz w:val="32"/>
          <w:szCs w:val="32"/>
        </w:rPr>
        <w:t>12,212</w:t>
      </w:r>
      <w:r>
        <w:rPr>
          <w:rFonts w:ascii="TH SarabunIT๙" w:hAnsi="TH SarabunIT๙" w:cs="TH SarabunIT๙" w:hint="cs"/>
          <w:color w:val="000000" w:themeColor="text1"/>
          <w:sz w:val="32"/>
          <w:szCs w:val="32"/>
          <w:cs/>
        </w:rPr>
        <w:t xml:space="preserve"> คน</w:t>
      </w:r>
      <w:r>
        <w:rPr>
          <w:rFonts w:ascii="TH SarabunIT๙" w:hAnsi="TH SarabunIT๙" w:cs="TH SarabunIT๙"/>
          <w:color w:val="000000" w:themeColor="text1"/>
          <w:sz w:val="32"/>
          <w:szCs w:val="32"/>
          <w:cs/>
        </w:rPr>
        <w:br/>
      </w:r>
      <w:r w:rsidRPr="00E55E8B">
        <w:rPr>
          <w:rFonts w:ascii="TH SarabunIT๙" w:hAnsi="TH SarabunIT๙" w:cs="TH SarabunIT๙" w:hint="cs"/>
          <w:color w:val="000000" w:themeColor="text1"/>
          <w:sz w:val="32"/>
          <w:szCs w:val="32"/>
          <w:cs/>
        </w:rPr>
        <w:t xml:space="preserve">คิดเป็นร้อยละ </w:t>
      </w:r>
      <w:r w:rsidRPr="00326FC9">
        <w:rPr>
          <w:rFonts w:ascii="TH SarabunIT๙" w:eastAsia="Times New Roman" w:hAnsi="TH SarabunIT๙" w:cs="TH SarabunIT๙"/>
          <w:sz w:val="32"/>
          <w:szCs w:val="32"/>
        </w:rPr>
        <w:t>0.7</w:t>
      </w:r>
      <w:r>
        <w:rPr>
          <w:rFonts w:ascii="TH SarabunIT๙" w:eastAsia="Times New Roman" w:hAnsi="TH SarabunIT๙" w:cs="TH SarabunIT๙"/>
          <w:sz w:val="32"/>
          <w:szCs w:val="32"/>
        </w:rPr>
        <w:t>0</w:t>
      </w:r>
    </w:p>
    <w:p w:rsidR="00217919" w:rsidRPr="00A32896" w:rsidRDefault="00A32896" w:rsidP="00217919">
      <w:pPr>
        <w:tabs>
          <w:tab w:val="left" w:pos="360"/>
        </w:tabs>
        <w:spacing w:before="120" w:after="0" w:line="240" w:lineRule="auto"/>
        <w:ind w:firstLine="709"/>
        <w:jc w:val="thaiDistribute"/>
        <w:rPr>
          <w:rFonts w:ascii="TH SarabunIT๙" w:eastAsia="Times New Roman" w:hAnsi="TH SarabunIT๙" w:cs="TH SarabunIT๙" w:hint="cs"/>
          <w:b/>
          <w:bCs/>
          <w:sz w:val="36"/>
          <w:szCs w:val="36"/>
        </w:rPr>
      </w:pPr>
      <w:r>
        <w:rPr>
          <w:rFonts w:ascii="TH SarabunIT๙" w:eastAsia="Times New Roman" w:hAnsi="TH SarabunIT๙" w:cs="TH SarabunIT๙" w:hint="cs"/>
          <w:b/>
          <w:bCs/>
          <w:sz w:val="32"/>
          <w:szCs w:val="32"/>
          <w:cs/>
        </w:rPr>
        <w:t xml:space="preserve">  </w:t>
      </w:r>
      <w:r w:rsidRPr="00A32896">
        <w:rPr>
          <w:rFonts w:ascii="TH SarabunIT๙" w:eastAsia="Times New Roman" w:hAnsi="TH SarabunIT๙" w:cs="TH SarabunIT๙" w:hint="cs"/>
          <w:b/>
          <w:bCs/>
          <w:sz w:val="36"/>
          <w:szCs w:val="36"/>
          <w:cs/>
        </w:rPr>
        <w:t>1</w:t>
      </w:r>
      <w:r w:rsidR="00217919" w:rsidRPr="00A32896">
        <w:rPr>
          <w:rFonts w:ascii="TH SarabunIT๙" w:eastAsia="Times New Roman" w:hAnsi="TH SarabunIT๙" w:cs="TH SarabunIT๙" w:hint="cs"/>
          <w:b/>
          <w:bCs/>
          <w:sz w:val="36"/>
          <w:szCs w:val="36"/>
          <w:cs/>
        </w:rPr>
        <w:t>.3 ข้อมูลประชากร แยกตามกลุ่มวัย</w:t>
      </w:r>
    </w:p>
    <w:p w:rsidR="00217919" w:rsidRPr="00217919" w:rsidRDefault="00217919" w:rsidP="00217919">
      <w:pPr>
        <w:tabs>
          <w:tab w:val="left" w:pos="360"/>
        </w:tabs>
        <w:spacing w:before="120" w:after="0" w:line="240" w:lineRule="auto"/>
        <w:ind w:firstLine="709"/>
        <w:jc w:val="thaiDistribute"/>
        <w:rPr>
          <w:rFonts w:ascii="TH SarabunIT๙" w:eastAsia="Times New Roman" w:hAnsi="TH SarabunIT๙" w:cs="TH SarabunIT๙" w:hint="cs"/>
          <w:sz w:val="32"/>
          <w:szCs w:val="32"/>
        </w:rPr>
      </w:pPr>
      <w:r>
        <w:rPr>
          <w:rFonts w:ascii="TH SarabunIT๙" w:hAnsi="TH SarabunIT๙" w:cs="TH SarabunIT๙" w:hint="cs"/>
          <w:b/>
          <w:bCs/>
          <w:color w:val="000000" w:themeColor="text1"/>
          <w:sz w:val="32"/>
          <w:szCs w:val="32"/>
          <w:cs/>
        </w:rPr>
        <w:t xml:space="preserve">      </w:t>
      </w:r>
      <w:r w:rsidR="00A32896">
        <w:rPr>
          <w:rFonts w:ascii="TH SarabunIT๙" w:hAnsi="TH SarabunIT๙" w:cs="TH SarabunIT๙" w:hint="cs"/>
          <w:b/>
          <w:bCs/>
          <w:color w:val="000000" w:themeColor="text1"/>
          <w:sz w:val="32"/>
          <w:szCs w:val="32"/>
          <w:cs/>
        </w:rPr>
        <w:t xml:space="preserve">    </w:t>
      </w:r>
      <w:r w:rsidRPr="00CE68AA">
        <w:rPr>
          <w:rFonts w:ascii="TH SarabunIT๙" w:hAnsi="TH SarabunIT๙" w:cs="TH SarabunIT๙" w:hint="cs"/>
          <w:b/>
          <w:bCs/>
          <w:color w:val="000000" w:themeColor="text1"/>
          <w:sz w:val="32"/>
          <w:szCs w:val="32"/>
          <w:cs/>
        </w:rPr>
        <w:t xml:space="preserve">ตาราง </w:t>
      </w:r>
      <w:r w:rsidRPr="00CE68AA">
        <w:rPr>
          <w:rFonts w:ascii="TH SarabunIT๙" w:hAnsi="TH SarabunIT๙" w:cs="TH SarabunIT๙"/>
          <w:b/>
          <w:bCs/>
          <w:color w:val="000000" w:themeColor="text1"/>
          <w:sz w:val="32"/>
          <w:szCs w:val="32"/>
        </w:rPr>
        <w:t xml:space="preserve">: </w:t>
      </w:r>
      <w:r w:rsidRPr="00CE68AA">
        <w:rPr>
          <w:rFonts w:ascii="TH SarabunIT๙" w:hAnsi="TH SarabunIT๙" w:cs="TH SarabunIT๙" w:hint="cs"/>
          <w:b/>
          <w:bCs/>
          <w:color w:val="000000" w:themeColor="text1"/>
          <w:sz w:val="32"/>
          <w:szCs w:val="32"/>
          <w:cs/>
        </w:rPr>
        <w:t>จำนวนประชากร จำแนกตามกลุ่มวัย</w:t>
      </w:r>
    </w:p>
    <w:p w:rsidR="00217919" w:rsidRPr="00217919" w:rsidRDefault="00217919" w:rsidP="00217919">
      <w:pPr>
        <w:tabs>
          <w:tab w:val="left" w:pos="360"/>
        </w:tabs>
        <w:spacing w:after="0" w:line="240" w:lineRule="auto"/>
        <w:ind w:firstLine="851"/>
        <w:jc w:val="thaiDistribute"/>
        <w:rPr>
          <w:rFonts w:ascii="TH SarabunIT๙" w:eastAsia="Times New Roman" w:hAnsi="TH SarabunIT๙" w:cs="TH SarabunIT๙"/>
          <w:sz w:val="12"/>
          <w:szCs w:val="12"/>
        </w:rPr>
      </w:pPr>
      <w:r>
        <w:rPr>
          <w:rFonts w:ascii="TH SarabunIT๙" w:eastAsia="Times New Roman" w:hAnsi="TH SarabunIT๙" w:cs="TH SarabunIT๙" w:hint="cs"/>
          <w:sz w:val="32"/>
          <w:szCs w:val="32"/>
          <w:cs/>
        </w:rPr>
        <w:t xml:space="preserve">    </w:t>
      </w:r>
    </w:p>
    <w:tbl>
      <w:tblPr>
        <w:tblpPr w:leftFromText="180" w:rightFromText="180" w:vertAnchor="text" w:horzAnchor="margin" w:tblpX="74" w:tblpY="56"/>
        <w:tblW w:w="9073" w:type="dxa"/>
        <w:tblLook w:val="04A0"/>
      </w:tblPr>
      <w:tblGrid>
        <w:gridCol w:w="3011"/>
        <w:gridCol w:w="1418"/>
        <w:gridCol w:w="1559"/>
        <w:gridCol w:w="1701"/>
        <w:gridCol w:w="1384"/>
      </w:tblGrid>
      <w:tr w:rsidR="00217919" w:rsidRPr="00F93836" w:rsidTr="00217919">
        <w:trPr>
          <w:trHeight w:val="704"/>
        </w:trPr>
        <w:tc>
          <w:tcPr>
            <w:tcW w:w="3011"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hideMark/>
          </w:tcPr>
          <w:p w:rsidR="00217919" w:rsidRPr="00F93836" w:rsidRDefault="00217919" w:rsidP="00217919">
            <w:pPr>
              <w:spacing w:after="0" w:line="240" w:lineRule="auto"/>
              <w:jc w:val="center"/>
              <w:rPr>
                <w:rFonts w:ascii="TH SarabunIT๙" w:eastAsia="Times New Roman" w:hAnsi="TH SarabunIT๙" w:cs="TH SarabunIT๙"/>
                <w:b/>
                <w:bCs/>
                <w:sz w:val="32"/>
                <w:szCs w:val="32"/>
              </w:rPr>
            </w:pPr>
            <w:r>
              <w:rPr>
                <w:rFonts w:ascii="TH SarabunIT๙" w:eastAsia="Times New Roman" w:hAnsi="TH SarabunIT๙" w:cs="TH SarabunIT๙"/>
                <w:b/>
                <w:bCs/>
                <w:sz w:val="32"/>
                <w:szCs w:val="32"/>
                <w:cs/>
              </w:rPr>
              <w:t>ช่วงอายุ</w:t>
            </w:r>
          </w:p>
        </w:tc>
        <w:tc>
          <w:tcPr>
            <w:tcW w:w="1418" w:type="dxa"/>
            <w:tcBorders>
              <w:top w:val="single" w:sz="4" w:space="0" w:color="auto"/>
              <w:left w:val="single" w:sz="4" w:space="0" w:color="auto"/>
              <w:bottom w:val="single" w:sz="4" w:space="0" w:color="auto"/>
              <w:right w:val="single" w:sz="4" w:space="0" w:color="auto"/>
            </w:tcBorders>
            <w:shd w:val="clear" w:color="auto" w:fill="C2D69B" w:themeFill="accent3" w:themeFillTint="99"/>
            <w:noWrap/>
            <w:hideMark/>
          </w:tcPr>
          <w:p w:rsidR="00217919" w:rsidRPr="00F93836" w:rsidRDefault="00217919" w:rsidP="00217919">
            <w:pPr>
              <w:spacing w:after="0" w:line="240" w:lineRule="auto"/>
              <w:jc w:val="center"/>
              <w:rPr>
                <w:rFonts w:ascii="TH SarabunIT๙" w:eastAsia="Times New Roman" w:hAnsi="TH SarabunIT๙" w:cs="TH SarabunIT๙"/>
                <w:b/>
                <w:bCs/>
                <w:sz w:val="32"/>
                <w:szCs w:val="32"/>
              </w:rPr>
            </w:pPr>
            <w:r w:rsidRPr="00F93836">
              <w:rPr>
                <w:rFonts w:ascii="TH SarabunIT๙" w:eastAsia="Times New Roman" w:hAnsi="TH SarabunIT๙" w:cs="TH SarabunIT๙"/>
                <w:b/>
                <w:bCs/>
                <w:sz w:val="32"/>
                <w:szCs w:val="32"/>
                <w:cs/>
              </w:rPr>
              <w:t>เพศชาย</w:t>
            </w:r>
          </w:p>
        </w:tc>
        <w:tc>
          <w:tcPr>
            <w:tcW w:w="1559"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217919" w:rsidRPr="00F93836" w:rsidRDefault="00217919" w:rsidP="00217919">
            <w:pPr>
              <w:spacing w:after="0" w:line="240" w:lineRule="auto"/>
              <w:jc w:val="center"/>
              <w:rPr>
                <w:rFonts w:ascii="TH SarabunIT๙" w:eastAsia="Times New Roman" w:hAnsi="TH SarabunIT๙" w:cs="TH SarabunIT๙"/>
                <w:b/>
                <w:bCs/>
                <w:sz w:val="32"/>
                <w:szCs w:val="32"/>
              </w:rPr>
            </w:pPr>
            <w:r w:rsidRPr="00F93836">
              <w:rPr>
                <w:rFonts w:ascii="TH SarabunIT๙" w:eastAsia="Times New Roman" w:hAnsi="TH SarabunIT๙" w:cs="TH SarabunIT๙"/>
                <w:b/>
                <w:bCs/>
                <w:sz w:val="32"/>
                <w:szCs w:val="32"/>
                <w:cs/>
              </w:rPr>
              <w:t>เพศหญิง</w:t>
            </w:r>
          </w:p>
        </w:tc>
        <w:tc>
          <w:tcPr>
            <w:tcW w:w="1701"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217919" w:rsidRPr="00F93836" w:rsidRDefault="00217919" w:rsidP="00217919">
            <w:pPr>
              <w:spacing w:after="0" w:line="240" w:lineRule="auto"/>
              <w:jc w:val="center"/>
              <w:rPr>
                <w:rFonts w:ascii="TH SarabunIT๙" w:eastAsia="Times New Roman" w:hAnsi="TH SarabunIT๙" w:cs="TH SarabunIT๙"/>
                <w:b/>
                <w:bCs/>
                <w:sz w:val="32"/>
                <w:szCs w:val="32"/>
                <w:cs/>
              </w:rPr>
            </w:pPr>
            <w:r>
              <w:rPr>
                <w:rFonts w:ascii="TH SarabunIT๙" w:eastAsia="Times New Roman" w:hAnsi="TH SarabunIT๙" w:cs="TH SarabunIT๙" w:hint="cs"/>
                <w:b/>
                <w:bCs/>
                <w:sz w:val="32"/>
                <w:szCs w:val="32"/>
                <w:cs/>
              </w:rPr>
              <w:t>รวมทั้งหมด</w:t>
            </w:r>
          </w:p>
        </w:tc>
        <w:tc>
          <w:tcPr>
            <w:tcW w:w="1384" w:type="dxa"/>
            <w:tcBorders>
              <w:top w:val="single" w:sz="4" w:space="0" w:color="auto"/>
              <w:left w:val="single" w:sz="4" w:space="0" w:color="auto"/>
              <w:bottom w:val="single" w:sz="4" w:space="0" w:color="auto"/>
              <w:right w:val="single" w:sz="4" w:space="0" w:color="auto"/>
            </w:tcBorders>
            <w:shd w:val="clear" w:color="auto" w:fill="C2D69B" w:themeFill="accent3" w:themeFillTint="99"/>
          </w:tcPr>
          <w:p w:rsidR="00217919" w:rsidRPr="00F93836" w:rsidRDefault="00217919" w:rsidP="00217919">
            <w:pPr>
              <w:spacing w:after="0" w:line="240" w:lineRule="auto"/>
              <w:jc w:val="center"/>
              <w:rPr>
                <w:rFonts w:ascii="TH SarabunIT๙" w:eastAsia="Times New Roman" w:hAnsi="TH SarabunIT๙" w:cs="TH SarabunIT๙"/>
                <w:b/>
                <w:bCs/>
                <w:sz w:val="32"/>
                <w:szCs w:val="32"/>
                <w:cs/>
              </w:rPr>
            </w:pPr>
            <w:r>
              <w:rPr>
                <w:rFonts w:ascii="TH SarabunIT๙" w:eastAsia="Times New Roman" w:hAnsi="TH SarabunIT๙" w:cs="TH SarabunIT๙" w:hint="cs"/>
                <w:b/>
                <w:bCs/>
                <w:sz w:val="32"/>
                <w:szCs w:val="32"/>
                <w:cs/>
              </w:rPr>
              <w:t>สัดส่วน</w:t>
            </w:r>
          </w:p>
        </w:tc>
      </w:tr>
      <w:tr w:rsidR="00217919" w:rsidRPr="00F93836" w:rsidTr="00217919">
        <w:trPr>
          <w:trHeight w:val="250"/>
        </w:trPr>
        <w:tc>
          <w:tcPr>
            <w:tcW w:w="3011" w:type="dxa"/>
            <w:tcBorders>
              <w:top w:val="single" w:sz="4" w:space="0" w:color="auto"/>
              <w:left w:val="single" w:sz="4" w:space="0" w:color="auto"/>
              <w:bottom w:val="single" w:sz="4" w:space="0" w:color="A9D08E"/>
              <w:right w:val="single" w:sz="4" w:space="0" w:color="auto"/>
            </w:tcBorders>
            <w:shd w:val="clear" w:color="E2EFDA" w:fill="E2EFDA"/>
            <w:noWrap/>
            <w:vAlign w:val="bottom"/>
            <w:hideMark/>
          </w:tcPr>
          <w:p w:rsidR="00217919"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hint="cs"/>
                <w:sz w:val="32"/>
                <w:szCs w:val="32"/>
                <w:cs/>
              </w:rPr>
              <w:t>วัยเด็ก</w:t>
            </w:r>
          </w:p>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hint="cs"/>
                <w:sz w:val="32"/>
                <w:szCs w:val="32"/>
                <w:cs/>
              </w:rPr>
              <w:t>(</w:t>
            </w:r>
            <w:r w:rsidRPr="00F93836">
              <w:rPr>
                <w:rFonts w:ascii="TH SarabunIT๙" w:eastAsia="Times New Roman" w:hAnsi="TH SarabunIT๙" w:cs="TH SarabunIT๙"/>
                <w:sz w:val="32"/>
                <w:szCs w:val="32"/>
                <w:cs/>
              </w:rPr>
              <w:t>น้อยกว่าหนึ่งปี ถึง 12 ปี</w:t>
            </w:r>
            <w:r>
              <w:rPr>
                <w:rFonts w:ascii="TH SarabunIT๙" w:eastAsia="Times New Roman" w:hAnsi="TH SarabunIT๙" w:cs="TH SarabunIT๙" w:hint="cs"/>
                <w:sz w:val="32"/>
                <w:szCs w:val="32"/>
                <w:cs/>
              </w:rPr>
              <w:t>)</w:t>
            </w:r>
          </w:p>
        </w:tc>
        <w:tc>
          <w:tcPr>
            <w:tcW w:w="1418" w:type="dxa"/>
            <w:tcBorders>
              <w:top w:val="single" w:sz="4" w:space="0" w:color="auto"/>
              <w:left w:val="single" w:sz="4" w:space="0" w:color="auto"/>
              <w:bottom w:val="single" w:sz="4" w:space="0" w:color="A9D08E"/>
              <w:right w:val="single" w:sz="4" w:space="0" w:color="auto"/>
            </w:tcBorders>
            <w:shd w:val="clear" w:color="E2EFDA" w:fill="E2EFDA"/>
            <w:noWrap/>
            <w:hideMark/>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111,014</w:t>
            </w:r>
          </w:p>
        </w:tc>
        <w:tc>
          <w:tcPr>
            <w:tcW w:w="1559" w:type="dxa"/>
            <w:tcBorders>
              <w:top w:val="single" w:sz="4" w:space="0" w:color="auto"/>
              <w:left w:val="single" w:sz="4" w:space="0" w:color="auto"/>
              <w:bottom w:val="single" w:sz="4" w:space="0" w:color="A9D08E"/>
              <w:right w:val="single" w:sz="4" w:space="0" w:color="auto"/>
            </w:tcBorders>
            <w:shd w:val="clear" w:color="E2EFDA" w:fill="E2EFDA"/>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104,678</w:t>
            </w:r>
          </w:p>
        </w:tc>
        <w:tc>
          <w:tcPr>
            <w:tcW w:w="1701" w:type="dxa"/>
            <w:tcBorders>
              <w:top w:val="single" w:sz="4" w:space="0" w:color="auto"/>
              <w:left w:val="single" w:sz="4" w:space="0" w:color="auto"/>
              <w:bottom w:val="single" w:sz="4" w:space="0" w:color="A9D08E"/>
              <w:right w:val="single" w:sz="4" w:space="0" w:color="auto"/>
            </w:tcBorders>
            <w:shd w:val="clear" w:color="E2EFDA" w:fill="E2EFDA"/>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215,692</w:t>
            </w:r>
          </w:p>
        </w:tc>
        <w:tc>
          <w:tcPr>
            <w:tcW w:w="1384" w:type="dxa"/>
            <w:tcBorders>
              <w:top w:val="single" w:sz="4" w:space="0" w:color="auto"/>
              <w:left w:val="single" w:sz="4" w:space="0" w:color="auto"/>
              <w:bottom w:val="single" w:sz="4" w:space="0" w:color="A9D08E"/>
              <w:right w:val="single" w:sz="4" w:space="0" w:color="auto"/>
            </w:tcBorders>
            <w:shd w:val="clear" w:color="E2EFDA" w:fill="E2EFDA"/>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12.37</w:t>
            </w:r>
          </w:p>
        </w:tc>
      </w:tr>
      <w:tr w:rsidR="00217919" w:rsidRPr="00F93836" w:rsidTr="00217919">
        <w:trPr>
          <w:trHeight w:val="250"/>
        </w:trPr>
        <w:tc>
          <w:tcPr>
            <w:tcW w:w="3011" w:type="dxa"/>
            <w:tcBorders>
              <w:top w:val="single" w:sz="4" w:space="0" w:color="A9D08E"/>
              <w:left w:val="single" w:sz="4" w:space="0" w:color="auto"/>
              <w:bottom w:val="single" w:sz="4" w:space="0" w:color="A9D08E"/>
              <w:right w:val="single" w:sz="4" w:space="0" w:color="auto"/>
            </w:tcBorders>
            <w:shd w:val="clear" w:color="auto" w:fill="auto"/>
            <w:noWrap/>
            <w:vAlign w:val="bottom"/>
            <w:hideMark/>
          </w:tcPr>
          <w:p w:rsidR="00217919"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hint="cs"/>
                <w:sz w:val="32"/>
                <w:szCs w:val="32"/>
                <w:cs/>
              </w:rPr>
              <w:t>วัยรุ่น</w:t>
            </w:r>
          </w:p>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hint="cs"/>
                <w:sz w:val="32"/>
                <w:szCs w:val="32"/>
                <w:cs/>
              </w:rPr>
              <w:t>(</w:t>
            </w:r>
            <w:r w:rsidRPr="00F93836">
              <w:rPr>
                <w:rFonts w:ascii="TH SarabunIT๙" w:eastAsia="Times New Roman" w:hAnsi="TH SarabunIT๙" w:cs="TH SarabunIT๙"/>
                <w:sz w:val="32"/>
                <w:szCs w:val="32"/>
                <w:cs/>
              </w:rPr>
              <w:t>๑๓ ปี ถึง ๑๘ ปี</w:t>
            </w:r>
            <w:r>
              <w:rPr>
                <w:rFonts w:ascii="TH SarabunIT๙" w:eastAsia="Times New Roman" w:hAnsi="TH SarabunIT๙" w:cs="TH SarabunIT๙" w:hint="cs"/>
                <w:sz w:val="32"/>
                <w:szCs w:val="32"/>
                <w:cs/>
              </w:rPr>
              <w:t>)</w:t>
            </w:r>
          </w:p>
        </w:tc>
        <w:tc>
          <w:tcPr>
            <w:tcW w:w="1418" w:type="dxa"/>
            <w:tcBorders>
              <w:top w:val="single" w:sz="4" w:space="0" w:color="A9D08E"/>
              <w:left w:val="single" w:sz="4" w:space="0" w:color="auto"/>
              <w:bottom w:val="single" w:sz="4" w:space="0" w:color="A9D08E"/>
              <w:right w:val="single" w:sz="4" w:space="0" w:color="auto"/>
            </w:tcBorders>
            <w:shd w:val="clear" w:color="auto" w:fill="auto"/>
            <w:noWrap/>
            <w:hideMark/>
          </w:tcPr>
          <w:p w:rsidR="00217919" w:rsidRPr="00F93836" w:rsidRDefault="00217919" w:rsidP="00217919">
            <w:pPr>
              <w:spacing w:after="0" w:line="240" w:lineRule="auto"/>
              <w:jc w:val="center"/>
              <w:rPr>
                <w:rFonts w:ascii="TH SarabunIT๙" w:eastAsia="Times New Roman" w:hAnsi="TH SarabunIT๙" w:cs="TH SarabunIT๙"/>
                <w:sz w:val="32"/>
                <w:szCs w:val="32"/>
              </w:rPr>
            </w:pPr>
            <w:r w:rsidRPr="00F93836">
              <w:rPr>
                <w:rFonts w:ascii="TH SarabunIT๙" w:eastAsia="Times New Roman" w:hAnsi="TH SarabunIT๙" w:cs="TH SarabunIT๙"/>
                <w:sz w:val="32"/>
                <w:szCs w:val="32"/>
              </w:rPr>
              <w:t>55,</w:t>
            </w:r>
            <w:r>
              <w:rPr>
                <w:rFonts w:ascii="TH SarabunIT๙" w:eastAsia="Times New Roman" w:hAnsi="TH SarabunIT๙" w:cs="TH SarabunIT๙"/>
                <w:sz w:val="32"/>
                <w:szCs w:val="32"/>
              </w:rPr>
              <w:t>144</w:t>
            </w:r>
          </w:p>
        </w:tc>
        <w:tc>
          <w:tcPr>
            <w:tcW w:w="1559" w:type="dxa"/>
            <w:tcBorders>
              <w:top w:val="single" w:sz="4" w:space="0" w:color="A9D08E"/>
              <w:left w:val="single" w:sz="4" w:space="0" w:color="auto"/>
              <w:bottom w:val="single" w:sz="4" w:space="0" w:color="A9D08E"/>
              <w:right w:val="single" w:sz="4" w:space="0" w:color="auto"/>
            </w:tcBorders>
          </w:tcPr>
          <w:p w:rsidR="00217919" w:rsidRPr="00F93836" w:rsidRDefault="00217919" w:rsidP="00217919">
            <w:pPr>
              <w:spacing w:after="0" w:line="240" w:lineRule="auto"/>
              <w:jc w:val="center"/>
              <w:rPr>
                <w:rFonts w:ascii="TH SarabunIT๙" w:eastAsia="Times New Roman" w:hAnsi="TH SarabunIT๙" w:cs="TH SarabunIT๙"/>
                <w:sz w:val="32"/>
                <w:szCs w:val="32"/>
              </w:rPr>
            </w:pPr>
            <w:r w:rsidRPr="00F93836">
              <w:rPr>
                <w:rFonts w:ascii="TH SarabunIT๙" w:eastAsia="Times New Roman" w:hAnsi="TH SarabunIT๙" w:cs="TH SarabunIT๙"/>
                <w:sz w:val="32"/>
                <w:szCs w:val="32"/>
              </w:rPr>
              <w:t>53,</w:t>
            </w:r>
            <w:r>
              <w:rPr>
                <w:rFonts w:ascii="TH SarabunIT๙" w:eastAsia="Times New Roman" w:hAnsi="TH SarabunIT๙" w:cs="TH SarabunIT๙"/>
                <w:sz w:val="32"/>
                <w:szCs w:val="32"/>
              </w:rPr>
              <w:t>117</w:t>
            </w:r>
          </w:p>
        </w:tc>
        <w:tc>
          <w:tcPr>
            <w:tcW w:w="1701" w:type="dxa"/>
            <w:tcBorders>
              <w:top w:val="single" w:sz="4" w:space="0" w:color="A9D08E"/>
              <w:left w:val="single" w:sz="4" w:space="0" w:color="auto"/>
              <w:bottom w:val="single" w:sz="4" w:space="0" w:color="A9D08E"/>
              <w:right w:val="single" w:sz="4" w:space="0" w:color="auto"/>
            </w:tcBorders>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108,261</w:t>
            </w:r>
          </w:p>
        </w:tc>
        <w:tc>
          <w:tcPr>
            <w:tcW w:w="1384" w:type="dxa"/>
            <w:tcBorders>
              <w:top w:val="single" w:sz="4" w:space="0" w:color="A9D08E"/>
              <w:left w:val="single" w:sz="4" w:space="0" w:color="auto"/>
              <w:bottom w:val="single" w:sz="4" w:space="0" w:color="A9D08E"/>
              <w:right w:val="single" w:sz="4" w:space="0" w:color="auto"/>
            </w:tcBorders>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6.21</w:t>
            </w:r>
          </w:p>
        </w:tc>
      </w:tr>
      <w:tr w:rsidR="00217919" w:rsidRPr="00F93836" w:rsidTr="00217919">
        <w:trPr>
          <w:trHeight w:val="250"/>
        </w:trPr>
        <w:tc>
          <w:tcPr>
            <w:tcW w:w="3011" w:type="dxa"/>
            <w:tcBorders>
              <w:top w:val="single" w:sz="4" w:space="0" w:color="A9D08E"/>
              <w:left w:val="single" w:sz="4" w:space="0" w:color="auto"/>
              <w:bottom w:val="single" w:sz="4" w:space="0" w:color="A9D08E"/>
              <w:right w:val="single" w:sz="4" w:space="0" w:color="auto"/>
            </w:tcBorders>
            <w:shd w:val="clear" w:color="E2EFDA" w:fill="E2EFDA"/>
            <w:noWrap/>
            <w:vAlign w:val="bottom"/>
            <w:hideMark/>
          </w:tcPr>
          <w:p w:rsidR="00217919"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hint="cs"/>
                <w:sz w:val="32"/>
                <w:szCs w:val="32"/>
                <w:cs/>
              </w:rPr>
              <w:t>วัยผู้ใหญ่</w:t>
            </w:r>
          </w:p>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hint="cs"/>
                <w:sz w:val="32"/>
                <w:szCs w:val="32"/>
                <w:cs/>
              </w:rPr>
              <w:t>(</w:t>
            </w:r>
            <w:r w:rsidRPr="00F93836">
              <w:rPr>
                <w:rFonts w:ascii="TH SarabunIT๙" w:eastAsia="Times New Roman" w:hAnsi="TH SarabunIT๙" w:cs="TH SarabunIT๙"/>
                <w:sz w:val="32"/>
                <w:szCs w:val="32"/>
                <w:cs/>
              </w:rPr>
              <w:t>๑๙ ปี ถึง ๖๐</w:t>
            </w:r>
            <w:r>
              <w:rPr>
                <w:rFonts w:ascii="TH SarabunIT๙" w:eastAsia="Times New Roman" w:hAnsi="TH SarabunIT๙" w:cs="TH SarabunIT๙" w:hint="cs"/>
                <w:sz w:val="32"/>
                <w:szCs w:val="32"/>
                <w:cs/>
              </w:rPr>
              <w:t>)</w:t>
            </w:r>
          </w:p>
        </w:tc>
        <w:tc>
          <w:tcPr>
            <w:tcW w:w="1418" w:type="dxa"/>
            <w:tcBorders>
              <w:top w:val="single" w:sz="4" w:space="0" w:color="A9D08E"/>
              <w:left w:val="single" w:sz="4" w:space="0" w:color="auto"/>
              <w:bottom w:val="single" w:sz="4" w:space="0" w:color="A9D08E"/>
              <w:right w:val="single" w:sz="4" w:space="0" w:color="auto"/>
            </w:tcBorders>
            <w:shd w:val="clear" w:color="E2EFDA" w:fill="E2EFDA"/>
            <w:noWrap/>
            <w:hideMark/>
          </w:tcPr>
          <w:p w:rsidR="00217919" w:rsidRPr="00F93836" w:rsidRDefault="00217919" w:rsidP="00217919">
            <w:pPr>
              <w:spacing w:after="0" w:line="240" w:lineRule="auto"/>
              <w:jc w:val="center"/>
              <w:rPr>
                <w:rFonts w:ascii="TH SarabunIT๙" w:eastAsia="Times New Roman" w:hAnsi="TH SarabunIT๙" w:cs="TH SarabunIT๙"/>
                <w:sz w:val="32"/>
                <w:szCs w:val="32"/>
              </w:rPr>
            </w:pPr>
            <w:r w:rsidRPr="00F93836">
              <w:rPr>
                <w:rFonts w:ascii="TH SarabunIT๙" w:eastAsia="Times New Roman" w:hAnsi="TH SarabunIT๙" w:cs="TH SarabunIT๙"/>
                <w:sz w:val="32"/>
                <w:szCs w:val="32"/>
              </w:rPr>
              <w:t>48</w:t>
            </w:r>
            <w:r>
              <w:rPr>
                <w:rFonts w:ascii="TH SarabunIT๙" w:eastAsia="Times New Roman" w:hAnsi="TH SarabunIT๙" w:cs="TH SarabunIT๙"/>
                <w:sz w:val="32"/>
                <w:szCs w:val="32"/>
              </w:rPr>
              <w:t>6</w:t>
            </w:r>
            <w:r w:rsidRPr="00F93836">
              <w:rPr>
                <w:rFonts w:ascii="TH SarabunIT๙" w:eastAsia="Times New Roman" w:hAnsi="TH SarabunIT๙" w:cs="TH SarabunIT๙"/>
                <w:sz w:val="32"/>
                <w:szCs w:val="32"/>
              </w:rPr>
              <w:t>,</w:t>
            </w:r>
            <w:r>
              <w:rPr>
                <w:rFonts w:ascii="TH SarabunIT๙" w:eastAsia="Times New Roman" w:hAnsi="TH SarabunIT๙" w:cs="TH SarabunIT๙"/>
                <w:sz w:val="32"/>
                <w:szCs w:val="32"/>
              </w:rPr>
              <w:t>910</w:t>
            </w:r>
          </w:p>
        </w:tc>
        <w:tc>
          <w:tcPr>
            <w:tcW w:w="1559" w:type="dxa"/>
            <w:tcBorders>
              <w:top w:val="single" w:sz="4" w:space="0" w:color="A9D08E"/>
              <w:left w:val="single" w:sz="4" w:space="0" w:color="auto"/>
              <w:bottom w:val="single" w:sz="4" w:space="0" w:color="A9D08E"/>
              <w:right w:val="single" w:sz="4" w:space="0" w:color="auto"/>
            </w:tcBorders>
            <w:shd w:val="clear" w:color="E2EFDA" w:fill="E2EFDA"/>
          </w:tcPr>
          <w:p w:rsidR="00217919" w:rsidRPr="00F93836" w:rsidRDefault="00217919" w:rsidP="00217919">
            <w:pPr>
              <w:spacing w:after="0" w:line="240" w:lineRule="auto"/>
              <w:jc w:val="center"/>
              <w:rPr>
                <w:rFonts w:ascii="TH SarabunIT๙" w:eastAsia="Times New Roman" w:hAnsi="TH SarabunIT๙" w:cs="TH SarabunIT๙"/>
                <w:sz w:val="32"/>
                <w:szCs w:val="32"/>
              </w:rPr>
            </w:pPr>
            <w:r w:rsidRPr="00F93836">
              <w:rPr>
                <w:rFonts w:ascii="TH SarabunIT๙" w:eastAsia="Times New Roman" w:hAnsi="TH SarabunIT๙" w:cs="TH SarabunIT๙"/>
                <w:sz w:val="32"/>
                <w:szCs w:val="32"/>
              </w:rPr>
              <w:t>5</w:t>
            </w:r>
            <w:r>
              <w:rPr>
                <w:rFonts w:ascii="TH SarabunIT๙" w:eastAsia="Times New Roman" w:hAnsi="TH SarabunIT๙" w:cs="TH SarabunIT๙"/>
                <w:sz w:val="32"/>
                <w:szCs w:val="32"/>
              </w:rPr>
              <w:t>44</w:t>
            </w:r>
            <w:r w:rsidRPr="00F93836">
              <w:rPr>
                <w:rFonts w:ascii="TH SarabunIT๙" w:eastAsia="Times New Roman" w:hAnsi="TH SarabunIT๙" w:cs="TH SarabunIT๙"/>
                <w:sz w:val="32"/>
                <w:szCs w:val="32"/>
              </w:rPr>
              <w:t>,</w:t>
            </w:r>
            <w:r>
              <w:rPr>
                <w:rFonts w:ascii="TH SarabunIT๙" w:eastAsia="Times New Roman" w:hAnsi="TH SarabunIT๙" w:cs="TH SarabunIT๙"/>
                <w:sz w:val="32"/>
                <w:szCs w:val="32"/>
              </w:rPr>
              <w:t>812</w:t>
            </w:r>
          </w:p>
        </w:tc>
        <w:tc>
          <w:tcPr>
            <w:tcW w:w="1701" w:type="dxa"/>
            <w:tcBorders>
              <w:top w:val="single" w:sz="4" w:space="0" w:color="A9D08E"/>
              <w:left w:val="single" w:sz="4" w:space="0" w:color="auto"/>
              <w:bottom w:val="single" w:sz="4" w:space="0" w:color="A9D08E"/>
              <w:right w:val="single" w:sz="4" w:space="0" w:color="auto"/>
            </w:tcBorders>
            <w:shd w:val="clear" w:color="E2EFDA" w:fill="E2EFDA"/>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1,031,722</w:t>
            </w:r>
          </w:p>
        </w:tc>
        <w:tc>
          <w:tcPr>
            <w:tcW w:w="1384" w:type="dxa"/>
            <w:tcBorders>
              <w:top w:val="single" w:sz="4" w:space="0" w:color="A9D08E"/>
              <w:left w:val="single" w:sz="4" w:space="0" w:color="auto"/>
              <w:bottom w:val="single" w:sz="4" w:space="0" w:color="A9D08E"/>
              <w:right w:val="single" w:sz="4" w:space="0" w:color="auto"/>
            </w:tcBorders>
            <w:shd w:val="clear" w:color="E2EFDA" w:fill="E2EFDA"/>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59.13</w:t>
            </w:r>
          </w:p>
        </w:tc>
      </w:tr>
      <w:tr w:rsidR="00217919" w:rsidRPr="00F93836" w:rsidTr="00217919">
        <w:trPr>
          <w:trHeight w:val="250"/>
        </w:trPr>
        <w:tc>
          <w:tcPr>
            <w:tcW w:w="3011" w:type="dxa"/>
            <w:tcBorders>
              <w:top w:val="single" w:sz="4" w:space="0" w:color="A9D08E"/>
              <w:left w:val="single" w:sz="4" w:space="0" w:color="auto"/>
              <w:bottom w:val="single" w:sz="4" w:space="0" w:color="A9D08E"/>
              <w:right w:val="single" w:sz="4" w:space="0" w:color="auto"/>
            </w:tcBorders>
            <w:shd w:val="clear" w:color="auto" w:fill="auto"/>
            <w:noWrap/>
            <w:vAlign w:val="bottom"/>
            <w:hideMark/>
          </w:tcPr>
          <w:p w:rsidR="00217919"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hint="cs"/>
                <w:sz w:val="32"/>
                <w:szCs w:val="32"/>
                <w:cs/>
              </w:rPr>
              <w:t>วัยสูงอายุ</w:t>
            </w:r>
          </w:p>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hint="cs"/>
                <w:sz w:val="32"/>
                <w:szCs w:val="32"/>
                <w:cs/>
              </w:rPr>
              <w:t>(</w:t>
            </w:r>
            <w:r w:rsidRPr="00F93836">
              <w:rPr>
                <w:rFonts w:ascii="TH SarabunIT๙" w:eastAsia="Times New Roman" w:hAnsi="TH SarabunIT๙" w:cs="TH SarabunIT๙"/>
                <w:sz w:val="32"/>
                <w:szCs w:val="32"/>
                <w:cs/>
              </w:rPr>
              <w:t>๖๑ ปี ถึง มากกว่า ๑๐๐ ปี และเกิดปีไทย</w:t>
            </w:r>
            <w:r>
              <w:rPr>
                <w:rFonts w:ascii="TH SarabunIT๙" w:eastAsia="Times New Roman" w:hAnsi="TH SarabunIT๙" w:cs="TH SarabunIT๙" w:hint="cs"/>
                <w:sz w:val="32"/>
                <w:szCs w:val="32"/>
                <w:cs/>
              </w:rPr>
              <w:t>)</w:t>
            </w:r>
          </w:p>
        </w:tc>
        <w:tc>
          <w:tcPr>
            <w:tcW w:w="1418" w:type="dxa"/>
            <w:tcBorders>
              <w:top w:val="single" w:sz="4" w:space="0" w:color="A9D08E"/>
              <w:left w:val="single" w:sz="4" w:space="0" w:color="auto"/>
              <w:bottom w:val="single" w:sz="4" w:space="0" w:color="A9D08E"/>
              <w:right w:val="single" w:sz="4" w:space="0" w:color="auto"/>
            </w:tcBorders>
            <w:shd w:val="clear" w:color="auto" w:fill="auto"/>
            <w:noWrap/>
            <w:hideMark/>
          </w:tcPr>
          <w:p w:rsidR="00217919" w:rsidRPr="00F93836" w:rsidRDefault="00217919" w:rsidP="00217919">
            <w:pPr>
              <w:spacing w:after="0" w:line="240" w:lineRule="auto"/>
              <w:jc w:val="center"/>
              <w:rPr>
                <w:rFonts w:ascii="TH SarabunIT๙" w:eastAsia="Times New Roman" w:hAnsi="TH SarabunIT๙" w:cs="TH SarabunIT๙"/>
                <w:sz w:val="32"/>
                <w:szCs w:val="32"/>
              </w:rPr>
            </w:pPr>
            <w:r w:rsidRPr="00F93836">
              <w:rPr>
                <w:rFonts w:ascii="TH SarabunIT๙" w:eastAsia="Times New Roman" w:hAnsi="TH SarabunIT๙" w:cs="TH SarabunIT๙"/>
                <w:sz w:val="32"/>
                <w:szCs w:val="32"/>
              </w:rPr>
              <w:t>1</w:t>
            </w:r>
            <w:r>
              <w:rPr>
                <w:rFonts w:ascii="TH SarabunIT๙" w:eastAsia="Times New Roman" w:hAnsi="TH SarabunIT๙" w:cs="TH SarabunIT๙"/>
                <w:sz w:val="32"/>
                <w:szCs w:val="32"/>
              </w:rPr>
              <w:t>25</w:t>
            </w:r>
            <w:r w:rsidRPr="00F93836">
              <w:rPr>
                <w:rFonts w:ascii="TH SarabunIT๙" w:eastAsia="Times New Roman" w:hAnsi="TH SarabunIT๙" w:cs="TH SarabunIT๙"/>
                <w:sz w:val="32"/>
                <w:szCs w:val="32"/>
              </w:rPr>
              <w:t>,</w:t>
            </w:r>
            <w:r>
              <w:rPr>
                <w:rFonts w:ascii="TH SarabunIT๙" w:eastAsia="Times New Roman" w:hAnsi="TH SarabunIT๙" w:cs="TH SarabunIT๙"/>
                <w:sz w:val="32"/>
                <w:szCs w:val="32"/>
              </w:rPr>
              <w:t>876</w:t>
            </w:r>
          </w:p>
        </w:tc>
        <w:tc>
          <w:tcPr>
            <w:tcW w:w="1559" w:type="dxa"/>
            <w:tcBorders>
              <w:top w:val="single" w:sz="4" w:space="0" w:color="A9D08E"/>
              <w:left w:val="single" w:sz="4" w:space="0" w:color="auto"/>
              <w:bottom w:val="single" w:sz="4" w:space="0" w:color="A9D08E"/>
              <w:right w:val="single" w:sz="4" w:space="0" w:color="auto"/>
            </w:tcBorders>
          </w:tcPr>
          <w:p w:rsidR="00217919" w:rsidRPr="00F93836" w:rsidRDefault="00217919" w:rsidP="00217919">
            <w:pPr>
              <w:spacing w:after="0" w:line="240" w:lineRule="auto"/>
              <w:jc w:val="center"/>
              <w:rPr>
                <w:rFonts w:ascii="TH SarabunIT๙" w:eastAsia="Times New Roman" w:hAnsi="TH SarabunIT๙" w:cs="TH SarabunIT๙"/>
                <w:sz w:val="32"/>
                <w:szCs w:val="32"/>
              </w:rPr>
            </w:pPr>
            <w:r w:rsidRPr="00F93836">
              <w:rPr>
                <w:rFonts w:ascii="TH SarabunIT๙" w:eastAsia="Times New Roman" w:hAnsi="TH SarabunIT๙" w:cs="TH SarabunIT๙"/>
                <w:sz w:val="32"/>
                <w:szCs w:val="32"/>
              </w:rPr>
              <w:t>1</w:t>
            </w:r>
            <w:r>
              <w:rPr>
                <w:rFonts w:ascii="TH SarabunIT๙" w:eastAsia="Times New Roman" w:hAnsi="TH SarabunIT๙" w:cs="TH SarabunIT๙"/>
                <w:sz w:val="32"/>
                <w:szCs w:val="32"/>
              </w:rPr>
              <w:t>50</w:t>
            </w:r>
            <w:r w:rsidRPr="00F93836">
              <w:rPr>
                <w:rFonts w:ascii="TH SarabunIT๙" w:eastAsia="Times New Roman" w:hAnsi="TH SarabunIT๙" w:cs="TH SarabunIT๙"/>
                <w:sz w:val="32"/>
                <w:szCs w:val="32"/>
              </w:rPr>
              <w:t>,</w:t>
            </w:r>
            <w:r>
              <w:rPr>
                <w:rFonts w:ascii="TH SarabunIT๙" w:eastAsia="Times New Roman" w:hAnsi="TH SarabunIT๙" w:cs="TH SarabunIT๙"/>
                <w:sz w:val="32"/>
                <w:szCs w:val="32"/>
              </w:rPr>
              <w:t>563</w:t>
            </w:r>
          </w:p>
        </w:tc>
        <w:tc>
          <w:tcPr>
            <w:tcW w:w="1701" w:type="dxa"/>
            <w:tcBorders>
              <w:top w:val="single" w:sz="4" w:space="0" w:color="A9D08E"/>
              <w:left w:val="single" w:sz="4" w:space="0" w:color="auto"/>
              <w:bottom w:val="single" w:sz="4" w:space="0" w:color="A9D08E"/>
              <w:right w:val="single" w:sz="4" w:space="0" w:color="auto"/>
            </w:tcBorders>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276,439</w:t>
            </w:r>
          </w:p>
        </w:tc>
        <w:tc>
          <w:tcPr>
            <w:tcW w:w="1384" w:type="dxa"/>
            <w:tcBorders>
              <w:top w:val="single" w:sz="4" w:space="0" w:color="A9D08E"/>
              <w:left w:val="single" w:sz="4" w:space="0" w:color="auto"/>
              <w:bottom w:val="single" w:sz="4" w:space="0" w:color="A9D08E"/>
              <w:right w:val="single" w:sz="4" w:space="0" w:color="auto"/>
            </w:tcBorders>
          </w:tcPr>
          <w:p w:rsidR="00217919" w:rsidRPr="00F93836" w:rsidRDefault="00217919" w:rsidP="00217919">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15.86</w:t>
            </w:r>
          </w:p>
        </w:tc>
      </w:tr>
      <w:tr w:rsidR="00217919" w:rsidRPr="00F93836" w:rsidTr="00217919">
        <w:trPr>
          <w:trHeight w:val="250"/>
        </w:trPr>
        <w:tc>
          <w:tcPr>
            <w:tcW w:w="3011" w:type="dxa"/>
            <w:tcBorders>
              <w:top w:val="single" w:sz="4" w:space="0" w:color="A9D08E"/>
              <w:left w:val="nil"/>
              <w:bottom w:val="single" w:sz="4" w:space="0" w:color="auto"/>
              <w:right w:val="single" w:sz="4" w:space="0" w:color="auto"/>
            </w:tcBorders>
            <w:shd w:val="clear" w:color="auto" w:fill="E5B8B7" w:themeFill="accent2" w:themeFillTint="66"/>
            <w:noWrap/>
            <w:vAlign w:val="bottom"/>
            <w:hideMark/>
          </w:tcPr>
          <w:p w:rsidR="00217919" w:rsidRPr="003F5C3B" w:rsidRDefault="00217919" w:rsidP="00217919">
            <w:pPr>
              <w:spacing w:after="0" w:line="240" w:lineRule="auto"/>
              <w:jc w:val="center"/>
              <w:rPr>
                <w:rFonts w:ascii="TH SarabunIT๙" w:eastAsia="Times New Roman" w:hAnsi="TH SarabunIT๙" w:cs="TH SarabunIT๙"/>
                <w:b/>
                <w:bCs/>
                <w:sz w:val="32"/>
                <w:szCs w:val="32"/>
              </w:rPr>
            </w:pPr>
            <w:r w:rsidRPr="003F5C3B">
              <w:rPr>
                <w:rFonts w:ascii="TH SarabunIT๙" w:eastAsia="Times New Roman" w:hAnsi="TH SarabunIT๙" w:cs="TH SarabunIT๙"/>
                <w:b/>
                <w:bCs/>
                <w:sz w:val="32"/>
                <w:szCs w:val="32"/>
                <w:cs/>
              </w:rPr>
              <w:t>รวม</w:t>
            </w:r>
          </w:p>
        </w:tc>
        <w:tc>
          <w:tcPr>
            <w:tcW w:w="1418" w:type="dxa"/>
            <w:tcBorders>
              <w:top w:val="single" w:sz="4" w:space="0" w:color="A9D08E"/>
              <w:left w:val="single" w:sz="4" w:space="0" w:color="auto"/>
              <w:bottom w:val="single" w:sz="4" w:space="0" w:color="auto"/>
              <w:right w:val="single" w:sz="4" w:space="0" w:color="auto"/>
            </w:tcBorders>
            <w:shd w:val="clear" w:color="auto" w:fill="E5B8B7" w:themeFill="accent2" w:themeFillTint="66"/>
            <w:noWrap/>
            <w:vAlign w:val="bottom"/>
            <w:hideMark/>
          </w:tcPr>
          <w:p w:rsidR="00217919" w:rsidRPr="003F5C3B" w:rsidRDefault="00217919" w:rsidP="00217919">
            <w:pPr>
              <w:spacing w:after="0" w:line="240" w:lineRule="auto"/>
              <w:jc w:val="center"/>
              <w:rPr>
                <w:rFonts w:ascii="TH SarabunIT๙" w:eastAsia="Times New Roman" w:hAnsi="TH SarabunIT๙" w:cs="TH SarabunIT๙"/>
                <w:b/>
                <w:bCs/>
                <w:sz w:val="32"/>
                <w:szCs w:val="32"/>
              </w:rPr>
            </w:pPr>
            <w:r w:rsidRPr="001D64BD">
              <w:rPr>
                <w:rFonts w:ascii="TH SarabunIT๙" w:eastAsia="Times New Roman" w:hAnsi="TH SarabunIT๙" w:cs="TH SarabunIT๙"/>
                <w:b/>
                <w:bCs/>
                <w:sz w:val="32"/>
                <w:szCs w:val="32"/>
              </w:rPr>
              <w:t>846,028</w:t>
            </w:r>
          </w:p>
        </w:tc>
        <w:tc>
          <w:tcPr>
            <w:tcW w:w="1559" w:type="dxa"/>
            <w:tcBorders>
              <w:top w:val="single" w:sz="4" w:space="0" w:color="A9D08E"/>
              <w:left w:val="single" w:sz="4" w:space="0" w:color="auto"/>
              <w:bottom w:val="single" w:sz="4" w:space="0" w:color="auto"/>
              <w:right w:val="single" w:sz="4" w:space="0" w:color="auto"/>
            </w:tcBorders>
            <w:shd w:val="clear" w:color="auto" w:fill="E5B8B7" w:themeFill="accent2" w:themeFillTint="66"/>
            <w:vAlign w:val="bottom"/>
          </w:tcPr>
          <w:p w:rsidR="00217919" w:rsidRPr="003F5C3B" w:rsidRDefault="00217919" w:rsidP="00217919">
            <w:pPr>
              <w:spacing w:after="0" w:line="240" w:lineRule="auto"/>
              <w:jc w:val="center"/>
              <w:rPr>
                <w:rFonts w:ascii="TH SarabunIT๙" w:eastAsia="Times New Roman" w:hAnsi="TH SarabunIT๙" w:cs="TH SarabunIT๙"/>
                <w:b/>
                <w:bCs/>
                <w:sz w:val="32"/>
                <w:szCs w:val="32"/>
              </w:rPr>
            </w:pPr>
            <w:r w:rsidRPr="001D64BD">
              <w:rPr>
                <w:rFonts w:ascii="TH SarabunIT๙" w:eastAsia="Times New Roman" w:hAnsi="TH SarabunIT๙" w:cs="TH SarabunIT๙"/>
                <w:b/>
                <w:bCs/>
                <w:sz w:val="32"/>
                <w:szCs w:val="32"/>
              </w:rPr>
              <w:t>897,158</w:t>
            </w:r>
          </w:p>
        </w:tc>
        <w:tc>
          <w:tcPr>
            <w:tcW w:w="1701" w:type="dxa"/>
            <w:tcBorders>
              <w:top w:val="single" w:sz="4" w:space="0" w:color="A9D08E"/>
              <w:left w:val="single" w:sz="4" w:space="0" w:color="auto"/>
              <w:bottom w:val="single" w:sz="4" w:space="0" w:color="auto"/>
              <w:right w:val="single" w:sz="4" w:space="0" w:color="auto"/>
            </w:tcBorders>
            <w:shd w:val="clear" w:color="auto" w:fill="E5B8B7" w:themeFill="accent2" w:themeFillTint="66"/>
          </w:tcPr>
          <w:p w:rsidR="00217919" w:rsidRPr="003F5C3B" w:rsidRDefault="00217919" w:rsidP="00217919">
            <w:pPr>
              <w:spacing w:after="0" w:line="240" w:lineRule="auto"/>
              <w:jc w:val="center"/>
              <w:rPr>
                <w:rFonts w:ascii="TH SarabunIT๙" w:eastAsia="Times New Roman" w:hAnsi="TH SarabunIT๙" w:cs="TH SarabunIT๙"/>
                <w:b/>
                <w:bCs/>
                <w:sz w:val="32"/>
                <w:szCs w:val="32"/>
              </w:rPr>
            </w:pPr>
            <w:r w:rsidRPr="001D64BD">
              <w:rPr>
                <w:rFonts w:ascii="TH SarabunIT๙" w:eastAsia="Times New Roman" w:hAnsi="TH SarabunIT๙" w:cs="TH SarabunIT๙"/>
                <w:b/>
                <w:bCs/>
                <w:sz w:val="32"/>
                <w:szCs w:val="32"/>
              </w:rPr>
              <w:t>1,743,186</w:t>
            </w:r>
          </w:p>
        </w:tc>
        <w:tc>
          <w:tcPr>
            <w:tcW w:w="1384" w:type="dxa"/>
            <w:tcBorders>
              <w:top w:val="single" w:sz="4" w:space="0" w:color="A9D08E"/>
              <w:left w:val="single" w:sz="4" w:space="0" w:color="auto"/>
              <w:bottom w:val="single" w:sz="4" w:space="0" w:color="auto"/>
              <w:right w:val="single" w:sz="4" w:space="0" w:color="auto"/>
            </w:tcBorders>
            <w:shd w:val="clear" w:color="auto" w:fill="E5B8B7" w:themeFill="accent2" w:themeFillTint="66"/>
          </w:tcPr>
          <w:p w:rsidR="00217919" w:rsidRPr="003F5C3B" w:rsidRDefault="00217919" w:rsidP="00217919">
            <w:pPr>
              <w:spacing w:after="0" w:line="240" w:lineRule="auto"/>
              <w:jc w:val="center"/>
              <w:rPr>
                <w:rFonts w:ascii="TH SarabunIT๙" w:eastAsia="Times New Roman" w:hAnsi="TH SarabunIT๙" w:cs="TH SarabunIT๙"/>
                <w:b/>
                <w:bCs/>
                <w:sz w:val="32"/>
                <w:szCs w:val="32"/>
              </w:rPr>
            </w:pPr>
            <w:r w:rsidRPr="003F5C3B">
              <w:rPr>
                <w:rFonts w:ascii="TH SarabunIT๙" w:eastAsia="Times New Roman" w:hAnsi="TH SarabunIT๙" w:cs="TH SarabunIT๙"/>
                <w:b/>
                <w:bCs/>
                <w:sz w:val="32"/>
                <w:szCs w:val="32"/>
              </w:rPr>
              <w:t>100</w:t>
            </w:r>
          </w:p>
        </w:tc>
      </w:tr>
    </w:tbl>
    <w:p w:rsidR="00BF0E09" w:rsidRPr="00BF0E09" w:rsidRDefault="00217919" w:rsidP="00217919">
      <w:pPr>
        <w:spacing w:before="240"/>
        <w:contextualSpacing/>
        <w:rPr>
          <w:rFonts w:ascii="TH SarabunIT๙" w:hAnsi="TH SarabunIT๙" w:cs="TH SarabunIT๙" w:hint="cs"/>
          <w:sz w:val="12"/>
          <w:szCs w:val="12"/>
        </w:rPr>
      </w:pPr>
      <w:r>
        <w:rPr>
          <w:rFonts w:ascii="TH SarabunIT๙" w:hAnsi="TH SarabunIT๙" w:cs="TH SarabunIT๙" w:hint="cs"/>
          <w:sz w:val="28"/>
          <w:cs/>
        </w:rPr>
        <w:tab/>
      </w:r>
    </w:p>
    <w:p w:rsidR="00217919" w:rsidRDefault="00BF0E09" w:rsidP="00217919">
      <w:pPr>
        <w:spacing w:before="240"/>
        <w:contextualSpacing/>
        <w:rPr>
          <w:rFonts w:ascii="TH SarabunIT๙" w:hAnsi="TH SarabunIT๙" w:cs="TH SarabunIT๙" w:hint="cs"/>
          <w:sz w:val="28"/>
        </w:rPr>
      </w:pPr>
      <w:r>
        <w:rPr>
          <w:rFonts w:ascii="TH SarabunIT๙" w:hAnsi="TH SarabunIT๙" w:cs="TH SarabunIT๙" w:hint="cs"/>
          <w:b/>
          <w:bCs/>
          <w:sz w:val="28"/>
          <w:cs/>
        </w:rPr>
        <w:tab/>
      </w:r>
      <w:r w:rsidR="00217919" w:rsidRPr="00217919">
        <w:rPr>
          <w:rFonts w:ascii="TH SarabunIT๙" w:hAnsi="TH SarabunIT๙" w:cs="TH SarabunIT๙" w:hint="cs"/>
          <w:b/>
          <w:bCs/>
          <w:sz w:val="28"/>
          <w:cs/>
        </w:rPr>
        <w:t xml:space="preserve">ที่มา </w:t>
      </w:r>
      <w:r w:rsidR="00217919" w:rsidRPr="00217919">
        <w:rPr>
          <w:rFonts w:ascii="TH SarabunIT๙" w:hAnsi="TH SarabunIT๙" w:cs="TH SarabunIT๙"/>
          <w:b/>
          <w:bCs/>
          <w:sz w:val="28"/>
        </w:rPr>
        <w:t>:</w:t>
      </w:r>
      <w:r w:rsidR="00217919" w:rsidRPr="003F5C3B">
        <w:rPr>
          <w:rFonts w:ascii="TH SarabunIT๙" w:hAnsi="TH SarabunIT๙" w:cs="TH SarabunIT๙"/>
          <w:sz w:val="28"/>
        </w:rPr>
        <w:t xml:space="preserve"> </w:t>
      </w:r>
      <w:r w:rsidR="00217919" w:rsidRPr="003F5C3B">
        <w:rPr>
          <w:rFonts w:ascii="TH SarabunIT๙" w:hAnsi="TH SarabunIT๙" w:cs="TH SarabunIT๙" w:hint="cs"/>
          <w:sz w:val="28"/>
          <w:cs/>
        </w:rPr>
        <w:t>ที่ทำการ</w:t>
      </w:r>
      <w:proofErr w:type="spellStart"/>
      <w:r w:rsidR="00217919" w:rsidRPr="003F5C3B">
        <w:rPr>
          <w:rFonts w:ascii="TH SarabunIT๙" w:hAnsi="TH SarabunIT๙" w:cs="TH SarabunIT๙" w:hint="cs"/>
          <w:sz w:val="28"/>
          <w:cs/>
        </w:rPr>
        <w:t>ปกกครอง</w:t>
      </w:r>
      <w:proofErr w:type="spellEnd"/>
      <w:r w:rsidR="00217919" w:rsidRPr="003F5C3B">
        <w:rPr>
          <w:rFonts w:ascii="TH SarabunIT๙" w:hAnsi="TH SarabunIT๙" w:cs="TH SarabunIT๙" w:hint="cs"/>
          <w:sz w:val="28"/>
          <w:cs/>
        </w:rPr>
        <w:t>จังหวัดเชียงใหม่</w:t>
      </w:r>
      <w:r w:rsidR="00217919">
        <w:rPr>
          <w:rFonts w:ascii="TH SarabunIT๙" w:hAnsi="TH SarabunIT๙" w:cs="TH SarabunIT๙"/>
          <w:sz w:val="28"/>
        </w:rPr>
        <w:t xml:space="preserve">  </w:t>
      </w:r>
      <w:r w:rsidR="00217919" w:rsidRPr="003F5C3B">
        <w:rPr>
          <w:rFonts w:ascii="TH SarabunIT๙" w:hAnsi="TH SarabunIT๙" w:cs="TH SarabunIT๙" w:hint="cs"/>
          <w:sz w:val="28"/>
          <w:cs/>
        </w:rPr>
        <w:t xml:space="preserve">ข้อมูล ณ วันที่ </w:t>
      </w:r>
      <w:r w:rsidR="00217919">
        <w:rPr>
          <w:rFonts w:ascii="TH SarabunIT๙" w:hAnsi="TH SarabunIT๙" w:cs="TH SarabunIT๙"/>
          <w:sz w:val="28"/>
        </w:rPr>
        <w:t>25</w:t>
      </w:r>
      <w:r w:rsidR="00217919" w:rsidRPr="003F5C3B">
        <w:rPr>
          <w:rFonts w:ascii="TH SarabunIT๙" w:hAnsi="TH SarabunIT๙" w:cs="TH SarabunIT๙" w:hint="cs"/>
          <w:sz w:val="28"/>
          <w:cs/>
        </w:rPr>
        <w:t xml:space="preserve"> </w:t>
      </w:r>
      <w:r w:rsidR="00217919">
        <w:rPr>
          <w:rFonts w:ascii="TH SarabunIT๙" w:hAnsi="TH SarabunIT๙" w:cs="TH SarabunIT๙"/>
          <w:sz w:val="28"/>
        </w:rPr>
        <w:t>2560</w:t>
      </w:r>
      <w:r w:rsidR="00217919" w:rsidRPr="003F5C3B">
        <w:rPr>
          <w:rFonts w:ascii="TH SarabunIT๙" w:hAnsi="TH SarabunIT๙" w:cs="TH SarabunIT๙"/>
          <w:sz w:val="28"/>
        </w:rPr>
        <w:t xml:space="preserve"> </w:t>
      </w:r>
    </w:p>
    <w:p w:rsidR="00217919" w:rsidRDefault="00217919" w:rsidP="00217919">
      <w:pPr>
        <w:spacing w:before="240"/>
        <w:contextualSpacing/>
        <w:rPr>
          <w:rFonts w:ascii="TH SarabunIT๙" w:hAnsi="TH SarabunIT๙" w:cs="TH SarabunIT๙" w:hint="cs"/>
          <w:sz w:val="28"/>
        </w:rPr>
      </w:pPr>
      <w:r w:rsidRPr="00217919">
        <w:rPr>
          <w:rFonts w:ascii="TH SarabunIT๙" w:hAnsi="TH SarabunIT๙" w:cs="TH SarabunIT๙"/>
          <w:sz w:val="28"/>
          <w:cs/>
        </w:rPr>
        <w:drawing>
          <wp:inline distT="0" distB="0" distL="0" distR="0">
            <wp:extent cx="5664200" cy="2686050"/>
            <wp:effectExtent l="19050" t="0" r="12700" b="0"/>
            <wp:docPr id="3"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17919" w:rsidRDefault="00217919" w:rsidP="00217919">
      <w:pPr>
        <w:tabs>
          <w:tab w:val="left" w:pos="360"/>
        </w:tabs>
        <w:spacing w:before="240" w:after="0" w:line="240" w:lineRule="auto"/>
        <w:ind w:firstLine="1134"/>
        <w:jc w:val="thaiDistribute"/>
        <w:rPr>
          <w:rFonts w:ascii="TH SarabunIT๙" w:eastAsia="Times New Roman" w:hAnsi="TH SarabunIT๙" w:cs="TH SarabunIT๙" w:hint="cs"/>
          <w:sz w:val="32"/>
          <w:szCs w:val="32"/>
        </w:rPr>
      </w:pPr>
      <w:r w:rsidRPr="00EA7CF4">
        <w:rPr>
          <w:rFonts w:ascii="TH SarabunIT๙" w:hAnsi="TH SarabunIT๙" w:cs="TH SarabunIT๙" w:hint="cs"/>
          <w:sz w:val="32"/>
          <w:szCs w:val="32"/>
          <w:cs/>
        </w:rPr>
        <w:t>จากข้อมูลประชากรแยกตามกลุ่มวัย และช่วงอายุ จะเห็นได้ว่า ประชากรกลุ่มวัยผู้ใหญ่ หรือ</w:t>
      </w:r>
      <w:r>
        <w:rPr>
          <w:rFonts w:ascii="TH SarabunIT๙" w:hAnsi="TH SarabunIT๙" w:cs="TH SarabunIT๙"/>
          <w:sz w:val="32"/>
          <w:szCs w:val="32"/>
          <w:cs/>
        </w:rPr>
        <w:br/>
      </w:r>
      <w:r w:rsidRPr="00EA7CF4">
        <w:rPr>
          <w:rFonts w:ascii="TH SarabunIT๙" w:hAnsi="TH SarabunIT๙" w:cs="TH SarabunIT๙" w:hint="cs"/>
          <w:sz w:val="32"/>
          <w:szCs w:val="32"/>
          <w:cs/>
        </w:rPr>
        <w:t>วั</w:t>
      </w:r>
      <w:r>
        <w:rPr>
          <w:rFonts w:ascii="TH SarabunIT๙" w:hAnsi="TH SarabunIT๙" w:cs="TH SarabunIT๙" w:hint="cs"/>
          <w:sz w:val="32"/>
          <w:szCs w:val="32"/>
          <w:cs/>
        </w:rPr>
        <w:t xml:space="preserve">ยทำงานจะมีจำนวนมากที่สุด คือ </w:t>
      </w:r>
      <w:r>
        <w:rPr>
          <w:rFonts w:ascii="TH SarabunIT๙" w:eastAsia="Times New Roman" w:hAnsi="TH SarabunIT๙" w:cs="TH SarabunIT๙"/>
          <w:sz w:val="32"/>
          <w:szCs w:val="32"/>
        </w:rPr>
        <w:t>1,031,722</w:t>
      </w:r>
      <w:r>
        <w:rPr>
          <w:rFonts w:ascii="TH SarabunIT๙" w:eastAsia="Times New Roman" w:hAnsi="TH SarabunIT๙" w:cs="TH SarabunIT๙" w:hint="cs"/>
          <w:sz w:val="32"/>
          <w:szCs w:val="32"/>
          <w:cs/>
        </w:rPr>
        <w:t xml:space="preserve"> </w:t>
      </w:r>
      <w:r w:rsidRPr="00EA7CF4">
        <w:rPr>
          <w:rFonts w:ascii="TH SarabunIT๙" w:eastAsia="Times New Roman" w:hAnsi="TH SarabunIT๙" w:cs="TH SarabunIT๙" w:hint="cs"/>
          <w:sz w:val="32"/>
          <w:szCs w:val="32"/>
          <w:cs/>
        </w:rPr>
        <w:t xml:space="preserve">คน คิดเป็นร้อยละ </w:t>
      </w:r>
      <w:r>
        <w:rPr>
          <w:rFonts w:ascii="TH SarabunIT๙" w:eastAsia="Times New Roman" w:hAnsi="TH SarabunIT๙" w:cs="TH SarabunIT๙"/>
          <w:sz w:val="32"/>
          <w:szCs w:val="32"/>
        </w:rPr>
        <w:t>59.13</w:t>
      </w:r>
      <w:r>
        <w:rPr>
          <w:rFonts w:ascii="TH SarabunIT๙" w:eastAsia="Times New Roman" w:hAnsi="TH SarabunIT๙" w:cs="TH SarabunIT๙" w:hint="cs"/>
          <w:sz w:val="32"/>
          <w:szCs w:val="32"/>
          <w:cs/>
        </w:rPr>
        <w:t xml:space="preserve"> </w:t>
      </w:r>
      <w:r w:rsidRPr="00EA7CF4">
        <w:rPr>
          <w:rFonts w:ascii="TH SarabunIT๙" w:eastAsia="Times New Roman" w:hAnsi="TH SarabunIT๙" w:cs="TH SarabunIT๙" w:hint="cs"/>
          <w:sz w:val="32"/>
          <w:szCs w:val="32"/>
          <w:cs/>
        </w:rPr>
        <w:t xml:space="preserve">และรองลงมาคือ วัยสูงอายุ จำนวน </w:t>
      </w:r>
      <w:r>
        <w:rPr>
          <w:rFonts w:ascii="TH SarabunIT๙" w:eastAsia="Times New Roman" w:hAnsi="TH SarabunIT๙" w:cs="TH SarabunIT๙"/>
          <w:sz w:val="32"/>
          <w:szCs w:val="32"/>
        </w:rPr>
        <w:t>276,439</w:t>
      </w:r>
      <w:r>
        <w:rPr>
          <w:rFonts w:ascii="TH SarabunIT๙" w:eastAsia="Times New Roman" w:hAnsi="TH SarabunIT๙" w:cs="TH SarabunIT๙" w:hint="cs"/>
          <w:sz w:val="32"/>
          <w:szCs w:val="32"/>
          <w:cs/>
        </w:rPr>
        <w:t xml:space="preserve"> </w:t>
      </w:r>
      <w:r w:rsidRPr="00EA7CF4">
        <w:rPr>
          <w:rFonts w:ascii="TH SarabunIT๙" w:eastAsia="Times New Roman" w:hAnsi="TH SarabunIT๙" w:cs="TH SarabunIT๙" w:hint="cs"/>
          <w:sz w:val="32"/>
          <w:szCs w:val="32"/>
          <w:cs/>
        </w:rPr>
        <w:t xml:space="preserve">คน คิดเป็นร้อยละ </w:t>
      </w:r>
      <w:r>
        <w:rPr>
          <w:rFonts w:ascii="TH SarabunIT๙" w:eastAsia="Times New Roman" w:hAnsi="TH SarabunIT๙" w:cs="TH SarabunIT๙"/>
          <w:sz w:val="32"/>
          <w:szCs w:val="32"/>
        </w:rPr>
        <w:t>15.86</w:t>
      </w:r>
    </w:p>
    <w:p w:rsidR="00BF0E09" w:rsidRDefault="00BF0E09" w:rsidP="00217919">
      <w:pPr>
        <w:tabs>
          <w:tab w:val="left" w:pos="360"/>
        </w:tabs>
        <w:spacing w:before="240" w:after="0" w:line="240" w:lineRule="auto"/>
        <w:ind w:firstLine="1134"/>
        <w:jc w:val="thaiDistribute"/>
        <w:rPr>
          <w:rFonts w:ascii="TH SarabunIT๙" w:eastAsia="Times New Roman" w:hAnsi="TH SarabunIT๙" w:cs="TH SarabunIT๙" w:hint="cs"/>
          <w:sz w:val="32"/>
          <w:szCs w:val="32"/>
        </w:rPr>
      </w:pPr>
    </w:p>
    <w:p w:rsidR="00BF0E09" w:rsidRDefault="00BF0E09" w:rsidP="00217919">
      <w:pPr>
        <w:tabs>
          <w:tab w:val="left" w:pos="360"/>
        </w:tabs>
        <w:spacing w:before="240" w:after="0" w:line="240" w:lineRule="auto"/>
        <w:ind w:firstLine="1134"/>
        <w:jc w:val="thaiDistribute"/>
        <w:rPr>
          <w:rFonts w:ascii="TH SarabunIT๙" w:hAnsi="TH SarabunIT๙" w:cs="TH SarabunIT๙" w:hint="cs"/>
          <w:sz w:val="32"/>
          <w:szCs w:val="32"/>
        </w:rPr>
      </w:pPr>
    </w:p>
    <w:p w:rsidR="00217919" w:rsidRPr="00217919" w:rsidRDefault="00BF0E09" w:rsidP="00217919">
      <w:pPr>
        <w:tabs>
          <w:tab w:val="left" w:pos="360"/>
        </w:tabs>
        <w:spacing w:before="240" w:after="0" w:line="240" w:lineRule="auto"/>
        <w:jc w:val="thaiDistribute"/>
        <w:rPr>
          <w:rFonts w:ascii="TH SarabunIT๙" w:hAnsi="TH SarabunIT๙" w:cs="TH SarabunIT๙" w:hint="cs"/>
          <w:sz w:val="32"/>
          <w:szCs w:val="32"/>
        </w:rPr>
      </w:pPr>
      <w:r>
        <w:rPr>
          <w:rFonts w:ascii="TH SarabunIT๙" w:hAnsi="TH SarabunIT๙" w:cs="TH SarabunIT๙" w:hint="cs"/>
          <w:sz w:val="32"/>
          <w:szCs w:val="32"/>
          <w:cs/>
        </w:rPr>
        <w:lastRenderedPageBreak/>
        <w:tab/>
        <w:t xml:space="preserve">   </w:t>
      </w:r>
      <w:r w:rsidR="00217919">
        <w:rPr>
          <w:rFonts w:ascii="TH SarabunIT๙" w:hAnsi="TH SarabunIT๙" w:cs="TH SarabunIT๙" w:hint="cs"/>
          <w:sz w:val="32"/>
          <w:szCs w:val="32"/>
          <w:cs/>
        </w:rPr>
        <w:t xml:space="preserve"> </w:t>
      </w:r>
      <w:r w:rsidR="00217919" w:rsidRPr="00A32896">
        <w:rPr>
          <w:rFonts w:ascii="TH SarabunIT๙" w:hAnsi="TH SarabunIT๙" w:cs="TH SarabunIT๙" w:hint="cs"/>
          <w:b/>
          <w:bCs/>
          <w:color w:val="000000" w:themeColor="text1"/>
          <w:sz w:val="36"/>
          <w:szCs w:val="36"/>
          <w:cs/>
        </w:rPr>
        <w:t>2.4 ข้อมูลประชากร แยกตามสัญชาติ</w:t>
      </w:r>
    </w:p>
    <w:p w:rsidR="00217919" w:rsidRPr="00B27A7D" w:rsidRDefault="00217919" w:rsidP="00217919">
      <w:pPr>
        <w:spacing w:after="0"/>
        <w:ind w:firstLine="851"/>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 xml:space="preserve">     </w:t>
      </w:r>
      <w:r w:rsidRPr="00B27A7D">
        <w:rPr>
          <w:rFonts w:ascii="TH SarabunIT๙" w:hAnsi="TH SarabunIT๙" w:cs="TH SarabunIT๙" w:hint="cs"/>
          <w:b/>
          <w:bCs/>
          <w:color w:val="000000" w:themeColor="text1"/>
          <w:sz w:val="32"/>
          <w:szCs w:val="32"/>
          <w:cs/>
        </w:rPr>
        <w:t xml:space="preserve">ตาราง </w:t>
      </w:r>
      <w:r w:rsidRPr="00B27A7D">
        <w:rPr>
          <w:rFonts w:ascii="TH SarabunIT๙" w:hAnsi="TH SarabunIT๙" w:cs="TH SarabunIT๙"/>
          <w:b/>
          <w:bCs/>
          <w:color w:val="000000" w:themeColor="text1"/>
          <w:sz w:val="32"/>
          <w:szCs w:val="32"/>
        </w:rPr>
        <w:t>:</w:t>
      </w:r>
      <w:r w:rsidRPr="00B27A7D">
        <w:rPr>
          <w:rFonts w:ascii="TH SarabunIT๙" w:hAnsi="TH SarabunIT๙" w:cs="TH SarabunIT๙" w:hint="cs"/>
          <w:b/>
          <w:bCs/>
          <w:color w:val="000000" w:themeColor="text1"/>
          <w:sz w:val="32"/>
          <w:szCs w:val="32"/>
          <w:cs/>
        </w:rPr>
        <w:t xml:space="preserve"> จำนวนประชากรแยกตามสัญชาติ</w:t>
      </w:r>
    </w:p>
    <w:tbl>
      <w:tblPr>
        <w:tblStyle w:val="a6"/>
        <w:tblW w:w="0" w:type="auto"/>
        <w:tblInd w:w="108" w:type="dxa"/>
        <w:tblLook w:val="04A0"/>
      </w:tblPr>
      <w:tblGrid>
        <w:gridCol w:w="2835"/>
        <w:gridCol w:w="2127"/>
        <w:gridCol w:w="1984"/>
        <w:gridCol w:w="2126"/>
      </w:tblGrid>
      <w:tr w:rsidR="00217919" w:rsidTr="00217919">
        <w:tc>
          <w:tcPr>
            <w:tcW w:w="2835" w:type="dxa"/>
            <w:shd w:val="clear" w:color="auto" w:fill="C4BC96" w:themeFill="background2" w:themeFillShade="BF"/>
          </w:tcPr>
          <w:p w:rsidR="00217919" w:rsidRPr="00B87A4A" w:rsidRDefault="00217919" w:rsidP="00FB12C4">
            <w:pPr>
              <w:jc w:val="center"/>
              <w:rPr>
                <w:rFonts w:ascii="TH SarabunIT๙" w:hAnsi="TH SarabunIT๙" w:cs="TH SarabunIT๙"/>
                <w:b/>
                <w:bCs/>
                <w:color w:val="000000" w:themeColor="text1"/>
                <w:sz w:val="32"/>
                <w:szCs w:val="32"/>
              </w:rPr>
            </w:pPr>
            <w:r w:rsidRPr="00B87A4A">
              <w:rPr>
                <w:rFonts w:ascii="TH SarabunIT๙" w:hAnsi="TH SarabunIT๙" w:cs="TH SarabunIT๙" w:hint="cs"/>
                <w:b/>
                <w:bCs/>
                <w:color w:val="000000" w:themeColor="text1"/>
                <w:sz w:val="32"/>
                <w:szCs w:val="32"/>
                <w:cs/>
              </w:rPr>
              <w:t>สัญชาติ</w:t>
            </w:r>
          </w:p>
        </w:tc>
        <w:tc>
          <w:tcPr>
            <w:tcW w:w="2127" w:type="dxa"/>
            <w:shd w:val="clear" w:color="auto" w:fill="C4BC96" w:themeFill="background2" w:themeFillShade="BF"/>
          </w:tcPr>
          <w:p w:rsidR="00217919" w:rsidRPr="00B87A4A" w:rsidRDefault="00217919" w:rsidP="00FB12C4">
            <w:pPr>
              <w:jc w:val="cente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ช</w:t>
            </w:r>
            <w:r w:rsidRPr="00B87A4A">
              <w:rPr>
                <w:rFonts w:ascii="TH SarabunIT๙" w:hAnsi="TH SarabunIT๙" w:cs="TH SarabunIT๙" w:hint="cs"/>
                <w:b/>
                <w:bCs/>
                <w:color w:val="000000" w:themeColor="text1"/>
                <w:sz w:val="32"/>
                <w:szCs w:val="32"/>
                <w:cs/>
              </w:rPr>
              <w:t>าย</w:t>
            </w:r>
          </w:p>
        </w:tc>
        <w:tc>
          <w:tcPr>
            <w:tcW w:w="1984" w:type="dxa"/>
            <w:shd w:val="clear" w:color="auto" w:fill="C4BC96" w:themeFill="background2" w:themeFillShade="BF"/>
          </w:tcPr>
          <w:p w:rsidR="00217919" w:rsidRPr="00B87A4A" w:rsidRDefault="00217919" w:rsidP="00FB12C4">
            <w:pPr>
              <w:jc w:val="center"/>
              <w:rPr>
                <w:rFonts w:ascii="TH SarabunIT๙" w:hAnsi="TH SarabunIT๙" w:cs="TH SarabunIT๙"/>
                <w:b/>
                <w:bCs/>
                <w:color w:val="000000" w:themeColor="text1"/>
                <w:sz w:val="32"/>
                <w:szCs w:val="32"/>
              </w:rPr>
            </w:pPr>
            <w:r w:rsidRPr="00B87A4A">
              <w:rPr>
                <w:rFonts w:ascii="TH SarabunIT๙" w:hAnsi="TH SarabunIT๙" w:cs="TH SarabunIT๙" w:hint="cs"/>
                <w:b/>
                <w:bCs/>
                <w:color w:val="000000" w:themeColor="text1"/>
                <w:sz w:val="32"/>
                <w:szCs w:val="32"/>
                <w:cs/>
              </w:rPr>
              <w:t>หญิง</w:t>
            </w:r>
          </w:p>
        </w:tc>
        <w:tc>
          <w:tcPr>
            <w:tcW w:w="2126" w:type="dxa"/>
            <w:shd w:val="clear" w:color="auto" w:fill="C4BC96" w:themeFill="background2" w:themeFillShade="BF"/>
          </w:tcPr>
          <w:p w:rsidR="00217919" w:rsidRPr="00B87A4A" w:rsidRDefault="00217919" w:rsidP="00FB12C4">
            <w:pPr>
              <w:jc w:val="center"/>
              <w:rPr>
                <w:rFonts w:ascii="TH SarabunIT๙" w:hAnsi="TH SarabunIT๙" w:cs="TH SarabunIT๙"/>
                <w:b/>
                <w:bCs/>
                <w:color w:val="000000" w:themeColor="text1"/>
                <w:sz w:val="32"/>
                <w:szCs w:val="32"/>
              </w:rPr>
            </w:pPr>
            <w:r w:rsidRPr="00B87A4A">
              <w:rPr>
                <w:rFonts w:ascii="TH SarabunIT๙" w:hAnsi="TH SarabunIT๙" w:cs="TH SarabunIT๙" w:hint="cs"/>
                <w:b/>
                <w:bCs/>
                <w:color w:val="000000" w:themeColor="text1"/>
                <w:sz w:val="32"/>
                <w:szCs w:val="32"/>
                <w:cs/>
              </w:rPr>
              <w:t>รวม</w:t>
            </w:r>
          </w:p>
        </w:tc>
      </w:tr>
      <w:tr w:rsidR="00217919" w:rsidTr="00217919">
        <w:tc>
          <w:tcPr>
            <w:tcW w:w="2835" w:type="dxa"/>
          </w:tcPr>
          <w:p w:rsidR="00217919" w:rsidRPr="00B87A4A" w:rsidRDefault="00217919" w:rsidP="00FB12C4">
            <w:pP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สัญชาติไทย</w:t>
            </w:r>
          </w:p>
        </w:tc>
        <w:tc>
          <w:tcPr>
            <w:tcW w:w="2127" w:type="dxa"/>
          </w:tcPr>
          <w:p w:rsidR="00217919" w:rsidRPr="00B87A4A" w:rsidRDefault="00217919" w:rsidP="00FB12C4">
            <w:pPr>
              <w:jc w:val="center"/>
              <w:rPr>
                <w:rFonts w:ascii="TH SarabunIT๙" w:hAnsi="TH SarabunIT๙" w:cs="TH SarabunIT๙"/>
                <w:color w:val="000000" w:themeColor="text1"/>
                <w:sz w:val="32"/>
                <w:szCs w:val="32"/>
              </w:rPr>
            </w:pPr>
            <w:r w:rsidRPr="00B87A4A">
              <w:rPr>
                <w:rFonts w:ascii="TH SarabunIT๙" w:hAnsi="TH SarabunIT๙" w:cs="TH SarabunIT๙"/>
                <w:color w:val="000000" w:themeColor="text1"/>
                <w:sz w:val="32"/>
                <w:szCs w:val="32"/>
              </w:rPr>
              <w:t>778,950</w:t>
            </w:r>
          </w:p>
        </w:tc>
        <w:tc>
          <w:tcPr>
            <w:tcW w:w="1984" w:type="dxa"/>
          </w:tcPr>
          <w:p w:rsidR="00217919" w:rsidRPr="00B87A4A" w:rsidRDefault="00217919" w:rsidP="00FB12C4">
            <w:pPr>
              <w:jc w:val="center"/>
              <w:rPr>
                <w:rFonts w:ascii="TH SarabunIT๙" w:hAnsi="TH SarabunIT๙" w:cs="TH SarabunIT๙"/>
                <w:color w:val="000000" w:themeColor="text1"/>
                <w:sz w:val="32"/>
                <w:szCs w:val="32"/>
              </w:rPr>
            </w:pPr>
            <w:r w:rsidRPr="00B87A4A">
              <w:rPr>
                <w:rFonts w:ascii="TH SarabunIT๙" w:hAnsi="TH SarabunIT๙" w:cs="TH SarabunIT๙"/>
                <w:color w:val="000000" w:themeColor="text1"/>
                <w:sz w:val="32"/>
                <w:szCs w:val="32"/>
              </w:rPr>
              <w:t>833,171</w:t>
            </w:r>
          </w:p>
        </w:tc>
        <w:tc>
          <w:tcPr>
            <w:tcW w:w="2126" w:type="dxa"/>
          </w:tcPr>
          <w:p w:rsidR="00217919" w:rsidRPr="00B87A4A" w:rsidRDefault="00217919" w:rsidP="00FB12C4">
            <w:pPr>
              <w:jc w:val="center"/>
              <w:rPr>
                <w:rFonts w:ascii="TH SarabunIT๙" w:hAnsi="TH SarabunIT๙" w:cs="TH SarabunIT๙"/>
                <w:color w:val="000000" w:themeColor="text1"/>
                <w:sz w:val="32"/>
                <w:szCs w:val="32"/>
              </w:rPr>
            </w:pPr>
            <w:r w:rsidRPr="00B87A4A">
              <w:rPr>
                <w:rFonts w:ascii="TH SarabunIT๙" w:hAnsi="TH SarabunIT๙" w:cs="TH SarabunIT๙"/>
                <w:color w:val="000000" w:themeColor="text1"/>
                <w:sz w:val="32"/>
                <w:szCs w:val="32"/>
              </w:rPr>
              <w:t>1,612,121</w:t>
            </w:r>
          </w:p>
        </w:tc>
      </w:tr>
      <w:tr w:rsidR="00217919" w:rsidTr="00217919">
        <w:tc>
          <w:tcPr>
            <w:tcW w:w="2835" w:type="dxa"/>
          </w:tcPr>
          <w:p w:rsidR="00217919" w:rsidRPr="00B87A4A" w:rsidRDefault="00217919" w:rsidP="00FB12C4">
            <w:pP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สัญชาติจีน</w:t>
            </w:r>
          </w:p>
        </w:tc>
        <w:tc>
          <w:tcPr>
            <w:tcW w:w="2127" w:type="dxa"/>
          </w:tcPr>
          <w:p w:rsidR="00217919" w:rsidRPr="00B87A4A" w:rsidRDefault="00217919" w:rsidP="00FB12C4">
            <w:pPr>
              <w:jc w:val="center"/>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3,703</w:t>
            </w:r>
          </w:p>
        </w:tc>
        <w:tc>
          <w:tcPr>
            <w:tcW w:w="1984" w:type="dxa"/>
          </w:tcPr>
          <w:p w:rsidR="00217919" w:rsidRPr="00B87A4A" w:rsidRDefault="00217919" w:rsidP="00FB12C4">
            <w:pPr>
              <w:jc w:val="center"/>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4,140</w:t>
            </w:r>
          </w:p>
        </w:tc>
        <w:tc>
          <w:tcPr>
            <w:tcW w:w="2126" w:type="dxa"/>
          </w:tcPr>
          <w:p w:rsidR="00217919" w:rsidRPr="00B87A4A" w:rsidRDefault="00217919" w:rsidP="00FB12C4">
            <w:pPr>
              <w:jc w:val="center"/>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7,843</w:t>
            </w:r>
          </w:p>
        </w:tc>
      </w:tr>
      <w:tr w:rsidR="00217919" w:rsidTr="00217919">
        <w:tc>
          <w:tcPr>
            <w:tcW w:w="2835" w:type="dxa"/>
          </w:tcPr>
          <w:p w:rsidR="00217919" w:rsidRPr="00B87A4A" w:rsidRDefault="00217919" w:rsidP="00FB12C4">
            <w:pP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สัญชาติอื่นๆ ที่ไม่ใช่ไทย</w:t>
            </w:r>
          </w:p>
        </w:tc>
        <w:tc>
          <w:tcPr>
            <w:tcW w:w="2127" w:type="dxa"/>
          </w:tcPr>
          <w:p w:rsidR="00217919" w:rsidRPr="00B87A4A" w:rsidRDefault="00217919" w:rsidP="00FB12C4">
            <w:pPr>
              <w:jc w:val="center"/>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57,078</w:t>
            </w:r>
          </w:p>
        </w:tc>
        <w:tc>
          <w:tcPr>
            <w:tcW w:w="1984" w:type="dxa"/>
          </w:tcPr>
          <w:p w:rsidR="00217919" w:rsidRPr="00B87A4A" w:rsidRDefault="00217919" w:rsidP="00FB12C4">
            <w:pPr>
              <w:jc w:val="center"/>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63,987</w:t>
            </w:r>
          </w:p>
        </w:tc>
        <w:tc>
          <w:tcPr>
            <w:tcW w:w="2126" w:type="dxa"/>
          </w:tcPr>
          <w:p w:rsidR="00217919" w:rsidRPr="00B87A4A" w:rsidRDefault="00217919" w:rsidP="00FB12C4">
            <w:pPr>
              <w:jc w:val="center"/>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131,065</w:t>
            </w:r>
          </w:p>
        </w:tc>
      </w:tr>
      <w:tr w:rsidR="00217919" w:rsidTr="00217919">
        <w:tc>
          <w:tcPr>
            <w:tcW w:w="2835" w:type="dxa"/>
          </w:tcPr>
          <w:p w:rsidR="00217919" w:rsidRPr="00B87A4A" w:rsidRDefault="00217919" w:rsidP="00FB12C4">
            <w:pP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สัญชาติอื่นๆ ที่ไม่ใช่ไทย/จีน</w:t>
            </w:r>
          </w:p>
        </w:tc>
        <w:tc>
          <w:tcPr>
            <w:tcW w:w="2127" w:type="dxa"/>
          </w:tcPr>
          <w:p w:rsidR="00217919" w:rsidRPr="00B87A4A" w:rsidRDefault="00217919" w:rsidP="00FB12C4">
            <w:pPr>
              <w:jc w:val="center"/>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63,375</w:t>
            </w:r>
          </w:p>
        </w:tc>
        <w:tc>
          <w:tcPr>
            <w:tcW w:w="1984" w:type="dxa"/>
          </w:tcPr>
          <w:p w:rsidR="00217919" w:rsidRPr="00B87A4A" w:rsidRDefault="00217919" w:rsidP="00FB12C4">
            <w:pPr>
              <w:jc w:val="center"/>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59,847</w:t>
            </w:r>
          </w:p>
        </w:tc>
        <w:tc>
          <w:tcPr>
            <w:tcW w:w="2126" w:type="dxa"/>
          </w:tcPr>
          <w:p w:rsidR="00217919" w:rsidRPr="00B87A4A" w:rsidRDefault="00217919" w:rsidP="00FB12C4">
            <w:pPr>
              <w:jc w:val="center"/>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123,222</w:t>
            </w:r>
          </w:p>
        </w:tc>
      </w:tr>
      <w:tr w:rsidR="00217919" w:rsidTr="00217919">
        <w:tc>
          <w:tcPr>
            <w:tcW w:w="2835" w:type="dxa"/>
            <w:shd w:val="clear" w:color="auto" w:fill="EEECE1" w:themeFill="background2"/>
          </w:tcPr>
          <w:p w:rsidR="00217919" w:rsidRPr="00B87A4A" w:rsidRDefault="00217919" w:rsidP="00FB12C4">
            <w:pPr>
              <w:jc w:val="center"/>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รวม</w:t>
            </w:r>
          </w:p>
        </w:tc>
        <w:tc>
          <w:tcPr>
            <w:tcW w:w="2127" w:type="dxa"/>
            <w:shd w:val="clear" w:color="auto" w:fill="EEECE1" w:themeFill="background2"/>
          </w:tcPr>
          <w:p w:rsidR="00217919" w:rsidRPr="00A525A3" w:rsidRDefault="00217919" w:rsidP="00FB12C4">
            <w:pPr>
              <w:jc w:val="center"/>
              <w:rPr>
                <w:rFonts w:ascii="TH SarabunIT๙" w:hAnsi="TH SarabunIT๙" w:cs="TH SarabunIT๙"/>
                <w:b/>
                <w:bCs/>
                <w:color w:val="000000" w:themeColor="text1"/>
                <w:sz w:val="32"/>
                <w:szCs w:val="32"/>
              </w:rPr>
            </w:pPr>
            <w:r w:rsidRPr="00A525A3">
              <w:rPr>
                <w:rFonts w:ascii="TH SarabunIT๙" w:hAnsi="TH SarabunIT๙" w:cs="TH SarabunIT๙"/>
                <w:b/>
                <w:bCs/>
                <w:color w:val="000000" w:themeColor="text1"/>
                <w:sz w:val="32"/>
                <w:szCs w:val="32"/>
              </w:rPr>
              <w:t>846,028</w:t>
            </w:r>
          </w:p>
        </w:tc>
        <w:tc>
          <w:tcPr>
            <w:tcW w:w="1984" w:type="dxa"/>
            <w:shd w:val="clear" w:color="auto" w:fill="EEECE1" w:themeFill="background2"/>
          </w:tcPr>
          <w:p w:rsidR="00217919" w:rsidRPr="00A525A3" w:rsidRDefault="00217919" w:rsidP="00FB12C4">
            <w:pPr>
              <w:jc w:val="center"/>
              <w:rPr>
                <w:rFonts w:ascii="TH SarabunIT๙" w:hAnsi="TH SarabunIT๙" w:cs="TH SarabunIT๙"/>
                <w:b/>
                <w:bCs/>
                <w:color w:val="000000" w:themeColor="text1"/>
                <w:sz w:val="32"/>
                <w:szCs w:val="32"/>
              </w:rPr>
            </w:pPr>
            <w:r w:rsidRPr="00A525A3">
              <w:rPr>
                <w:rFonts w:ascii="TH SarabunIT๙" w:hAnsi="TH SarabunIT๙" w:cs="TH SarabunIT๙"/>
                <w:b/>
                <w:bCs/>
                <w:color w:val="000000" w:themeColor="text1"/>
                <w:sz w:val="32"/>
                <w:szCs w:val="32"/>
              </w:rPr>
              <w:t>897,158</w:t>
            </w:r>
          </w:p>
        </w:tc>
        <w:tc>
          <w:tcPr>
            <w:tcW w:w="2126" w:type="dxa"/>
            <w:shd w:val="clear" w:color="auto" w:fill="EEECE1" w:themeFill="background2"/>
          </w:tcPr>
          <w:p w:rsidR="00217919" w:rsidRPr="00A525A3" w:rsidRDefault="00217919" w:rsidP="00FB12C4">
            <w:pPr>
              <w:jc w:val="center"/>
              <w:rPr>
                <w:rFonts w:ascii="TH SarabunIT๙" w:hAnsi="TH SarabunIT๙" w:cs="TH SarabunIT๙"/>
                <w:b/>
                <w:bCs/>
                <w:color w:val="000000" w:themeColor="text1"/>
                <w:sz w:val="32"/>
                <w:szCs w:val="32"/>
              </w:rPr>
            </w:pPr>
            <w:r w:rsidRPr="00A525A3">
              <w:rPr>
                <w:rFonts w:ascii="TH SarabunIT๙" w:hAnsi="TH SarabunIT๙" w:cs="TH SarabunIT๙"/>
                <w:b/>
                <w:bCs/>
                <w:color w:val="000000" w:themeColor="text1"/>
                <w:sz w:val="32"/>
                <w:szCs w:val="32"/>
              </w:rPr>
              <w:t>1,743,186</w:t>
            </w:r>
          </w:p>
        </w:tc>
      </w:tr>
    </w:tbl>
    <w:p w:rsidR="00217919" w:rsidRPr="008A5057" w:rsidRDefault="00217919" w:rsidP="00217919">
      <w:pPr>
        <w:spacing w:before="240"/>
        <w:contextualSpacing/>
        <w:rPr>
          <w:rFonts w:ascii="TH SarabunIT๙" w:hAnsi="TH SarabunIT๙" w:cs="TH SarabunIT๙"/>
          <w:sz w:val="28"/>
        </w:rPr>
      </w:pPr>
      <w:r>
        <w:rPr>
          <w:rFonts w:ascii="TH SarabunIT๙" w:hAnsi="TH SarabunIT๙" w:cs="TH SarabunIT๙" w:hint="cs"/>
          <w:sz w:val="28"/>
          <w:cs/>
        </w:rPr>
        <w:tab/>
        <w:t xml:space="preserve">       </w:t>
      </w:r>
      <w:r w:rsidRPr="00217919">
        <w:rPr>
          <w:rFonts w:ascii="TH SarabunIT๙" w:hAnsi="TH SarabunIT๙" w:cs="TH SarabunIT๙" w:hint="cs"/>
          <w:b/>
          <w:bCs/>
          <w:sz w:val="28"/>
          <w:cs/>
        </w:rPr>
        <w:t xml:space="preserve">ที่มา </w:t>
      </w:r>
      <w:r w:rsidRPr="00217919">
        <w:rPr>
          <w:rFonts w:ascii="TH SarabunIT๙" w:hAnsi="TH SarabunIT๙" w:cs="TH SarabunIT๙"/>
          <w:b/>
          <w:bCs/>
          <w:sz w:val="28"/>
        </w:rPr>
        <w:t>:</w:t>
      </w:r>
      <w:r w:rsidRPr="003F5C3B">
        <w:rPr>
          <w:rFonts w:ascii="TH SarabunIT๙" w:hAnsi="TH SarabunIT๙" w:cs="TH SarabunIT๙"/>
          <w:sz w:val="28"/>
        </w:rPr>
        <w:t xml:space="preserve"> </w:t>
      </w:r>
      <w:r w:rsidRPr="003F5C3B">
        <w:rPr>
          <w:rFonts w:ascii="TH SarabunIT๙" w:hAnsi="TH SarabunIT๙" w:cs="TH SarabunIT๙" w:hint="cs"/>
          <w:sz w:val="28"/>
          <w:cs/>
        </w:rPr>
        <w:t>ที่ทำการ</w:t>
      </w:r>
      <w:proofErr w:type="spellStart"/>
      <w:r w:rsidRPr="003F5C3B">
        <w:rPr>
          <w:rFonts w:ascii="TH SarabunIT๙" w:hAnsi="TH SarabunIT๙" w:cs="TH SarabunIT๙" w:hint="cs"/>
          <w:sz w:val="28"/>
          <w:cs/>
        </w:rPr>
        <w:t>ปกกครอง</w:t>
      </w:r>
      <w:proofErr w:type="spellEnd"/>
      <w:r w:rsidRPr="003F5C3B">
        <w:rPr>
          <w:rFonts w:ascii="TH SarabunIT๙" w:hAnsi="TH SarabunIT๙" w:cs="TH SarabunIT๙" w:hint="cs"/>
          <w:sz w:val="28"/>
          <w:cs/>
        </w:rPr>
        <w:t>จังหวัดเชียงใหม่</w:t>
      </w:r>
      <w:r>
        <w:rPr>
          <w:rFonts w:ascii="TH SarabunIT๙" w:hAnsi="TH SarabunIT๙" w:cs="TH SarabunIT๙"/>
          <w:sz w:val="28"/>
        </w:rPr>
        <w:t xml:space="preserve">  </w:t>
      </w:r>
      <w:r w:rsidRPr="003F5C3B">
        <w:rPr>
          <w:rFonts w:ascii="TH SarabunIT๙" w:hAnsi="TH SarabunIT๙" w:cs="TH SarabunIT๙" w:hint="cs"/>
          <w:sz w:val="28"/>
          <w:cs/>
        </w:rPr>
        <w:t xml:space="preserve">ข้อมูล ณ </w:t>
      </w:r>
      <w:r>
        <w:rPr>
          <w:rFonts w:ascii="TH SarabunIT๙" w:hAnsi="TH SarabunIT๙" w:cs="TH SarabunIT๙" w:hint="cs"/>
          <w:sz w:val="28"/>
          <w:cs/>
        </w:rPr>
        <w:t>เดือน</w:t>
      </w:r>
      <w:r w:rsidRPr="003F5C3B">
        <w:rPr>
          <w:rFonts w:ascii="TH SarabunIT๙" w:hAnsi="TH SarabunIT๙" w:cs="TH SarabunIT๙" w:hint="cs"/>
          <w:sz w:val="28"/>
          <w:cs/>
        </w:rPr>
        <w:t xml:space="preserve">สิงหาคม </w:t>
      </w:r>
      <w:r>
        <w:rPr>
          <w:rFonts w:ascii="TH SarabunIT๙" w:hAnsi="TH SarabunIT๙" w:cs="TH SarabunIT๙"/>
          <w:sz w:val="28"/>
        </w:rPr>
        <w:t>2560</w:t>
      </w:r>
      <w:r w:rsidRPr="003F5C3B">
        <w:rPr>
          <w:rFonts w:ascii="TH SarabunIT๙" w:hAnsi="TH SarabunIT๙" w:cs="TH SarabunIT๙"/>
          <w:sz w:val="28"/>
        </w:rPr>
        <w:t xml:space="preserve"> </w:t>
      </w:r>
    </w:p>
    <w:p w:rsidR="00217919" w:rsidRDefault="00217919" w:rsidP="00217919">
      <w:pPr>
        <w:spacing w:after="0"/>
        <w:ind w:firstLine="1134"/>
        <w:jc w:val="thaiDistribute"/>
        <w:rPr>
          <w:rFonts w:ascii="TH SarabunIT๙" w:hAnsi="TH SarabunIT๙" w:cs="TH SarabunIT๙" w:hint="cs"/>
          <w:color w:val="000000" w:themeColor="text1"/>
          <w:sz w:val="32"/>
          <w:szCs w:val="32"/>
        </w:rPr>
      </w:pPr>
      <w:r w:rsidRPr="00B27A7D">
        <w:rPr>
          <w:rFonts w:ascii="TH SarabunIT๙" w:hAnsi="TH SarabunIT๙" w:cs="TH SarabunIT๙" w:hint="cs"/>
          <w:color w:val="000000" w:themeColor="text1"/>
          <w:spacing w:val="-4"/>
          <w:sz w:val="32"/>
          <w:szCs w:val="32"/>
          <w:cs/>
        </w:rPr>
        <w:t>จากข้อมูลตารางแสดงจำนวนประชากรแยกตามสัญชาติ พบว่า สัญชาติที่มีจำนวนประชากรมากที่สุด</w:t>
      </w:r>
      <w:r>
        <w:rPr>
          <w:rFonts w:ascii="TH SarabunIT๙" w:hAnsi="TH SarabunIT๙" w:cs="TH SarabunIT๙" w:hint="cs"/>
          <w:color w:val="000000" w:themeColor="text1"/>
          <w:sz w:val="32"/>
          <w:szCs w:val="32"/>
          <w:cs/>
        </w:rPr>
        <w:t xml:space="preserve"> ได้แก่ สัญชาติไทย จำนวน </w:t>
      </w:r>
      <w:r w:rsidRPr="00B87A4A">
        <w:rPr>
          <w:rFonts w:ascii="TH SarabunIT๙" w:hAnsi="TH SarabunIT๙" w:cs="TH SarabunIT๙"/>
          <w:color w:val="000000" w:themeColor="text1"/>
          <w:sz w:val="32"/>
          <w:szCs w:val="32"/>
        </w:rPr>
        <w:t>1,612,121</w:t>
      </w:r>
      <w:r>
        <w:rPr>
          <w:rFonts w:ascii="TH SarabunIT๙" w:hAnsi="TH SarabunIT๙" w:cs="TH SarabunIT๙" w:hint="cs"/>
          <w:color w:val="000000" w:themeColor="text1"/>
          <w:sz w:val="32"/>
          <w:szCs w:val="32"/>
          <w:cs/>
        </w:rPr>
        <w:t xml:space="preserve"> คน รองลงมา ได้แก่ </w:t>
      </w:r>
      <w:r w:rsidRPr="00B87A4A">
        <w:rPr>
          <w:rFonts w:ascii="TH SarabunIT๙" w:hAnsi="TH SarabunIT๙" w:cs="TH SarabunIT๙"/>
          <w:color w:val="000000" w:themeColor="text1"/>
          <w:sz w:val="32"/>
          <w:szCs w:val="32"/>
          <w:cs/>
        </w:rPr>
        <w:t>สัญชาติอื่นๆ ที่ไม่ใช่ไทย</w:t>
      </w:r>
      <w:r>
        <w:rPr>
          <w:rFonts w:ascii="TH SarabunIT๙" w:hAnsi="TH SarabunIT๙" w:cs="TH SarabunIT๙" w:hint="cs"/>
          <w:color w:val="000000" w:themeColor="text1"/>
          <w:sz w:val="32"/>
          <w:szCs w:val="32"/>
          <w:cs/>
        </w:rPr>
        <w:t xml:space="preserve"> จำนวน </w:t>
      </w:r>
      <w:r>
        <w:rPr>
          <w:rFonts w:ascii="TH SarabunIT๙" w:hAnsi="TH SarabunIT๙" w:cs="TH SarabunIT๙"/>
          <w:color w:val="000000" w:themeColor="text1"/>
          <w:sz w:val="32"/>
          <w:szCs w:val="32"/>
        </w:rPr>
        <w:t>131,065</w:t>
      </w:r>
      <w:r>
        <w:rPr>
          <w:rFonts w:ascii="TH SarabunIT๙" w:hAnsi="TH SarabunIT๙" w:cs="TH SarabunIT๙" w:hint="cs"/>
          <w:color w:val="000000" w:themeColor="text1"/>
          <w:sz w:val="32"/>
          <w:szCs w:val="32"/>
          <w:cs/>
        </w:rPr>
        <w:t xml:space="preserve"> คน และอันดับที่น้อยที่สุด ได้แก่ </w:t>
      </w:r>
      <w:r w:rsidRPr="00B87A4A">
        <w:rPr>
          <w:rFonts w:ascii="TH SarabunIT๙" w:hAnsi="TH SarabunIT๙" w:cs="TH SarabunIT๙"/>
          <w:color w:val="000000" w:themeColor="text1"/>
          <w:sz w:val="32"/>
          <w:szCs w:val="32"/>
          <w:cs/>
        </w:rPr>
        <w:t>สัญชาติจีน</w:t>
      </w:r>
      <w:r>
        <w:rPr>
          <w:rFonts w:ascii="TH SarabunIT๙" w:hAnsi="TH SarabunIT๙" w:cs="TH SarabunIT๙" w:hint="cs"/>
          <w:color w:val="000000" w:themeColor="text1"/>
          <w:sz w:val="32"/>
          <w:szCs w:val="32"/>
          <w:cs/>
        </w:rPr>
        <w:t xml:space="preserve"> จำนวน </w:t>
      </w:r>
      <w:r w:rsidRPr="00B87A4A">
        <w:rPr>
          <w:rFonts w:ascii="TH SarabunIT๙" w:hAnsi="TH SarabunIT๙" w:cs="TH SarabunIT๙"/>
          <w:color w:val="000000" w:themeColor="text1"/>
          <w:sz w:val="32"/>
          <w:szCs w:val="32"/>
          <w:cs/>
        </w:rPr>
        <w:t>7</w:t>
      </w:r>
      <w:r w:rsidRPr="00B87A4A">
        <w:rPr>
          <w:rFonts w:ascii="TH SarabunIT๙" w:hAnsi="TH SarabunIT๙" w:cs="TH SarabunIT๙"/>
          <w:color w:val="000000" w:themeColor="text1"/>
          <w:sz w:val="32"/>
          <w:szCs w:val="32"/>
        </w:rPr>
        <w:t>,</w:t>
      </w:r>
      <w:r w:rsidRPr="00B87A4A">
        <w:rPr>
          <w:rFonts w:ascii="TH SarabunIT๙" w:hAnsi="TH SarabunIT๙" w:cs="TH SarabunIT๙"/>
          <w:color w:val="000000" w:themeColor="text1"/>
          <w:sz w:val="32"/>
          <w:szCs w:val="32"/>
          <w:cs/>
        </w:rPr>
        <w:t>843</w:t>
      </w:r>
      <w:r>
        <w:rPr>
          <w:rFonts w:ascii="TH SarabunIT๙" w:hAnsi="TH SarabunIT๙" w:cs="TH SarabunIT๙" w:hint="cs"/>
          <w:color w:val="000000" w:themeColor="text1"/>
          <w:sz w:val="32"/>
          <w:szCs w:val="32"/>
          <w:cs/>
        </w:rPr>
        <w:t xml:space="preserve"> คน </w:t>
      </w:r>
    </w:p>
    <w:p w:rsidR="00217919" w:rsidRPr="00A32896" w:rsidRDefault="00217919" w:rsidP="00217919">
      <w:pPr>
        <w:spacing w:before="240" w:after="0"/>
        <w:ind w:firstLine="709"/>
        <w:jc w:val="thaiDistribute"/>
        <w:rPr>
          <w:rFonts w:ascii="TH SarabunIT๙" w:hAnsi="TH SarabunIT๙" w:cs="TH SarabunIT๙"/>
          <w:b/>
          <w:bCs/>
          <w:color w:val="FF0000"/>
          <w:sz w:val="36"/>
          <w:szCs w:val="36"/>
        </w:rPr>
      </w:pPr>
      <w:r w:rsidRPr="00A32896">
        <w:rPr>
          <w:rFonts w:ascii="TH SarabunIT๙" w:hAnsi="TH SarabunIT๙" w:cs="TH SarabunIT๙" w:hint="cs"/>
          <w:b/>
          <w:bCs/>
          <w:color w:val="000000" w:themeColor="text1"/>
          <w:sz w:val="36"/>
          <w:szCs w:val="36"/>
          <w:cs/>
        </w:rPr>
        <w:t>2.5 ข้อมูลประชากร แยกตามสภาพการย้ายถิ่น หมวดอายุ และเขตการปกครองที่อยู่</w:t>
      </w:r>
    </w:p>
    <w:p w:rsidR="00217919" w:rsidRPr="00DA0805" w:rsidRDefault="00217919" w:rsidP="00DA0805">
      <w:pPr>
        <w:spacing w:after="0"/>
        <w:ind w:firstLine="851"/>
        <w:rPr>
          <w:rFonts w:ascii="TH SarabunIT๙" w:hAnsi="TH SarabunIT๙" w:cs="TH SarabunIT๙"/>
          <w:b/>
          <w:bCs/>
          <w:color w:val="000000" w:themeColor="text1"/>
          <w:sz w:val="32"/>
          <w:szCs w:val="32"/>
        </w:rPr>
      </w:pPr>
      <w:r>
        <w:rPr>
          <w:rFonts w:ascii="TH SarabunIT๙" w:hAnsi="TH SarabunIT๙" w:cs="TH SarabunIT๙" w:hint="cs"/>
          <w:b/>
          <w:bCs/>
          <w:color w:val="000000" w:themeColor="text1"/>
          <w:sz w:val="32"/>
          <w:szCs w:val="32"/>
          <w:cs/>
        </w:rPr>
        <w:t xml:space="preserve">     </w:t>
      </w:r>
      <w:r w:rsidRPr="00631BB3">
        <w:rPr>
          <w:rFonts w:ascii="TH SarabunIT๙" w:hAnsi="TH SarabunIT๙" w:cs="TH SarabunIT๙" w:hint="cs"/>
          <w:b/>
          <w:bCs/>
          <w:color w:val="000000" w:themeColor="text1"/>
          <w:spacing w:val="-4"/>
          <w:sz w:val="32"/>
          <w:szCs w:val="32"/>
          <w:cs/>
        </w:rPr>
        <w:t xml:space="preserve">ตาราง </w:t>
      </w:r>
      <w:r w:rsidRPr="00631BB3">
        <w:rPr>
          <w:rFonts w:ascii="TH SarabunIT๙" w:hAnsi="TH SarabunIT๙" w:cs="TH SarabunIT๙"/>
          <w:b/>
          <w:bCs/>
          <w:color w:val="000000" w:themeColor="text1"/>
          <w:spacing w:val="-4"/>
          <w:sz w:val="32"/>
          <w:szCs w:val="32"/>
        </w:rPr>
        <w:t>:</w:t>
      </w:r>
      <w:r w:rsidRPr="00217919">
        <w:rPr>
          <w:rFonts w:ascii="TH SarabunIT๙" w:hAnsi="TH SarabunIT๙" w:cs="TH SarabunIT๙" w:hint="cs"/>
          <w:b/>
          <w:bCs/>
          <w:color w:val="000000" w:themeColor="text1"/>
          <w:spacing w:val="-4"/>
          <w:sz w:val="32"/>
          <w:szCs w:val="32"/>
          <w:cs/>
        </w:rPr>
        <w:t xml:space="preserve"> </w:t>
      </w:r>
      <w:r w:rsidRPr="00217919">
        <w:rPr>
          <w:rFonts w:ascii="TH SarabunIT๙" w:hAnsi="TH SarabunIT๙" w:cs="TH SarabunIT๙"/>
          <w:b/>
          <w:bCs/>
          <w:color w:val="000000" w:themeColor="text1"/>
          <w:spacing w:val="-4"/>
          <w:sz w:val="32"/>
          <w:szCs w:val="32"/>
          <w:cs/>
        </w:rPr>
        <w:t>จำนวนประชากร</w:t>
      </w:r>
      <w:r w:rsidRPr="00217919">
        <w:rPr>
          <w:rFonts w:ascii="TH SarabunIT๙" w:hAnsi="TH SarabunIT๙" w:cs="TH SarabunIT๙"/>
          <w:b/>
          <w:bCs/>
          <w:color w:val="000000" w:themeColor="text1"/>
          <w:spacing w:val="-4"/>
          <w:sz w:val="32"/>
          <w:szCs w:val="32"/>
        </w:rPr>
        <w:t xml:space="preserve"> </w:t>
      </w:r>
      <w:r w:rsidRPr="00217919">
        <w:rPr>
          <w:rFonts w:ascii="TH SarabunIT๙" w:hAnsi="TH SarabunIT๙" w:cs="TH SarabunIT๙"/>
          <w:b/>
          <w:bCs/>
          <w:color w:val="000000" w:themeColor="text1"/>
          <w:spacing w:val="-4"/>
          <w:sz w:val="32"/>
          <w:szCs w:val="32"/>
          <w:cs/>
        </w:rPr>
        <w:t>จำแนกตาม</w:t>
      </w:r>
      <w:r w:rsidRPr="00217919">
        <w:rPr>
          <w:rFonts w:ascii="TH SarabunIT๙" w:hAnsi="TH SarabunIT๙" w:cs="TH SarabunIT๙" w:hint="cs"/>
          <w:b/>
          <w:bCs/>
          <w:color w:val="000000" w:themeColor="text1"/>
          <w:spacing w:val="-4"/>
          <w:sz w:val="32"/>
          <w:szCs w:val="32"/>
          <w:cs/>
        </w:rPr>
        <w:t>สภาพการ</w:t>
      </w:r>
      <w:r w:rsidRPr="00217919">
        <w:rPr>
          <w:rFonts w:ascii="TH SarabunIT๙" w:hAnsi="TH SarabunIT๙" w:cs="TH SarabunIT๙"/>
          <w:b/>
          <w:bCs/>
          <w:color w:val="000000" w:themeColor="text1"/>
          <w:spacing w:val="-4"/>
          <w:sz w:val="32"/>
          <w:szCs w:val="32"/>
          <w:cs/>
        </w:rPr>
        <w:t>ย้ายถิ่น หมวดอายุ และเขตก</w:t>
      </w:r>
      <w:r w:rsidRPr="00217919">
        <w:rPr>
          <w:rFonts w:ascii="TH SarabunIT๙" w:hAnsi="TH SarabunIT๙" w:cs="TH SarabunIT๙" w:hint="cs"/>
          <w:b/>
          <w:bCs/>
          <w:color w:val="000000" w:themeColor="text1"/>
          <w:spacing w:val="-4"/>
          <w:sz w:val="32"/>
          <w:szCs w:val="32"/>
          <w:cs/>
        </w:rPr>
        <w:t>าร</w:t>
      </w:r>
      <w:r w:rsidRPr="00217919">
        <w:rPr>
          <w:rFonts w:ascii="TH SarabunIT๙" w:hAnsi="TH SarabunIT๙" w:cs="TH SarabunIT๙"/>
          <w:b/>
          <w:bCs/>
          <w:color w:val="000000" w:themeColor="text1"/>
          <w:spacing w:val="-4"/>
          <w:sz w:val="32"/>
          <w:szCs w:val="32"/>
          <w:cs/>
        </w:rPr>
        <w:t>ปกครอง</w:t>
      </w:r>
      <w:r w:rsidRPr="00217919">
        <w:rPr>
          <w:rFonts w:ascii="TH SarabunIT๙" w:hAnsi="TH SarabunIT๙" w:cs="TH SarabunIT๙"/>
          <w:b/>
          <w:bCs/>
          <w:color w:val="000000" w:themeColor="text1"/>
          <w:sz w:val="32"/>
          <w:szCs w:val="32"/>
          <w:cs/>
        </w:rPr>
        <w:t>ที่อยู่ปัจจุบัน</w:t>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00DA0805">
        <w:rPr>
          <w:rFonts w:ascii="TH SarabunIT๙" w:hAnsi="TH SarabunIT๙" w:cs="TH SarabunIT๙" w:hint="cs"/>
          <w:b/>
          <w:bCs/>
          <w:color w:val="000000" w:themeColor="text1"/>
          <w:sz w:val="32"/>
          <w:szCs w:val="32"/>
          <w:cs/>
        </w:rPr>
        <w:tab/>
      </w:r>
      <w:r w:rsidRPr="008A4A45">
        <w:rPr>
          <w:rFonts w:ascii="TH SarabunIT๙" w:hAnsi="TH SarabunIT๙" w:cs="TH SarabunIT๙"/>
          <w:sz w:val="32"/>
          <w:szCs w:val="32"/>
          <w:cs/>
        </w:rPr>
        <w:t>หน่วย : คน</w:t>
      </w:r>
    </w:p>
    <w:tbl>
      <w:tblPr>
        <w:tblStyle w:val="a6"/>
        <w:tblW w:w="0" w:type="auto"/>
        <w:tblInd w:w="108" w:type="dxa"/>
        <w:tblLook w:val="04A0"/>
      </w:tblPr>
      <w:tblGrid>
        <w:gridCol w:w="1210"/>
        <w:gridCol w:w="1335"/>
        <w:gridCol w:w="1330"/>
        <w:gridCol w:w="1330"/>
        <w:gridCol w:w="1330"/>
        <w:gridCol w:w="1322"/>
        <w:gridCol w:w="1322"/>
      </w:tblGrid>
      <w:tr w:rsidR="00217919" w:rsidRPr="00F41BC5" w:rsidTr="00217919">
        <w:tc>
          <w:tcPr>
            <w:tcW w:w="1210" w:type="dxa"/>
            <w:vMerge w:val="restart"/>
            <w:shd w:val="clear" w:color="auto" w:fill="D6E3BC" w:themeFill="accent3" w:themeFillTint="66"/>
          </w:tcPr>
          <w:p w:rsidR="00217919" w:rsidRPr="00007A37" w:rsidRDefault="00217919" w:rsidP="00FB12C4">
            <w:pPr>
              <w:jc w:val="center"/>
              <w:rPr>
                <w:rFonts w:ascii="TH SarabunIT๙" w:eastAsia="Times New Roman" w:hAnsi="TH SarabunIT๙" w:cs="TH SarabunIT๙"/>
                <w:b/>
                <w:bCs/>
                <w:sz w:val="32"/>
                <w:szCs w:val="32"/>
              </w:rPr>
            </w:pPr>
            <w:r w:rsidRPr="00007A37">
              <w:rPr>
                <w:rFonts w:ascii="TH SarabunIT๙" w:eastAsia="Times New Roman" w:hAnsi="TH SarabunIT๙" w:cs="TH SarabunIT๙"/>
                <w:b/>
                <w:bCs/>
                <w:sz w:val="32"/>
                <w:szCs w:val="32"/>
                <w:cs/>
              </w:rPr>
              <w:t>สถานภาพการย้ายถิ่น</w:t>
            </w:r>
          </w:p>
          <w:p w:rsidR="00217919" w:rsidRPr="00007A37" w:rsidRDefault="00217919" w:rsidP="00FB12C4">
            <w:pPr>
              <w:jc w:val="center"/>
              <w:rPr>
                <w:rFonts w:ascii="TH SarabunIT๙" w:hAnsi="TH SarabunIT๙" w:cs="TH SarabunIT๙"/>
                <w:sz w:val="32"/>
                <w:szCs w:val="32"/>
              </w:rPr>
            </w:pPr>
          </w:p>
        </w:tc>
        <w:tc>
          <w:tcPr>
            <w:tcW w:w="7969" w:type="dxa"/>
            <w:gridSpan w:val="6"/>
            <w:shd w:val="clear" w:color="auto" w:fill="D6E3BC" w:themeFill="accent3" w:themeFillTint="66"/>
          </w:tcPr>
          <w:p w:rsidR="00217919" w:rsidRPr="00007A37" w:rsidRDefault="00217919" w:rsidP="00FB12C4">
            <w:pPr>
              <w:jc w:val="center"/>
              <w:rPr>
                <w:rFonts w:ascii="TH SarabunIT๙" w:hAnsi="TH SarabunIT๙" w:cs="TH SarabunIT๙"/>
                <w:b/>
                <w:bCs/>
                <w:sz w:val="32"/>
                <w:szCs w:val="32"/>
              </w:rPr>
            </w:pPr>
            <w:r w:rsidRPr="00007A37">
              <w:rPr>
                <w:rFonts w:ascii="TH SarabunIT๙" w:hAnsi="TH SarabunIT๙" w:cs="TH SarabunIT๙"/>
                <w:b/>
                <w:bCs/>
                <w:sz w:val="32"/>
                <w:szCs w:val="32"/>
              </w:rPr>
              <w:t>Present Region and Present Area</w:t>
            </w:r>
          </w:p>
        </w:tc>
      </w:tr>
      <w:tr w:rsidR="00217919" w:rsidRPr="00F41BC5" w:rsidTr="00217919">
        <w:tc>
          <w:tcPr>
            <w:tcW w:w="1210" w:type="dxa"/>
            <w:vMerge/>
            <w:shd w:val="clear" w:color="auto" w:fill="D6E3BC" w:themeFill="accent3" w:themeFillTint="66"/>
          </w:tcPr>
          <w:p w:rsidR="00217919" w:rsidRPr="00007A37" w:rsidRDefault="00217919" w:rsidP="00FB12C4">
            <w:pPr>
              <w:rPr>
                <w:rFonts w:ascii="TH SarabunIT๙" w:hAnsi="TH SarabunIT๙" w:cs="TH SarabunIT๙"/>
                <w:sz w:val="32"/>
                <w:szCs w:val="32"/>
              </w:rPr>
            </w:pPr>
          </w:p>
        </w:tc>
        <w:tc>
          <w:tcPr>
            <w:tcW w:w="3995" w:type="dxa"/>
            <w:gridSpan w:val="3"/>
            <w:shd w:val="clear" w:color="auto" w:fill="D6E3BC" w:themeFill="accent3" w:themeFillTint="66"/>
          </w:tcPr>
          <w:p w:rsidR="00217919" w:rsidRPr="00007A37" w:rsidRDefault="00217919" w:rsidP="00FB12C4">
            <w:pPr>
              <w:tabs>
                <w:tab w:val="left" w:pos="1210"/>
              </w:tabs>
              <w:rPr>
                <w:rFonts w:ascii="TH SarabunIT๙" w:hAnsi="TH SarabunIT๙" w:cs="TH SarabunIT๙"/>
                <w:sz w:val="32"/>
                <w:szCs w:val="32"/>
              </w:rPr>
            </w:pPr>
            <w:r w:rsidRPr="00007A37">
              <w:rPr>
                <w:rFonts w:ascii="TH SarabunIT๙" w:hAnsi="TH SarabunIT๙" w:cs="TH SarabunIT๙"/>
                <w:sz w:val="32"/>
                <w:szCs w:val="32"/>
                <w:cs/>
              </w:rPr>
              <w:tab/>
            </w:r>
            <w:r w:rsidRPr="00007A37">
              <w:rPr>
                <w:rFonts w:ascii="TH SarabunIT๙" w:eastAsia="Times New Roman" w:hAnsi="TH SarabunIT๙" w:cs="TH SarabunIT๙"/>
                <w:b/>
                <w:bCs/>
                <w:sz w:val="32"/>
                <w:szCs w:val="32"/>
                <w:cs/>
              </w:rPr>
              <w:t>ภาคเหนือ</w:t>
            </w:r>
          </w:p>
        </w:tc>
        <w:tc>
          <w:tcPr>
            <w:tcW w:w="3974" w:type="dxa"/>
            <w:gridSpan w:val="3"/>
            <w:shd w:val="clear" w:color="auto" w:fill="D6E3BC" w:themeFill="accent3" w:themeFillTint="66"/>
          </w:tcPr>
          <w:p w:rsidR="00217919" w:rsidRPr="00007A37" w:rsidRDefault="00217919" w:rsidP="00FB12C4">
            <w:pPr>
              <w:jc w:val="center"/>
              <w:rPr>
                <w:rFonts w:ascii="TH SarabunIT๙" w:hAnsi="TH SarabunIT๙" w:cs="TH SarabunIT๙"/>
                <w:sz w:val="32"/>
                <w:szCs w:val="32"/>
              </w:rPr>
            </w:pPr>
            <w:r w:rsidRPr="00007A37">
              <w:rPr>
                <w:rFonts w:ascii="TH SarabunIT๙" w:eastAsia="Times New Roman" w:hAnsi="TH SarabunIT๙" w:cs="TH SarabunIT๙"/>
                <w:b/>
                <w:bCs/>
                <w:sz w:val="32"/>
                <w:szCs w:val="32"/>
                <w:cs/>
              </w:rPr>
              <w:t>เชียงใหม่</w:t>
            </w:r>
          </w:p>
        </w:tc>
      </w:tr>
      <w:tr w:rsidR="00217919" w:rsidRPr="00F41BC5" w:rsidTr="00217919">
        <w:tc>
          <w:tcPr>
            <w:tcW w:w="1210" w:type="dxa"/>
            <w:vMerge/>
            <w:shd w:val="clear" w:color="auto" w:fill="D6E3BC" w:themeFill="accent3" w:themeFillTint="66"/>
          </w:tcPr>
          <w:p w:rsidR="00217919" w:rsidRPr="00007A37" w:rsidRDefault="00217919" w:rsidP="00FB12C4">
            <w:pPr>
              <w:rPr>
                <w:rFonts w:ascii="TH SarabunIT๙" w:hAnsi="TH SarabunIT๙" w:cs="TH SarabunIT๙"/>
                <w:sz w:val="32"/>
                <w:szCs w:val="32"/>
              </w:rPr>
            </w:pPr>
          </w:p>
        </w:tc>
        <w:tc>
          <w:tcPr>
            <w:tcW w:w="1335" w:type="dxa"/>
            <w:shd w:val="clear" w:color="auto" w:fill="D6E3BC" w:themeFill="accent3" w:themeFillTint="66"/>
            <w:vAlign w:val="center"/>
          </w:tcPr>
          <w:p w:rsidR="00217919" w:rsidRPr="00007A37" w:rsidRDefault="00217919" w:rsidP="00FB12C4">
            <w:pPr>
              <w:jc w:val="center"/>
              <w:rPr>
                <w:rFonts w:ascii="TH SarabunIT๙" w:eastAsia="Times New Roman" w:hAnsi="TH SarabunIT๙" w:cs="TH SarabunIT๙"/>
                <w:b/>
                <w:bCs/>
                <w:sz w:val="32"/>
                <w:szCs w:val="32"/>
              </w:rPr>
            </w:pPr>
            <w:r w:rsidRPr="00007A37">
              <w:rPr>
                <w:rFonts w:ascii="TH SarabunIT๙" w:eastAsia="Times New Roman" w:hAnsi="TH SarabunIT๙" w:cs="TH SarabunIT๙"/>
                <w:b/>
                <w:bCs/>
                <w:sz w:val="32"/>
                <w:szCs w:val="32"/>
                <w:cs/>
              </w:rPr>
              <w:t>รวม</w:t>
            </w:r>
          </w:p>
        </w:tc>
        <w:tc>
          <w:tcPr>
            <w:tcW w:w="1330" w:type="dxa"/>
            <w:shd w:val="clear" w:color="auto" w:fill="D6E3BC" w:themeFill="accent3" w:themeFillTint="66"/>
            <w:vAlign w:val="center"/>
          </w:tcPr>
          <w:p w:rsidR="00217919" w:rsidRPr="00007A37" w:rsidRDefault="00217919" w:rsidP="00FB12C4">
            <w:pPr>
              <w:jc w:val="center"/>
              <w:rPr>
                <w:rFonts w:ascii="TH SarabunIT๙" w:eastAsia="Times New Roman" w:hAnsi="TH SarabunIT๙" w:cs="TH SarabunIT๙"/>
                <w:b/>
                <w:bCs/>
                <w:sz w:val="32"/>
                <w:szCs w:val="32"/>
              </w:rPr>
            </w:pPr>
            <w:r w:rsidRPr="00007A37">
              <w:rPr>
                <w:rFonts w:ascii="TH SarabunIT๙" w:eastAsia="Times New Roman" w:hAnsi="TH SarabunIT๙" w:cs="TH SarabunIT๙"/>
                <w:b/>
                <w:bCs/>
                <w:sz w:val="32"/>
                <w:szCs w:val="32"/>
                <w:cs/>
              </w:rPr>
              <w:t>ในเขตฯ</w:t>
            </w:r>
          </w:p>
        </w:tc>
        <w:tc>
          <w:tcPr>
            <w:tcW w:w="1330" w:type="dxa"/>
            <w:shd w:val="clear" w:color="auto" w:fill="D6E3BC" w:themeFill="accent3" w:themeFillTint="66"/>
            <w:vAlign w:val="center"/>
          </w:tcPr>
          <w:p w:rsidR="00217919" w:rsidRPr="00007A37" w:rsidRDefault="00217919" w:rsidP="00FB12C4">
            <w:pPr>
              <w:jc w:val="center"/>
              <w:rPr>
                <w:rFonts w:ascii="TH SarabunIT๙" w:eastAsia="Times New Roman" w:hAnsi="TH SarabunIT๙" w:cs="TH SarabunIT๙"/>
                <w:b/>
                <w:bCs/>
                <w:sz w:val="32"/>
                <w:szCs w:val="32"/>
              </w:rPr>
            </w:pPr>
            <w:r w:rsidRPr="00007A37">
              <w:rPr>
                <w:rFonts w:ascii="TH SarabunIT๙" w:eastAsia="Times New Roman" w:hAnsi="TH SarabunIT๙" w:cs="TH SarabunIT๙"/>
                <w:b/>
                <w:bCs/>
                <w:sz w:val="32"/>
                <w:szCs w:val="32"/>
                <w:cs/>
              </w:rPr>
              <w:t>นอกเขตฯ</w:t>
            </w:r>
          </w:p>
        </w:tc>
        <w:tc>
          <w:tcPr>
            <w:tcW w:w="1330" w:type="dxa"/>
            <w:shd w:val="clear" w:color="auto" w:fill="D6E3BC" w:themeFill="accent3" w:themeFillTint="66"/>
            <w:vAlign w:val="center"/>
          </w:tcPr>
          <w:p w:rsidR="00217919" w:rsidRPr="00007A37" w:rsidRDefault="00217919" w:rsidP="00FB12C4">
            <w:pPr>
              <w:jc w:val="center"/>
              <w:rPr>
                <w:rFonts w:ascii="TH SarabunIT๙" w:eastAsia="Times New Roman" w:hAnsi="TH SarabunIT๙" w:cs="TH SarabunIT๙"/>
                <w:b/>
                <w:bCs/>
                <w:sz w:val="32"/>
                <w:szCs w:val="32"/>
              </w:rPr>
            </w:pPr>
            <w:r w:rsidRPr="00007A37">
              <w:rPr>
                <w:rFonts w:ascii="TH SarabunIT๙" w:eastAsia="Times New Roman" w:hAnsi="TH SarabunIT๙" w:cs="TH SarabunIT๙"/>
                <w:b/>
                <w:bCs/>
                <w:sz w:val="32"/>
                <w:szCs w:val="32"/>
                <w:cs/>
              </w:rPr>
              <w:t>รวม</w:t>
            </w:r>
          </w:p>
        </w:tc>
        <w:tc>
          <w:tcPr>
            <w:tcW w:w="1322" w:type="dxa"/>
            <w:shd w:val="clear" w:color="auto" w:fill="D6E3BC" w:themeFill="accent3" w:themeFillTint="66"/>
            <w:vAlign w:val="center"/>
          </w:tcPr>
          <w:p w:rsidR="00217919" w:rsidRPr="00007A37" w:rsidRDefault="00217919" w:rsidP="00FB12C4">
            <w:pPr>
              <w:jc w:val="center"/>
              <w:rPr>
                <w:rFonts w:ascii="TH SarabunIT๙" w:eastAsia="Times New Roman" w:hAnsi="TH SarabunIT๙" w:cs="TH SarabunIT๙"/>
                <w:b/>
                <w:bCs/>
                <w:sz w:val="32"/>
                <w:szCs w:val="32"/>
              </w:rPr>
            </w:pPr>
            <w:r w:rsidRPr="00007A37">
              <w:rPr>
                <w:rFonts w:ascii="TH SarabunIT๙" w:eastAsia="Times New Roman" w:hAnsi="TH SarabunIT๙" w:cs="TH SarabunIT๙"/>
                <w:b/>
                <w:bCs/>
                <w:sz w:val="32"/>
                <w:szCs w:val="32"/>
                <w:cs/>
              </w:rPr>
              <w:t>ในเขตฯ</w:t>
            </w:r>
          </w:p>
        </w:tc>
        <w:tc>
          <w:tcPr>
            <w:tcW w:w="1322" w:type="dxa"/>
            <w:shd w:val="clear" w:color="auto" w:fill="D6E3BC" w:themeFill="accent3" w:themeFillTint="66"/>
            <w:vAlign w:val="center"/>
          </w:tcPr>
          <w:p w:rsidR="00217919" w:rsidRPr="00007A37" w:rsidRDefault="00217919" w:rsidP="00FB12C4">
            <w:pPr>
              <w:jc w:val="center"/>
              <w:rPr>
                <w:rFonts w:ascii="TH SarabunIT๙" w:eastAsia="Times New Roman" w:hAnsi="TH SarabunIT๙" w:cs="TH SarabunIT๙"/>
                <w:b/>
                <w:bCs/>
                <w:sz w:val="32"/>
                <w:szCs w:val="32"/>
              </w:rPr>
            </w:pPr>
            <w:r w:rsidRPr="00007A37">
              <w:rPr>
                <w:rFonts w:ascii="TH SarabunIT๙" w:eastAsia="Times New Roman" w:hAnsi="TH SarabunIT๙" w:cs="TH SarabunIT๙"/>
                <w:b/>
                <w:bCs/>
                <w:sz w:val="32"/>
                <w:szCs w:val="32"/>
                <w:cs/>
              </w:rPr>
              <w:t>นอกเขตฯ</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0 - 5</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661,932</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219,721</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442,211</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78,805</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40,340</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38,465</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6 - 12</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972,193</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317,574</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654,619</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124,707</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68,882</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55,825</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13 - 14</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297,338</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100,275</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197,063</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37,539</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25,002</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12,536</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15 - 19</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794,263</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277,308</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516,955</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132,311</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73,693</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58,618</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20 - 24</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810,953</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294,356</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516,597</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175,965</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98,045</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77,920</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25 - 29</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659,911</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237,920</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421,991</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128,689</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71,656</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57,033</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30 - 34</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621,962</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218,505</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403,457</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106,198</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59,118</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47,080</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35 - 39</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687,159</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236,165</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450,994</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98,459</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54,847</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43,612</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40 - 44</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735,124</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257,764</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477,360</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107,223</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58,498</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48,725</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45 - 49</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913,023</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317,078</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595,945</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126,132</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71,598</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54,534</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50 - 54</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972,486</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340,131</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632,354</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144,617</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78,635</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65,983</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55 - 59</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955,679</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343,799</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611,881</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140,160</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80,147</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60,012</w:t>
            </w:r>
          </w:p>
        </w:tc>
      </w:tr>
      <w:tr w:rsidR="00217919" w:rsidRPr="00F41BC5" w:rsidTr="00FB12C4">
        <w:tc>
          <w:tcPr>
            <w:tcW w:w="1210" w:type="dxa"/>
            <w:vAlign w:val="center"/>
          </w:tcPr>
          <w:p w:rsidR="00217919" w:rsidRPr="00BD491F" w:rsidRDefault="00217919" w:rsidP="00FB12C4">
            <w:pPr>
              <w:jc w:val="center"/>
              <w:rPr>
                <w:rFonts w:ascii="TH SarabunIT๙" w:eastAsia="Times New Roman" w:hAnsi="TH SarabunIT๙" w:cs="TH SarabunIT๙"/>
                <w:sz w:val="28"/>
              </w:rPr>
            </w:pPr>
            <w:r w:rsidRPr="00BD491F">
              <w:rPr>
                <w:rFonts w:ascii="TH SarabunIT๙" w:eastAsia="Times New Roman" w:hAnsi="TH SarabunIT๙" w:cs="TH SarabunIT๙"/>
                <w:sz w:val="28"/>
              </w:rPr>
              <w:t xml:space="preserve">60 </w:t>
            </w:r>
            <w:r w:rsidRPr="00BD491F">
              <w:rPr>
                <w:rFonts w:ascii="TH SarabunIT๙" w:eastAsia="Times New Roman" w:hAnsi="TH SarabunIT๙" w:cs="TH SarabunIT๙"/>
                <w:sz w:val="28"/>
                <w:cs/>
              </w:rPr>
              <w:t>ปีขึ้นไป</w:t>
            </w:r>
          </w:p>
        </w:tc>
        <w:tc>
          <w:tcPr>
            <w:tcW w:w="1335"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2,339,286</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805,698</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1,533,588</w:t>
            </w:r>
          </w:p>
        </w:tc>
        <w:tc>
          <w:tcPr>
            <w:tcW w:w="1330"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302,000</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168,386</w:t>
            </w:r>
          </w:p>
        </w:tc>
        <w:tc>
          <w:tcPr>
            <w:tcW w:w="1322" w:type="dxa"/>
            <w:vAlign w:val="center"/>
          </w:tcPr>
          <w:p w:rsidR="00217919" w:rsidRPr="00BD491F" w:rsidRDefault="00217919" w:rsidP="00FB12C4">
            <w:pPr>
              <w:jc w:val="center"/>
              <w:rPr>
                <w:rFonts w:ascii="TH SarabunIT๙" w:eastAsia="Times New Roman" w:hAnsi="TH SarabunIT๙" w:cs="TH SarabunIT๙"/>
                <w:color w:val="000000"/>
                <w:sz w:val="28"/>
              </w:rPr>
            </w:pPr>
            <w:r w:rsidRPr="00BD491F">
              <w:rPr>
                <w:rFonts w:ascii="TH SarabunIT๙" w:eastAsia="Times New Roman" w:hAnsi="TH SarabunIT๙" w:cs="TH SarabunIT๙"/>
                <w:color w:val="000000"/>
                <w:sz w:val="28"/>
              </w:rPr>
              <w:t>133,614</w:t>
            </w:r>
          </w:p>
        </w:tc>
      </w:tr>
      <w:tr w:rsidR="00217919" w:rsidRPr="00BD491F" w:rsidTr="00217919">
        <w:tc>
          <w:tcPr>
            <w:tcW w:w="1210" w:type="dxa"/>
            <w:shd w:val="clear" w:color="auto" w:fill="EAF1DD" w:themeFill="accent3" w:themeFillTint="33"/>
            <w:vAlign w:val="center"/>
          </w:tcPr>
          <w:p w:rsidR="00217919" w:rsidRPr="00BD491F" w:rsidRDefault="00217919" w:rsidP="00FB12C4">
            <w:pPr>
              <w:jc w:val="center"/>
              <w:rPr>
                <w:rFonts w:ascii="TH SarabunIT๙" w:eastAsia="Times New Roman" w:hAnsi="TH SarabunIT๙" w:cs="TH SarabunIT๙"/>
                <w:b/>
                <w:bCs/>
                <w:sz w:val="28"/>
              </w:rPr>
            </w:pPr>
            <w:r w:rsidRPr="00BD491F">
              <w:rPr>
                <w:rFonts w:ascii="TH SarabunIT๙" w:eastAsia="Times New Roman" w:hAnsi="TH SarabunIT๙" w:cs="TH SarabunIT๙"/>
                <w:b/>
                <w:bCs/>
                <w:sz w:val="28"/>
                <w:cs/>
              </w:rPr>
              <w:t>ยอดรวม</w:t>
            </w:r>
          </w:p>
        </w:tc>
        <w:tc>
          <w:tcPr>
            <w:tcW w:w="1335" w:type="dxa"/>
            <w:shd w:val="clear" w:color="auto" w:fill="EAF1DD" w:themeFill="accent3" w:themeFillTint="33"/>
            <w:vAlign w:val="center"/>
          </w:tcPr>
          <w:p w:rsidR="00217919" w:rsidRPr="00BD491F" w:rsidRDefault="00217919" w:rsidP="00FB12C4">
            <w:pPr>
              <w:jc w:val="center"/>
              <w:rPr>
                <w:rFonts w:ascii="TH SarabunIT๙" w:eastAsia="Times New Roman" w:hAnsi="TH SarabunIT๙" w:cs="TH SarabunIT๙"/>
                <w:b/>
                <w:bCs/>
                <w:color w:val="000000"/>
                <w:sz w:val="28"/>
              </w:rPr>
            </w:pPr>
            <w:r w:rsidRPr="00BD491F">
              <w:rPr>
                <w:rFonts w:ascii="TH SarabunIT๙" w:eastAsia="Times New Roman" w:hAnsi="TH SarabunIT๙" w:cs="TH SarabunIT๙"/>
                <w:b/>
                <w:bCs/>
                <w:color w:val="000000"/>
                <w:sz w:val="28"/>
              </w:rPr>
              <w:t>11,421,308</w:t>
            </w:r>
          </w:p>
        </w:tc>
        <w:tc>
          <w:tcPr>
            <w:tcW w:w="1330" w:type="dxa"/>
            <w:shd w:val="clear" w:color="auto" w:fill="EAF1DD" w:themeFill="accent3" w:themeFillTint="33"/>
            <w:vAlign w:val="center"/>
          </w:tcPr>
          <w:p w:rsidR="00217919" w:rsidRPr="00BD491F" w:rsidRDefault="00217919" w:rsidP="00FB12C4">
            <w:pPr>
              <w:jc w:val="center"/>
              <w:rPr>
                <w:rFonts w:ascii="TH SarabunIT๙" w:eastAsia="Times New Roman" w:hAnsi="TH SarabunIT๙" w:cs="TH SarabunIT๙"/>
                <w:b/>
                <w:bCs/>
                <w:color w:val="000000"/>
                <w:sz w:val="28"/>
              </w:rPr>
            </w:pPr>
            <w:r w:rsidRPr="00BD491F">
              <w:rPr>
                <w:rFonts w:ascii="TH SarabunIT๙" w:eastAsia="Times New Roman" w:hAnsi="TH SarabunIT๙" w:cs="TH SarabunIT๙"/>
                <w:b/>
                <w:bCs/>
                <w:color w:val="000000"/>
                <w:sz w:val="28"/>
              </w:rPr>
              <w:t>3,966,293</w:t>
            </w:r>
          </w:p>
        </w:tc>
        <w:tc>
          <w:tcPr>
            <w:tcW w:w="1330" w:type="dxa"/>
            <w:shd w:val="clear" w:color="auto" w:fill="EAF1DD" w:themeFill="accent3" w:themeFillTint="33"/>
            <w:vAlign w:val="center"/>
          </w:tcPr>
          <w:p w:rsidR="00217919" w:rsidRPr="00BD491F" w:rsidRDefault="00217919" w:rsidP="00FB12C4">
            <w:pPr>
              <w:jc w:val="center"/>
              <w:rPr>
                <w:rFonts w:ascii="TH SarabunIT๙" w:eastAsia="Times New Roman" w:hAnsi="TH SarabunIT๙" w:cs="TH SarabunIT๙"/>
                <w:b/>
                <w:bCs/>
                <w:color w:val="000000"/>
                <w:sz w:val="28"/>
              </w:rPr>
            </w:pPr>
            <w:r w:rsidRPr="00BD491F">
              <w:rPr>
                <w:rFonts w:ascii="TH SarabunIT๙" w:eastAsia="Times New Roman" w:hAnsi="TH SarabunIT๙" w:cs="TH SarabunIT๙"/>
                <w:b/>
                <w:bCs/>
                <w:color w:val="000000"/>
                <w:sz w:val="28"/>
              </w:rPr>
              <w:t>7,455,015</w:t>
            </w:r>
          </w:p>
        </w:tc>
        <w:tc>
          <w:tcPr>
            <w:tcW w:w="1330" w:type="dxa"/>
            <w:shd w:val="clear" w:color="auto" w:fill="EAF1DD" w:themeFill="accent3" w:themeFillTint="33"/>
            <w:vAlign w:val="center"/>
          </w:tcPr>
          <w:p w:rsidR="00217919" w:rsidRPr="00BD491F" w:rsidRDefault="00217919" w:rsidP="00FB12C4">
            <w:pPr>
              <w:jc w:val="center"/>
              <w:rPr>
                <w:rFonts w:ascii="TH SarabunIT๙" w:eastAsia="Times New Roman" w:hAnsi="TH SarabunIT๙" w:cs="TH SarabunIT๙"/>
                <w:b/>
                <w:bCs/>
                <w:color w:val="000000"/>
                <w:sz w:val="28"/>
              </w:rPr>
            </w:pPr>
            <w:r w:rsidRPr="00BD491F">
              <w:rPr>
                <w:rFonts w:ascii="TH SarabunIT๙" w:eastAsia="Times New Roman" w:hAnsi="TH SarabunIT๙" w:cs="TH SarabunIT๙"/>
                <w:b/>
                <w:bCs/>
                <w:color w:val="000000"/>
                <w:sz w:val="28"/>
              </w:rPr>
              <w:t>1,702,804</w:t>
            </w:r>
          </w:p>
        </w:tc>
        <w:tc>
          <w:tcPr>
            <w:tcW w:w="1322" w:type="dxa"/>
            <w:shd w:val="clear" w:color="auto" w:fill="EAF1DD" w:themeFill="accent3" w:themeFillTint="33"/>
            <w:vAlign w:val="center"/>
          </w:tcPr>
          <w:p w:rsidR="00217919" w:rsidRPr="00BD491F" w:rsidRDefault="00217919" w:rsidP="00FB12C4">
            <w:pPr>
              <w:jc w:val="center"/>
              <w:rPr>
                <w:rFonts w:ascii="TH SarabunIT๙" w:eastAsia="Times New Roman" w:hAnsi="TH SarabunIT๙" w:cs="TH SarabunIT๙"/>
                <w:b/>
                <w:bCs/>
                <w:color w:val="000000"/>
                <w:sz w:val="28"/>
              </w:rPr>
            </w:pPr>
            <w:r w:rsidRPr="00BD491F">
              <w:rPr>
                <w:rFonts w:ascii="TH SarabunIT๙" w:eastAsia="Times New Roman" w:hAnsi="TH SarabunIT๙" w:cs="TH SarabunIT๙"/>
                <w:b/>
                <w:bCs/>
                <w:color w:val="000000"/>
                <w:sz w:val="28"/>
              </w:rPr>
              <w:t>948,847</w:t>
            </w:r>
          </w:p>
        </w:tc>
        <w:tc>
          <w:tcPr>
            <w:tcW w:w="1322" w:type="dxa"/>
            <w:shd w:val="clear" w:color="auto" w:fill="EAF1DD" w:themeFill="accent3" w:themeFillTint="33"/>
            <w:vAlign w:val="center"/>
          </w:tcPr>
          <w:p w:rsidR="00217919" w:rsidRPr="00BD491F" w:rsidRDefault="00217919" w:rsidP="00FB12C4">
            <w:pPr>
              <w:jc w:val="center"/>
              <w:rPr>
                <w:rFonts w:ascii="TH SarabunIT๙" w:eastAsia="Times New Roman" w:hAnsi="TH SarabunIT๙" w:cs="TH SarabunIT๙"/>
                <w:b/>
                <w:bCs/>
                <w:color w:val="000000"/>
                <w:sz w:val="28"/>
              </w:rPr>
            </w:pPr>
            <w:r w:rsidRPr="00BD491F">
              <w:rPr>
                <w:rFonts w:ascii="TH SarabunIT๙" w:eastAsia="Times New Roman" w:hAnsi="TH SarabunIT๙" w:cs="TH SarabunIT๙"/>
                <w:b/>
                <w:bCs/>
                <w:color w:val="000000"/>
                <w:sz w:val="28"/>
              </w:rPr>
              <w:t>753,957</w:t>
            </w:r>
          </w:p>
        </w:tc>
      </w:tr>
    </w:tbl>
    <w:p w:rsidR="00217919" w:rsidRPr="00007A37" w:rsidRDefault="00217919" w:rsidP="00217919">
      <w:pPr>
        <w:spacing w:after="0"/>
        <w:rPr>
          <w:rFonts w:ascii="TH SarabunIT๙" w:hAnsi="TH SarabunIT๙" w:cs="TH SarabunIT๙"/>
          <w:sz w:val="28"/>
        </w:rPr>
      </w:pPr>
      <w:r>
        <w:rPr>
          <w:rFonts w:ascii="TH SarabunIT๙" w:hAnsi="TH SarabunIT๙" w:cs="TH SarabunIT๙" w:hint="cs"/>
          <w:b/>
          <w:bCs/>
          <w:sz w:val="28"/>
          <w:cs/>
        </w:rPr>
        <w:tab/>
        <w:t xml:space="preserve">      </w:t>
      </w:r>
      <w:r w:rsidRPr="00B27A7D">
        <w:rPr>
          <w:rFonts w:ascii="TH SarabunIT๙" w:hAnsi="TH SarabunIT๙" w:cs="TH SarabunIT๙" w:hint="cs"/>
          <w:b/>
          <w:bCs/>
          <w:sz w:val="28"/>
          <w:cs/>
        </w:rPr>
        <w:t>ที่มา</w:t>
      </w:r>
      <w:r w:rsidRPr="00007A37">
        <w:rPr>
          <w:rFonts w:ascii="TH SarabunIT๙" w:hAnsi="TH SarabunIT๙" w:cs="TH SarabunIT๙" w:hint="cs"/>
          <w:sz w:val="28"/>
          <w:cs/>
        </w:rPr>
        <w:t xml:space="preserve"> </w:t>
      </w:r>
      <w:r w:rsidRPr="00007A37">
        <w:rPr>
          <w:rFonts w:ascii="TH SarabunIT๙" w:hAnsi="TH SarabunIT๙" w:cs="TH SarabunIT๙"/>
          <w:sz w:val="28"/>
        </w:rPr>
        <w:t>:</w:t>
      </w:r>
      <w:r w:rsidRPr="00007A37">
        <w:rPr>
          <w:rFonts w:ascii="TH SarabunIT๙" w:hAnsi="TH SarabunIT๙" w:cs="TH SarabunIT๙" w:hint="cs"/>
          <w:sz w:val="28"/>
          <w:cs/>
        </w:rPr>
        <w:t xml:space="preserve">   </w:t>
      </w:r>
      <w:r>
        <w:rPr>
          <w:rFonts w:ascii="TH SarabunIT๙" w:hAnsi="TH SarabunIT๙" w:cs="TH SarabunIT๙" w:hint="cs"/>
          <w:sz w:val="28"/>
          <w:cs/>
        </w:rPr>
        <w:t>สำนักงาน</w:t>
      </w:r>
      <w:r w:rsidRPr="00007A37">
        <w:rPr>
          <w:rFonts w:ascii="TH SarabunIT๙" w:hAnsi="TH SarabunIT๙" w:cs="TH SarabunIT๙" w:hint="cs"/>
          <w:sz w:val="28"/>
          <w:cs/>
        </w:rPr>
        <w:t xml:space="preserve">สถิติจังหวัดเชียงใหม่ ข้อมูล ณ ปี พ.ศ. </w:t>
      </w:r>
      <w:r>
        <w:rPr>
          <w:rFonts w:ascii="TH SarabunIT๙" w:hAnsi="TH SarabunIT๙" w:cs="TH SarabunIT๙"/>
          <w:sz w:val="28"/>
        </w:rPr>
        <w:t>2</w:t>
      </w:r>
      <w:r w:rsidRPr="00007A37">
        <w:rPr>
          <w:rFonts w:ascii="TH SarabunIT๙" w:hAnsi="TH SarabunIT๙" w:cs="TH SarabunIT๙"/>
          <w:sz w:val="28"/>
        </w:rPr>
        <w:t xml:space="preserve">560 </w:t>
      </w:r>
    </w:p>
    <w:p w:rsidR="00217919" w:rsidRPr="00217919" w:rsidRDefault="00217919" w:rsidP="00217919">
      <w:pPr>
        <w:spacing w:before="120" w:after="0"/>
        <w:ind w:firstLine="1134"/>
        <w:jc w:val="thaiDistribute"/>
        <w:rPr>
          <w:rFonts w:ascii="TH SarabunIT๙" w:hAnsi="TH SarabunIT๙" w:cs="TH SarabunIT๙" w:hint="cs"/>
          <w:sz w:val="32"/>
          <w:szCs w:val="32"/>
        </w:rPr>
      </w:pPr>
      <w:r w:rsidRPr="00B27A7D">
        <w:rPr>
          <w:rFonts w:ascii="TH SarabunIT๙" w:hAnsi="TH SarabunIT๙" w:cs="TH SarabunIT๙" w:hint="cs"/>
          <w:spacing w:val="4"/>
          <w:sz w:val="32"/>
          <w:szCs w:val="32"/>
          <w:cs/>
        </w:rPr>
        <w:t>จากข้อมูลตาราง</w:t>
      </w:r>
      <w:r w:rsidRPr="00B27A7D">
        <w:rPr>
          <w:rFonts w:ascii="TH SarabunIT๙" w:hAnsi="TH SarabunIT๙" w:cs="TH SarabunIT๙"/>
          <w:spacing w:val="4"/>
          <w:sz w:val="32"/>
          <w:szCs w:val="32"/>
          <w:cs/>
        </w:rPr>
        <w:t>จำนวนประชากร จำแนกตามสภาพการย้ายถิ่น</w:t>
      </w:r>
      <w:r w:rsidRPr="00B27A7D">
        <w:rPr>
          <w:rFonts w:ascii="TH SarabunIT๙" w:hAnsi="TH SarabunIT๙" w:cs="TH SarabunIT๙" w:hint="cs"/>
          <w:spacing w:val="4"/>
          <w:sz w:val="32"/>
          <w:szCs w:val="32"/>
          <w:cs/>
        </w:rPr>
        <w:t>ข้างต้น พบว่า ช่วงอายุที่มีการ</w:t>
      </w:r>
      <w:r w:rsidRPr="00B27A7D">
        <w:rPr>
          <w:rFonts w:ascii="TH SarabunIT๙" w:hAnsi="TH SarabunIT๙" w:cs="TH SarabunIT๙" w:hint="cs"/>
          <w:sz w:val="32"/>
          <w:szCs w:val="32"/>
          <w:cs/>
        </w:rPr>
        <w:t xml:space="preserve">ย้ายถิ่นในเขตจังหวัดเชียงใหม่มากที่สุด ได้แก่ ช่วง </w:t>
      </w:r>
      <w:r w:rsidRPr="00B27A7D">
        <w:rPr>
          <w:rFonts w:ascii="TH SarabunIT๙" w:hAnsi="TH SarabunIT๙" w:cs="TH SarabunIT๙"/>
          <w:sz w:val="32"/>
          <w:szCs w:val="32"/>
          <w:cs/>
        </w:rPr>
        <w:t>60 ปีขึ้นไป</w:t>
      </w:r>
      <w:r w:rsidRPr="00B27A7D">
        <w:rPr>
          <w:rFonts w:ascii="TH SarabunIT๙" w:hAnsi="TH SarabunIT๙" w:cs="TH SarabunIT๙" w:hint="cs"/>
          <w:sz w:val="32"/>
          <w:szCs w:val="32"/>
          <w:cs/>
        </w:rPr>
        <w:t xml:space="preserve"> จำนวน </w:t>
      </w:r>
      <w:r w:rsidRPr="00B27A7D">
        <w:rPr>
          <w:rFonts w:ascii="TH SarabunIT๙" w:hAnsi="TH SarabunIT๙" w:cs="TH SarabunIT๙"/>
          <w:sz w:val="32"/>
          <w:szCs w:val="32"/>
          <w:cs/>
        </w:rPr>
        <w:t>302</w:t>
      </w:r>
      <w:r w:rsidRPr="00B27A7D">
        <w:rPr>
          <w:rFonts w:ascii="TH SarabunIT๙" w:hAnsi="TH SarabunIT๙" w:cs="TH SarabunIT๙"/>
          <w:sz w:val="32"/>
          <w:szCs w:val="32"/>
        </w:rPr>
        <w:t>,</w:t>
      </w:r>
      <w:r w:rsidRPr="00B27A7D">
        <w:rPr>
          <w:rFonts w:ascii="TH SarabunIT๙" w:hAnsi="TH SarabunIT๙" w:cs="TH SarabunIT๙"/>
          <w:sz w:val="32"/>
          <w:szCs w:val="32"/>
          <w:cs/>
        </w:rPr>
        <w:t>000</w:t>
      </w:r>
      <w:r w:rsidRPr="00B27A7D">
        <w:rPr>
          <w:rFonts w:ascii="TH SarabunIT๙" w:hAnsi="TH SarabunIT๙" w:cs="TH SarabunIT๙" w:hint="cs"/>
          <w:sz w:val="32"/>
          <w:szCs w:val="32"/>
          <w:cs/>
        </w:rPr>
        <w:t xml:space="preserve"> คน รองลงมาได้แก่ </w:t>
      </w:r>
      <w:r w:rsidR="00DA0805">
        <w:rPr>
          <w:rFonts w:ascii="TH SarabunIT๙" w:hAnsi="TH SarabunIT๙" w:cs="TH SarabunIT๙" w:hint="cs"/>
          <w:sz w:val="32"/>
          <w:szCs w:val="32"/>
          <w:cs/>
        </w:rPr>
        <w:t xml:space="preserve">      </w:t>
      </w:r>
      <w:r w:rsidRPr="00B27A7D">
        <w:rPr>
          <w:rFonts w:ascii="TH SarabunIT๙" w:hAnsi="TH SarabunIT๙" w:cs="TH SarabunIT๙" w:hint="cs"/>
          <w:sz w:val="32"/>
          <w:szCs w:val="32"/>
          <w:cs/>
        </w:rPr>
        <w:t xml:space="preserve">ช่วง </w:t>
      </w:r>
      <w:r w:rsidRPr="00B27A7D">
        <w:rPr>
          <w:rFonts w:ascii="TH SarabunIT๙" w:hAnsi="TH SarabunIT๙" w:cs="TH SarabunIT๙"/>
          <w:sz w:val="32"/>
          <w:szCs w:val="32"/>
          <w:cs/>
        </w:rPr>
        <w:t>50 – 54</w:t>
      </w:r>
      <w:r w:rsidRPr="00B27A7D">
        <w:rPr>
          <w:rFonts w:ascii="TH SarabunIT๙" w:hAnsi="TH SarabunIT๙" w:cs="TH SarabunIT๙" w:hint="cs"/>
          <w:sz w:val="32"/>
          <w:szCs w:val="32"/>
          <w:cs/>
        </w:rPr>
        <w:t xml:space="preserve"> ปี</w:t>
      </w:r>
      <w:r w:rsidRPr="00A84CB3">
        <w:rPr>
          <w:rFonts w:ascii="TH SarabunIT๙" w:hAnsi="TH SarabunIT๙" w:cs="TH SarabunIT๙" w:hint="cs"/>
          <w:spacing w:val="-12"/>
          <w:sz w:val="32"/>
          <w:szCs w:val="32"/>
          <w:cs/>
        </w:rPr>
        <w:t xml:space="preserve"> จำนวน </w:t>
      </w:r>
      <w:r w:rsidRPr="00A84CB3">
        <w:rPr>
          <w:rFonts w:ascii="TH SarabunIT๙" w:hAnsi="TH SarabunIT๙" w:cs="TH SarabunIT๙"/>
          <w:spacing w:val="-12"/>
          <w:sz w:val="32"/>
          <w:szCs w:val="32"/>
          <w:cs/>
        </w:rPr>
        <w:t>144</w:t>
      </w:r>
      <w:r w:rsidRPr="00A84CB3">
        <w:rPr>
          <w:rFonts w:ascii="TH SarabunIT๙" w:hAnsi="TH SarabunIT๙" w:cs="TH SarabunIT๙"/>
          <w:spacing w:val="-12"/>
          <w:sz w:val="32"/>
          <w:szCs w:val="32"/>
        </w:rPr>
        <w:t>,</w:t>
      </w:r>
      <w:r w:rsidRPr="00A84CB3">
        <w:rPr>
          <w:rFonts w:ascii="TH SarabunIT๙" w:hAnsi="TH SarabunIT๙" w:cs="TH SarabunIT๙"/>
          <w:spacing w:val="-12"/>
          <w:sz w:val="32"/>
          <w:szCs w:val="32"/>
          <w:cs/>
        </w:rPr>
        <w:t>617</w:t>
      </w:r>
      <w:r w:rsidRPr="00A84CB3">
        <w:rPr>
          <w:rFonts w:ascii="TH SarabunIT๙" w:hAnsi="TH SarabunIT๙" w:cs="TH SarabunIT๙" w:hint="cs"/>
          <w:spacing w:val="-12"/>
          <w:sz w:val="32"/>
          <w:szCs w:val="32"/>
          <w:cs/>
        </w:rPr>
        <w:t xml:space="preserve"> คน และช่วงอายุที่มีการย้ายถิ่นน้อยที่สุดได้แก่ ช่วง </w:t>
      </w:r>
      <w:r w:rsidRPr="00A84CB3">
        <w:rPr>
          <w:rFonts w:ascii="TH SarabunIT๙" w:hAnsi="TH SarabunIT๙" w:cs="TH SarabunIT๙"/>
          <w:spacing w:val="-12"/>
          <w:sz w:val="32"/>
          <w:szCs w:val="32"/>
          <w:cs/>
        </w:rPr>
        <w:t>13 – 14</w:t>
      </w:r>
      <w:r w:rsidRPr="00A84CB3">
        <w:rPr>
          <w:rFonts w:ascii="TH SarabunIT๙" w:hAnsi="TH SarabunIT๙" w:cs="TH SarabunIT๙" w:hint="cs"/>
          <w:spacing w:val="-12"/>
          <w:sz w:val="32"/>
          <w:szCs w:val="32"/>
          <w:cs/>
        </w:rPr>
        <w:t xml:space="preserve"> ปี จำนวน  </w:t>
      </w:r>
      <w:r w:rsidRPr="00B27A7D">
        <w:rPr>
          <w:rFonts w:ascii="TH SarabunIT๙" w:hAnsi="TH SarabunIT๙" w:cs="TH SarabunIT๙"/>
          <w:sz w:val="32"/>
          <w:szCs w:val="32"/>
          <w:cs/>
        </w:rPr>
        <w:t>37</w:t>
      </w:r>
      <w:r w:rsidRPr="00B27A7D">
        <w:rPr>
          <w:rFonts w:ascii="TH SarabunIT๙" w:hAnsi="TH SarabunIT๙" w:cs="TH SarabunIT๙"/>
          <w:sz w:val="32"/>
          <w:szCs w:val="32"/>
        </w:rPr>
        <w:t>,</w:t>
      </w:r>
      <w:r w:rsidRPr="00B27A7D">
        <w:rPr>
          <w:rFonts w:ascii="TH SarabunIT๙" w:hAnsi="TH SarabunIT๙" w:cs="TH SarabunIT๙"/>
          <w:sz w:val="32"/>
          <w:szCs w:val="32"/>
          <w:cs/>
        </w:rPr>
        <w:t>539</w:t>
      </w:r>
      <w:r w:rsidRPr="00B27A7D">
        <w:rPr>
          <w:rFonts w:ascii="TH SarabunIT๙" w:hAnsi="TH SarabunIT๙" w:cs="TH SarabunIT๙" w:hint="cs"/>
          <w:sz w:val="32"/>
          <w:szCs w:val="32"/>
          <w:cs/>
        </w:rPr>
        <w:t xml:space="preserve"> คน </w:t>
      </w:r>
    </w:p>
    <w:p w:rsidR="00E11E51" w:rsidRPr="00E11E51" w:rsidRDefault="00E11E51" w:rsidP="00E11E51">
      <w:pPr>
        <w:tabs>
          <w:tab w:val="left" w:pos="360"/>
        </w:tabs>
        <w:spacing w:before="120" w:after="0" w:line="240" w:lineRule="auto"/>
        <w:ind w:firstLine="1134"/>
        <w:jc w:val="thaiDistribute"/>
        <w:rPr>
          <w:rFonts w:ascii="TH SarabunIT๙" w:hAnsi="TH SarabunIT๙" w:cs="TH SarabunIT๙" w:hint="cs"/>
          <w:b/>
          <w:bCs/>
          <w:color w:val="000000" w:themeColor="text1"/>
          <w:sz w:val="6"/>
          <w:szCs w:val="6"/>
        </w:rPr>
      </w:pPr>
    </w:p>
    <w:p w:rsidR="00E11E51" w:rsidRPr="00E11E51" w:rsidRDefault="00217919" w:rsidP="00E11E51">
      <w:pPr>
        <w:spacing w:after="0"/>
        <w:jc w:val="thaiDistribute"/>
        <w:rPr>
          <w:rFonts w:ascii="TH SarabunIT๙" w:hAnsi="TH SarabunIT๙" w:cs="TH SarabunIT๙" w:hint="cs"/>
          <w:b/>
          <w:bCs/>
          <w:sz w:val="28"/>
        </w:rPr>
      </w:pPr>
      <w:r>
        <w:rPr>
          <w:rFonts w:ascii="TH SarabunIT๙" w:hAnsi="TH SarabunIT๙" w:cs="TH SarabunIT๙" w:hint="cs"/>
          <w:sz w:val="28"/>
          <w:cs/>
        </w:rPr>
        <w:tab/>
      </w:r>
      <w:r w:rsidR="00E11E51" w:rsidRPr="00E11E51">
        <w:rPr>
          <w:rFonts w:ascii="TH SarabunIT๙" w:hAnsi="TH SarabunIT๙" w:cs="TH SarabunIT๙" w:hint="cs"/>
          <w:b/>
          <w:bCs/>
          <w:sz w:val="36"/>
          <w:szCs w:val="36"/>
          <w:cs/>
        </w:rPr>
        <w:t>2</w:t>
      </w:r>
      <w:r w:rsidR="00A32896">
        <w:rPr>
          <w:rFonts w:ascii="TH SarabunIT๙" w:hAnsi="TH SarabunIT๙" w:cs="TH SarabunIT๙" w:hint="cs"/>
          <w:b/>
          <w:bCs/>
          <w:sz w:val="36"/>
          <w:szCs w:val="36"/>
          <w:cs/>
        </w:rPr>
        <w:t xml:space="preserve">) </w:t>
      </w:r>
      <w:r w:rsidR="00E11E51" w:rsidRPr="00E11E51">
        <w:rPr>
          <w:rFonts w:ascii="TH SarabunIT๙" w:hAnsi="TH SarabunIT๙" w:cs="TH SarabunIT๙" w:hint="cs"/>
          <w:b/>
          <w:bCs/>
          <w:sz w:val="36"/>
          <w:szCs w:val="36"/>
          <w:cs/>
        </w:rPr>
        <w:t>ข้อมูลส่วนราชการ/หน่วยงาน</w:t>
      </w:r>
    </w:p>
    <w:p w:rsidR="00CB414A" w:rsidRDefault="00E11E51" w:rsidP="00CB414A">
      <w:pPr>
        <w:jc w:val="thaiDistribute"/>
        <w:rPr>
          <w:rFonts w:ascii="TH SarabunIT๙" w:hAnsi="TH SarabunIT๙" w:cs="TH SarabunIT๙"/>
          <w:sz w:val="32"/>
          <w:szCs w:val="32"/>
        </w:rPr>
      </w:pPr>
      <w:r>
        <w:rPr>
          <w:rFonts w:ascii="TH SarabunIT๙" w:hAnsi="TH SarabunIT๙" w:cs="TH SarabunIT๙" w:hint="cs"/>
          <w:sz w:val="28"/>
          <w:cs/>
        </w:rPr>
        <w:t xml:space="preserve">    </w:t>
      </w:r>
      <w:r w:rsidR="00CB414A">
        <w:rPr>
          <w:rFonts w:ascii="TH SarabunIT๙" w:hAnsi="TH SarabunIT๙" w:cs="TH SarabunIT๙" w:hint="cs"/>
          <w:sz w:val="28"/>
          <w:cs/>
        </w:rPr>
        <w:tab/>
        <w:t xml:space="preserve">       </w:t>
      </w:r>
      <w:r w:rsidR="00CB67D5" w:rsidRPr="00217919">
        <w:rPr>
          <w:rFonts w:ascii="TH SarabunIT๙" w:hAnsi="TH SarabunIT๙" w:cs="TH SarabunIT๙" w:hint="cs"/>
          <w:sz w:val="32"/>
          <w:szCs w:val="32"/>
          <w:cs/>
        </w:rPr>
        <w:t>ส่วนราชการ/</w:t>
      </w:r>
      <w:r w:rsidR="00CB67D5" w:rsidRPr="00217919">
        <w:rPr>
          <w:rFonts w:ascii="TH SarabunIT๙" w:hAnsi="TH SarabunIT๙" w:cs="TH SarabunIT๙"/>
          <w:sz w:val="32"/>
          <w:szCs w:val="32"/>
          <w:cs/>
        </w:rPr>
        <w:t>หน่วยงานที่ตั้งอยู่ในพื้นที่</w:t>
      </w:r>
      <w:r w:rsidR="00CB67D5" w:rsidRPr="00217919">
        <w:rPr>
          <w:rFonts w:ascii="TH SarabunIT๙" w:hAnsi="TH SarabunIT๙" w:cs="TH SarabunIT๙" w:hint="cs"/>
          <w:sz w:val="32"/>
          <w:szCs w:val="32"/>
          <w:cs/>
        </w:rPr>
        <w:t xml:space="preserve">ของจังหวัดเชียงใหม่ </w:t>
      </w:r>
      <w:r w:rsidR="00217919">
        <w:rPr>
          <w:rFonts w:ascii="TH SarabunIT๙" w:hAnsi="TH SarabunIT๙" w:cs="TH SarabunIT๙" w:hint="cs"/>
          <w:sz w:val="32"/>
          <w:szCs w:val="32"/>
          <w:cs/>
        </w:rPr>
        <w:t>ประกอบด้วย</w:t>
      </w:r>
      <w:r w:rsidR="00CB414A">
        <w:rPr>
          <w:rFonts w:ascii="TH SarabunIT๙" w:hAnsi="TH SarabunIT๙" w:cs="TH SarabunIT๙" w:hint="cs"/>
          <w:sz w:val="32"/>
          <w:szCs w:val="32"/>
          <w:cs/>
        </w:rPr>
        <w:t xml:space="preserve"> หน่วยงานบริหารราชการส่วนกลาง จำนวน 166 แห่ง  หน่วยงานราชการส่วนภูมิภาค จำนวน 34 แห่ง และหน่วยงานบริหารราชการส่วนท้องถิ่น จำนวน 211 แห่ง แบ่งเป็น </w:t>
      </w:r>
      <w:r w:rsidR="00CB414A" w:rsidRPr="000F6209">
        <w:rPr>
          <w:rFonts w:ascii="TH SarabunIT๙" w:hAnsi="TH SarabunIT๙" w:cs="TH SarabunIT๙"/>
          <w:sz w:val="32"/>
          <w:szCs w:val="32"/>
          <w:cs/>
        </w:rPr>
        <w:t xml:space="preserve">องค์การบริหารส่วนจังหวัด จำนวน </w:t>
      </w:r>
      <w:r w:rsidR="00CB414A" w:rsidRPr="000F6209">
        <w:rPr>
          <w:rFonts w:ascii="TH SarabunIT๙" w:hAnsi="TH SarabunIT๙" w:cs="TH SarabunIT๙"/>
          <w:sz w:val="32"/>
          <w:szCs w:val="32"/>
        </w:rPr>
        <w:t>1</w:t>
      </w:r>
      <w:r w:rsidR="00CB414A" w:rsidRPr="000F6209">
        <w:rPr>
          <w:rFonts w:ascii="TH SarabunIT๙" w:hAnsi="TH SarabunIT๙" w:cs="TH SarabunIT๙"/>
          <w:sz w:val="32"/>
          <w:szCs w:val="32"/>
          <w:cs/>
        </w:rPr>
        <w:t xml:space="preserve"> แห่ง</w:t>
      </w:r>
      <w:r w:rsidR="00CB414A">
        <w:rPr>
          <w:rFonts w:ascii="TH SarabunIT๙" w:hAnsi="TH SarabunIT๙" w:cs="TH SarabunIT๙" w:hint="cs"/>
          <w:sz w:val="32"/>
          <w:szCs w:val="32"/>
          <w:cs/>
        </w:rPr>
        <w:t xml:space="preserve"> เทศบาลนคร จำนวน  1 แห่ง เทศบาลเมือง จำนวน 1 แห่ง เทศบาลตำบล จำนวน 116 แห่ง และองค์การบริหาร        ส่วนตำบล จำนวน 89 แห่ง</w:t>
      </w:r>
    </w:p>
    <w:tbl>
      <w:tblPr>
        <w:tblStyle w:val="a6"/>
        <w:tblW w:w="0" w:type="auto"/>
        <w:tblInd w:w="959" w:type="dxa"/>
        <w:tblLook w:val="04A0"/>
      </w:tblPr>
      <w:tblGrid>
        <w:gridCol w:w="1276"/>
        <w:gridCol w:w="4110"/>
        <w:gridCol w:w="2410"/>
      </w:tblGrid>
      <w:tr w:rsidR="00CB414A" w:rsidTr="00CB414A">
        <w:tc>
          <w:tcPr>
            <w:tcW w:w="1276" w:type="dxa"/>
            <w:shd w:val="clear" w:color="auto" w:fill="B6DDE8" w:themeFill="accent5" w:themeFillTint="66"/>
          </w:tcPr>
          <w:p w:rsidR="00CB414A" w:rsidRPr="00CB414A" w:rsidRDefault="00CB414A" w:rsidP="00CB414A">
            <w:pPr>
              <w:jc w:val="center"/>
              <w:rPr>
                <w:rFonts w:ascii="TH SarabunIT๙" w:hAnsi="TH SarabunIT๙" w:cs="TH SarabunIT๙" w:hint="cs"/>
                <w:b/>
                <w:bCs/>
                <w:sz w:val="32"/>
                <w:szCs w:val="32"/>
              </w:rPr>
            </w:pPr>
            <w:r w:rsidRPr="00CB414A">
              <w:rPr>
                <w:rFonts w:ascii="TH SarabunIT๙" w:hAnsi="TH SarabunIT๙" w:cs="TH SarabunIT๙" w:hint="cs"/>
                <w:b/>
                <w:bCs/>
                <w:sz w:val="32"/>
                <w:szCs w:val="32"/>
                <w:cs/>
              </w:rPr>
              <w:t>ที่</w:t>
            </w:r>
          </w:p>
        </w:tc>
        <w:tc>
          <w:tcPr>
            <w:tcW w:w="4110" w:type="dxa"/>
            <w:shd w:val="clear" w:color="auto" w:fill="B6DDE8" w:themeFill="accent5" w:themeFillTint="66"/>
          </w:tcPr>
          <w:p w:rsidR="00CB414A" w:rsidRPr="00CB414A" w:rsidRDefault="00CB414A" w:rsidP="00CB414A">
            <w:pPr>
              <w:jc w:val="center"/>
              <w:rPr>
                <w:rFonts w:ascii="TH SarabunIT๙" w:hAnsi="TH SarabunIT๙" w:cs="TH SarabunIT๙" w:hint="cs"/>
                <w:b/>
                <w:bCs/>
                <w:sz w:val="32"/>
                <w:szCs w:val="32"/>
              </w:rPr>
            </w:pPr>
            <w:r w:rsidRPr="00CB414A">
              <w:rPr>
                <w:rFonts w:ascii="TH SarabunIT๙" w:hAnsi="TH SarabunIT๙" w:cs="TH SarabunIT๙" w:hint="cs"/>
                <w:b/>
                <w:bCs/>
                <w:sz w:val="32"/>
                <w:szCs w:val="32"/>
                <w:cs/>
              </w:rPr>
              <w:t>ส่วนราชการ/หน่วยงาน</w:t>
            </w:r>
          </w:p>
        </w:tc>
        <w:tc>
          <w:tcPr>
            <w:tcW w:w="2410" w:type="dxa"/>
            <w:shd w:val="clear" w:color="auto" w:fill="B6DDE8" w:themeFill="accent5" w:themeFillTint="66"/>
          </w:tcPr>
          <w:p w:rsidR="00CB414A" w:rsidRPr="00CB414A" w:rsidRDefault="00CB414A" w:rsidP="00CB414A">
            <w:pPr>
              <w:jc w:val="center"/>
              <w:rPr>
                <w:rFonts w:ascii="TH SarabunIT๙" w:hAnsi="TH SarabunIT๙" w:cs="TH SarabunIT๙" w:hint="cs"/>
                <w:b/>
                <w:bCs/>
                <w:sz w:val="32"/>
                <w:szCs w:val="32"/>
              </w:rPr>
            </w:pPr>
            <w:r w:rsidRPr="00CB414A">
              <w:rPr>
                <w:rFonts w:ascii="TH SarabunIT๙" w:hAnsi="TH SarabunIT๙" w:cs="TH SarabunIT๙" w:hint="cs"/>
                <w:b/>
                <w:bCs/>
                <w:sz w:val="32"/>
                <w:szCs w:val="32"/>
                <w:cs/>
              </w:rPr>
              <w:t>แห่ง</w:t>
            </w:r>
          </w:p>
        </w:tc>
      </w:tr>
      <w:tr w:rsidR="00CB414A" w:rsidTr="00CB414A">
        <w:tc>
          <w:tcPr>
            <w:tcW w:w="1276" w:type="dxa"/>
          </w:tcPr>
          <w:p w:rsidR="00CB414A" w:rsidRDefault="00CB414A" w:rsidP="00CB414A">
            <w:pPr>
              <w:jc w:val="center"/>
              <w:rPr>
                <w:rFonts w:ascii="TH SarabunIT๙" w:hAnsi="TH SarabunIT๙" w:cs="TH SarabunIT๙" w:hint="cs"/>
                <w:sz w:val="32"/>
                <w:szCs w:val="32"/>
              </w:rPr>
            </w:pPr>
            <w:r>
              <w:rPr>
                <w:rFonts w:ascii="TH SarabunIT๙" w:hAnsi="TH SarabunIT๙" w:cs="TH SarabunIT๙" w:hint="cs"/>
                <w:sz w:val="32"/>
                <w:szCs w:val="32"/>
                <w:cs/>
              </w:rPr>
              <w:t>1</w:t>
            </w:r>
          </w:p>
        </w:tc>
        <w:tc>
          <w:tcPr>
            <w:tcW w:w="4110" w:type="dxa"/>
          </w:tcPr>
          <w:p w:rsidR="00CB414A" w:rsidRDefault="00CB414A" w:rsidP="00CB414A">
            <w:pPr>
              <w:jc w:val="thaiDistribute"/>
              <w:rPr>
                <w:rFonts w:ascii="TH SarabunIT๙" w:hAnsi="TH SarabunIT๙" w:cs="TH SarabunIT๙" w:hint="cs"/>
                <w:sz w:val="32"/>
                <w:szCs w:val="32"/>
              </w:rPr>
            </w:pPr>
            <w:r w:rsidRPr="000F6209">
              <w:rPr>
                <w:rFonts w:ascii="TH SarabunIT๙" w:hAnsi="TH SarabunIT๙" w:cs="TH SarabunIT๙" w:hint="cs"/>
                <w:sz w:val="32"/>
                <w:szCs w:val="32"/>
                <w:cs/>
              </w:rPr>
              <w:t>หน่วยงานบริหารราชการส่วนกลาง</w:t>
            </w:r>
          </w:p>
        </w:tc>
        <w:tc>
          <w:tcPr>
            <w:tcW w:w="2410" w:type="dxa"/>
          </w:tcPr>
          <w:p w:rsidR="00CB414A" w:rsidRDefault="00CB414A" w:rsidP="00CB414A">
            <w:pPr>
              <w:jc w:val="center"/>
              <w:rPr>
                <w:rFonts w:ascii="TH SarabunIT๙" w:hAnsi="TH SarabunIT๙" w:cs="TH SarabunIT๙" w:hint="cs"/>
                <w:sz w:val="32"/>
                <w:szCs w:val="32"/>
              </w:rPr>
            </w:pPr>
            <w:r w:rsidRPr="000F6209">
              <w:rPr>
                <w:rFonts w:ascii="TH SarabunIT๙" w:hAnsi="TH SarabunIT๙" w:cs="TH SarabunIT๙"/>
                <w:sz w:val="32"/>
                <w:szCs w:val="32"/>
              </w:rPr>
              <w:t>166</w:t>
            </w:r>
          </w:p>
        </w:tc>
      </w:tr>
      <w:tr w:rsidR="00CB414A" w:rsidTr="00CB414A">
        <w:tc>
          <w:tcPr>
            <w:tcW w:w="1276" w:type="dxa"/>
          </w:tcPr>
          <w:p w:rsidR="00CB414A" w:rsidRDefault="00CB414A" w:rsidP="00CB414A">
            <w:pPr>
              <w:jc w:val="center"/>
              <w:rPr>
                <w:rFonts w:ascii="TH SarabunIT๙" w:hAnsi="TH SarabunIT๙" w:cs="TH SarabunIT๙" w:hint="cs"/>
                <w:sz w:val="32"/>
                <w:szCs w:val="32"/>
              </w:rPr>
            </w:pPr>
            <w:r>
              <w:rPr>
                <w:rFonts w:ascii="TH SarabunIT๙" w:hAnsi="TH SarabunIT๙" w:cs="TH SarabunIT๙" w:hint="cs"/>
                <w:sz w:val="32"/>
                <w:szCs w:val="32"/>
                <w:cs/>
              </w:rPr>
              <w:t>2</w:t>
            </w:r>
          </w:p>
        </w:tc>
        <w:tc>
          <w:tcPr>
            <w:tcW w:w="4110" w:type="dxa"/>
          </w:tcPr>
          <w:p w:rsidR="00CB414A" w:rsidRDefault="00CB414A" w:rsidP="00CB414A">
            <w:pPr>
              <w:jc w:val="thaiDistribute"/>
              <w:rPr>
                <w:rFonts w:ascii="TH SarabunIT๙" w:hAnsi="TH SarabunIT๙" w:cs="TH SarabunIT๙" w:hint="cs"/>
                <w:sz w:val="32"/>
                <w:szCs w:val="32"/>
              </w:rPr>
            </w:pPr>
            <w:r w:rsidRPr="000F6209">
              <w:rPr>
                <w:rFonts w:ascii="TH SarabunIT๙" w:hAnsi="TH SarabunIT๙" w:cs="TH SarabunIT๙" w:hint="cs"/>
                <w:sz w:val="32"/>
                <w:szCs w:val="32"/>
                <w:cs/>
              </w:rPr>
              <w:t>หน่วยงานบริหารราชการส่วนภูมิภาค</w:t>
            </w:r>
          </w:p>
        </w:tc>
        <w:tc>
          <w:tcPr>
            <w:tcW w:w="2410" w:type="dxa"/>
          </w:tcPr>
          <w:p w:rsidR="00CB414A" w:rsidRDefault="00CB414A" w:rsidP="00CB414A">
            <w:pPr>
              <w:jc w:val="center"/>
              <w:rPr>
                <w:rFonts w:ascii="TH SarabunIT๙" w:hAnsi="TH SarabunIT๙" w:cs="TH SarabunIT๙" w:hint="cs"/>
                <w:sz w:val="32"/>
                <w:szCs w:val="32"/>
              </w:rPr>
            </w:pPr>
            <w:r w:rsidRPr="000F6209">
              <w:rPr>
                <w:rFonts w:ascii="TH SarabunIT๙" w:hAnsi="TH SarabunIT๙" w:cs="TH SarabunIT๙"/>
                <w:sz w:val="32"/>
                <w:szCs w:val="32"/>
              </w:rPr>
              <w:t>34</w:t>
            </w:r>
          </w:p>
        </w:tc>
      </w:tr>
      <w:tr w:rsidR="00CB414A" w:rsidTr="00CB414A">
        <w:tc>
          <w:tcPr>
            <w:tcW w:w="1276" w:type="dxa"/>
          </w:tcPr>
          <w:p w:rsidR="00CB414A" w:rsidRDefault="00CB414A" w:rsidP="00CB414A">
            <w:pPr>
              <w:jc w:val="center"/>
              <w:rPr>
                <w:rFonts w:ascii="TH SarabunIT๙" w:hAnsi="TH SarabunIT๙" w:cs="TH SarabunIT๙" w:hint="cs"/>
                <w:sz w:val="32"/>
                <w:szCs w:val="32"/>
              </w:rPr>
            </w:pPr>
            <w:r>
              <w:rPr>
                <w:rFonts w:ascii="TH SarabunIT๙" w:hAnsi="TH SarabunIT๙" w:cs="TH SarabunIT๙" w:hint="cs"/>
                <w:sz w:val="32"/>
                <w:szCs w:val="32"/>
                <w:cs/>
              </w:rPr>
              <w:t>3</w:t>
            </w:r>
          </w:p>
        </w:tc>
        <w:tc>
          <w:tcPr>
            <w:tcW w:w="4110" w:type="dxa"/>
          </w:tcPr>
          <w:p w:rsidR="00CB414A" w:rsidRPr="000F6209" w:rsidRDefault="00CB414A" w:rsidP="00CB414A">
            <w:pPr>
              <w:jc w:val="thaiDistribute"/>
              <w:rPr>
                <w:rFonts w:ascii="TH SarabunIT๙" w:hAnsi="TH SarabunIT๙" w:cs="TH SarabunIT๙"/>
                <w:sz w:val="32"/>
                <w:szCs w:val="32"/>
              </w:rPr>
            </w:pPr>
            <w:r w:rsidRPr="000F6209">
              <w:rPr>
                <w:rFonts w:ascii="TH SarabunIT๙" w:hAnsi="TH SarabunIT๙" w:cs="TH SarabunIT๙" w:hint="cs"/>
                <w:sz w:val="32"/>
                <w:szCs w:val="32"/>
                <w:cs/>
              </w:rPr>
              <w:t>หน่วยงานบริหารราชการส่วนท้องถิ่น</w:t>
            </w:r>
            <w:r>
              <w:rPr>
                <w:rFonts w:ascii="TH SarabunIT๙" w:hAnsi="TH SarabunIT๙" w:cs="TH SarabunIT๙" w:hint="cs"/>
                <w:sz w:val="32"/>
                <w:szCs w:val="32"/>
                <w:cs/>
              </w:rPr>
              <w:t xml:space="preserve"> แบ่งเป็น</w:t>
            </w:r>
          </w:p>
          <w:p w:rsidR="00CB414A" w:rsidRDefault="00CB414A" w:rsidP="00CB414A">
            <w:pPr>
              <w:jc w:val="thaiDistribute"/>
              <w:rPr>
                <w:rFonts w:ascii="TH SarabunIT๙" w:hAnsi="TH SarabunIT๙" w:cs="TH SarabunIT๙"/>
                <w:sz w:val="32"/>
                <w:szCs w:val="32"/>
              </w:rPr>
            </w:pPr>
            <w:r w:rsidRPr="000F6209">
              <w:rPr>
                <w:rFonts w:ascii="TH SarabunIT๙" w:hAnsi="TH SarabunIT๙" w:cs="TH SarabunIT๙"/>
                <w:sz w:val="32"/>
                <w:szCs w:val="32"/>
              </w:rPr>
              <w:t xml:space="preserve">- </w:t>
            </w:r>
            <w:r w:rsidRPr="000F6209">
              <w:rPr>
                <w:rFonts w:ascii="TH SarabunIT๙" w:hAnsi="TH SarabunIT๙" w:cs="TH SarabunIT๙"/>
                <w:sz w:val="32"/>
                <w:szCs w:val="32"/>
                <w:cs/>
              </w:rPr>
              <w:t xml:space="preserve">องค์การบริหารส่วนจังหวัด จำนวน </w:t>
            </w:r>
            <w:r w:rsidRPr="000F6209">
              <w:rPr>
                <w:rFonts w:ascii="TH SarabunIT๙" w:hAnsi="TH SarabunIT๙" w:cs="TH SarabunIT๙"/>
                <w:sz w:val="32"/>
                <w:szCs w:val="32"/>
              </w:rPr>
              <w:t>1</w:t>
            </w:r>
            <w:r w:rsidRPr="000F6209">
              <w:rPr>
                <w:rFonts w:ascii="TH SarabunIT๙" w:hAnsi="TH SarabunIT๙" w:cs="TH SarabunIT๙"/>
                <w:sz w:val="32"/>
                <w:szCs w:val="32"/>
                <w:cs/>
              </w:rPr>
              <w:t xml:space="preserve"> แห่ง</w:t>
            </w:r>
          </w:p>
          <w:p w:rsidR="00CB414A" w:rsidRPr="00B469DD" w:rsidRDefault="00CB414A" w:rsidP="00CB414A">
            <w:pPr>
              <w:jc w:val="thaiDistribute"/>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w:t>
            </w:r>
            <w:r w:rsidRPr="00B469DD">
              <w:rPr>
                <w:rFonts w:ascii="TH SarabunIT๙" w:hAnsi="TH SarabunIT๙" w:cs="TH SarabunIT๙"/>
                <w:color w:val="000000" w:themeColor="text1"/>
                <w:sz w:val="32"/>
                <w:szCs w:val="32"/>
                <w:cs/>
              </w:rPr>
              <w:t xml:space="preserve"> เทศบาลนคร จำนวน </w:t>
            </w:r>
            <w:r w:rsidRPr="00B469DD">
              <w:rPr>
                <w:rFonts w:ascii="TH SarabunIT๙" w:hAnsi="TH SarabunIT๙" w:cs="TH SarabunIT๙"/>
                <w:color w:val="000000" w:themeColor="text1"/>
                <w:sz w:val="32"/>
                <w:szCs w:val="32"/>
              </w:rPr>
              <w:t>1</w:t>
            </w:r>
            <w:r w:rsidRPr="00B469DD">
              <w:rPr>
                <w:rFonts w:ascii="TH SarabunIT๙" w:hAnsi="TH SarabunIT๙" w:cs="TH SarabunIT๙"/>
                <w:color w:val="000000" w:themeColor="text1"/>
                <w:sz w:val="32"/>
                <w:szCs w:val="32"/>
                <w:cs/>
              </w:rPr>
              <w:t xml:space="preserve"> แห่ง </w:t>
            </w:r>
          </w:p>
          <w:p w:rsidR="00CB414A" w:rsidRPr="00B469DD" w:rsidRDefault="00CB414A" w:rsidP="00CB414A">
            <w:pPr>
              <w:jc w:val="thaiDistribute"/>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w:t>
            </w:r>
            <w:r w:rsidRPr="00B469DD">
              <w:rPr>
                <w:rFonts w:ascii="TH SarabunIT๙" w:hAnsi="TH SarabunIT๙" w:cs="TH SarabunIT๙"/>
                <w:color w:val="000000" w:themeColor="text1"/>
                <w:sz w:val="32"/>
                <w:szCs w:val="32"/>
                <w:cs/>
              </w:rPr>
              <w:t xml:space="preserve"> เทศบาลเมือง จำนวน </w:t>
            </w:r>
            <w:r w:rsidRPr="00B469DD">
              <w:rPr>
                <w:rFonts w:ascii="TH SarabunIT๙" w:hAnsi="TH SarabunIT๙" w:cs="TH SarabunIT๙"/>
                <w:color w:val="000000" w:themeColor="text1"/>
                <w:sz w:val="32"/>
                <w:szCs w:val="32"/>
              </w:rPr>
              <w:t>4</w:t>
            </w:r>
            <w:r w:rsidRPr="00B469DD">
              <w:rPr>
                <w:rFonts w:ascii="TH SarabunIT๙" w:hAnsi="TH SarabunIT๙" w:cs="TH SarabunIT๙"/>
                <w:color w:val="000000" w:themeColor="text1"/>
                <w:sz w:val="32"/>
                <w:szCs w:val="32"/>
                <w:cs/>
              </w:rPr>
              <w:t xml:space="preserve"> แห่ง </w:t>
            </w:r>
          </w:p>
          <w:p w:rsidR="00CB414A" w:rsidRPr="00B469DD" w:rsidRDefault="00CB414A" w:rsidP="00CB414A">
            <w:pPr>
              <w:jc w:val="thaiDistribute"/>
              <w:rPr>
                <w:rFonts w:ascii="TH SarabunIT๙" w:hAnsi="TH SarabunIT๙" w:cs="TH SarabunIT๙"/>
                <w:color w:val="000000" w:themeColor="text1"/>
                <w:sz w:val="32"/>
                <w:szCs w:val="32"/>
              </w:rPr>
            </w:pPr>
            <w:r>
              <w:rPr>
                <w:rFonts w:ascii="TH SarabunIT๙" w:hAnsi="TH SarabunIT๙" w:cs="TH SarabunIT๙"/>
                <w:color w:val="000000" w:themeColor="text1"/>
                <w:sz w:val="32"/>
                <w:szCs w:val="32"/>
              </w:rPr>
              <w:t>-</w:t>
            </w:r>
            <w:r w:rsidRPr="00B469DD">
              <w:rPr>
                <w:rFonts w:ascii="TH SarabunIT๙" w:hAnsi="TH SarabunIT๙" w:cs="TH SarabunIT๙"/>
                <w:color w:val="000000" w:themeColor="text1"/>
                <w:sz w:val="32"/>
                <w:szCs w:val="32"/>
                <w:cs/>
              </w:rPr>
              <w:t xml:space="preserve"> เทศบาลตำบล จำนวน </w:t>
            </w:r>
            <w:r w:rsidRPr="00B469DD">
              <w:rPr>
                <w:rFonts w:ascii="TH SarabunIT๙" w:hAnsi="TH SarabunIT๙" w:cs="TH SarabunIT๙"/>
                <w:color w:val="000000" w:themeColor="text1"/>
                <w:sz w:val="32"/>
                <w:szCs w:val="32"/>
              </w:rPr>
              <w:t>116</w:t>
            </w:r>
            <w:r w:rsidRPr="00B469DD">
              <w:rPr>
                <w:rFonts w:ascii="TH SarabunIT๙" w:hAnsi="TH SarabunIT๙" w:cs="TH SarabunIT๙"/>
                <w:color w:val="000000" w:themeColor="text1"/>
                <w:sz w:val="32"/>
                <w:szCs w:val="32"/>
                <w:cs/>
              </w:rPr>
              <w:t xml:space="preserve"> แห่ง </w:t>
            </w:r>
          </w:p>
          <w:p w:rsidR="00CB414A" w:rsidRDefault="00CB414A" w:rsidP="00CB414A">
            <w:pPr>
              <w:jc w:val="thaiDistribute"/>
              <w:rPr>
                <w:rFonts w:ascii="TH SarabunIT๙" w:hAnsi="TH SarabunIT๙" w:cs="TH SarabunIT๙" w:hint="cs"/>
                <w:sz w:val="32"/>
                <w:szCs w:val="32"/>
              </w:rPr>
            </w:pPr>
            <w:r>
              <w:rPr>
                <w:rFonts w:ascii="TH SarabunIT๙" w:hAnsi="TH SarabunIT๙" w:cs="TH SarabunIT๙"/>
                <w:color w:val="000000" w:themeColor="text1"/>
                <w:sz w:val="32"/>
                <w:szCs w:val="32"/>
              </w:rPr>
              <w:t>-</w:t>
            </w:r>
            <w:r>
              <w:rPr>
                <w:rFonts w:ascii="TH SarabunIT๙" w:hAnsi="TH SarabunIT๙" w:cs="TH SarabunIT๙" w:hint="cs"/>
                <w:color w:val="000000" w:themeColor="text1"/>
                <w:sz w:val="32"/>
                <w:szCs w:val="32"/>
                <w:cs/>
              </w:rPr>
              <w:t xml:space="preserve"> </w:t>
            </w:r>
            <w:r w:rsidRPr="00B469DD">
              <w:rPr>
                <w:rFonts w:ascii="TH SarabunIT๙" w:hAnsi="TH SarabunIT๙" w:cs="TH SarabunIT๙"/>
                <w:color w:val="000000" w:themeColor="text1"/>
                <w:sz w:val="32"/>
                <w:szCs w:val="32"/>
                <w:cs/>
              </w:rPr>
              <w:t xml:space="preserve">องค์การบริหารส่วนตำบล จำนวน </w:t>
            </w:r>
            <w:r w:rsidRPr="00B469DD">
              <w:rPr>
                <w:rFonts w:ascii="TH SarabunIT๙" w:hAnsi="TH SarabunIT๙" w:cs="TH SarabunIT๙"/>
                <w:color w:val="000000" w:themeColor="text1"/>
                <w:sz w:val="32"/>
                <w:szCs w:val="32"/>
              </w:rPr>
              <w:t xml:space="preserve">89 </w:t>
            </w:r>
            <w:r w:rsidRPr="00B469DD">
              <w:rPr>
                <w:rFonts w:ascii="TH SarabunIT๙" w:hAnsi="TH SarabunIT๙" w:cs="TH SarabunIT๙"/>
                <w:color w:val="000000" w:themeColor="text1"/>
                <w:sz w:val="32"/>
                <w:szCs w:val="32"/>
                <w:cs/>
              </w:rPr>
              <w:t>แห่ง</w:t>
            </w:r>
          </w:p>
        </w:tc>
        <w:tc>
          <w:tcPr>
            <w:tcW w:w="2410" w:type="dxa"/>
          </w:tcPr>
          <w:p w:rsidR="00CB414A" w:rsidRDefault="00CB414A" w:rsidP="00CB414A">
            <w:pPr>
              <w:jc w:val="center"/>
              <w:rPr>
                <w:rFonts w:ascii="TH SarabunIT๙" w:hAnsi="TH SarabunIT๙" w:cs="TH SarabunIT๙" w:hint="cs"/>
                <w:sz w:val="32"/>
                <w:szCs w:val="32"/>
              </w:rPr>
            </w:pPr>
            <w:r w:rsidRPr="000F6209">
              <w:rPr>
                <w:rFonts w:ascii="TH SarabunIT๙" w:hAnsi="TH SarabunIT๙" w:cs="TH SarabunIT๙"/>
                <w:sz w:val="32"/>
                <w:szCs w:val="32"/>
              </w:rPr>
              <w:t>211</w:t>
            </w:r>
          </w:p>
        </w:tc>
      </w:tr>
      <w:tr w:rsidR="00CB414A" w:rsidTr="00CB414A">
        <w:tc>
          <w:tcPr>
            <w:tcW w:w="5386" w:type="dxa"/>
            <w:gridSpan w:val="2"/>
            <w:shd w:val="clear" w:color="auto" w:fill="DAEEF3" w:themeFill="accent5" w:themeFillTint="33"/>
          </w:tcPr>
          <w:p w:rsidR="00CB414A" w:rsidRDefault="00CB414A" w:rsidP="00CB414A">
            <w:pPr>
              <w:jc w:val="center"/>
              <w:rPr>
                <w:rFonts w:ascii="TH SarabunIT๙" w:hAnsi="TH SarabunIT๙" w:cs="TH SarabunIT๙" w:hint="cs"/>
                <w:sz w:val="32"/>
                <w:szCs w:val="32"/>
              </w:rPr>
            </w:pPr>
            <w:r>
              <w:rPr>
                <w:rFonts w:ascii="TH SarabunIT๙" w:hAnsi="TH SarabunIT๙" w:cs="TH SarabunIT๙" w:hint="cs"/>
                <w:sz w:val="32"/>
                <w:szCs w:val="32"/>
                <w:cs/>
              </w:rPr>
              <w:t>รวม</w:t>
            </w:r>
          </w:p>
        </w:tc>
        <w:tc>
          <w:tcPr>
            <w:tcW w:w="2410" w:type="dxa"/>
            <w:shd w:val="clear" w:color="auto" w:fill="DAEEF3" w:themeFill="accent5" w:themeFillTint="33"/>
          </w:tcPr>
          <w:p w:rsidR="00CB414A" w:rsidRDefault="00CB414A" w:rsidP="00CB414A">
            <w:pPr>
              <w:jc w:val="center"/>
              <w:rPr>
                <w:rFonts w:ascii="TH SarabunIT๙" w:hAnsi="TH SarabunIT๙" w:cs="TH SarabunIT๙" w:hint="cs"/>
                <w:sz w:val="32"/>
                <w:szCs w:val="32"/>
              </w:rPr>
            </w:pPr>
            <w:r>
              <w:rPr>
                <w:rFonts w:ascii="TH SarabunIT๙" w:hAnsi="TH SarabunIT๙" w:cs="TH SarabunIT๙" w:hint="cs"/>
                <w:sz w:val="32"/>
                <w:szCs w:val="32"/>
                <w:cs/>
              </w:rPr>
              <w:t>411</w:t>
            </w:r>
          </w:p>
        </w:tc>
      </w:tr>
    </w:tbl>
    <w:p w:rsidR="00FB12C4" w:rsidRDefault="00FB12C4" w:rsidP="00FB12C4">
      <w:pPr>
        <w:spacing w:after="0"/>
        <w:ind w:firstLine="709"/>
        <w:jc w:val="thaiDistribute"/>
        <w:rPr>
          <w:rFonts w:ascii="TH SarabunIT๙" w:hAnsi="TH SarabunIT๙" w:cs="TH SarabunIT๙" w:hint="cs"/>
          <w:sz w:val="32"/>
          <w:szCs w:val="32"/>
        </w:rPr>
      </w:pPr>
    </w:p>
    <w:p w:rsidR="009D3B30" w:rsidRPr="00FB12C4" w:rsidRDefault="00A32896" w:rsidP="00FB12C4">
      <w:pPr>
        <w:spacing w:after="0"/>
        <w:ind w:firstLine="709"/>
        <w:jc w:val="thaiDistribute"/>
        <w:rPr>
          <w:rFonts w:ascii="TH SarabunIT๙" w:hAnsi="TH SarabunIT๙" w:cs="TH SarabunIT๙"/>
          <w:b/>
          <w:bCs/>
          <w:sz w:val="36"/>
          <w:szCs w:val="36"/>
        </w:rPr>
      </w:pPr>
      <w:r>
        <w:rPr>
          <w:rFonts w:ascii="TH SarabunIT๙" w:hAnsi="TH SarabunIT๙" w:cs="TH SarabunIT๙" w:hint="cs"/>
          <w:b/>
          <w:bCs/>
          <w:sz w:val="36"/>
          <w:szCs w:val="36"/>
          <w:cs/>
        </w:rPr>
        <w:t xml:space="preserve"> 3)</w:t>
      </w:r>
      <w:r w:rsidR="00FB12C4" w:rsidRPr="00FB12C4">
        <w:rPr>
          <w:rFonts w:ascii="TH SarabunIT๙" w:hAnsi="TH SarabunIT๙" w:cs="TH SarabunIT๙" w:hint="cs"/>
          <w:b/>
          <w:bCs/>
          <w:sz w:val="36"/>
          <w:szCs w:val="36"/>
          <w:cs/>
        </w:rPr>
        <w:t xml:space="preserve"> ข้อมูลด้าน</w:t>
      </w:r>
      <w:r w:rsidR="00515798" w:rsidRPr="00FB12C4">
        <w:rPr>
          <w:rFonts w:ascii="TH SarabunIT๙" w:hAnsi="TH SarabunIT๙" w:cs="TH SarabunIT๙" w:hint="cs"/>
          <w:b/>
          <w:bCs/>
          <w:sz w:val="36"/>
          <w:szCs w:val="36"/>
          <w:cs/>
        </w:rPr>
        <w:t>การศึกษา</w:t>
      </w:r>
    </w:p>
    <w:p w:rsidR="00515798" w:rsidRPr="009D3B30" w:rsidRDefault="00A32896" w:rsidP="00854431">
      <w:pPr>
        <w:pStyle w:val="af8"/>
        <w:ind w:firstLine="1134"/>
        <w:jc w:val="thaiDistribute"/>
        <w:rPr>
          <w:rFonts w:ascii="TH SarabunIT๙" w:hAnsi="TH SarabunIT๙" w:cs="TH SarabunIT๙"/>
          <w:b/>
          <w:bCs/>
          <w:sz w:val="36"/>
          <w:szCs w:val="36"/>
        </w:rPr>
      </w:pPr>
      <w:r>
        <w:rPr>
          <w:rFonts w:ascii="TH SarabunIT๙" w:hAnsi="TH SarabunIT๙" w:cs="TH SarabunIT๙" w:hint="cs"/>
          <w:sz w:val="32"/>
          <w:szCs w:val="32"/>
          <w:cs/>
        </w:rPr>
        <w:t xml:space="preserve"> </w:t>
      </w:r>
      <w:r w:rsidR="00515798" w:rsidRPr="00636D3E">
        <w:rPr>
          <w:rFonts w:ascii="TH SarabunIT๙" w:hAnsi="TH SarabunIT๙" w:cs="TH SarabunIT๙" w:hint="cs"/>
          <w:sz w:val="32"/>
          <w:szCs w:val="32"/>
          <w:cs/>
        </w:rPr>
        <w:t>จังหวัดเชียงใหม่มีสถานศึกษา</w:t>
      </w:r>
      <w:r w:rsidR="00515798">
        <w:rPr>
          <w:rFonts w:ascii="TH SarabunIT๙" w:hAnsi="TH SarabunIT๙" w:cs="TH SarabunIT๙" w:hint="cs"/>
          <w:sz w:val="32"/>
          <w:szCs w:val="32"/>
          <w:cs/>
        </w:rPr>
        <w:t xml:space="preserve"> ปีการศึกษา 255๙</w:t>
      </w:r>
      <w:r w:rsidR="00515798" w:rsidRPr="00636D3E">
        <w:rPr>
          <w:rFonts w:ascii="TH SarabunIT๙" w:hAnsi="TH SarabunIT๙" w:cs="TH SarabunIT๙" w:hint="cs"/>
          <w:sz w:val="32"/>
          <w:szCs w:val="32"/>
          <w:cs/>
        </w:rPr>
        <w:t xml:space="preserve"> รวมทั้งสิ้น 781 แห่ง โดยแยกเป็นระดับประถมศึกษา มัธยมศึกษา อาชีวศึกษา และอุดมศึกษา</w:t>
      </w:r>
      <w:r w:rsidR="00515798">
        <w:rPr>
          <w:rFonts w:ascii="TH SarabunIT๙" w:hAnsi="TH SarabunIT๙" w:cs="TH SarabunIT๙" w:hint="cs"/>
          <w:sz w:val="32"/>
          <w:szCs w:val="32"/>
          <w:cs/>
        </w:rPr>
        <w:t xml:space="preserve"> ซึ่งจังหวัดเชียงใหม่มีสถาบันการศึกษาระดับอุดมศึกษา จำนวน 12 แห่ง ได้แก่ มหาวิทยาลัยเชียงใหม่ มหาวิทยาลัยแม่</w:t>
      </w:r>
      <w:proofErr w:type="spellStart"/>
      <w:r w:rsidR="00515798">
        <w:rPr>
          <w:rFonts w:ascii="TH SarabunIT๙" w:hAnsi="TH SarabunIT๙" w:cs="TH SarabunIT๙" w:hint="cs"/>
          <w:sz w:val="32"/>
          <w:szCs w:val="32"/>
          <w:cs/>
        </w:rPr>
        <w:t>โจ้</w:t>
      </w:r>
      <w:proofErr w:type="spellEnd"/>
      <w:r w:rsidR="00515798">
        <w:rPr>
          <w:rFonts w:ascii="TH SarabunIT๙" w:hAnsi="TH SarabunIT๙" w:cs="TH SarabunIT๙" w:hint="cs"/>
          <w:sz w:val="32"/>
          <w:szCs w:val="32"/>
          <w:cs/>
        </w:rPr>
        <w:t xml:space="preserve"> มหาวิทยาลัยราช</w:t>
      </w:r>
      <w:proofErr w:type="spellStart"/>
      <w:r w:rsidR="00515798">
        <w:rPr>
          <w:rFonts w:ascii="TH SarabunIT๙" w:hAnsi="TH SarabunIT๙" w:cs="TH SarabunIT๙" w:hint="cs"/>
          <w:sz w:val="32"/>
          <w:szCs w:val="32"/>
          <w:cs/>
        </w:rPr>
        <w:t>ภัฏ</w:t>
      </w:r>
      <w:proofErr w:type="spellEnd"/>
      <w:r w:rsidR="00515798">
        <w:rPr>
          <w:rFonts w:ascii="TH SarabunIT๙" w:hAnsi="TH SarabunIT๙" w:cs="TH SarabunIT๙" w:hint="cs"/>
          <w:sz w:val="32"/>
          <w:szCs w:val="32"/>
          <w:cs/>
        </w:rPr>
        <w:t xml:space="preserve">เชียงใหม่ มหาวิทยาลัยพายัพ มหาวิทยาลัยเทคโนโลยีราชมงคลล้านนา </w:t>
      </w:r>
      <w:r w:rsidR="00515798" w:rsidRPr="00636D3E">
        <w:rPr>
          <w:rFonts w:ascii="TH SarabunIT๙" w:hAnsi="TH SarabunIT๙" w:cs="TH SarabunIT๙"/>
          <w:sz w:val="32"/>
          <w:szCs w:val="32"/>
          <w:cs/>
        </w:rPr>
        <w:t>สถาบันการ</w:t>
      </w:r>
      <w:r w:rsidR="00515798" w:rsidRPr="00636D3E">
        <w:rPr>
          <w:rFonts w:ascii="TH SarabunIT๙" w:hAnsi="TH SarabunIT๙" w:cs="TH SarabunIT๙"/>
          <w:spacing w:val="-2"/>
          <w:sz w:val="32"/>
          <w:szCs w:val="32"/>
          <w:cs/>
        </w:rPr>
        <w:t>พลศึกษา</w:t>
      </w:r>
      <w:r w:rsidR="00515798" w:rsidRPr="00636D3E">
        <w:rPr>
          <w:rStyle w:val="a7"/>
          <w:rFonts w:ascii="TH SarabunIT๙" w:hAnsi="TH SarabunIT๙" w:cs="TH SarabunIT๙"/>
          <w:color w:val="auto"/>
          <w:spacing w:val="-2"/>
          <w:sz w:val="32"/>
          <w:szCs w:val="32"/>
          <w:u w:val="none"/>
          <w:shd w:val="clear" w:color="auto" w:fill="FFFFFF"/>
          <w:cs/>
        </w:rPr>
        <w:t>วิทยาเขตเชียงใหม่</w:t>
      </w:r>
      <w:hyperlink r:id="rId17" w:history="1">
        <w:r w:rsidR="00515798" w:rsidRPr="00636D3E">
          <w:rPr>
            <w:rStyle w:val="a7"/>
            <w:rFonts w:ascii="TH SarabunIT๙" w:hAnsi="TH SarabunIT๙" w:cs="TH SarabunIT๙"/>
            <w:color w:val="auto"/>
            <w:spacing w:val="-2"/>
            <w:sz w:val="32"/>
            <w:szCs w:val="32"/>
            <w:u w:val="none"/>
            <w:cs/>
          </w:rPr>
          <w:t xml:space="preserve">มหาวิทยาลัยพายัพ </w:t>
        </w:r>
      </w:hyperlink>
      <w:hyperlink w:history="1">
        <w:r w:rsidR="00515798" w:rsidRPr="00636D3E">
          <w:rPr>
            <w:rStyle w:val="a7"/>
            <w:rFonts w:ascii="TH SarabunIT๙" w:hAnsi="TH SarabunIT๙" w:cs="TH SarabunIT๙"/>
            <w:color w:val="auto"/>
            <w:spacing w:val="-2"/>
            <w:sz w:val="32"/>
            <w:szCs w:val="32"/>
            <w:u w:val="none"/>
            <w:cs/>
          </w:rPr>
          <w:t>มหาวิทยาลัย</w:t>
        </w:r>
        <w:proofErr w:type="spellStart"/>
        <w:r w:rsidR="00515798" w:rsidRPr="00636D3E">
          <w:rPr>
            <w:rStyle w:val="a7"/>
            <w:rFonts w:ascii="TH SarabunIT๙" w:hAnsi="TH SarabunIT๙" w:cs="TH SarabunIT๙"/>
            <w:color w:val="auto"/>
            <w:spacing w:val="-2"/>
            <w:sz w:val="32"/>
            <w:szCs w:val="32"/>
            <w:u w:val="none"/>
            <w:cs/>
          </w:rPr>
          <w:t>นอร์ท</w:t>
        </w:r>
        <w:proofErr w:type="spellEnd"/>
        <w:r w:rsidR="00515798" w:rsidRPr="00636D3E">
          <w:rPr>
            <w:rStyle w:val="a7"/>
            <w:rFonts w:ascii="TH SarabunIT๙" w:hAnsi="TH SarabunIT๙" w:cs="TH SarabunIT๙"/>
            <w:color w:val="auto"/>
            <w:spacing w:val="-2"/>
            <w:sz w:val="32"/>
            <w:szCs w:val="32"/>
            <w:u w:val="none"/>
            <w:cs/>
          </w:rPr>
          <w:t xml:space="preserve">-เชียงใหม่ </w:t>
        </w:r>
      </w:hyperlink>
      <w:hyperlink r:id="rId18" w:history="1">
        <w:proofErr w:type="spellStart"/>
        <w:r w:rsidR="00515798" w:rsidRPr="00636D3E">
          <w:rPr>
            <w:rStyle w:val="a7"/>
            <w:rFonts w:ascii="TH SarabunIT๙" w:hAnsi="TH SarabunIT๙" w:cs="TH SarabunIT๙"/>
            <w:color w:val="auto"/>
            <w:spacing w:val="-2"/>
            <w:sz w:val="32"/>
            <w:szCs w:val="32"/>
            <w:u w:val="none"/>
            <w:cs/>
          </w:rPr>
          <w:t>มหาวิทยาลัยฟาร์</w:t>
        </w:r>
        <w:proofErr w:type="spellEnd"/>
        <w:r w:rsidR="00515798" w:rsidRPr="00636D3E">
          <w:rPr>
            <w:rStyle w:val="a7"/>
            <w:rFonts w:ascii="TH SarabunIT๙" w:hAnsi="TH SarabunIT๙" w:cs="TH SarabunIT๙"/>
            <w:color w:val="auto"/>
            <w:spacing w:val="-2"/>
            <w:sz w:val="32"/>
            <w:szCs w:val="32"/>
            <w:u w:val="none"/>
            <w:cs/>
          </w:rPr>
          <w:t>อี</w:t>
        </w:r>
        <w:r w:rsidR="00515798" w:rsidRPr="00636D3E">
          <w:rPr>
            <w:rStyle w:val="a7"/>
            <w:rFonts w:ascii="TH SarabunIT๙" w:hAnsi="TH SarabunIT๙" w:cs="TH SarabunIT๙" w:hint="cs"/>
            <w:color w:val="auto"/>
            <w:spacing w:val="-2"/>
            <w:sz w:val="32"/>
            <w:szCs w:val="32"/>
            <w:u w:val="none"/>
            <w:cs/>
          </w:rPr>
          <w:t>ส</w:t>
        </w:r>
        <w:proofErr w:type="spellStart"/>
        <w:r w:rsidR="00515798" w:rsidRPr="00636D3E">
          <w:rPr>
            <w:rStyle w:val="a7"/>
            <w:rFonts w:ascii="TH SarabunIT๙" w:hAnsi="TH SarabunIT๙" w:cs="TH SarabunIT๙"/>
            <w:color w:val="auto"/>
            <w:spacing w:val="-2"/>
            <w:sz w:val="32"/>
            <w:szCs w:val="32"/>
            <w:u w:val="none"/>
            <w:cs/>
          </w:rPr>
          <w:t>เทอร์น</w:t>
        </w:r>
        <w:proofErr w:type="spellEnd"/>
      </w:hyperlink>
      <w:r w:rsidR="00515798" w:rsidRPr="00636D3E">
        <w:rPr>
          <w:rFonts w:ascii="TH SarabunIT๙" w:hAnsi="TH SarabunIT๙" w:cs="TH SarabunIT๙" w:hint="cs"/>
          <w:sz w:val="32"/>
          <w:szCs w:val="32"/>
          <w:cs/>
        </w:rPr>
        <w:t xml:space="preserve"> วิทยาลัยนาฏศิลป์เชียงใหม่ วิทยาลัยพยาบาลบรมราชชนนี มหาวิทยาลัย</w:t>
      </w:r>
      <w:proofErr w:type="spellStart"/>
      <w:r w:rsidR="00515798" w:rsidRPr="00636D3E">
        <w:rPr>
          <w:rFonts w:ascii="TH SarabunIT๙" w:hAnsi="TH SarabunIT๙" w:cs="TH SarabunIT๙" w:hint="cs"/>
          <w:sz w:val="32"/>
          <w:szCs w:val="32"/>
          <w:cs/>
        </w:rPr>
        <w:t>มหามกุฏ</w:t>
      </w:r>
      <w:proofErr w:type="spellEnd"/>
      <w:r w:rsidR="00515798" w:rsidRPr="00636D3E">
        <w:rPr>
          <w:rFonts w:ascii="TH SarabunIT๙" w:hAnsi="TH SarabunIT๙" w:cs="TH SarabunIT๙" w:hint="cs"/>
          <w:sz w:val="32"/>
          <w:szCs w:val="32"/>
          <w:cs/>
        </w:rPr>
        <w:t>ราชวิทยาลัย วิทยาเขตล้านนา มหาวิทยาลัยมหาจุฬาลงกรณ์ราชวิทยาลัย วิทยาเขตเชียงใหม่มีครู/อาจารย์ รวมทั้งสิ้น 14,990 คน และมีจำนวนนักเรียน/นักศึกษา</w:t>
      </w:r>
      <w:r w:rsidR="00515798">
        <w:rPr>
          <w:rFonts w:ascii="TH SarabunIT๙" w:hAnsi="TH SarabunIT๙" w:cs="TH SarabunIT๙" w:hint="cs"/>
          <w:sz w:val="32"/>
          <w:szCs w:val="32"/>
          <w:cs/>
        </w:rPr>
        <w:t>รวม</w:t>
      </w:r>
      <w:r w:rsidR="00515798" w:rsidRPr="00636D3E">
        <w:rPr>
          <w:rFonts w:ascii="TH SarabunIT๙" w:hAnsi="TH SarabunIT๙" w:cs="TH SarabunIT๙" w:hint="cs"/>
          <w:sz w:val="32"/>
          <w:szCs w:val="32"/>
          <w:cs/>
        </w:rPr>
        <w:t>ทั้งสิ้น 287,569 คน</w:t>
      </w:r>
      <w:r w:rsidR="00515798">
        <w:rPr>
          <w:rFonts w:ascii="TH SarabunIT๙" w:hAnsi="TH SarabunIT๙" w:cs="TH SarabunIT๙" w:hint="cs"/>
          <w:sz w:val="32"/>
          <w:szCs w:val="32"/>
          <w:cs/>
        </w:rPr>
        <w:t xml:space="preserve">ซึ่งหากเทียบอัตราส่วนระหว่างครู ต่อนักเรียน นักศึกษา เป็น 1 </w:t>
      </w:r>
      <w:r w:rsidR="00515798">
        <w:rPr>
          <w:rFonts w:ascii="TH SarabunIT๙" w:hAnsi="TH SarabunIT๙" w:cs="TH SarabunIT๙"/>
          <w:sz w:val="32"/>
          <w:szCs w:val="32"/>
        </w:rPr>
        <w:t>: 19</w:t>
      </w:r>
    </w:p>
    <w:p w:rsidR="00515798" w:rsidRDefault="00515798" w:rsidP="009D3B30">
      <w:pPr>
        <w:pStyle w:val="af8"/>
        <w:tabs>
          <w:tab w:val="left" w:pos="851"/>
        </w:tabs>
        <w:spacing w:before="120"/>
        <w:jc w:val="thaiDistribute"/>
        <w:rPr>
          <w:rFonts w:ascii="TH SarabunIT๙" w:hAnsi="TH SarabunIT๙" w:cs="TH SarabunIT๙"/>
          <w:b/>
          <w:bCs/>
          <w:sz w:val="32"/>
          <w:szCs w:val="32"/>
        </w:rPr>
      </w:pPr>
      <w:r>
        <w:rPr>
          <w:rFonts w:ascii="TH SarabunIT๙" w:hAnsi="TH SarabunIT๙" w:cs="TH SarabunIT๙" w:hint="cs"/>
          <w:sz w:val="32"/>
          <w:szCs w:val="32"/>
          <w:cs/>
        </w:rPr>
        <w:tab/>
      </w:r>
      <w:r>
        <w:rPr>
          <w:rFonts w:ascii="TH SarabunIT๙" w:hAnsi="TH SarabunIT๙" w:cs="TH SarabunIT๙" w:hint="cs"/>
          <w:b/>
          <w:bCs/>
          <w:sz w:val="32"/>
          <w:szCs w:val="32"/>
          <w:cs/>
        </w:rPr>
        <w:t>ตาราง</w:t>
      </w:r>
      <w:r w:rsidRPr="00C94E9F">
        <w:rPr>
          <w:rFonts w:ascii="TH SarabunIT๙" w:hAnsi="TH SarabunIT๙" w:cs="TH SarabunIT๙"/>
          <w:b/>
          <w:bCs/>
          <w:sz w:val="32"/>
          <w:szCs w:val="32"/>
        </w:rPr>
        <w:t xml:space="preserve">: </w:t>
      </w:r>
      <w:r w:rsidRPr="00C94E9F">
        <w:rPr>
          <w:rFonts w:ascii="TH SarabunIT๙" w:hAnsi="TH SarabunIT๙" w:cs="TH SarabunIT๙" w:hint="cs"/>
          <w:b/>
          <w:bCs/>
          <w:sz w:val="32"/>
          <w:szCs w:val="32"/>
          <w:cs/>
        </w:rPr>
        <w:t>จำนวนสถานศึกษา</w:t>
      </w:r>
      <w:r>
        <w:rPr>
          <w:rFonts w:ascii="TH SarabunIT๙" w:hAnsi="TH SarabunIT๙" w:cs="TH SarabunIT๙" w:hint="cs"/>
          <w:b/>
          <w:bCs/>
          <w:sz w:val="32"/>
          <w:szCs w:val="32"/>
          <w:cs/>
        </w:rPr>
        <w:t>ครู/อาจารย์ นักเรียน/นักศึกษา ปีการศึกษา 2559</w:t>
      </w:r>
    </w:p>
    <w:p w:rsidR="00515798" w:rsidRPr="00636D3E" w:rsidRDefault="00515798" w:rsidP="00515798">
      <w:pPr>
        <w:pStyle w:val="af8"/>
        <w:jc w:val="thaiDistribute"/>
        <w:rPr>
          <w:rFonts w:ascii="TH SarabunIT๙" w:hAnsi="TH SarabunIT๙" w:cs="TH SarabunIT๙"/>
          <w:b/>
          <w:bCs/>
          <w:sz w:val="14"/>
          <w:szCs w:val="14"/>
        </w:rPr>
      </w:pPr>
    </w:p>
    <w:tbl>
      <w:tblPr>
        <w:tblStyle w:val="a6"/>
        <w:tblW w:w="9072" w:type="dxa"/>
        <w:tblInd w:w="108" w:type="dxa"/>
        <w:tblLook w:val="04A0"/>
      </w:tblPr>
      <w:tblGrid>
        <w:gridCol w:w="2835"/>
        <w:gridCol w:w="1985"/>
        <w:gridCol w:w="1984"/>
        <w:gridCol w:w="2268"/>
      </w:tblGrid>
      <w:tr w:rsidR="00515798" w:rsidRPr="00A17421" w:rsidTr="00B27A7D">
        <w:tc>
          <w:tcPr>
            <w:tcW w:w="2835" w:type="dxa"/>
            <w:shd w:val="clear" w:color="auto" w:fill="92D050"/>
          </w:tcPr>
          <w:p w:rsidR="00515798" w:rsidRPr="00A17421" w:rsidRDefault="00515798" w:rsidP="00515798">
            <w:pPr>
              <w:pStyle w:val="af8"/>
              <w:jc w:val="center"/>
              <w:rPr>
                <w:rFonts w:ascii="TH SarabunIT๙" w:hAnsi="TH SarabunIT๙" w:cs="TH SarabunIT๙"/>
                <w:b/>
                <w:bCs/>
                <w:sz w:val="32"/>
                <w:szCs w:val="32"/>
              </w:rPr>
            </w:pPr>
            <w:r w:rsidRPr="00A17421">
              <w:rPr>
                <w:rFonts w:ascii="TH SarabunIT๙" w:hAnsi="TH SarabunIT๙" w:cs="TH SarabunIT๙" w:hint="cs"/>
                <w:b/>
                <w:bCs/>
                <w:sz w:val="32"/>
                <w:szCs w:val="32"/>
                <w:cs/>
              </w:rPr>
              <w:t>ประเภทการจัดการศึกษา</w:t>
            </w:r>
          </w:p>
        </w:tc>
        <w:tc>
          <w:tcPr>
            <w:tcW w:w="1985" w:type="dxa"/>
            <w:shd w:val="clear" w:color="auto" w:fill="92D050"/>
          </w:tcPr>
          <w:p w:rsidR="00515798" w:rsidRPr="00A17421" w:rsidRDefault="00515798" w:rsidP="00515798">
            <w:pPr>
              <w:pStyle w:val="af8"/>
              <w:jc w:val="center"/>
              <w:rPr>
                <w:rFonts w:ascii="TH SarabunIT๙" w:hAnsi="TH SarabunIT๙" w:cs="TH SarabunIT๙"/>
                <w:b/>
                <w:bCs/>
                <w:sz w:val="32"/>
                <w:szCs w:val="32"/>
              </w:rPr>
            </w:pPr>
            <w:r>
              <w:rPr>
                <w:rFonts w:ascii="TH SarabunIT๙" w:hAnsi="TH SarabunIT๙" w:cs="TH SarabunIT๙" w:hint="cs"/>
                <w:b/>
                <w:bCs/>
                <w:sz w:val="32"/>
                <w:szCs w:val="32"/>
                <w:cs/>
              </w:rPr>
              <w:t>สถานศึกษา</w:t>
            </w:r>
            <w:r w:rsidRPr="00A17421">
              <w:rPr>
                <w:rFonts w:ascii="TH SarabunIT๙" w:hAnsi="TH SarabunIT๙" w:cs="TH SarabunIT๙" w:hint="cs"/>
                <w:b/>
                <w:bCs/>
                <w:sz w:val="32"/>
                <w:szCs w:val="32"/>
                <w:cs/>
              </w:rPr>
              <w:t xml:space="preserve"> (แห่ง)</w:t>
            </w:r>
          </w:p>
        </w:tc>
        <w:tc>
          <w:tcPr>
            <w:tcW w:w="1984" w:type="dxa"/>
            <w:shd w:val="clear" w:color="auto" w:fill="92D050"/>
          </w:tcPr>
          <w:p w:rsidR="00515798" w:rsidRPr="00A17421" w:rsidRDefault="00515798" w:rsidP="00515798">
            <w:pPr>
              <w:pStyle w:val="af8"/>
              <w:jc w:val="center"/>
              <w:rPr>
                <w:rFonts w:ascii="TH SarabunIT๙" w:hAnsi="TH SarabunIT๙" w:cs="TH SarabunIT๙"/>
                <w:b/>
                <w:bCs/>
                <w:sz w:val="32"/>
                <w:szCs w:val="32"/>
              </w:rPr>
            </w:pPr>
            <w:r>
              <w:rPr>
                <w:rFonts w:ascii="TH SarabunIT๙" w:hAnsi="TH SarabunIT๙" w:cs="TH SarabunIT๙" w:hint="cs"/>
                <w:b/>
                <w:bCs/>
                <w:sz w:val="32"/>
                <w:szCs w:val="32"/>
                <w:cs/>
              </w:rPr>
              <w:t>ครู/อาจารย์ (คน)</w:t>
            </w:r>
          </w:p>
        </w:tc>
        <w:tc>
          <w:tcPr>
            <w:tcW w:w="2268" w:type="dxa"/>
            <w:shd w:val="clear" w:color="auto" w:fill="92D050"/>
          </w:tcPr>
          <w:p w:rsidR="00515798" w:rsidRPr="00A17421" w:rsidRDefault="00515798" w:rsidP="00515798">
            <w:pPr>
              <w:pStyle w:val="af8"/>
              <w:jc w:val="center"/>
              <w:rPr>
                <w:rFonts w:ascii="TH SarabunIT๙" w:hAnsi="TH SarabunIT๙" w:cs="TH SarabunIT๙"/>
                <w:b/>
                <w:bCs/>
                <w:sz w:val="32"/>
                <w:szCs w:val="32"/>
              </w:rPr>
            </w:pPr>
            <w:r>
              <w:rPr>
                <w:rFonts w:ascii="TH SarabunIT๙" w:hAnsi="TH SarabunIT๙" w:cs="TH SarabunIT๙" w:hint="cs"/>
                <w:b/>
                <w:bCs/>
                <w:sz w:val="32"/>
                <w:szCs w:val="32"/>
                <w:cs/>
              </w:rPr>
              <w:t>นักเรียน (คน)</w:t>
            </w:r>
          </w:p>
        </w:tc>
      </w:tr>
      <w:tr w:rsidR="00515798" w:rsidTr="00B27A7D">
        <w:tc>
          <w:tcPr>
            <w:tcW w:w="2835" w:type="dxa"/>
          </w:tcPr>
          <w:p w:rsidR="00515798"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1. ระดับประถมศึกษา (</w:t>
            </w:r>
            <w:proofErr w:type="spellStart"/>
            <w:r>
              <w:rPr>
                <w:rFonts w:ascii="TH SarabunIT๙" w:hAnsi="TH SarabunIT๙" w:cs="TH SarabunIT๙" w:hint="cs"/>
                <w:sz w:val="32"/>
                <w:szCs w:val="32"/>
                <w:cs/>
              </w:rPr>
              <w:t>สพฐ.</w:t>
            </w:r>
            <w:proofErr w:type="spellEnd"/>
            <w:r>
              <w:rPr>
                <w:rFonts w:ascii="TH SarabunIT๙" w:hAnsi="TH SarabunIT๙" w:cs="TH SarabunIT๙" w:hint="cs"/>
                <w:sz w:val="32"/>
                <w:szCs w:val="32"/>
                <w:cs/>
              </w:rPr>
              <w:t>)</w:t>
            </w:r>
          </w:p>
        </w:tc>
        <w:tc>
          <w:tcPr>
            <w:tcW w:w="1985"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sz w:val="32"/>
                <w:szCs w:val="32"/>
              </w:rPr>
              <w:t>716</w:t>
            </w:r>
          </w:p>
        </w:tc>
        <w:tc>
          <w:tcPr>
            <w:tcW w:w="1984"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7,279</w:t>
            </w:r>
          </w:p>
        </w:tc>
        <w:tc>
          <w:tcPr>
            <w:tcW w:w="2268"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125,729</w:t>
            </w:r>
          </w:p>
        </w:tc>
      </w:tr>
      <w:tr w:rsidR="00515798" w:rsidTr="00B27A7D">
        <w:tc>
          <w:tcPr>
            <w:tcW w:w="2835" w:type="dxa"/>
          </w:tcPr>
          <w:p w:rsidR="00515798"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2. ระดับมัธยมศึกษา (</w:t>
            </w:r>
            <w:proofErr w:type="spellStart"/>
            <w:r>
              <w:rPr>
                <w:rFonts w:ascii="TH SarabunIT๙" w:hAnsi="TH SarabunIT๙" w:cs="TH SarabunIT๙" w:hint="cs"/>
                <w:sz w:val="32"/>
                <w:szCs w:val="32"/>
                <w:cs/>
              </w:rPr>
              <w:t>สพฐ.</w:t>
            </w:r>
            <w:proofErr w:type="spellEnd"/>
            <w:r>
              <w:rPr>
                <w:rFonts w:ascii="TH SarabunIT๙" w:hAnsi="TH SarabunIT๙" w:cs="TH SarabunIT๙" w:hint="cs"/>
                <w:sz w:val="32"/>
                <w:szCs w:val="32"/>
                <w:cs/>
              </w:rPr>
              <w:t>)</w:t>
            </w:r>
          </w:p>
        </w:tc>
        <w:tc>
          <w:tcPr>
            <w:tcW w:w="1985" w:type="dxa"/>
          </w:tcPr>
          <w:p w:rsidR="00515798" w:rsidRDefault="00515798" w:rsidP="00515798">
            <w:pPr>
              <w:pStyle w:val="af8"/>
              <w:jc w:val="center"/>
              <w:rPr>
                <w:rFonts w:ascii="TH SarabunIT๙" w:hAnsi="TH SarabunIT๙" w:cs="TH SarabunIT๙"/>
                <w:sz w:val="32"/>
                <w:szCs w:val="32"/>
                <w:cs/>
              </w:rPr>
            </w:pPr>
            <w:r>
              <w:rPr>
                <w:rFonts w:ascii="TH SarabunIT๙" w:hAnsi="TH SarabunIT๙" w:cs="TH SarabunIT๙" w:hint="cs"/>
                <w:sz w:val="32"/>
                <w:szCs w:val="32"/>
                <w:cs/>
              </w:rPr>
              <w:t>34</w:t>
            </w:r>
          </w:p>
        </w:tc>
        <w:tc>
          <w:tcPr>
            <w:tcW w:w="1984"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1,955</w:t>
            </w:r>
          </w:p>
        </w:tc>
        <w:tc>
          <w:tcPr>
            <w:tcW w:w="2268"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37,744</w:t>
            </w:r>
          </w:p>
        </w:tc>
      </w:tr>
      <w:tr w:rsidR="00515798" w:rsidTr="00B27A7D">
        <w:tc>
          <w:tcPr>
            <w:tcW w:w="2835" w:type="dxa"/>
          </w:tcPr>
          <w:p w:rsidR="00515798"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3. อาชีวศึกษา (รัฐและเอกชน)</w:t>
            </w:r>
          </w:p>
        </w:tc>
        <w:tc>
          <w:tcPr>
            <w:tcW w:w="1985"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19</w:t>
            </w:r>
          </w:p>
        </w:tc>
        <w:tc>
          <w:tcPr>
            <w:tcW w:w="1984"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794</w:t>
            </w:r>
          </w:p>
        </w:tc>
        <w:tc>
          <w:tcPr>
            <w:tcW w:w="2268"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22,815</w:t>
            </w:r>
          </w:p>
        </w:tc>
      </w:tr>
      <w:tr w:rsidR="00515798" w:rsidTr="00B27A7D">
        <w:tc>
          <w:tcPr>
            <w:tcW w:w="2835" w:type="dxa"/>
          </w:tcPr>
          <w:p w:rsidR="00515798"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4. อุดมศึกษา (ศธ.และอื่นๆ)</w:t>
            </w:r>
          </w:p>
        </w:tc>
        <w:tc>
          <w:tcPr>
            <w:tcW w:w="1985"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12</w:t>
            </w:r>
          </w:p>
        </w:tc>
        <w:tc>
          <w:tcPr>
            <w:tcW w:w="1984"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4,962</w:t>
            </w:r>
          </w:p>
        </w:tc>
        <w:tc>
          <w:tcPr>
            <w:tcW w:w="2268" w:type="dxa"/>
          </w:tcPr>
          <w:p w:rsidR="00515798"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101,281</w:t>
            </w:r>
          </w:p>
        </w:tc>
      </w:tr>
      <w:tr w:rsidR="00515798" w:rsidRPr="00A17421" w:rsidTr="00B27A7D">
        <w:tc>
          <w:tcPr>
            <w:tcW w:w="2835" w:type="dxa"/>
            <w:shd w:val="clear" w:color="auto" w:fill="D6E3BC" w:themeFill="accent3" w:themeFillTint="66"/>
          </w:tcPr>
          <w:p w:rsidR="00515798" w:rsidRPr="00A17421" w:rsidRDefault="00515798" w:rsidP="00515798">
            <w:pPr>
              <w:pStyle w:val="af8"/>
              <w:jc w:val="center"/>
              <w:rPr>
                <w:rFonts w:ascii="TH SarabunIT๙" w:hAnsi="TH SarabunIT๙" w:cs="TH SarabunIT๙"/>
                <w:b/>
                <w:bCs/>
                <w:sz w:val="32"/>
                <w:szCs w:val="32"/>
                <w:cs/>
              </w:rPr>
            </w:pPr>
            <w:r w:rsidRPr="00A17421">
              <w:rPr>
                <w:rFonts w:ascii="TH SarabunIT๙" w:hAnsi="TH SarabunIT๙" w:cs="TH SarabunIT๙" w:hint="cs"/>
                <w:b/>
                <w:bCs/>
                <w:sz w:val="32"/>
                <w:szCs w:val="32"/>
                <w:cs/>
              </w:rPr>
              <w:t>รวม</w:t>
            </w:r>
          </w:p>
        </w:tc>
        <w:tc>
          <w:tcPr>
            <w:tcW w:w="1985" w:type="dxa"/>
            <w:shd w:val="clear" w:color="auto" w:fill="D6E3BC" w:themeFill="accent3" w:themeFillTint="66"/>
          </w:tcPr>
          <w:p w:rsidR="00515798" w:rsidRPr="00A17421" w:rsidRDefault="00515798" w:rsidP="00515798">
            <w:pPr>
              <w:pStyle w:val="af8"/>
              <w:jc w:val="center"/>
              <w:rPr>
                <w:rFonts w:ascii="TH SarabunIT๙" w:hAnsi="TH SarabunIT๙" w:cs="TH SarabunIT๙"/>
                <w:b/>
                <w:bCs/>
                <w:sz w:val="32"/>
                <w:szCs w:val="32"/>
                <w:cs/>
              </w:rPr>
            </w:pPr>
            <w:r w:rsidRPr="00A17421">
              <w:rPr>
                <w:rFonts w:ascii="TH SarabunIT๙" w:hAnsi="TH SarabunIT๙" w:cs="TH SarabunIT๙" w:hint="cs"/>
                <w:b/>
                <w:bCs/>
                <w:sz w:val="32"/>
                <w:szCs w:val="32"/>
                <w:cs/>
              </w:rPr>
              <w:t>781</w:t>
            </w:r>
          </w:p>
        </w:tc>
        <w:tc>
          <w:tcPr>
            <w:tcW w:w="1984" w:type="dxa"/>
            <w:shd w:val="clear" w:color="auto" w:fill="D6E3BC" w:themeFill="accent3" w:themeFillTint="66"/>
          </w:tcPr>
          <w:p w:rsidR="00515798" w:rsidRPr="00A17421" w:rsidRDefault="00515798" w:rsidP="00515798">
            <w:pPr>
              <w:pStyle w:val="af8"/>
              <w:jc w:val="center"/>
              <w:rPr>
                <w:rFonts w:ascii="TH SarabunIT๙" w:hAnsi="TH SarabunIT๙" w:cs="TH SarabunIT๙"/>
                <w:b/>
                <w:bCs/>
                <w:sz w:val="32"/>
                <w:szCs w:val="32"/>
                <w:cs/>
              </w:rPr>
            </w:pPr>
            <w:r>
              <w:rPr>
                <w:rFonts w:ascii="TH SarabunIT๙" w:hAnsi="TH SarabunIT๙" w:cs="TH SarabunIT๙" w:hint="cs"/>
                <w:b/>
                <w:bCs/>
                <w:sz w:val="32"/>
                <w:szCs w:val="32"/>
                <w:cs/>
              </w:rPr>
              <w:t>14,990</w:t>
            </w:r>
          </w:p>
        </w:tc>
        <w:tc>
          <w:tcPr>
            <w:tcW w:w="2268" w:type="dxa"/>
            <w:shd w:val="clear" w:color="auto" w:fill="D6E3BC" w:themeFill="accent3" w:themeFillTint="66"/>
          </w:tcPr>
          <w:p w:rsidR="00515798" w:rsidRPr="00A17421" w:rsidRDefault="00515798" w:rsidP="00515798">
            <w:pPr>
              <w:pStyle w:val="af8"/>
              <w:jc w:val="center"/>
              <w:rPr>
                <w:rFonts w:ascii="TH SarabunIT๙" w:hAnsi="TH SarabunIT๙" w:cs="TH SarabunIT๙"/>
                <w:b/>
                <w:bCs/>
                <w:sz w:val="32"/>
                <w:szCs w:val="32"/>
                <w:cs/>
              </w:rPr>
            </w:pPr>
            <w:r>
              <w:rPr>
                <w:rFonts w:ascii="TH SarabunIT๙" w:hAnsi="TH SarabunIT๙" w:cs="TH SarabunIT๙" w:hint="cs"/>
                <w:b/>
                <w:bCs/>
                <w:sz w:val="32"/>
                <w:szCs w:val="32"/>
                <w:cs/>
              </w:rPr>
              <w:t>287,569</w:t>
            </w:r>
          </w:p>
        </w:tc>
      </w:tr>
    </w:tbl>
    <w:p w:rsidR="00FB12C4" w:rsidRDefault="00515798" w:rsidP="00A32896">
      <w:pPr>
        <w:pStyle w:val="af8"/>
        <w:rPr>
          <w:rFonts w:ascii="TH SarabunIT๙" w:hAnsi="TH SarabunIT๙" w:cs="TH SarabunIT๙" w:hint="cs"/>
          <w:sz w:val="28"/>
        </w:rPr>
      </w:pPr>
      <w:r>
        <w:rPr>
          <w:rFonts w:ascii="TH SarabunIT๙" w:hAnsi="TH SarabunIT๙" w:cs="TH SarabunIT๙" w:hint="cs"/>
          <w:sz w:val="32"/>
          <w:szCs w:val="32"/>
          <w:cs/>
        </w:rPr>
        <w:tab/>
      </w:r>
      <w:r w:rsidRPr="00B27A7D">
        <w:rPr>
          <w:rFonts w:ascii="TH SarabunIT๙" w:hAnsi="TH SarabunIT๙" w:cs="TH SarabunIT๙" w:hint="cs"/>
          <w:b/>
          <w:bCs/>
          <w:sz w:val="28"/>
          <w:cs/>
        </w:rPr>
        <w:t>ที่มา</w:t>
      </w:r>
      <w:r w:rsidRPr="00A17421">
        <w:rPr>
          <w:rFonts w:ascii="TH SarabunIT๙" w:hAnsi="TH SarabunIT๙" w:cs="TH SarabunIT๙" w:hint="cs"/>
          <w:sz w:val="28"/>
          <w:cs/>
        </w:rPr>
        <w:t xml:space="preserve"> </w:t>
      </w:r>
      <w:r w:rsidRPr="00A17421">
        <w:rPr>
          <w:rFonts w:ascii="TH SarabunIT๙" w:hAnsi="TH SarabunIT๙" w:cs="TH SarabunIT๙"/>
          <w:sz w:val="28"/>
        </w:rPr>
        <w:t xml:space="preserve">: </w:t>
      </w:r>
      <w:r w:rsidRPr="00A17421">
        <w:rPr>
          <w:rFonts w:ascii="TH SarabunIT๙" w:hAnsi="TH SarabunIT๙" w:cs="TH SarabunIT๙" w:hint="cs"/>
          <w:sz w:val="28"/>
          <w:cs/>
        </w:rPr>
        <w:t>สำนักงานศึกษาธิ</w:t>
      </w:r>
      <w:r>
        <w:rPr>
          <w:rFonts w:ascii="TH SarabunIT๙" w:hAnsi="TH SarabunIT๙" w:cs="TH SarabunIT๙" w:hint="cs"/>
          <w:sz w:val="28"/>
          <w:cs/>
        </w:rPr>
        <w:t>การ ภาค 5 ข้อมูล ปีการศึกษา 2559</w:t>
      </w:r>
    </w:p>
    <w:p w:rsidR="00DA0805" w:rsidRDefault="00DA0805" w:rsidP="00A32896">
      <w:pPr>
        <w:pStyle w:val="af8"/>
        <w:rPr>
          <w:rFonts w:ascii="TH SarabunIT๙" w:hAnsi="TH SarabunIT๙" w:cs="TH SarabunIT๙" w:hint="cs"/>
          <w:sz w:val="28"/>
        </w:rPr>
      </w:pPr>
    </w:p>
    <w:p w:rsidR="00DA0805" w:rsidRPr="00A32896" w:rsidRDefault="00DA0805" w:rsidP="00A32896">
      <w:pPr>
        <w:pStyle w:val="af8"/>
        <w:rPr>
          <w:rFonts w:ascii="TH SarabunIT๙" w:hAnsi="TH SarabunIT๙" w:cs="TH SarabunIT๙" w:hint="cs"/>
          <w:sz w:val="28"/>
        </w:rPr>
      </w:pPr>
    </w:p>
    <w:p w:rsidR="00515798" w:rsidRPr="00854431" w:rsidRDefault="00A32896" w:rsidP="00FB12C4">
      <w:pPr>
        <w:spacing w:after="0"/>
        <w:ind w:firstLine="709"/>
        <w:rPr>
          <w:rFonts w:ascii="TH SarabunIT๙" w:hAnsi="TH SarabunIT๙" w:cs="TH SarabunIT๙"/>
          <w:b/>
          <w:bCs/>
          <w:sz w:val="32"/>
          <w:szCs w:val="32"/>
        </w:rPr>
      </w:pPr>
      <w:r>
        <w:rPr>
          <w:rFonts w:ascii="TH SarabunIT๙" w:hAnsi="TH SarabunIT๙" w:cs="TH SarabunIT๙" w:hint="cs"/>
          <w:b/>
          <w:bCs/>
          <w:sz w:val="32"/>
          <w:szCs w:val="32"/>
          <w:cs/>
        </w:rPr>
        <w:lastRenderedPageBreak/>
        <w:t xml:space="preserve">  </w:t>
      </w:r>
      <w:r w:rsidRPr="00A32896">
        <w:rPr>
          <w:rFonts w:ascii="TH SarabunIT๙" w:hAnsi="TH SarabunIT๙" w:cs="TH SarabunIT๙" w:hint="cs"/>
          <w:b/>
          <w:bCs/>
          <w:sz w:val="36"/>
          <w:szCs w:val="36"/>
          <w:cs/>
        </w:rPr>
        <w:t>4)</w:t>
      </w:r>
      <w:r w:rsidR="00FB12C4" w:rsidRPr="00A32896">
        <w:rPr>
          <w:rFonts w:ascii="TH SarabunIT๙" w:hAnsi="TH SarabunIT๙" w:cs="TH SarabunIT๙" w:hint="cs"/>
          <w:b/>
          <w:bCs/>
          <w:sz w:val="36"/>
          <w:szCs w:val="36"/>
          <w:cs/>
        </w:rPr>
        <w:t xml:space="preserve"> ข้อมูลด้าน</w:t>
      </w:r>
      <w:r w:rsidR="00515798" w:rsidRPr="00A32896">
        <w:rPr>
          <w:rFonts w:ascii="TH SarabunIT๙" w:hAnsi="TH SarabunIT๙" w:cs="TH SarabunIT๙"/>
          <w:b/>
          <w:bCs/>
          <w:sz w:val="36"/>
          <w:szCs w:val="36"/>
          <w:cs/>
        </w:rPr>
        <w:t>ศาสนา</w:t>
      </w:r>
    </w:p>
    <w:p w:rsidR="00515798" w:rsidRDefault="00FB12C4" w:rsidP="00854431">
      <w:pPr>
        <w:spacing w:after="0"/>
        <w:ind w:firstLine="1134"/>
        <w:jc w:val="thaiDistribute"/>
        <w:rPr>
          <w:rFonts w:ascii="TH SarabunIT๙" w:hAnsi="TH SarabunIT๙" w:cs="TH SarabunIT๙"/>
          <w:sz w:val="32"/>
          <w:szCs w:val="32"/>
        </w:rPr>
      </w:pPr>
      <w:r>
        <w:rPr>
          <w:rFonts w:ascii="TH SarabunIT๙" w:hAnsi="TH SarabunIT๙" w:cs="TH SarabunIT๙" w:hint="cs"/>
          <w:sz w:val="32"/>
          <w:szCs w:val="32"/>
          <w:cs/>
        </w:rPr>
        <w:t xml:space="preserve"> </w:t>
      </w:r>
      <w:r w:rsidR="00515798">
        <w:rPr>
          <w:rFonts w:ascii="TH SarabunIT๙" w:hAnsi="TH SarabunIT๙" w:cs="TH SarabunIT๙"/>
          <w:sz w:val="32"/>
          <w:szCs w:val="32"/>
          <w:cs/>
        </w:rPr>
        <w:t xml:space="preserve">จังหวัดเชียงใหม่ </w:t>
      </w:r>
      <w:proofErr w:type="spellStart"/>
      <w:r w:rsidR="00515798">
        <w:rPr>
          <w:rFonts w:ascii="TH SarabunIT๙" w:hAnsi="TH SarabunIT๙" w:cs="TH SarabunIT๙"/>
          <w:sz w:val="32"/>
          <w:szCs w:val="32"/>
          <w:cs/>
        </w:rPr>
        <w:t>มีศา</w:t>
      </w:r>
      <w:proofErr w:type="spellEnd"/>
      <w:r w:rsidR="00515798">
        <w:rPr>
          <w:rFonts w:ascii="TH SarabunIT๙" w:hAnsi="TH SarabunIT๙" w:cs="TH SarabunIT๙"/>
          <w:sz w:val="32"/>
          <w:szCs w:val="32"/>
          <w:cs/>
        </w:rPr>
        <w:t>สนสถาน</w:t>
      </w:r>
      <w:r w:rsidR="00515798" w:rsidRPr="00C211F9">
        <w:rPr>
          <w:rFonts w:ascii="TH SarabunIT๙" w:hAnsi="TH SarabunIT๙" w:cs="TH SarabunIT๙"/>
          <w:sz w:val="32"/>
          <w:szCs w:val="32"/>
          <w:cs/>
        </w:rPr>
        <w:t xml:space="preserve">ประกอบพิธีกรรมทางศาสนา </w:t>
      </w:r>
      <w:r w:rsidR="00515798">
        <w:rPr>
          <w:rFonts w:ascii="TH SarabunIT๙" w:hAnsi="TH SarabunIT๙" w:cs="TH SarabunIT๙" w:hint="cs"/>
          <w:sz w:val="32"/>
          <w:szCs w:val="32"/>
          <w:cs/>
        </w:rPr>
        <w:t>ได้แก่ วัด และสำนักสงฆ์แยกเป็นรายอำเภอ ดังนี้</w:t>
      </w:r>
    </w:p>
    <w:p w:rsidR="00515798" w:rsidRPr="00AF38BA" w:rsidRDefault="00515798" w:rsidP="009D3B30">
      <w:pPr>
        <w:tabs>
          <w:tab w:val="left" w:pos="851"/>
        </w:tabs>
        <w:spacing w:after="120"/>
        <w:rPr>
          <w:rFonts w:ascii="TH SarabunIT๙" w:hAnsi="TH SarabunIT๙" w:cs="TH SarabunIT๙"/>
          <w:b/>
          <w:bCs/>
          <w:color w:val="FF0000"/>
          <w:sz w:val="32"/>
          <w:szCs w:val="32"/>
          <w:cs/>
        </w:rPr>
      </w:pPr>
      <w:r>
        <w:rPr>
          <w:rFonts w:ascii="TH SarabunIT๙" w:hAnsi="TH SarabunIT๙" w:cs="TH SarabunIT๙" w:hint="cs"/>
          <w:sz w:val="32"/>
          <w:szCs w:val="32"/>
          <w:cs/>
        </w:rPr>
        <w:tab/>
      </w:r>
      <w:r w:rsidR="00FB12C4">
        <w:rPr>
          <w:rFonts w:ascii="TH SarabunIT๙" w:hAnsi="TH SarabunIT๙" w:cs="TH SarabunIT๙" w:hint="cs"/>
          <w:sz w:val="32"/>
          <w:szCs w:val="32"/>
          <w:cs/>
        </w:rPr>
        <w:t xml:space="preserve">      </w:t>
      </w:r>
      <w:r w:rsidRPr="00717642">
        <w:rPr>
          <w:rFonts w:ascii="TH SarabunIT๙" w:hAnsi="TH SarabunIT๙" w:cs="TH SarabunIT๙" w:hint="cs"/>
          <w:b/>
          <w:bCs/>
          <w:color w:val="000000" w:themeColor="text1"/>
          <w:sz w:val="32"/>
          <w:szCs w:val="32"/>
          <w:cs/>
        </w:rPr>
        <w:t>ตาราง</w:t>
      </w:r>
      <w:r w:rsidRPr="00717642">
        <w:rPr>
          <w:rFonts w:ascii="TH SarabunIT๙" w:hAnsi="TH SarabunIT๙" w:cs="TH SarabunIT๙"/>
          <w:b/>
          <w:bCs/>
          <w:color w:val="000000" w:themeColor="text1"/>
          <w:sz w:val="32"/>
          <w:szCs w:val="32"/>
        </w:rPr>
        <w:t xml:space="preserve">: </w:t>
      </w:r>
      <w:proofErr w:type="spellStart"/>
      <w:r w:rsidRPr="00717642">
        <w:rPr>
          <w:rFonts w:ascii="TH SarabunIT๙" w:hAnsi="TH SarabunIT๙" w:cs="TH SarabunIT๙" w:hint="cs"/>
          <w:b/>
          <w:bCs/>
          <w:color w:val="000000" w:themeColor="text1"/>
          <w:sz w:val="32"/>
          <w:szCs w:val="32"/>
          <w:cs/>
        </w:rPr>
        <w:t>จำนวนศา</w:t>
      </w:r>
      <w:proofErr w:type="spellEnd"/>
      <w:r w:rsidRPr="00717642">
        <w:rPr>
          <w:rFonts w:ascii="TH SarabunIT๙" w:hAnsi="TH SarabunIT๙" w:cs="TH SarabunIT๙" w:hint="cs"/>
          <w:b/>
          <w:bCs/>
          <w:color w:val="000000" w:themeColor="text1"/>
          <w:sz w:val="32"/>
          <w:szCs w:val="32"/>
          <w:cs/>
        </w:rPr>
        <w:t>สนสถาน ประกอบพิธีกรรมทางศาสนา จำแนกเป็นรายอำเภอ</w:t>
      </w:r>
    </w:p>
    <w:tbl>
      <w:tblPr>
        <w:tblW w:w="9179" w:type="dxa"/>
        <w:tblInd w:w="108" w:type="dxa"/>
        <w:tblLook w:val="04A0"/>
      </w:tblPr>
      <w:tblGrid>
        <w:gridCol w:w="1644"/>
        <w:gridCol w:w="963"/>
        <w:gridCol w:w="962"/>
        <w:gridCol w:w="962"/>
        <w:gridCol w:w="842"/>
        <w:gridCol w:w="1082"/>
        <w:gridCol w:w="962"/>
        <w:gridCol w:w="962"/>
        <w:gridCol w:w="800"/>
      </w:tblGrid>
      <w:tr w:rsidR="00515798" w:rsidRPr="00C211F9" w:rsidTr="00FB12C4">
        <w:trPr>
          <w:trHeight w:val="450"/>
          <w:tblHeader/>
        </w:trPr>
        <w:tc>
          <w:tcPr>
            <w:tcW w:w="1644" w:type="dxa"/>
            <w:vMerge w:val="restart"/>
            <w:tcBorders>
              <w:top w:val="single" w:sz="4" w:space="0" w:color="auto"/>
              <w:left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cs/>
              </w:rPr>
              <w:t>อำเภอ</w:t>
            </w:r>
          </w:p>
        </w:tc>
        <w:tc>
          <w:tcPr>
            <w:tcW w:w="3729" w:type="dxa"/>
            <w:gridSpan w:val="4"/>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sz w:val="32"/>
                <w:szCs w:val="32"/>
              </w:rPr>
            </w:pPr>
            <w:r w:rsidRPr="00706A41">
              <w:rPr>
                <w:rFonts w:ascii="TH SarabunIT๙" w:eastAsia="Times New Roman" w:hAnsi="TH SarabunIT๙" w:cs="TH SarabunIT๙" w:hint="cs"/>
                <w:b/>
                <w:bCs/>
                <w:color w:val="000000"/>
                <w:sz w:val="32"/>
                <w:szCs w:val="32"/>
                <w:cs/>
              </w:rPr>
              <w:t>จำนวนวัด (แห่ง)</w:t>
            </w:r>
          </w:p>
        </w:tc>
        <w:tc>
          <w:tcPr>
            <w:tcW w:w="3806" w:type="dxa"/>
            <w:gridSpan w:val="4"/>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sz w:val="32"/>
                <w:szCs w:val="32"/>
              </w:rPr>
            </w:pPr>
            <w:r w:rsidRPr="00706A41">
              <w:rPr>
                <w:rFonts w:ascii="TH SarabunIT๙" w:eastAsia="Times New Roman" w:hAnsi="TH SarabunIT๙" w:cs="TH SarabunIT๙" w:hint="cs"/>
                <w:b/>
                <w:bCs/>
                <w:color w:val="000000"/>
                <w:sz w:val="32"/>
                <w:szCs w:val="32"/>
                <w:cs/>
              </w:rPr>
              <w:t>จำนวนสำนักสงฆ์ (แห่ง)</w:t>
            </w:r>
          </w:p>
        </w:tc>
      </w:tr>
      <w:tr w:rsidR="00515798" w:rsidRPr="00C211F9" w:rsidTr="00FB12C4">
        <w:trPr>
          <w:trHeight w:val="450"/>
          <w:tblHeader/>
        </w:trPr>
        <w:tc>
          <w:tcPr>
            <w:tcW w:w="1644" w:type="dxa"/>
            <w:vMerge/>
            <w:tcBorders>
              <w:left w:val="single" w:sz="4" w:space="0" w:color="auto"/>
              <w:bottom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cs/>
              </w:rPr>
            </w:pPr>
          </w:p>
        </w:tc>
        <w:tc>
          <w:tcPr>
            <w:tcW w:w="963"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cs/>
              </w:rPr>
            </w:pPr>
            <w:r w:rsidRPr="00706A41">
              <w:rPr>
                <w:rFonts w:ascii="TH SarabunIT๙" w:eastAsia="Times New Roman" w:hAnsi="TH SarabunIT๙" w:cs="TH SarabunIT๙"/>
                <w:b/>
                <w:bCs/>
                <w:color w:val="000000"/>
                <w:sz w:val="32"/>
                <w:szCs w:val="32"/>
              </w:rPr>
              <w:t>2556</w:t>
            </w:r>
          </w:p>
        </w:tc>
        <w:tc>
          <w:tcPr>
            <w:tcW w:w="962" w:type="dxa"/>
            <w:tcBorders>
              <w:left w:val="single" w:sz="4" w:space="0" w:color="auto"/>
              <w:bottom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cs/>
              </w:rPr>
            </w:pPr>
            <w:r w:rsidRPr="00706A41">
              <w:rPr>
                <w:rFonts w:ascii="TH SarabunIT๙" w:eastAsia="Times New Roman" w:hAnsi="TH SarabunIT๙" w:cs="TH SarabunIT๙"/>
                <w:b/>
                <w:bCs/>
                <w:color w:val="000000"/>
                <w:sz w:val="32"/>
                <w:szCs w:val="32"/>
              </w:rPr>
              <w:t>2557</w:t>
            </w:r>
          </w:p>
        </w:tc>
        <w:tc>
          <w:tcPr>
            <w:tcW w:w="962" w:type="dxa"/>
            <w:tcBorders>
              <w:left w:val="single" w:sz="4" w:space="0" w:color="auto"/>
              <w:bottom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rPr>
              <w:t>2558</w:t>
            </w:r>
          </w:p>
        </w:tc>
        <w:tc>
          <w:tcPr>
            <w:tcW w:w="842" w:type="dxa"/>
            <w:tcBorders>
              <w:left w:val="single" w:sz="4" w:space="0" w:color="auto"/>
              <w:bottom w:val="single" w:sz="4" w:space="0" w:color="auto"/>
              <w:right w:val="single" w:sz="4" w:space="0" w:color="auto"/>
            </w:tcBorders>
            <w:shd w:val="clear" w:color="auto" w:fill="FBD4B4" w:themeFill="accent6" w:themeFillTint="66"/>
            <w:vAlign w:val="center"/>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b/>
                <w:bCs/>
                <w:color w:val="000000"/>
                <w:sz w:val="32"/>
                <w:szCs w:val="32"/>
              </w:rPr>
              <w:t>2560</w:t>
            </w:r>
          </w:p>
        </w:tc>
        <w:tc>
          <w:tcPr>
            <w:tcW w:w="1082" w:type="dxa"/>
            <w:tcBorders>
              <w:left w:val="single" w:sz="4" w:space="0" w:color="auto"/>
              <w:bottom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cs/>
              </w:rPr>
            </w:pPr>
            <w:r w:rsidRPr="00706A41">
              <w:rPr>
                <w:rFonts w:ascii="TH SarabunIT๙" w:eastAsia="Times New Roman" w:hAnsi="TH SarabunIT๙" w:cs="TH SarabunIT๙"/>
                <w:b/>
                <w:bCs/>
                <w:color w:val="000000"/>
                <w:sz w:val="32"/>
                <w:szCs w:val="32"/>
              </w:rPr>
              <w:t>2556</w:t>
            </w:r>
          </w:p>
        </w:tc>
        <w:tc>
          <w:tcPr>
            <w:tcW w:w="96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cs/>
              </w:rPr>
            </w:pPr>
            <w:r w:rsidRPr="00706A41">
              <w:rPr>
                <w:rFonts w:ascii="TH SarabunIT๙" w:eastAsia="Times New Roman" w:hAnsi="TH SarabunIT๙" w:cs="TH SarabunIT๙"/>
                <w:b/>
                <w:bCs/>
                <w:color w:val="000000"/>
                <w:sz w:val="32"/>
                <w:szCs w:val="32"/>
              </w:rPr>
              <w:t>2557</w:t>
            </w:r>
          </w:p>
        </w:tc>
        <w:tc>
          <w:tcPr>
            <w:tcW w:w="96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hideMark/>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rPr>
              <w:t>2558</w:t>
            </w:r>
          </w:p>
        </w:tc>
        <w:tc>
          <w:tcPr>
            <w:tcW w:w="800"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b/>
                <w:bCs/>
                <w:color w:val="000000"/>
                <w:sz w:val="32"/>
                <w:szCs w:val="32"/>
              </w:rPr>
              <w:t>2560</w:t>
            </w:r>
          </w:p>
        </w:tc>
      </w:tr>
      <w:tr w:rsidR="00515798" w:rsidRPr="00C211F9" w:rsidTr="00FB12C4">
        <w:trPr>
          <w:trHeight w:val="300"/>
        </w:trPr>
        <w:tc>
          <w:tcPr>
            <w:tcW w:w="1644" w:type="dxa"/>
            <w:tcBorders>
              <w:top w:val="single" w:sz="4" w:space="0" w:color="auto"/>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เมืองเชียงใหม่</w:t>
            </w:r>
          </w:p>
        </w:tc>
        <w:tc>
          <w:tcPr>
            <w:tcW w:w="963" w:type="dxa"/>
            <w:tcBorders>
              <w:top w:val="single" w:sz="4" w:space="0" w:color="auto"/>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108</w:t>
            </w:r>
          </w:p>
        </w:tc>
        <w:tc>
          <w:tcPr>
            <w:tcW w:w="962" w:type="dxa"/>
            <w:tcBorders>
              <w:top w:val="single" w:sz="4" w:space="0" w:color="auto"/>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108</w:t>
            </w:r>
          </w:p>
        </w:tc>
        <w:tc>
          <w:tcPr>
            <w:tcW w:w="962" w:type="dxa"/>
            <w:tcBorders>
              <w:top w:val="single" w:sz="4" w:space="0" w:color="auto"/>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110</w:t>
            </w:r>
          </w:p>
        </w:tc>
        <w:tc>
          <w:tcPr>
            <w:tcW w:w="842" w:type="dxa"/>
            <w:tcBorders>
              <w:top w:val="single" w:sz="4" w:space="0" w:color="auto"/>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108</w:t>
            </w:r>
          </w:p>
        </w:tc>
        <w:tc>
          <w:tcPr>
            <w:tcW w:w="1082" w:type="dxa"/>
            <w:tcBorders>
              <w:top w:val="single" w:sz="4" w:space="0" w:color="auto"/>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auto"/>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w:t>
            </w:r>
          </w:p>
        </w:tc>
        <w:tc>
          <w:tcPr>
            <w:tcW w:w="962" w:type="dxa"/>
            <w:tcBorders>
              <w:top w:val="single" w:sz="4" w:space="0" w:color="auto"/>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18</w:t>
            </w:r>
          </w:p>
        </w:tc>
        <w:tc>
          <w:tcPr>
            <w:tcW w:w="800" w:type="dxa"/>
            <w:tcBorders>
              <w:top w:val="single" w:sz="4" w:space="0" w:color="auto"/>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22</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จอมทอง</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27</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29</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29</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21</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21</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21</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w:t>
            </w:r>
            <w:proofErr w:type="spellStart"/>
            <w:r w:rsidRPr="00C211F9">
              <w:rPr>
                <w:rFonts w:ascii="TH SarabunIT๙" w:eastAsia="Times New Roman" w:hAnsi="TH SarabunIT๙" w:cs="TH SarabunIT๙"/>
                <w:color w:val="000000"/>
                <w:sz w:val="32"/>
                <w:szCs w:val="32"/>
                <w:cs/>
              </w:rPr>
              <w:t>แจ่ม</w:t>
            </w:r>
            <w:proofErr w:type="spellEnd"/>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20</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6</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6</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7</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7</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เชียงดาว</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20</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18</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ดอยสะเก็ด</w:t>
            </w:r>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57</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57</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57</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52</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22</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27</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22</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28</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แม่แตง</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49</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49</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45</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45</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44</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47</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แม่ริม</w:t>
            </w:r>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38</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38</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38</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40</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32</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32</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32</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30</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สะเมิง</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24</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24</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24</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25</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8</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8</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ฝาง</w:t>
            </w:r>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46</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47</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48</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49</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27</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26</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25</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25</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แม่อาย</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29</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30</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18</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proofErr w:type="spellStart"/>
            <w:r w:rsidRPr="00C211F9">
              <w:rPr>
                <w:rFonts w:ascii="TH SarabunIT๙" w:eastAsia="Times New Roman" w:hAnsi="TH SarabunIT๙" w:cs="TH SarabunIT๙"/>
                <w:color w:val="000000"/>
                <w:sz w:val="32"/>
                <w:szCs w:val="32"/>
                <w:cs/>
              </w:rPr>
              <w:t>พร้าว</w:t>
            </w:r>
            <w:proofErr w:type="spellEnd"/>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38</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40</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42</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47</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44</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42</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40</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37</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สันป่าตอง</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64</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64</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71</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75</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44</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44</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37</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33</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สันกำแพง</w:t>
            </w:r>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47</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49</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49</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50</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24</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23</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24</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24</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สันทราย</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55</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55</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56</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56</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20</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หางดง</w:t>
            </w:r>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37</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38</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39</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40</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42</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41</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40</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40</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ฮอด</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18</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18</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18</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ดอยเต่า</w:t>
            </w:r>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14</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8</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9</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9</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10</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อมก๋อย</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7</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7</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7</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7</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สารภี</w:t>
            </w:r>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63</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63</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65</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65</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12</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เวียงแหง</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13</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ไชยปราการ</w:t>
            </w:r>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16</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14</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แม่วาง</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17</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18</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18</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19</w:t>
            </w:r>
          </w:p>
        </w:tc>
      </w:tr>
      <w:tr w:rsidR="00515798" w:rsidRPr="00C211F9" w:rsidTr="00FB12C4">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w:t>
            </w:r>
            <w:proofErr w:type="spellStart"/>
            <w:r w:rsidRPr="00C211F9">
              <w:rPr>
                <w:rFonts w:ascii="TH SarabunIT๙" w:eastAsia="Times New Roman" w:hAnsi="TH SarabunIT๙" w:cs="TH SarabunIT๙"/>
                <w:color w:val="000000"/>
                <w:sz w:val="32"/>
                <w:szCs w:val="32"/>
                <w:cs/>
              </w:rPr>
              <w:t>ออน</w:t>
            </w:r>
            <w:proofErr w:type="spellEnd"/>
          </w:p>
        </w:tc>
        <w:tc>
          <w:tcPr>
            <w:tcW w:w="963"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w:t>
            </w:r>
          </w:p>
        </w:tc>
        <w:tc>
          <w:tcPr>
            <w:tcW w:w="842"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11</w:t>
            </w:r>
          </w:p>
        </w:tc>
        <w:tc>
          <w:tcPr>
            <w:tcW w:w="108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15</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15</w:t>
            </w:r>
          </w:p>
        </w:tc>
        <w:tc>
          <w:tcPr>
            <w:tcW w:w="962" w:type="dxa"/>
            <w:tcBorders>
              <w:top w:val="single" w:sz="4" w:space="0" w:color="9BC2E6"/>
              <w:left w:val="single" w:sz="4" w:space="0" w:color="auto"/>
              <w:bottom w:val="single" w:sz="4" w:space="0" w:color="9BC2E6"/>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w:t>
            </w:r>
          </w:p>
        </w:tc>
        <w:tc>
          <w:tcPr>
            <w:tcW w:w="800" w:type="dxa"/>
            <w:tcBorders>
              <w:top w:val="single" w:sz="4" w:space="0" w:color="9BC2E6"/>
              <w:left w:val="single" w:sz="4" w:space="0" w:color="auto"/>
              <w:bottom w:val="single" w:sz="4" w:space="0" w:color="9BC2E6"/>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15</w:t>
            </w:r>
          </w:p>
        </w:tc>
      </w:tr>
      <w:tr w:rsidR="00515798" w:rsidRPr="00C211F9" w:rsidTr="00B27A7D">
        <w:trPr>
          <w:trHeight w:val="300"/>
        </w:trPr>
        <w:tc>
          <w:tcPr>
            <w:tcW w:w="1644"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ดอยหล่อ</w:t>
            </w:r>
          </w:p>
        </w:tc>
        <w:tc>
          <w:tcPr>
            <w:tcW w:w="963"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w:t>
            </w:r>
          </w:p>
        </w:tc>
        <w:tc>
          <w:tcPr>
            <w:tcW w:w="842"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19</w:t>
            </w:r>
          </w:p>
        </w:tc>
        <w:tc>
          <w:tcPr>
            <w:tcW w:w="108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15</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15</w:t>
            </w:r>
          </w:p>
        </w:tc>
        <w:tc>
          <w:tcPr>
            <w:tcW w:w="962" w:type="dxa"/>
            <w:tcBorders>
              <w:top w:val="single" w:sz="4" w:space="0" w:color="9BC2E6"/>
              <w:left w:val="single" w:sz="4" w:space="0" w:color="auto"/>
              <w:bottom w:val="single" w:sz="4" w:space="0" w:color="9BC2E6"/>
              <w:right w:val="single" w:sz="4" w:space="0" w:color="auto"/>
            </w:tcBorders>
            <w:shd w:val="clear" w:color="auto" w:fill="auto"/>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15</w:t>
            </w:r>
          </w:p>
        </w:tc>
        <w:tc>
          <w:tcPr>
            <w:tcW w:w="800" w:type="dxa"/>
            <w:tcBorders>
              <w:top w:val="single" w:sz="4" w:space="0" w:color="9BC2E6"/>
              <w:left w:val="single" w:sz="4" w:space="0" w:color="auto"/>
              <w:bottom w:val="single" w:sz="4" w:space="0" w:color="9BC2E6"/>
              <w:right w:val="single" w:sz="4" w:space="0" w:color="auto"/>
            </w:tcBorders>
            <w:shd w:val="clear" w:color="auto" w:fill="auto"/>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15</w:t>
            </w:r>
          </w:p>
        </w:tc>
      </w:tr>
      <w:tr w:rsidR="00515798" w:rsidRPr="00C211F9" w:rsidTr="00FB12C4">
        <w:trPr>
          <w:trHeight w:val="300"/>
        </w:trPr>
        <w:tc>
          <w:tcPr>
            <w:tcW w:w="1644" w:type="dxa"/>
            <w:tcBorders>
              <w:top w:val="single" w:sz="4" w:space="0" w:color="9BC2E6"/>
              <w:left w:val="single" w:sz="4" w:space="0" w:color="auto"/>
              <w:bottom w:val="single" w:sz="4" w:space="0" w:color="auto"/>
              <w:right w:val="single" w:sz="4" w:space="0" w:color="auto"/>
            </w:tcBorders>
            <w:shd w:val="clear" w:color="auto" w:fill="FDE9D9" w:themeFill="accent6" w:themeFillTint="33"/>
            <w:noWrap/>
            <w:vAlign w:val="bottom"/>
            <w:hideMark/>
          </w:tcPr>
          <w:p w:rsidR="00515798" w:rsidRPr="00C211F9" w:rsidRDefault="00515798" w:rsidP="00FB12C4">
            <w:pPr>
              <w:spacing w:after="0" w:line="240" w:lineRule="auto"/>
              <w:jc w:val="center"/>
              <w:rPr>
                <w:rFonts w:ascii="TH SarabunIT๙" w:eastAsia="Times New Roman" w:hAnsi="TH SarabunIT๙" w:cs="TH SarabunIT๙"/>
                <w:color w:val="000000"/>
                <w:sz w:val="32"/>
                <w:szCs w:val="32"/>
              </w:rPr>
            </w:pPr>
            <w:proofErr w:type="spellStart"/>
            <w:r w:rsidRPr="00C211F9">
              <w:rPr>
                <w:rFonts w:ascii="TH SarabunIT๙" w:eastAsia="Times New Roman" w:hAnsi="TH SarabunIT๙" w:cs="TH SarabunIT๙"/>
                <w:color w:val="000000"/>
                <w:sz w:val="32"/>
                <w:szCs w:val="32"/>
                <w:cs/>
              </w:rPr>
              <w:t>กัลยาณิ</w:t>
            </w:r>
            <w:proofErr w:type="spellEnd"/>
            <w:r w:rsidRPr="00C211F9">
              <w:rPr>
                <w:rFonts w:ascii="TH SarabunIT๙" w:eastAsia="Times New Roman" w:hAnsi="TH SarabunIT๙" w:cs="TH SarabunIT๙"/>
                <w:color w:val="000000"/>
                <w:sz w:val="32"/>
                <w:szCs w:val="32"/>
                <w:cs/>
              </w:rPr>
              <w:t>วัฒนา</w:t>
            </w:r>
          </w:p>
        </w:tc>
        <w:tc>
          <w:tcPr>
            <w:tcW w:w="963" w:type="dxa"/>
            <w:tcBorders>
              <w:top w:val="single" w:sz="4" w:space="0" w:color="9BC2E6"/>
              <w:left w:val="single" w:sz="4" w:space="0" w:color="auto"/>
              <w:bottom w:val="single" w:sz="4" w:space="0" w:color="auto"/>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w:t>
            </w:r>
          </w:p>
        </w:tc>
        <w:tc>
          <w:tcPr>
            <w:tcW w:w="962" w:type="dxa"/>
            <w:tcBorders>
              <w:top w:val="single" w:sz="4" w:space="0" w:color="9BC2E6"/>
              <w:left w:val="single" w:sz="4" w:space="0" w:color="auto"/>
              <w:bottom w:val="single" w:sz="4" w:space="0" w:color="auto"/>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w:t>
            </w:r>
          </w:p>
        </w:tc>
        <w:tc>
          <w:tcPr>
            <w:tcW w:w="962" w:type="dxa"/>
            <w:tcBorders>
              <w:top w:val="single" w:sz="4" w:space="0" w:color="9BC2E6"/>
              <w:left w:val="single" w:sz="4" w:space="0" w:color="auto"/>
              <w:bottom w:val="single" w:sz="4" w:space="0" w:color="auto"/>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w:t>
            </w:r>
          </w:p>
        </w:tc>
        <w:tc>
          <w:tcPr>
            <w:tcW w:w="842" w:type="dxa"/>
            <w:tcBorders>
              <w:top w:val="single" w:sz="4" w:space="0" w:color="9BC2E6"/>
              <w:left w:val="single" w:sz="4" w:space="0" w:color="auto"/>
              <w:bottom w:val="single" w:sz="4" w:space="0" w:color="auto"/>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w:t>
            </w:r>
          </w:p>
        </w:tc>
        <w:tc>
          <w:tcPr>
            <w:tcW w:w="1082" w:type="dxa"/>
            <w:tcBorders>
              <w:top w:val="single" w:sz="4" w:space="0" w:color="9BC2E6"/>
              <w:left w:val="single" w:sz="4" w:space="0" w:color="auto"/>
              <w:bottom w:val="single" w:sz="4" w:space="0" w:color="auto"/>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0</w:t>
            </w:r>
          </w:p>
        </w:tc>
        <w:tc>
          <w:tcPr>
            <w:tcW w:w="962" w:type="dxa"/>
            <w:tcBorders>
              <w:top w:val="single" w:sz="4" w:space="0" w:color="9BC2E6"/>
              <w:left w:val="single" w:sz="4" w:space="0" w:color="auto"/>
              <w:bottom w:val="single" w:sz="4" w:space="0" w:color="auto"/>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0</w:t>
            </w:r>
          </w:p>
        </w:tc>
        <w:tc>
          <w:tcPr>
            <w:tcW w:w="962" w:type="dxa"/>
            <w:tcBorders>
              <w:top w:val="single" w:sz="4" w:space="0" w:color="9BC2E6"/>
              <w:left w:val="single" w:sz="4" w:space="0" w:color="auto"/>
              <w:bottom w:val="single" w:sz="4" w:space="0" w:color="auto"/>
              <w:right w:val="single" w:sz="4" w:space="0" w:color="auto"/>
            </w:tcBorders>
            <w:shd w:val="clear" w:color="auto" w:fill="FDE9D9" w:themeFill="accent6" w:themeFillTint="33"/>
            <w:noWrap/>
            <w:vAlign w:val="bottom"/>
            <w:hideMark/>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9</w:t>
            </w:r>
          </w:p>
        </w:tc>
        <w:tc>
          <w:tcPr>
            <w:tcW w:w="800" w:type="dxa"/>
            <w:tcBorders>
              <w:top w:val="single" w:sz="4" w:space="0" w:color="9BC2E6"/>
              <w:left w:val="single" w:sz="4" w:space="0" w:color="auto"/>
              <w:bottom w:val="single" w:sz="4" w:space="0" w:color="auto"/>
              <w:right w:val="single" w:sz="4" w:space="0" w:color="auto"/>
            </w:tcBorders>
            <w:shd w:val="clear" w:color="auto" w:fill="FDE9D9" w:themeFill="accent6" w:themeFillTint="33"/>
            <w:vAlign w:val="bottom"/>
          </w:tcPr>
          <w:p w:rsidR="00515798" w:rsidRPr="00C211F9" w:rsidRDefault="00515798" w:rsidP="00515798">
            <w:pPr>
              <w:spacing w:after="0" w:line="240" w:lineRule="auto"/>
              <w:jc w:val="right"/>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9</w:t>
            </w:r>
          </w:p>
        </w:tc>
      </w:tr>
      <w:tr w:rsidR="00515798" w:rsidRPr="00706A41" w:rsidTr="00B27A7D">
        <w:trPr>
          <w:trHeight w:val="300"/>
        </w:trPr>
        <w:tc>
          <w:tcPr>
            <w:tcW w:w="1644"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bottom"/>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cs/>
              </w:rPr>
              <w:t>รวม</w:t>
            </w:r>
          </w:p>
        </w:tc>
        <w:tc>
          <w:tcPr>
            <w:tcW w:w="963"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bottom"/>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rPr>
              <w:t>818</w:t>
            </w:r>
          </w:p>
        </w:tc>
        <w:tc>
          <w:tcPr>
            <w:tcW w:w="962"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bottom"/>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rPr>
              <w:t>826</w:t>
            </w:r>
          </w:p>
        </w:tc>
        <w:tc>
          <w:tcPr>
            <w:tcW w:w="962"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bottom"/>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rPr>
              <w:t>847</w:t>
            </w:r>
          </w:p>
        </w:tc>
        <w:tc>
          <w:tcPr>
            <w:tcW w:w="842"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bottom"/>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b/>
                <w:bCs/>
                <w:color w:val="000000"/>
                <w:sz w:val="32"/>
                <w:szCs w:val="32"/>
              </w:rPr>
              <w:t>858</w:t>
            </w:r>
          </w:p>
        </w:tc>
        <w:tc>
          <w:tcPr>
            <w:tcW w:w="1082"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bottom"/>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rPr>
              <w:t>511</w:t>
            </w:r>
          </w:p>
        </w:tc>
        <w:tc>
          <w:tcPr>
            <w:tcW w:w="962"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bottom"/>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rPr>
              <w:t>514</w:t>
            </w:r>
          </w:p>
        </w:tc>
        <w:tc>
          <w:tcPr>
            <w:tcW w:w="962" w:type="dxa"/>
            <w:tcBorders>
              <w:top w:val="single" w:sz="4" w:space="0" w:color="auto"/>
              <w:left w:val="single" w:sz="4" w:space="0" w:color="auto"/>
              <w:bottom w:val="single" w:sz="4" w:space="0" w:color="auto"/>
              <w:right w:val="single" w:sz="4" w:space="0" w:color="auto"/>
            </w:tcBorders>
            <w:shd w:val="clear" w:color="auto" w:fill="FABF8F" w:themeFill="accent6" w:themeFillTint="99"/>
            <w:noWrap/>
            <w:vAlign w:val="bottom"/>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sidRPr="00706A41">
              <w:rPr>
                <w:rFonts w:ascii="TH SarabunIT๙" w:eastAsia="Times New Roman" w:hAnsi="TH SarabunIT๙" w:cs="TH SarabunIT๙"/>
                <w:b/>
                <w:bCs/>
                <w:color w:val="000000"/>
                <w:sz w:val="32"/>
                <w:szCs w:val="32"/>
              </w:rPr>
              <w:t>501</w:t>
            </w:r>
          </w:p>
        </w:tc>
        <w:tc>
          <w:tcPr>
            <w:tcW w:w="800" w:type="dxa"/>
            <w:tcBorders>
              <w:top w:val="single" w:sz="4" w:space="0" w:color="auto"/>
              <w:left w:val="single" w:sz="4" w:space="0" w:color="auto"/>
              <w:bottom w:val="single" w:sz="4" w:space="0" w:color="auto"/>
              <w:right w:val="single" w:sz="4" w:space="0" w:color="auto"/>
            </w:tcBorders>
            <w:shd w:val="clear" w:color="auto" w:fill="FABF8F" w:themeFill="accent6" w:themeFillTint="99"/>
            <w:vAlign w:val="bottom"/>
          </w:tcPr>
          <w:p w:rsidR="00515798" w:rsidRPr="00706A41" w:rsidRDefault="00515798" w:rsidP="00515798">
            <w:pPr>
              <w:spacing w:after="0" w:line="240" w:lineRule="auto"/>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b/>
                <w:bCs/>
                <w:color w:val="000000"/>
                <w:sz w:val="32"/>
                <w:szCs w:val="32"/>
              </w:rPr>
              <w:t>510</w:t>
            </w:r>
          </w:p>
        </w:tc>
      </w:tr>
    </w:tbl>
    <w:p w:rsidR="00515798" w:rsidRPr="00256B76" w:rsidRDefault="00FB12C4" w:rsidP="00515798">
      <w:pPr>
        <w:spacing w:after="0" w:line="240" w:lineRule="auto"/>
        <w:rPr>
          <w:rFonts w:ascii="TH SarabunIT๙" w:eastAsia="Times New Roman" w:hAnsi="TH SarabunIT๙" w:cs="TH SarabunIT๙"/>
          <w:color w:val="000000"/>
          <w:sz w:val="32"/>
          <w:szCs w:val="32"/>
        </w:rPr>
      </w:pPr>
      <w:r>
        <w:rPr>
          <w:rFonts w:ascii="TH SarabunIT๙" w:eastAsia="Times New Roman" w:hAnsi="TH SarabunIT๙" w:cs="TH SarabunIT๙" w:hint="cs"/>
          <w:b/>
          <w:bCs/>
          <w:color w:val="000000"/>
          <w:sz w:val="28"/>
          <w:cs/>
        </w:rPr>
        <w:tab/>
      </w:r>
      <w:r w:rsidR="00515798" w:rsidRPr="00B27A7D">
        <w:rPr>
          <w:rFonts w:ascii="TH SarabunIT๙" w:eastAsia="Times New Roman" w:hAnsi="TH SarabunIT๙" w:cs="TH SarabunIT๙"/>
          <w:b/>
          <w:bCs/>
          <w:color w:val="000000"/>
          <w:sz w:val="28"/>
          <w:cs/>
        </w:rPr>
        <w:t>ที่มา</w:t>
      </w:r>
      <w:r w:rsidR="00515798" w:rsidRPr="00706A41">
        <w:rPr>
          <w:rFonts w:ascii="TH SarabunIT๙" w:eastAsia="Times New Roman" w:hAnsi="TH SarabunIT๙" w:cs="TH SarabunIT๙"/>
          <w:color w:val="000000"/>
          <w:sz w:val="28"/>
          <w:cs/>
        </w:rPr>
        <w:t xml:space="preserve"> : สำนักงานพระพุทธศาสนาจังหวัดเชียงใหม่</w:t>
      </w:r>
      <w:r w:rsidR="00515798">
        <w:rPr>
          <w:rFonts w:ascii="TH SarabunIT๙" w:eastAsia="Times New Roman" w:hAnsi="TH SarabunIT๙" w:cs="TH SarabunIT๙" w:hint="cs"/>
          <w:color w:val="000000"/>
          <w:sz w:val="28"/>
          <w:cs/>
        </w:rPr>
        <w:t xml:space="preserve"> ข้อมูล ณ เดือน มิถุนายน 25</w:t>
      </w:r>
      <w:r w:rsidR="00515798">
        <w:rPr>
          <w:rFonts w:ascii="TH SarabunIT๙" w:eastAsia="Times New Roman" w:hAnsi="TH SarabunIT๙" w:cs="TH SarabunIT๙"/>
          <w:color w:val="000000"/>
          <w:sz w:val="28"/>
        </w:rPr>
        <w:t>60</w:t>
      </w:r>
      <w:r w:rsidR="00515798" w:rsidRPr="00C211F9">
        <w:rPr>
          <w:rFonts w:ascii="TH SarabunIT๙" w:hAnsi="TH SarabunIT๙" w:cs="TH SarabunIT๙"/>
          <w:b/>
          <w:bCs/>
          <w:sz w:val="32"/>
          <w:szCs w:val="32"/>
          <w:cs/>
        </w:rPr>
        <w:tab/>
      </w:r>
    </w:p>
    <w:p w:rsidR="00631BB3" w:rsidRDefault="00515798" w:rsidP="00B27A7D">
      <w:pPr>
        <w:tabs>
          <w:tab w:val="left" w:pos="851"/>
          <w:tab w:val="left" w:pos="1418"/>
        </w:tabs>
        <w:spacing w:before="240" w:after="0"/>
        <w:jc w:val="thaiDistribute"/>
        <w:rPr>
          <w:rFonts w:ascii="TH SarabunIT๙" w:hAnsi="TH SarabunIT๙" w:cs="TH SarabunIT๙"/>
          <w:sz w:val="32"/>
          <w:szCs w:val="32"/>
        </w:rPr>
      </w:pPr>
      <w:r>
        <w:rPr>
          <w:rFonts w:ascii="TH SarabunIT๙" w:hAnsi="TH SarabunIT๙" w:cs="TH SarabunIT๙" w:hint="cs"/>
          <w:sz w:val="32"/>
          <w:szCs w:val="32"/>
          <w:cs/>
        </w:rPr>
        <w:tab/>
      </w:r>
    </w:p>
    <w:p w:rsidR="00631BB3" w:rsidRDefault="00631BB3" w:rsidP="00B27A7D">
      <w:pPr>
        <w:tabs>
          <w:tab w:val="left" w:pos="851"/>
          <w:tab w:val="left" w:pos="1418"/>
        </w:tabs>
        <w:spacing w:before="240" w:after="0"/>
        <w:jc w:val="thaiDistribute"/>
        <w:rPr>
          <w:rFonts w:ascii="TH SarabunIT๙" w:hAnsi="TH SarabunIT๙" w:cs="TH SarabunIT๙"/>
          <w:sz w:val="32"/>
          <w:szCs w:val="32"/>
        </w:rPr>
      </w:pPr>
    </w:p>
    <w:p w:rsidR="00515798" w:rsidRDefault="00515798" w:rsidP="00854431">
      <w:pPr>
        <w:tabs>
          <w:tab w:val="left" w:pos="851"/>
          <w:tab w:val="left" w:pos="1418"/>
        </w:tabs>
        <w:spacing w:after="0"/>
        <w:ind w:firstLine="1134"/>
        <w:jc w:val="thaiDistribute"/>
        <w:rPr>
          <w:rFonts w:ascii="TH SarabunIT๙" w:hAnsi="TH SarabunIT๙" w:cs="TH SarabunIT๙"/>
          <w:sz w:val="32"/>
          <w:szCs w:val="32"/>
        </w:rPr>
      </w:pPr>
      <w:r w:rsidRPr="00C211F9">
        <w:rPr>
          <w:rFonts w:ascii="TH SarabunIT๙" w:hAnsi="TH SarabunIT๙" w:cs="TH SarabunIT๙"/>
          <w:sz w:val="32"/>
          <w:szCs w:val="32"/>
          <w:cs/>
        </w:rPr>
        <w:lastRenderedPageBreak/>
        <w:t xml:space="preserve">จังหวัดเชียงใหม่ </w:t>
      </w:r>
      <w:proofErr w:type="spellStart"/>
      <w:r w:rsidRPr="00C211F9">
        <w:rPr>
          <w:rFonts w:ascii="TH SarabunIT๙" w:hAnsi="TH SarabunIT๙" w:cs="TH SarabunIT๙"/>
          <w:sz w:val="32"/>
          <w:szCs w:val="32"/>
          <w:cs/>
        </w:rPr>
        <w:t>มีศา</w:t>
      </w:r>
      <w:proofErr w:type="spellEnd"/>
      <w:r w:rsidRPr="00C211F9">
        <w:rPr>
          <w:rFonts w:ascii="TH SarabunIT๙" w:hAnsi="TH SarabunIT๙" w:cs="TH SarabunIT๙"/>
          <w:sz w:val="32"/>
          <w:szCs w:val="32"/>
          <w:cs/>
        </w:rPr>
        <w:t xml:space="preserve">สนบุคคลที่ดำเนินการพิธีทางศาสนา ประกอบด้วยพระภิกษุ </w:t>
      </w:r>
      <w:r>
        <w:rPr>
          <w:rFonts w:ascii="TH SarabunIT๙" w:hAnsi="TH SarabunIT๙" w:cs="TH SarabunIT๙" w:hint="cs"/>
          <w:sz w:val="32"/>
          <w:szCs w:val="32"/>
          <w:cs/>
        </w:rPr>
        <w:t>และ</w:t>
      </w:r>
      <w:r>
        <w:rPr>
          <w:rFonts w:ascii="TH SarabunIT๙" w:hAnsi="TH SarabunIT๙" w:cs="TH SarabunIT๙"/>
          <w:sz w:val="32"/>
          <w:szCs w:val="32"/>
          <w:cs/>
        </w:rPr>
        <w:t>สาม</w:t>
      </w:r>
      <w:r w:rsidRPr="00C211F9">
        <w:rPr>
          <w:rFonts w:ascii="TH SarabunIT๙" w:hAnsi="TH SarabunIT๙" w:cs="TH SarabunIT๙"/>
          <w:sz w:val="32"/>
          <w:szCs w:val="32"/>
          <w:cs/>
        </w:rPr>
        <w:t>เณร</w:t>
      </w:r>
      <w:r>
        <w:rPr>
          <w:rFonts w:ascii="TH SarabunIT๙" w:hAnsi="TH SarabunIT๙" w:cs="TH SarabunIT๙" w:hint="cs"/>
          <w:sz w:val="32"/>
          <w:szCs w:val="32"/>
          <w:cs/>
        </w:rPr>
        <w:t>โดย</w:t>
      </w:r>
      <w:r w:rsidRPr="00C211F9">
        <w:rPr>
          <w:rFonts w:ascii="TH SarabunIT๙" w:hAnsi="TH SarabunIT๙" w:cs="TH SarabunIT๙"/>
          <w:sz w:val="32"/>
          <w:szCs w:val="32"/>
          <w:cs/>
        </w:rPr>
        <w:t>แยกเป็นรายอำเภอ ดังนี้</w:t>
      </w:r>
    </w:p>
    <w:p w:rsidR="00515798" w:rsidRPr="00AE58A4" w:rsidRDefault="00515798" w:rsidP="00B27A7D">
      <w:pPr>
        <w:tabs>
          <w:tab w:val="left" w:pos="851"/>
        </w:tabs>
        <w:spacing w:after="120"/>
        <w:rPr>
          <w:rFonts w:ascii="TH SarabunIT๙" w:hAnsi="TH SarabunIT๙" w:cs="TH SarabunIT๙"/>
          <w:b/>
          <w:bCs/>
          <w:sz w:val="32"/>
          <w:szCs w:val="32"/>
          <w:cs/>
        </w:rPr>
      </w:pPr>
      <w:r>
        <w:rPr>
          <w:rFonts w:ascii="TH SarabunIT๙" w:hAnsi="TH SarabunIT๙" w:cs="TH SarabunIT๙" w:hint="cs"/>
          <w:sz w:val="32"/>
          <w:szCs w:val="32"/>
          <w:cs/>
        </w:rPr>
        <w:tab/>
      </w:r>
      <w:r>
        <w:rPr>
          <w:rFonts w:ascii="TH SarabunIT๙" w:hAnsi="TH SarabunIT๙" w:cs="TH SarabunIT๙" w:hint="cs"/>
          <w:b/>
          <w:bCs/>
          <w:sz w:val="32"/>
          <w:szCs w:val="32"/>
          <w:cs/>
        </w:rPr>
        <w:t>ตาราง</w:t>
      </w:r>
      <w:r w:rsidRPr="00AE58A4">
        <w:rPr>
          <w:rFonts w:ascii="TH SarabunIT๙" w:hAnsi="TH SarabunIT๙" w:cs="TH SarabunIT๙"/>
          <w:b/>
          <w:bCs/>
          <w:sz w:val="32"/>
          <w:szCs w:val="32"/>
        </w:rPr>
        <w:t xml:space="preserve">: </w:t>
      </w:r>
      <w:proofErr w:type="spellStart"/>
      <w:r w:rsidRPr="00AE58A4">
        <w:rPr>
          <w:rFonts w:ascii="TH SarabunIT๙" w:hAnsi="TH SarabunIT๙" w:cs="TH SarabunIT๙" w:hint="cs"/>
          <w:b/>
          <w:bCs/>
          <w:sz w:val="32"/>
          <w:szCs w:val="32"/>
          <w:cs/>
        </w:rPr>
        <w:t>จำนวนศา</w:t>
      </w:r>
      <w:proofErr w:type="spellEnd"/>
      <w:r w:rsidRPr="00AE58A4">
        <w:rPr>
          <w:rFonts w:ascii="TH SarabunIT๙" w:hAnsi="TH SarabunIT๙" w:cs="TH SarabunIT๙" w:hint="cs"/>
          <w:b/>
          <w:bCs/>
          <w:sz w:val="32"/>
          <w:szCs w:val="32"/>
          <w:cs/>
        </w:rPr>
        <w:t>สนบ</w:t>
      </w:r>
      <w:r>
        <w:rPr>
          <w:rFonts w:ascii="TH SarabunIT๙" w:hAnsi="TH SarabunIT๙" w:cs="TH SarabunIT๙" w:hint="cs"/>
          <w:b/>
          <w:bCs/>
          <w:sz w:val="32"/>
          <w:szCs w:val="32"/>
          <w:cs/>
        </w:rPr>
        <w:t>ุคคลที่ดำเนินการพิธีทางศาสนา จำแนก</w:t>
      </w:r>
      <w:r w:rsidRPr="00AE58A4">
        <w:rPr>
          <w:rFonts w:ascii="TH SarabunIT๙" w:hAnsi="TH SarabunIT๙" w:cs="TH SarabunIT๙" w:hint="cs"/>
          <w:b/>
          <w:bCs/>
          <w:sz w:val="32"/>
          <w:szCs w:val="32"/>
          <w:cs/>
        </w:rPr>
        <w:t>เป็นรายอำเภอ</w:t>
      </w:r>
    </w:p>
    <w:tbl>
      <w:tblPr>
        <w:tblW w:w="9502" w:type="dxa"/>
        <w:tblInd w:w="108" w:type="dxa"/>
        <w:tblLook w:val="04A0"/>
      </w:tblPr>
      <w:tblGrid>
        <w:gridCol w:w="1560"/>
        <w:gridCol w:w="992"/>
        <w:gridCol w:w="992"/>
        <w:gridCol w:w="992"/>
        <w:gridCol w:w="993"/>
        <w:gridCol w:w="992"/>
        <w:gridCol w:w="992"/>
        <w:gridCol w:w="992"/>
        <w:gridCol w:w="997"/>
      </w:tblGrid>
      <w:tr w:rsidR="00515798" w:rsidRPr="00C211F9" w:rsidTr="00FB12C4">
        <w:trPr>
          <w:trHeight w:val="545"/>
          <w:tblHeader/>
        </w:trPr>
        <w:tc>
          <w:tcPr>
            <w:tcW w:w="1560" w:type="dxa"/>
            <w:vMerge w:val="restart"/>
            <w:tcBorders>
              <w:top w:val="single" w:sz="4" w:space="0" w:color="auto"/>
              <w:left w:val="single" w:sz="4" w:space="0" w:color="auto"/>
              <w:right w:val="nil"/>
            </w:tcBorders>
            <w:shd w:val="clear" w:color="auto" w:fill="E5DFEC" w:themeFill="accent4" w:themeFillTint="33"/>
            <w:noWrap/>
            <w:vAlign w:val="center"/>
            <w:hideMark/>
          </w:tcPr>
          <w:p w:rsidR="00515798" w:rsidRPr="00AE58A4" w:rsidRDefault="00515798" w:rsidP="00515798">
            <w:pPr>
              <w:spacing w:after="0" w:line="240" w:lineRule="auto"/>
              <w:jc w:val="center"/>
              <w:rPr>
                <w:rFonts w:ascii="TH SarabunIT๙" w:eastAsia="Times New Roman" w:hAnsi="TH SarabunIT๙" w:cs="TH SarabunIT๙"/>
                <w:b/>
                <w:bCs/>
                <w:color w:val="FFFFFF"/>
                <w:sz w:val="32"/>
                <w:szCs w:val="32"/>
              </w:rPr>
            </w:pPr>
            <w:r w:rsidRPr="00AE58A4">
              <w:rPr>
                <w:rFonts w:ascii="TH SarabunIT๙" w:eastAsia="Times New Roman" w:hAnsi="TH SarabunIT๙" w:cs="TH SarabunIT๙"/>
                <w:b/>
                <w:bCs/>
                <w:color w:val="000000"/>
                <w:sz w:val="32"/>
                <w:szCs w:val="32"/>
                <w:cs/>
              </w:rPr>
              <w:t>อำเภอ</w:t>
            </w:r>
          </w:p>
        </w:tc>
        <w:tc>
          <w:tcPr>
            <w:tcW w:w="3969" w:type="dxa"/>
            <w:gridSpan w:val="4"/>
            <w:tcBorders>
              <w:top w:val="single" w:sz="4" w:space="0" w:color="auto"/>
              <w:left w:val="single" w:sz="4" w:space="0" w:color="auto"/>
              <w:right w:val="single" w:sz="4" w:space="0" w:color="auto"/>
            </w:tcBorders>
            <w:shd w:val="clear" w:color="auto" w:fill="E5DFEC" w:themeFill="accent4" w:themeFillTint="33"/>
            <w:noWrap/>
            <w:vAlign w:val="center"/>
            <w:hideMark/>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rPr>
            </w:pPr>
            <w:r w:rsidRPr="00AE58A4">
              <w:rPr>
                <w:rFonts w:ascii="TH SarabunIT๙" w:eastAsia="Times New Roman" w:hAnsi="TH SarabunIT๙" w:cs="TH SarabunIT๙" w:hint="cs"/>
                <w:b/>
                <w:bCs/>
                <w:color w:val="000000"/>
                <w:sz w:val="32"/>
                <w:szCs w:val="32"/>
                <w:cs/>
              </w:rPr>
              <w:t>พระภิกษุสงฆ์ (รูป)</w:t>
            </w:r>
          </w:p>
        </w:tc>
        <w:tc>
          <w:tcPr>
            <w:tcW w:w="3973" w:type="dxa"/>
            <w:gridSpan w:val="4"/>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515798" w:rsidRPr="00AE58A4" w:rsidRDefault="00515798" w:rsidP="00515798">
            <w:pPr>
              <w:spacing w:after="0" w:line="240" w:lineRule="auto"/>
              <w:jc w:val="center"/>
              <w:rPr>
                <w:rFonts w:ascii="TH SarabunIT๙" w:eastAsia="Times New Roman" w:hAnsi="TH SarabunIT๙" w:cs="TH SarabunIT๙"/>
                <w:b/>
                <w:bCs/>
                <w:sz w:val="32"/>
                <w:szCs w:val="32"/>
              </w:rPr>
            </w:pPr>
            <w:r w:rsidRPr="00AE58A4">
              <w:rPr>
                <w:rFonts w:ascii="TH SarabunIT๙" w:eastAsia="Times New Roman" w:hAnsi="TH SarabunIT๙" w:cs="TH SarabunIT๙" w:hint="cs"/>
                <w:b/>
                <w:bCs/>
                <w:sz w:val="32"/>
                <w:szCs w:val="32"/>
                <w:cs/>
              </w:rPr>
              <w:t>สามเณร (รูป)</w:t>
            </w:r>
          </w:p>
        </w:tc>
      </w:tr>
      <w:tr w:rsidR="00515798" w:rsidRPr="00C211F9" w:rsidTr="00FB12C4">
        <w:trPr>
          <w:trHeight w:val="545"/>
          <w:tblHeader/>
        </w:trPr>
        <w:tc>
          <w:tcPr>
            <w:tcW w:w="1560" w:type="dxa"/>
            <w:vMerge/>
            <w:tcBorders>
              <w:left w:val="single" w:sz="4" w:space="0" w:color="auto"/>
              <w:right w:val="nil"/>
            </w:tcBorders>
            <w:shd w:val="clear" w:color="auto" w:fill="E5DFEC" w:themeFill="accent4" w:themeFillTint="33"/>
            <w:noWrap/>
            <w:vAlign w:val="center"/>
            <w:hideMark/>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cs/>
              </w:rPr>
            </w:pP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noWrap/>
            <w:vAlign w:val="center"/>
            <w:hideMark/>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rPr>
            </w:pPr>
            <w:r w:rsidRPr="00AE58A4">
              <w:rPr>
                <w:rFonts w:ascii="TH SarabunIT๙" w:eastAsia="Times New Roman" w:hAnsi="TH SarabunIT๙" w:cs="TH SarabunIT๙" w:hint="cs"/>
                <w:b/>
                <w:bCs/>
                <w:color w:val="000000"/>
                <w:sz w:val="32"/>
                <w:szCs w:val="32"/>
                <w:cs/>
              </w:rPr>
              <w:t>2556</w:t>
            </w: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rPr>
            </w:pPr>
            <w:r w:rsidRPr="00AE58A4">
              <w:rPr>
                <w:rFonts w:ascii="TH SarabunIT๙" w:eastAsia="Times New Roman" w:hAnsi="TH SarabunIT๙" w:cs="TH SarabunIT๙" w:hint="cs"/>
                <w:b/>
                <w:bCs/>
                <w:color w:val="000000"/>
                <w:sz w:val="32"/>
                <w:szCs w:val="32"/>
                <w:cs/>
              </w:rPr>
              <w:t>2557</w:t>
            </w: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rPr>
            </w:pPr>
            <w:r w:rsidRPr="00AE58A4">
              <w:rPr>
                <w:rFonts w:ascii="TH SarabunIT๙" w:eastAsia="Times New Roman" w:hAnsi="TH SarabunIT๙" w:cs="TH SarabunIT๙" w:hint="cs"/>
                <w:b/>
                <w:bCs/>
                <w:color w:val="000000"/>
                <w:sz w:val="32"/>
                <w:szCs w:val="32"/>
                <w:cs/>
              </w:rPr>
              <w:t>2558</w:t>
            </w:r>
          </w:p>
        </w:tc>
        <w:tc>
          <w:tcPr>
            <w:tcW w:w="993"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b/>
                <w:bCs/>
                <w:color w:val="000000"/>
                <w:sz w:val="32"/>
                <w:szCs w:val="32"/>
              </w:rPr>
              <w:t>2559</w:t>
            </w:r>
          </w:p>
        </w:tc>
        <w:tc>
          <w:tcPr>
            <w:tcW w:w="992" w:type="dxa"/>
            <w:tcBorders>
              <w:left w:val="single" w:sz="4" w:space="0" w:color="auto"/>
              <w:bottom w:val="single" w:sz="4" w:space="0" w:color="auto"/>
              <w:right w:val="single" w:sz="4" w:space="0" w:color="auto"/>
            </w:tcBorders>
            <w:shd w:val="clear" w:color="auto" w:fill="E5DFEC" w:themeFill="accent4" w:themeFillTint="33"/>
            <w:noWrap/>
            <w:vAlign w:val="center"/>
            <w:hideMark/>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rPr>
            </w:pPr>
            <w:r w:rsidRPr="00AE58A4">
              <w:rPr>
                <w:rFonts w:ascii="TH SarabunIT๙" w:eastAsia="Times New Roman" w:hAnsi="TH SarabunIT๙" w:cs="TH SarabunIT๙" w:hint="cs"/>
                <w:b/>
                <w:bCs/>
                <w:color w:val="000000"/>
                <w:sz w:val="32"/>
                <w:szCs w:val="32"/>
                <w:cs/>
              </w:rPr>
              <w:t>2556</w:t>
            </w: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rPr>
            </w:pPr>
            <w:r w:rsidRPr="00AE58A4">
              <w:rPr>
                <w:rFonts w:ascii="TH SarabunIT๙" w:eastAsia="Times New Roman" w:hAnsi="TH SarabunIT๙" w:cs="TH SarabunIT๙" w:hint="cs"/>
                <w:b/>
                <w:bCs/>
                <w:color w:val="000000"/>
                <w:sz w:val="32"/>
                <w:szCs w:val="32"/>
                <w:cs/>
              </w:rPr>
              <w:t>2557</w:t>
            </w:r>
          </w:p>
        </w:tc>
        <w:tc>
          <w:tcPr>
            <w:tcW w:w="992"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rPr>
            </w:pPr>
            <w:r w:rsidRPr="00AE58A4">
              <w:rPr>
                <w:rFonts w:ascii="TH SarabunIT๙" w:eastAsia="Times New Roman" w:hAnsi="TH SarabunIT๙" w:cs="TH SarabunIT๙" w:hint="cs"/>
                <w:b/>
                <w:bCs/>
                <w:color w:val="000000"/>
                <w:sz w:val="32"/>
                <w:szCs w:val="32"/>
                <w:cs/>
              </w:rPr>
              <w:t>2558</w:t>
            </w:r>
          </w:p>
        </w:tc>
        <w:tc>
          <w:tcPr>
            <w:tcW w:w="997" w:type="dxa"/>
            <w:tcBorders>
              <w:top w:val="single" w:sz="4" w:space="0" w:color="auto"/>
              <w:left w:val="single" w:sz="4" w:space="0" w:color="auto"/>
              <w:bottom w:val="single" w:sz="4" w:space="0" w:color="auto"/>
              <w:right w:val="single" w:sz="4" w:space="0" w:color="auto"/>
            </w:tcBorders>
            <w:shd w:val="clear" w:color="auto" w:fill="E5DFEC" w:themeFill="accent4" w:themeFillTint="33"/>
            <w:vAlign w:val="center"/>
          </w:tcPr>
          <w:p w:rsidR="00515798" w:rsidRPr="00AE58A4" w:rsidRDefault="00515798" w:rsidP="00515798">
            <w:pPr>
              <w:spacing w:after="0" w:line="240" w:lineRule="auto"/>
              <w:jc w:val="center"/>
              <w:rPr>
                <w:rFonts w:ascii="TH SarabunIT๙" w:eastAsia="Times New Roman" w:hAnsi="TH SarabunIT๙" w:cs="TH SarabunIT๙"/>
                <w:b/>
                <w:bCs/>
                <w:color w:val="000000"/>
                <w:sz w:val="32"/>
                <w:szCs w:val="32"/>
              </w:rPr>
            </w:pPr>
            <w:r>
              <w:rPr>
                <w:rFonts w:ascii="TH SarabunIT๙" w:eastAsia="Times New Roman" w:hAnsi="TH SarabunIT๙" w:cs="TH SarabunIT๙"/>
                <w:b/>
                <w:bCs/>
                <w:color w:val="000000"/>
                <w:sz w:val="32"/>
                <w:szCs w:val="32"/>
              </w:rPr>
              <w:t>2559</w:t>
            </w:r>
          </w:p>
        </w:tc>
      </w:tr>
      <w:tr w:rsidR="00515798" w:rsidRPr="00C211F9" w:rsidTr="00FB12C4">
        <w:trPr>
          <w:trHeight w:val="300"/>
        </w:trPr>
        <w:tc>
          <w:tcPr>
            <w:tcW w:w="1560" w:type="dxa"/>
            <w:tcBorders>
              <w:top w:val="single" w:sz="4" w:space="0" w:color="9BC2E6"/>
              <w:left w:val="single" w:sz="4" w:space="0" w:color="auto"/>
              <w:bottom w:val="single" w:sz="4" w:space="0" w:color="auto"/>
              <w:right w:val="nil"/>
            </w:tcBorders>
            <w:shd w:val="clear" w:color="auto" w:fill="auto"/>
            <w:noWrap/>
            <w:vAlign w:val="bottom"/>
            <w:hideMark/>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เมืองเชียงใหม่</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1,493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1,496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1,295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1,938</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1,592</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จอมทอง</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410</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406</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408</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407</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232</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228</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230</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214</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w:t>
            </w:r>
            <w:proofErr w:type="spellStart"/>
            <w:r w:rsidRPr="00C211F9">
              <w:rPr>
                <w:rFonts w:ascii="TH SarabunIT๙" w:eastAsia="Times New Roman" w:hAnsi="TH SarabunIT๙" w:cs="TH SarabunIT๙"/>
                <w:color w:val="000000"/>
                <w:sz w:val="32"/>
                <w:szCs w:val="32"/>
                <w:cs/>
              </w:rPr>
              <w:t>แจ่ม</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121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167</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132</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เชียงดาว</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251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205</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210</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271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127</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130</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136</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cs/>
              </w:rPr>
            </w:pPr>
            <w:r>
              <w:rPr>
                <w:rFonts w:ascii="TH SarabunIT๙" w:eastAsia="Times New Roman" w:hAnsi="TH SarabunIT๙" w:cs="TH SarabunIT๙"/>
                <w:color w:val="000000"/>
                <w:sz w:val="32"/>
                <w:szCs w:val="32"/>
              </w:rPr>
              <w:t>122</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ดอยสะเก็ด</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292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307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311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301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169</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221</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แม่แตง</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549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550</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556</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444</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174</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179</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162</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แม่ริม</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328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356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362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277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281</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275</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สะเมิง</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72</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81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85</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89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38</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33</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34</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46</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ฝาง</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309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306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311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330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318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327</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319</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แม่อาย</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288</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280</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283</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226</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305</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303</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304</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238</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proofErr w:type="spellStart"/>
            <w:r w:rsidRPr="00C211F9">
              <w:rPr>
                <w:rFonts w:ascii="TH SarabunIT๙" w:eastAsia="Times New Roman" w:hAnsi="TH SarabunIT๙" w:cs="TH SarabunIT๙"/>
                <w:color w:val="000000"/>
                <w:sz w:val="32"/>
                <w:szCs w:val="32"/>
                <w:cs/>
              </w:rPr>
              <w:t>พร้าว</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265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260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262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111</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101</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สันป่าตอง</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273</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277</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279</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280</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187</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193</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159</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สันกำแพง</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253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253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227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185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170</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170</w:t>
            </w:r>
          </w:p>
        </w:tc>
      </w:tr>
      <w:tr w:rsidR="00515798" w:rsidRPr="00C211F9" w:rsidTr="009B0597">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สันทราย</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353</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342</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344</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313</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309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341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345</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303</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หางดง</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229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219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197</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195</w:t>
            </w:r>
          </w:p>
        </w:tc>
      </w:tr>
      <w:tr w:rsidR="00515798" w:rsidRPr="00C211F9" w:rsidTr="009B0597">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ฮอด</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299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173</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174</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240</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331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331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332</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309</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ดอยเต่า</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142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49</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71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72</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50</w:t>
            </w:r>
          </w:p>
        </w:tc>
      </w:tr>
      <w:tr w:rsidR="00515798" w:rsidRPr="00C211F9" w:rsidTr="009B0597">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อมก๋อย</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73</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56</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58</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68</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92</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82</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83</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82</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สารภี</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220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213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214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207</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189</w:t>
            </w:r>
          </w:p>
        </w:tc>
      </w:tr>
      <w:tr w:rsidR="00515798" w:rsidRPr="00C211F9" w:rsidTr="009B0597">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เวียงแหง</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96</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96</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101</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101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211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199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200</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147</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ไชยปราการ</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126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127</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122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112</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96</w:t>
            </w:r>
          </w:p>
        </w:tc>
      </w:tr>
      <w:tr w:rsidR="00515798" w:rsidRPr="00C211F9" w:rsidTr="009B0597">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แม่วาง</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131</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132</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135</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149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50</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44</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แม่</w:t>
            </w:r>
            <w:proofErr w:type="spellStart"/>
            <w:r w:rsidRPr="00C211F9">
              <w:rPr>
                <w:rFonts w:ascii="TH SarabunIT๙" w:eastAsia="Times New Roman" w:hAnsi="TH SarabunIT๙" w:cs="TH SarabunIT๙"/>
                <w:color w:val="000000"/>
                <w:sz w:val="32"/>
                <w:szCs w:val="32"/>
                <w:cs/>
              </w:rPr>
              <w:t>ออน</w:t>
            </w:r>
            <w:proofErr w:type="spellEnd"/>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107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100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36</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32</w:t>
            </w:r>
          </w:p>
        </w:tc>
      </w:tr>
      <w:tr w:rsidR="00515798" w:rsidRPr="00C211F9" w:rsidTr="009B0597">
        <w:trPr>
          <w:trHeight w:val="300"/>
        </w:trPr>
        <w:tc>
          <w:tcPr>
            <w:tcW w:w="1560" w:type="dxa"/>
            <w:tcBorders>
              <w:top w:val="single" w:sz="4" w:space="0" w:color="auto"/>
              <w:left w:val="single" w:sz="4" w:space="0" w:color="auto"/>
              <w:bottom w:val="single" w:sz="4" w:space="0" w:color="auto"/>
              <w:right w:val="nil"/>
            </w:tcBorders>
            <w:shd w:val="clear" w:color="auto" w:fill="EEECE1" w:themeFill="background2"/>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cs/>
              </w:rPr>
              <w:t>ดอยหล่อ</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129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128</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132</w:t>
            </w:r>
          </w:p>
        </w:tc>
        <w:tc>
          <w:tcPr>
            <w:tcW w:w="993"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119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118</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119</w:t>
            </w:r>
          </w:p>
        </w:tc>
        <w:tc>
          <w:tcPr>
            <w:tcW w:w="992" w:type="dxa"/>
            <w:tcBorders>
              <w:top w:val="single" w:sz="4" w:space="0" w:color="auto"/>
              <w:left w:val="single" w:sz="4" w:space="0" w:color="auto"/>
              <w:bottom w:val="single" w:sz="4" w:space="0" w:color="auto"/>
              <w:right w:val="single" w:sz="4" w:space="0" w:color="auto"/>
            </w:tcBorders>
            <w:shd w:val="clear" w:color="auto" w:fill="EEECE1" w:themeFill="background2"/>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120</w:t>
            </w:r>
          </w:p>
        </w:tc>
        <w:tc>
          <w:tcPr>
            <w:tcW w:w="997" w:type="dxa"/>
            <w:tcBorders>
              <w:top w:val="single" w:sz="4" w:space="0" w:color="auto"/>
              <w:left w:val="single" w:sz="4" w:space="0" w:color="auto"/>
              <w:bottom w:val="single" w:sz="4" w:space="0" w:color="auto"/>
              <w:right w:val="single" w:sz="4" w:space="0" w:color="auto"/>
            </w:tcBorders>
            <w:shd w:val="clear" w:color="auto" w:fill="EEECE1" w:themeFill="background2"/>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144</w:t>
            </w:r>
          </w:p>
        </w:tc>
      </w:tr>
      <w:tr w:rsidR="00515798" w:rsidRPr="00C211F9" w:rsidTr="00FB12C4">
        <w:trPr>
          <w:trHeight w:val="300"/>
        </w:trPr>
        <w:tc>
          <w:tcPr>
            <w:tcW w:w="1560" w:type="dxa"/>
            <w:tcBorders>
              <w:top w:val="single" w:sz="4" w:space="0" w:color="auto"/>
              <w:left w:val="single" w:sz="4" w:space="0" w:color="auto"/>
              <w:bottom w:val="single" w:sz="4" w:space="0" w:color="auto"/>
              <w:right w:val="nil"/>
            </w:tcBorders>
            <w:shd w:val="clear" w:color="auto" w:fill="auto"/>
            <w:noWrap/>
            <w:vAlign w:val="bottom"/>
          </w:tcPr>
          <w:p w:rsidR="00515798" w:rsidRPr="00C211F9" w:rsidRDefault="00515798" w:rsidP="00515798">
            <w:pPr>
              <w:spacing w:after="0" w:line="240" w:lineRule="auto"/>
              <w:rPr>
                <w:rFonts w:ascii="TH SarabunIT๙" w:eastAsia="Times New Roman" w:hAnsi="TH SarabunIT๙" w:cs="TH SarabunIT๙"/>
                <w:color w:val="000000"/>
                <w:sz w:val="32"/>
                <w:szCs w:val="32"/>
              </w:rPr>
            </w:pPr>
            <w:proofErr w:type="spellStart"/>
            <w:r w:rsidRPr="00C211F9">
              <w:rPr>
                <w:rFonts w:ascii="TH SarabunIT๙" w:eastAsia="Times New Roman" w:hAnsi="TH SarabunIT๙" w:cs="TH SarabunIT๙"/>
                <w:color w:val="000000"/>
                <w:sz w:val="32"/>
                <w:szCs w:val="32"/>
                <w:cs/>
              </w:rPr>
              <w:t>กัลยาณิ</w:t>
            </w:r>
            <w:proofErr w:type="spellEnd"/>
            <w:r w:rsidRPr="00C211F9">
              <w:rPr>
                <w:rFonts w:ascii="TH SarabunIT๙" w:eastAsia="Times New Roman" w:hAnsi="TH SarabunIT๙" w:cs="TH SarabunIT๙"/>
                <w:color w:val="000000"/>
                <w:sz w:val="32"/>
                <w:szCs w:val="32"/>
                <w:cs/>
              </w:rPr>
              <w:t>วัฒนา</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11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13</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sidRPr="00C211F9">
              <w:rPr>
                <w:rFonts w:ascii="TH SarabunIT๙" w:eastAsia="Times New Roman" w:hAnsi="TH SarabunIT๙" w:cs="TH SarabunIT๙"/>
                <w:color w:val="000000"/>
                <w:sz w:val="32"/>
                <w:szCs w:val="32"/>
              </w:rPr>
              <w:t>-</w:t>
            </w:r>
          </w:p>
        </w:tc>
        <w:tc>
          <w:tcPr>
            <w:tcW w:w="997" w:type="dxa"/>
            <w:tcBorders>
              <w:top w:val="single" w:sz="4" w:space="0" w:color="auto"/>
              <w:left w:val="single" w:sz="4" w:space="0" w:color="auto"/>
              <w:bottom w:val="single" w:sz="4" w:space="0" w:color="auto"/>
              <w:right w:val="single" w:sz="4" w:space="0" w:color="auto"/>
            </w:tcBorders>
            <w:shd w:val="clear" w:color="auto" w:fill="auto"/>
            <w:vAlign w:val="bottom"/>
          </w:tcPr>
          <w:p w:rsidR="00515798" w:rsidRPr="00C211F9" w:rsidRDefault="00515798" w:rsidP="00515798">
            <w:pPr>
              <w:spacing w:after="0" w:line="240" w:lineRule="auto"/>
              <w:jc w:val="center"/>
              <w:rPr>
                <w:rFonts w:ascii="TH SarabunIT๙" w:eastAsia="Times New Roman" w:hAnsi="TH SarabunIT๙" w:cs="TH SarabunIT๙"/>
                <w:color w:val="000000"/>
                <w:sz w:val="32"/>
                <w:szCs w:val="32"/>
              </w:rPr>
            </w:pPr>
            <w:r>
              <w:rPr>
                <w:rFonts w:ascii="TH SarabunIT๙" w:eastAsia="Times New Roman" w:hAnsi="TH SarabunIT๙" w:cs="TH SarabunIT๙"/>
                <w:color w:val="000000"/>
                <w:sz w:val="32"/>
                <w:szCs w:val="32"/>
              </w:rPr>
              <w:t>-</w:t>
            </w:r>
          </w:p>
        </w:tc>
      </w:tr>
      <w:tr w:rsidR="00515798" w:rsidRPr="00C211F9" w:rsidTr="00FB12C4">
        <w:trPr>
          <w:trHeight w:val="461"/>
        </w:trPr>
        <w:tc>
          <w:tcPr>
            <w:tcW w:w="1560" w:type="dxa"/>
            <w:tcBorders>
              <w:top w:val="single" w:sz="4" w:space="0" w:color="auto"/>
              <w:left w:val="single" w:sz="4" w:space="0" w:color="auto"/>
              <w:bottom w:val="single" w:sz="4" w:space="0" w:color="auto"/>
              <w:right w:val="nil"/>
            </w:tcBorders>
            <w:shd w:val="clear" w:color="auto" w:fill="FBD4B4" w:themeFill="accent6" w:themeFillTint="66"/>
            <w:noWrap/>
            <w:vAlign w:val="center"/>
          </w:tcPr>
          <w:p w:rsidR="00515798" w:rsidRPr="00AE58A4" w:rsidRDefault="00515798" w:rsidP="00515798">
            <w:pPr>
              <w:spacing w:after="0" w:line="360" w:lineRule="auto"/>
              <w:jc w:val="center"/>
              <w:rPr>
                <w:rFonts w:ascii="TH SarabunIT๙" w:eastAsia="Times New Roman" w:hAnsi="TH SarabunIT๙" w:cs="TH SarabunIT๙"/>
                <w:b/>
                <w:bCs/>
                <w:color w:val="000000"/>
                <w:sz w:val="32"/>
                <w:szCs w:val="32"/>
                <w:cs/>
              </w:rPr>
            </w:pPr>
            <w:r w:rsidRPr="00AE58A4">
              <w:rPr>
                <w:rFonts w:ascii="TH SarabunIT๙" w:eastAsia="Times New Roman" w:hAnsi="TH SarabunIT๙" w:cs="TH SarabunIT๙"/>
                <w:b/>
                <w:bCs/>
                <w:color w:val="000000"/>
                <w:sz w:val="32"/>
                <w:szCs w:val="32"/>
                <w:cs/>
              </w:rPr>
              <w:t>รวม</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5798" w:rsidRPr="00AE58A4" w:rsidRDefault="00515798" w:rsidP="00515798">
            <w:pPr>
              <w:jc w:val="center"/>
              <w:rPr>
                <w:rFonts w:ascii="TH SarabunIT๙" w:hAnsi="TH SarabunIT๙" w:cs="TH SarabunIT๙"/>
                <w:b/>
                <w:bCs/>
                <w:color w:val="000000"/>
                <w:sz w:val="32"/>
                <w:szCs w:val="32"/>
              </w:rPr>
            </w:pPr>
            <w:r w:rsidRPr="00AE58A4">
              <w:rPr>
                <w:rFonts w:ascii="TH SarabunIT๙" w:hAnsi="TH SarabunIT๙" w:cs="TH SarabunIT๙"/>
                <w:b/>
                <w:bCs/>
                <w:color w:val="000000"/>
                <w:sz w:val="32"/>
                <w:szCs w:val="32"/>
              </w:rPr>
              <w:t>6,698</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5798" w:rsidRPr="00AE58A4" w:rsidRDefault="00515798" w:rsidP="00515798">
            <w:pPr>
              <w:jc w:val="center"/>
              <w:rPr>
                <w:rFonts w:ascii="TH SarabunIT๙" w:hAnsi="TH SarabunIT๙" w:cs="TH SarabunIT๙"/>
                <w:b/>
                <w:bCs/>
                <w:color w:val="000000"/>
                <w:sz w:val="32"/>
                <w:szCs w:val="32"/>
              </w:rPr>
            </w:pPr>
            <w:r w:rsidRPr="00AE58A4">
              <w:rPr>
                <w:rFonts w:ascii="TH SarabunIT๙" w:hAnsi="TH SarabunIT๙" w:cs="TH SarabunIT๙"/>
                <w:b/>
                <w:bCs/>
                <w:color w:val="000000"/>
                <w:sz w:val="32"/>
                <w:szCs w:val="32"/>
              </w:rPr>
              <w:t>6,600</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5798" w:rsidRPr="00AE58A4" w:rsidRDefault="00515798" w:rsidP="00515798">
            <w:pPr>
              <w:jc w:val="center"/>
              <w:rPr>
                <w:rFonts w:ascii="TH SarabunIT๙" w:hAnsi="TH SarabunIT๙" w:cs="TH SarabunIT๙"/>
                <w:b/>
                <w:bCs/>
                <w:color w:val="000000"/>
                <w:sz w:val="32"/>
                <w:szCs w:val="32"/>
              </w:rPr>
            </w:pPr>
            <w:r w:rsidRPr="00AE58A4">
              <w:rPr>
                <w:rFonts w:ascii="TH SarabunIT๙" w:hAnsi="TH SarabunIT๙" w:cs="TH SarabunIT๙"/>
                <w:b/>
                <w:bCs/>
                <w:color w:val="000000"/>
                <w:sz w:val="32"/>
                <w:szCs w:val="32"/>
              </w:rPr>
              <w:t>6,670</w:t>
            </w:r>
          </w:p>
        </w:tc>
        <w:tc>
          <w:tcPr>
            <w:tcW w:w="993"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515798" w:rsidRPr="00AE58A4" w:rsidRDefault="00515798" w:rsidP="00515798">
            <w:pPr>
              <w:jc w:val="center"/>
              <w:rPr>
                <w:rFonts w:ascii="TH SarabunIT๙" w:hAnsi="TH SarabunIT๙" w:cs="TH SarabunIT๙"/>
                <w:b/>
                <w:bCs/>
                <w:color w:val="000000"/>
                <w:sz w:val="32"/>
                <w:szCs w:val="32"/>
              </w:rPr>
            </w:pPr>
            <w:r>
              <w:rPr>
                <w:rFonts w:ascii="TH SarabunIT๙" w:hAnsi="TH SarabunIT๙" w:cs="TH SarabunIT๙"/>
                <w:b/>
                <w:bCs/>
                <w:color w:val="000000"/>
                <w:sz w:val="32"/>
                <w:szCs w:val="32"/>
              </w:rPr>
              <w:t>6,340</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5798" w:rsidRPr="00AE58A4" w:rsidRDefault="00515798" w:rsidP="00515798">
            <w:pPr>
              <w:jc w:val="center"/>
              <w:rPr>
                <w:rFonts w:ascii="TH SarabunIT๙" w:hAnsi="TH SarabunIT๙" w:cs="TH SarabunIT๙"/>
                <w:b/>
                <w:bCs/>
                <w:color w:val="000000"/>
                <w:sz w:val="32"/>
                <w:szCs w:val="32"/>
              </w:rPr>
            </w:pPr>
            <w:r w:rsidRPr="00AE58A4">
              <w:rPr>
                <w:rFonts w:ascii="TH SarabunIT๙" w:hAnsi="TH SarabunIT๙" w:cs="TH SarabunIT๙"/>
                <w:b/>
                <w:bCs/>
                <w:color w:val="000000"/>
                <w:sz w:val="32"/>
                <w:szCs w:val="32"/>
              </w:rPr>
              <w:t>5,922</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5798" w:rsidRPr="00AE58A4" w:rsidRDefault="00515798" w:rsidP="00515798">
            <w:pPr>
              <w:jc w:val="center"/>
              <w:rPr>
                <w:rFonts w:ascii="TH SarabunIT๙" w:hAnsi="TH SarabunIT๙" w:cs="TH SarabunIT๙"/>
                <w:b/>
                <w:bCs/>
                <w:color w:val="000000"/>
                <w:sz w:val="32"/>
                <w:szCs w:val="32"/>
              </w:rPr>
            </w:pPr>
            <w:r w:rsidRPr="00AE58A4">
              <w:rPr>
                <w:rFonts w:ascii="TH SarabunIT๙" w:hAnsi="TH SarabunIT๙" w:cs="TH SarabunIT๙"/>
                <w:b/>
                <w:bCs/>
                <w:color w:val="000000"/>
                <w:sz w:val="32"/>
                <w:szCs w:val="32"/>
              </w:rPr>
              <w:t>5,949</w:t>
            </w:r>
          </w:p>
        </w:tc>
        <w:tc>
          <w:tcPr>
            <w:tcW w:w="992" w:type="dxa"/>
            <w:tcBorders>
              <w:top w:val="single" w:sz="4" w:space="0" w:color="auto"/>
              <w:left w:val="single" w:sz="4" w:space="0" w:color="auto"/>
              <w:bottom w:val="single" w:sz="4" w:space="0" w:color="auto"/>
              <w:right w:val="single" w:sz="4" w:space="0" w:color="auto"/>
            </w:tcBorders>
            <w:shd w:val="clear" w:color="auto" w:fill="FBD4B4" w:themeFill="accent6" w:themeFillTint="66"/>
            <w:noWrap/>
            <w:vAlign w:val="center"/>
          </w:tcPr>
          <w:p w:rsidR="00515798" w:rsidRPr="00AE58A4" w:rsidRDefault="00515798" w:rsidP="00515798">
            <w:pPr>
              <w:jc w:val="center"/>
              <w:rPr>
                <w:rFonts w:ascii="TH SarabunIT๙" w:hAnsi="TH SarabunIT๙" w:cs="TH SarabunIT๙"/>
                <w:b/>
                <w:bCs/>
                <w:color w:val="000000"/>
                <w:sz w:val="32"/>
                <w:szCs w:val="32"/>
              </w:rPr>
            </w:pPr>
            <w:r w:rsidRPr="00AE58A4">
              <w:rPr>
                <w:rFonts w:ascii="TH SarabunIT๙" w:hAnsi="TH SarabunIT๙" w:cs="TH SarabunIT๙"/>
                <w:b/>
                <w:bCs/>
                <w:color w:val="000000"/>
                <w:sz w:val="32"/>
                <w:szCs w:val="32"/>
              </w:rPr>
              <w:t>5,993</w:t>
            </w:r>
          </w:p>
        </w:tc>
        <w:tc>
          <w:tcPr>
            <w:tcW w:w="997"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rsidR="00515798" w:rsidRPr="00AE58A4" w:rsidRDefault="00515798" w:rsidP="00515798">
            <w:pPr>
              <w:jc w:val="center"/>
              <w:rPr>
                <w:rFonts w:ascii="TH SarabunIT๙" w:hAnsi="TH SarabunIT๙" w:cs="TH SarabunIT๙"/>
                <w:b/>
                <w:bCs/>
                <w:color w:val="000000"/>
                <w:sz w:val="32"/>
                <w:szCs w:val="32"/>
              </w:rPr>
            </w:pPr>
            <w:r>
              <w:rPr>
                <w:rFonts w:ascii="TH SarabunIT๙" w:hAnsi="TH SarabunIT๙" w:cs="TH SarabunIT๙"/>
                <w:b/>
                <w:bCs/>
                <w:color w:val="000000"/>
                <w:sz w:val="32"/>
                <w:szCs w:val="32"/>
              </w:rPr>
              <w:t>5,342</w:t>
            </w:r>
          </w:p>
        </w:tc>
      </w:tr>
    </w:tbl>
    <w:p w:rsidR="00515798" w:rsidRPr="003066A7" w:rsidRDefault="00515798" w:rsidP="00515798">
      <w:pPr>
        <w:spacing w:after="0" w:line="240" w:lineRule="auto"/>
        <w:rPr>
          <w:rFonts w:ascii="TH SarabunIT๙" w:eastAsia="Times New Roman" w:hAnsi="TH SarabunIT๙" w:cs="TH SarabunIT๙"/>
          <w:color w:val="000000"/>
          <w:sz w:val="32"/>
          <w:szCs w:val="32"/>
        </w:rPr>
      </w:pPr>
      <w:r>
        <w:rPr>
          <w:rFonts w:ascii="TH SarabunIT๙" w:eastAsia="Times New Roman" w:hAnsi="TH SarabunIT๙" w:cs="TH SarabunIT๙" w:hint="cs"/>
          <w:color w:val="000000"/>
          <w:sz w:val="28"/>
          <w:cs/>
        </w:rPr>
        <w:tab/>
      </w:r>
      <w:r w:rsidRPr="00B27A7D">
        <w:rPr>
          <w:rFonts w:ascii="TH SarabunIT๙" w:eastAsia="Times New Roman" w:hAnsi="TH SarabunIT๙" w:cs="TH SarabunIT๙"/>
          <w:b/>
          <w:bCs/>
          <w:color w:val="000000"/>
          <w:sz w:val="28"/>
          <w:cs/>
        </w:rPr>
        <w:t>ที่มา</w:t>
      </w:r>
      <w:r w:rsidRPr="00706A41">
        <w:rPr>
          <w:rFonts w:ascii="TH SarabunIT๙" w:eastAsia="Times New Roman" w:hAnsi="TH SarabunIT๙" w:cs="TH SarabunIT๙"/>
          <w:color w:val="000000"/>
          <w:sz w:val="28"/>
          <w:cs/>
        </w:rPr>
        <w:t xml:space="preserve"> : สำนักงานพระพุทธศาสนาจังหวัดเชียงใหม่</w:t>
      </w:r>
      <w:r>
        <w:rPr>
          <w:rFonts w:ascii="TH SarabunIT๙" w:eastAsia="Times New Roman" w:hAnsi="TH SarabunIT๙" w:cs="TH SarabunIT๙" w:hint="cs"/>
          <w:color w:val="000000"/>
          <w:sz w:val="28"/>
          <w:cs/>
        </w:rPr>
        <w:t xml:space="preserve"> ข้อมูล ณ เดือน ธันวาคม 2559</w:t>
      </w:r>
    </w:p>
    <w:p w:rsidR="00631BB3" w:rsidRDefault="00631BB3" w:rsidP="00B27A7D">
      <w:pPr>
        <w:spacing w:before="240" w:after="0"/>
        <w:ind w:firstLine="851"/>
        <w:rPr>
          <w:rFonts w:ascii="TH SarabunIT๙" w:hAnsi="TH SarabunIT๙" w:cs="TH SarabunIT๙"/>
          <w:b/>
          <w:bCs/>
          <w:sz w:val="32"/>
          <w:szCs w:val="32"/>
        </w:rPr>
      </w:pPr>
    </w:p>
    <w:p w:rsidR="00631BB3" w:rsidRDefault="00631BB3" w:rsidP="00B27A7D">
      <w:pPr>
        <w:spacing w:before="240" w:after="0"/>
        <w:ind w:firstLine="851"/>
        <w:rPr>
          <w:rFonts w:ascii="TH SarabunIT๙" w:hAnsi="TH SarabunIT๙" w:cs="TH SarabunIT๙"/>
          <w:b/>
          <w:bCs/>
          <w:sz w:val="32"/>
          <w:szCs w:val="32"/>
        </w:rPr>
      </w:pPr>
    </w:p>
    <w:p w:rsidR="00515798" w:rsidRPr="00A32896" w:rsidRDefault="009B0597" w:rsidP="009B0597">
      <w:pPr>
        <w:spacing w:after="0"/>
        <w:ind w:firstLine="709"/>
        <w:rPr>
          <w:rFonts w:ascii="TH SarabunIT๙" w:hAnsi="TH SarabunIT๙" w:cs="TH SarabunIT๙"/>
          <w:b/>
          <w:bCs/>
          <w:sz w:val="36"/>
          <w:szCs w:val="36"/>
        </w:rPr>
      </w:pPr>
      <w:r w:rsidRPr="00A32896">
        <w:rPr>
          <w:rFonts w:ascii="TH SarabunIT๙" w:hAnsi="TH SarabunIT๙" w:cs="TH SarabunIT๙" w:hint="cs"/>
          <w:b/>
          <w:bCs/>
          <w:sz w:val="36"/>
          <w:szCs w:val="36"/>
          <w:cs/>
        </w:rPr>
        <w:lastRenderedPageBreak/>
        <w:t>5</w:t>
      </w:r>
      <w:r w:rsidR="00A32896" w:rsidRPr="00A32896">
        <w:rPr>
          <w:rFonts w:ascii="TH SarabunIT๙" w:hAnsi="TH SarabunIT๙" w:cs="TH SarabunIT๙" w:hint="cs"/>
          <w:b/>
          <w:bCs/>
          <w:sz w:val="36"/>
          <w:szCs w:val="36"/>
          <w:cs/>
        </w:rPr>
        <w:t>)</w:t>
      </w:r>
      <w:r w:rsidRPr="00A32896">
        <w:rPr>
          <w:rFonts w:ascii="TH SarabunIT๙" w:hAnsi="TH SarabunIT๙" w:cs="TH SarabunIT๙" w:hint="cs"/>
          <w:b/>
          <w:bCs/>
          <w:sz w:val="36"/>
          <w:szCs w:val="36"/>
          <w:cs/>
        </w:rPr>
        <w:t xml:space="preserve"> ข้อมูลด้าน</w:t>
      </w:r>
      <w:r w:rsidR="00515798" w:rsidRPr="00A32896">
        <w:rPr>
          <w:rFonts w:ascii="TH SarabunIT๙" w:hAnsi="TH SarabunIT๙" w:cs="TH SarabunIT๙"/>
          <w:b/>
          <w:bCs/>
          <w:sz w:val="36"/>
          <w:szCs w:val="36"/>
          <w:cs/>
        </w:rPr>
        <w:t>วัฒนธรรม</w:t>
      </w:r>
    </w:p>
    <w:p w:rsidR="00515798" w:rsidRPr="009B0597" w:rsidRDefault="009B0597" w:rsidP="00854431">
      <w:pPr>
        <w:spacing w:after="0"/>
        <w:ind w:firstLine="1134"/>
        <w:rPr>
          <w:rFonts w:ascii="TH SarabunIT๙" w:hAnsi="TH SarabunIT๙" w:cs="TH SarabunIT๙"/>
          <w:b/>
          <w:bCs/>
          <w:sz w:val="32"/>
          <w:szCs w:val="32"/>
          <w:u w:val="single"/>
        </w:rPr>
      </w:pPr>
      <w:r>
        <w:rPr>
          <w:rFonts w:ascii="TH SarabunIT๙" w:hAnsi="TH SarabunIT๙" w:cs="TH SarabunIT๙" w:hint="cs"/>
          <w:b/>
          <w:bCs/>
          <w:sz w:val="32"/>
          <w:szCs w:val="32"/>
          <w:cs/>
        </w:rPr>
        <w:t xml:space="preserve"> </w:t>
      </w:r>
      <w:r w:rsidR="00515798" w:rsidRPr="009B0597">
        <w:rPr>
          <w:rFonts w:ascii="TH SarabunIT๙" w:hAnsi="TH SarabunIT๙" w:cs="TH SarabunIT๙"/>
          <w:b/>
          <w:bCs/>
          <w:sz w:val="32"/>
          <w:szCs w:val="32"/>
          <w:u w:val="single"/>
          <w:cs/>
        </w:rPr>
        <w:t>แหล่งเรียนรู้ของจังหวัด</w:t>
      </w:r>
    </w:p>
    <w:p w:rsidR="00515798" w:rsidRPr="00645C81" w:rsidRDefault="009B0597" w:rsidP="00854431">
      <w:pPr>
        <w:spacing w:after="0"/>
        <w:ind w:firstLine="1134"/>
        <w:jc w:val="thaiDistribute"/>
        <w:rPr>
          <w:rFonts w:ascii="TH SarabunIT๙" w:hAnsi="TH SarabunIT๙" w:cs="TH SarabunIT๙"/>
          <w:sz w:val="32"/>
          <w:szCs w:val="32"/>
        </w:rPr>
      </w:pPr>
      <w:r>
        <w:rPr>
          <w:rFonts w:ascii="TH SarabunIT๙" w:hAnsi="TH SarabunIT๙" w:cs="TH SarabunIT๙" w:hint="cs"/>
          <w:spacing w:val="-2"/>
          <w:sz w:val="32"/>
          <w:szCs w:val="32"/>
          <w:cs/>
        </w:rPr>
        <w:t xml:space="preserve"> </w:t>
      </w:r>
      <w:r w:rsidR="00515798" w:rsidRPr="004333C3">
        <w:rPr>
          <w:rFonts w:ascii="TH SarabunIT๙" w:hAnsi="TH SarabunIT๙" w:cs="TH SarabunIT๙" w:hint="cs"/>
          <w:spacing w:val="-2"/>
          <w:sz w:val="32"/>
          <w:szCs w:val="32"/>
          <w:cs/>
        </w:rPr>
        <w:t>จังหวัดเชียงใหม่ มีแหล่งเรียนรู้ทางวัฒนธรรมของจ</w:t>
      </w:r>
      <w:r w:rsidR="004333C3" w:rsidRPr="004333C3">
        <w:rPr>
          <w:rFonts w:ascii="TH SarabunIT๙" w:hAnsi="TH SarabunIT๙" w:cs="TH SarabunIT๙" w:hint="cs"/>
          <w:spacing w:val="-2"/>
          <w:sz w:val="32"/>
          <w:szCs w:val="32"/>
          <w:cs/>
        </w:rPr>
        <w:t>ังหวัด ประกอบด้วย ศูนย์</w:t>
      </w:r>
      <w:proofErr w:type="spellStart"/>
      <w:r w:rsidR="004333C3" w:rsidRPr="004333C3">
        <w:rPr>
          <w:rFonts w:ascii="TH SarabunIT๙" w:hAnsi="TH SarabunIT๙" w:cs="TH SarabunIT๙" w:hint="cs"/>
          <w:spacing w:val="-2"/>
          <w:sz w:val="32"/>
          <w:szCs w:val="32"/>
          <w:cs/>
        </w:rPr>
        <w:t>วัฒนธรร</w:t>
      </w:r>
      <w:proofErr w:type="spellEnd"/>
      <w:r w:rsidR="004333C3">
        <w:rPr>
          <w:rFonts w:ascii="TH SarabunIT๙" w:hAnsi="TH SarabunIT๙" w:cs="TH SarabunIT๙" w:hint="cs"/>
          <w:spacing w:val="-2"/>
          <w:sz w:val="32"/>
          <w:szCs w:val="32"/>
          <w:cs/>
        </w:rPr>
        <w:t xml:space="preserve"> </w:t>
      </w:r>
      <w:r w:rsidR="00515798" w:rsidRPr="004333C3">
        <w:rPr>
          <w:rFonts w:ascii="TH SarabunIT๙" w:hAnsi="TH SarabunIT๙" w:cs="TH SarabunIT๙" w:hint="cs"/>
          <w:spacing w:val="-2"/>
          <w:sz w:val="32"/>
          <w:szCs w:val="32"/>
          <w:cs/>
        </w:rPr>
        <w:t>พิพิธภัณฑ์</w:t>
      </w:r>
      <w:r w:rsidR="00515798" w:rsidRPr="00645C81">
        <w:rPr>
          <w:rFonts w:ascii="TH SarabunIT๙" w:hAnsi="TH SarabunIT๙" w:cs="TH SarabunIT๙" w:hint="cs"/>
          <w:sz w:val="32"/>
          <w:szCs w:val="32"/>
          <w:cs/>
        </w:rPr>
        <w:t xml:space="preserve"> อุทยานประวัติศาสตร์ หอสมุด หอจดหมายเหตุ และแหล่งเรียนรู้ทางวัฒนธรรมอื่นๆ </w:t>
      </w:r>
      <w:r w:rsidR="00515798">
        <w:rPr>
          <w:rFonts w:ascii="TH SarabunIT๙" w:hAnsi="TH SarabunIT๙" w:cs="TH SarabunIT๙" w:hint="cs"/>
          <w:sz w:val="32"/>
          <w:szCs w:val="32"/>
          <w:cs/>
        </w:rPr>
        <w:t>ที่สำคัญได้แก่</w:t>
      </w:r>
    </w:p>
    <w:p w:rsidR="00515798" w:rsidRPr="007B545A" w:rsidRDefault="009B0597" w:rsidP="004333C3">
      <w:pPr>
        <w:spacing w:after="0"/>
        <w:ind w:firstLine="851"/>
        <w:rPr>
          <w:rFonts w:ascii="TH SarabunIT๙" w:hAnsi="TH SarabunIT๙" w:cs="TH SarabunIT๙"/>
          <w:b/>
          <w:bCs/>
          <w:sz w:val="32"/>
          <w:szCs w:val="32"/>
          <w:cs/>
        </w:rPr>
      </w:pPr>
      <w:r>
        <w:rPr>
          <w:rFonts w:ascii="TH SarabunIT๙" w:hAnsi="TH SarabunIT๙" w:cs="TH SarabunIT๙" w:hint="cs"/>
          <w:b/>
          <w:bCs/>
          <w:sz w:val="32"/>
          <w:szCs w:val="32"/>
          <w:cs/>
        </w:rPr>
        <w:t xml:space="preserve">     </w:t>
      </w:r>
      <w:r w:rsidR="00515798" w:rsidRPr="007B545A">
        <w:rPr>
          <w:rFonts w:ascii="TH SarabunIT๙" w:hAnsi="TH SarabunIT๙" w:cs="TH SarabunIT๙" w:hint="cs"/>
          <w:b/>
          <w:bCs/>
          <w:sz w:val="32"/>
          <w:szCs w:val="32"/>
          <w:cs/>
        </w:rPr>
        <w:t>ตาราง</w:t>
      </w:r>
      <w:r>
        <w:rPr>
          <w:rFonts w:ascii="TH SarabunIT๙" w:hAnsi="TH SarabunIT๙" w:cs="TH SarabunIT๙" w:hint="cs"/>
          <w:b/>
          <w:bCs/>
          <w:sz w:val="32"/>
          <w:szCs w:val="32"/>
          <w:cs/>
        </w:rPr>
        <w:t xml:space="preserve"> </w:t>
      </w:r>
      <w:r w:rsidR="00515798" w:rsidRPr="007B545A">
        <w:rPr>
          <w:rFonts w:ascii="TH SarabunIT๙" w:hAnsi="TH SarabunIT๙" w:cs="TH SarabunIT๙"/>
          <w:b/>
          <w:bCs/>
          <w:sz w:val="32"/>
          <w:szCs w:val="32"/>
        </w:rPr>
        <w:t xml:space="preserve">: </w:t>
      </w:r>
      <w:r w:rsidR="00515798" w:rsidRPr="007B545A">
        <w:rPr>
          <w:rFonts w:ascii="TH SarabunIT๙" w:hAnsi="TH SarabunIT๙" w:cs="TH SarabunIT๙" w:hint="cs"/>
          <w:b/>
          <w:bCs/>
          <w:sz w:val="32"/>
          <w:szCs w:val="32"/>
          <w:cs/>
        </w:rPr>
        <w:t>ข้อมูลแหล่งเรียนรู้ของจังหวัด</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276"/>
        <w:gridCol w:w="5103"/>
        <w:gridCol w:w="2693"/>
      </w:tblGrid>
      <w:tr w:rsidR="00515798" w:rsidRPr="00645C81" w:rsidTr="009B0597">
        <w:trPr>
          <w:tblHeader/>
        </w:trPr>
        <w:tc>
          <w:tcPr>
            <w:tcW w:w="1276" w:type="dxa"/>
            <w:shd w:val="clear" w:color="auto" w:fill="FBD4B4" w:themeFill="accent6" w:themeFillTint="66"/>
          </w:tcPr>
          <w:p w:rsidR="00515798" w:rsidRPr="00645C81" w:rsidRDefault="00515798" w:rsidP="00515798">
            <w:pPr>
              <w:pStyle w:val="af8"/>
              <w:jc w:val="center"/>
              <w:rPr>
                <w:rFonts w:ascii="TH SarabunIT๙" w:hAnsi="TH SarabunIT๙" w:cs="TH SarabunIT๙"/>
                <w:b/>
                <w:bCs/>
                <w:sz w:val="32"/>
                <w:szCs w:val="32"/>
              </w:rPr>
            </w:pPr>
            <w:r w:rsidRPr="00645C81">
              <w:rPr>
                <w:rFonts w:ascii="TH SarabunIT๙" w:hAnsi="TH SarabunIT๙" w:cs="TH SarabunIT๙"/>
                <w:b/>
                <w:bCs/>
                <w:sz w:val="32"/>
                <w:szCs w:val="32"/>
                <w:cs/>
              </w:rPr>
              <w:t>ที่</w:t>
            </w:r>
          </w:p>
        </w:tc>
        <w:tc>
          <w:tcPr>
            <w:tcW w:w="5103" w:type="dxa"/>
            <w:shd w:val="clear" w:color="auto" w:fill="FBD4B4" w:themeFill="accent6" w:themeFillTint="66"/>
          </w:tcPr>
          <w:p w:rsidR="00515798" w:rsidRPr="00645C81" w:rsidRDefault="00515798" w:rsidP="00515798">
            <w:pPr>
              <w:pStyle w:val="af8"/>
              <w:jc w:val="center"/>
              <w:rPr>
                <w:rFonts w:ascii="TH SarabunIT๙" w:hAnsi="TH SarabunIT๙" w:cs="TH SarabunIT๙"/>
                <w:b/>
                <w:bCs/>
                <w:sz w:val="32"/>
                <w:szCs w:val="32"/>
              </w:rPr>
            </w:pPr>
            <w:r w:rsidRPr="00645C81">
              <w:rPr>
                <w:rFonts w:ascii="TH SarabunIT๙" w:hAnsi="TH SarabunIT๙" w:cs="TH SarabunIT๙"/>
                <w:b/>
                <w:bCs/>
                <w:sz w:val="32"/>
                <w:szCs w:val="32"/>
                <w:cs/>
              </w:rPr>
              <w:t>แหล่งเรียนรู้</w:t>
            </w:r>
          </w:p>
        </w:tc>
        <w:tc>
          <w:tcPr>
            <w:tcW w:w="2693" w:type="dxa"/>
            <w:shd w:val="clear" w:color="auto" w:fill="FBD4B4" w:themeFill="accent6" w:themeFillTint="66"/>
          </w:tcPr>
          <w:p w:rsidR="00515798" w:rsidRPr="00645C81" w:rsidRDefault="00515798" w:rsidP="00515798">
            <w:pPr>
              <w:pStyle w:val="af8"/>
              <w:jc w:val="center"/>
              <w:rPr>
                <w:rFonts w:ascii="TH SarabunIT๙" w:hAnsi="TH SarabunIT๙" w:cs="TH SarabunIT๙"/>
                <w:b/>
                <w:bCs/>
                <w:sz w:val="32"/>
                <w:szCs w:val="32"/>
              </w:rPr>
            </w:pPr>
            <w:r w:rsidRPr="00645C81">
              <w:rPr>
                <w:rFonts w:ascii="TH SarabunIT๙" w:hAnsi="TH SarabunIT๙" w:cs="TH SarabunIT๙"/>
                <w:b/>
                <w:bCs/>
                <w:sz w:val="32"/>
                <w:szCs w:val="32"/>
                <w:cs/>
              </w:rPr>
              <w:t xml:space="preserve">จำนวน </w:t>
            </w:r>
            <w:r>
              <w:rPr>
                <w:rFonts w:ascii="TH SarabunIT๙" w:hAnsi="TH SarabunIT๙" w:cs="TH SarabunIT๙" w:hint="cs"/>
                <w:b/>
                <w:bCs/>
                <w:sz w:val="32"/>
                <w:szCs w:val="32"/>
                <w:cs/>
              </w:rPr>
              <w:t>(</w:t>
            </w:r>
            <w:r w:rsidRPr="00645C81">
              <w:rPr>
                <w:rFonts w:ascii="TH SarabunIT๙" w:hAnsi="TH SarabunIT๙" w:cs="TH SarabunIT๙"/>
                <w:b/>
                <w:bCs/>
                <w:sz w:val="32"/>
                <w:szCs w:val="32"/>
                <w:cs/>
              </w:rPr>
              <w:t>แห่ง)</w:t>
            </w:r>
          </w:p>
        </w:tc>
      </w:tr>
      <w:tr w:rsidR="00515798" w:rsidRPr="00C211F9" w:rsidTr="009B0597">
        <w:tc>
          <w:tcPr>
            <w:tcW w:w="1276"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w:t>
            </w:r>
          </w:p>
        </w:tc>
        <w:tc>
          <w:tcPr>
            <w:tcW w:w="5103" w:type="dxa"/>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ศูนย์วัฒนธรรมจังหวัด</w:t>
            </w:r>
          </w:p>
        </w:tc>
        <w:tc>
          <w:tcPr>
            <w:tcW w:w="2693"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๑</w:t>
            </w:r>
          </w:p>
        </w:tc>
      </w:tr>
      <w:tr w:rsidR="00515798" w:rsidRPr="00C211F9" w:rsidTr="00905793">
        <w:tc>
          <w:tcPr>
            <w:tcW w:w="1276"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๒</w:t>
            </w:r>
          </w:p>
        </w:tc>
        <w:tc>
          <w:tcPr>
            <w:tcW w:w="5103" w:type="dxa"/>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ศูนย์วัฒนธรรมอำเภอ</w:t>
            </w:r>
          </w:p>
        </w:tc>
        <w:tc>
          <w:tcPr>
            <w:tcW w:w="2693"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๗</w:t>
            </w:r>
          </w:p>
        </w:tc>
      </w:tr>
      <w:tr w:rsidR="00515798" w:rsidRPr="00C211F9" w:rsidTr="009B0597">
        <w:tc>
          <w:tcPr>
            <w:tcW w:w="1276"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๓</w:t>
            </w:r>
          </w:p>
        </w:tc>
        <w:tc>
          <w:tcPr>
            <w:tcW w:w="5103" w:type="dxa"/>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ศูนย์วัฒนธรรมตำบล</w:t>
            </w:r>
          </w:p>
        </w:tc>
        <w:tc>
          <w:tcPr>
            <w:tcW w:w="2693"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w:t>
            </w:r>
          </w:p>
        </w:tc>
      </w:tr>
      <w:tr w:rsidR="00515798" w:rsidRPr="00C211F9" w:rsidTr="00905793">
        <w:tc>
          <w:tcPr>
            <w:tcW w:w="1276"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๔</w:t>
            </w:r>
          </w:p>
        </w:tc>
        <w:tc>
          <w:tcPr>
            <w:tcW w:w="5103" w:type="dxa"/>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พิพิธภัณฑ์ชุมชน</w:t>
            </w:r>
          </w:p>
        </w:tc>
        <w:tc>
          <w:tcPr>
            <w:tcW w:w="2693"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๑๐๖</w:t>
            </w:r>
          </w:p>
        </w:tc>
      </w:tr>
      <w:tr w:rsidR="00515798" w:rsidRPr="00C211F9" w:rsidTr="009B0597">
        <w:tc>
          <w:tcPr>
            <w:tcW w:w="1276"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๕</w:t>
            </w:r>
          </w:p>
        </w:tc>
        <w:tc>
          <w:tcPr>
            <w:tcW w:w="5103" w:type="dxa"/>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พิพิธภัณฑสถานแห่งชาติ</w:t>
            </w:r>
          </w:p>
        </w:tc>
        <w:tc>
          <w:tcPr>
            <w:tcW w:w="2693"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w:t>
            </w:r>
          </w:p>
        </w:tc>
      </w:tr>
      <w:tr w:rsidR="00515798" w:rsidRPr="00C211F9" w:rsidTr="00905793">
        <w:tc>
          <w:tcPr>
            <w:tcW w:w="1276"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๖</w:t>
            </w:r>
          </w:p>
        </w:tc>
        <w:tc>
          <w:tcPr>
            <w:tcW w:w="5103" w:type="dxa"/>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อุทยานประวัติศาสตร์</w:t>
            </w:r>
          </w:p>
        </w:tc>
        <w:tc>
          <w:tcPr>
            <w:tcW w:w="2693"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w:t>
            </w:r>
          </w:p>
        </w:tc>
      </w:tr>
      <w:tr w:rsidR="00515798" w:rsidRPr="00C211F9" w:rsidTr="009B0597">
        <w:tc>
          <w:tcPr>
            <w:tcW w:w="1276"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๗</w:t>
            </w:r>
          </w:p>
        </w:tc>
        <w:tc>
          <w:tcPr>
            <w:tcW w:w="5103" w:type="dxa"/>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หอสมุดแห่งชาติ</w:t>
            </w:r>
          </w:p>
        </w:tc>
        <w:tc>
          <w:tcPr>
            <w:tcW w:w="2693"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w:t>
            </w:r>
          </w:p>
        </w:tc>
      </w:tr>
      <w:tr w:rsidR="00515798" w:rsidRPr="00C211F9" w:rsidTr="00905793">
        <w:tc>
          <w:tcPr>
            <w:tcW w:w="1276"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๘</w:t>
            </w:r>
          </w:p>
        </w:tc>
        <w:tc>
          <w:tcPr>
            <w:tcW w:w="5103" w:type="dxa"/>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หอจดหมายเหตุแห่งชาติ</w:t>
            </w:r>
          </w:p>
        </w:tc>
        <w:tc>
          <w:tcPr>
            <w:tcW w:w="2693"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w:t>
            </w:r>
          </w:p>
        </w:tc>
      </w:tr>
      <w:tr w:rsidR="00515798" w:rsidRPr="00C211F9" w:rsidTr="009B0597">
        <w:tc>
          <w:tcPr>
            <w:tcW w:w="1276"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๙</w:t>
            </w:r>
          </w:p>
        </w:tc>
        <w:tc>
          <w:tcPr>
            <w:tcW w:w="5103" w:type="dxa"/>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ศูนย์เฝ้าระวังทางวัฒนธรรมในสถานศึกษา</w:t>
            </w:r>
          </w:p>
        </w:tc>
        <w:tc>
          <w:tcPr>
            <w:tcW w:w="2693"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๒๕๓</w:t>
            </w:r>
          </w:p>
        </w:tc>
      </w:tr>
      <w:tr w:rsidR="00515798" w:rsidRPr="00C211F9" w:rsidTr="00905793">
        <w:tc>
          <w:tcPr>
            <w:tcW w:w="1276"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๑๐</w:t>
            </w:r>
          </w:p>
        </w:tc>
        <w:tc>
          <w:tcPr>
            <w:tcW w:w="5103" w:type="dxa"/>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ศูนย์วัฒนธรรมในสถานศึกษา</w:t>
            </w:r>
          </w:p>
        </w:tc>
        <w:tc>
          <w:tcPr>
            <w:tcW w:w="2693" w:type="dxa"/>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๑๗๒</w:t>
            </w:r>
          </w:p>
        </w:tc>
      </w:tr>
      <w:tr w:rsidR="00515798" w:rsidRPr="00C211F9" w:rsidTr="009B0597">
        <w:tc>
          <w:tcPr>
            <w:tcW w:w="1276"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w:t>
            </w:r>
            <w:r w:rsidRPr="00645C81">
              <w:rPr>
                <w:rFonts w:ascii="TH SarabunIT๙" w:hAnsi="TH SarabunIT๙" w:cs="TH SarabunIT๙"/>
                <w:sz w:val="32"/>
                <w:szCs w:val="32"/>
              </w:rPr>
              <w:t>1</w:t>
            </w:r>
          </w:p>
        </w:tc>
        <w:tc>
          <w:tcPr>
            <w:tcW w:w="5103" w:type="dxa"/>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โบสถ์</w:t>
            </w:r>
          </w:p>
        </w:tc>
        <w:tc>
          <w:tcPr>
            <w:tcW w:w="2693"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๕๑๓</w:t>
            </w:r>
          </w:p>
        </w:tc>
      </w:tr>
      <w:tr w:rsidR="00515798" w:rsidRPr="00C211F9" w:rsidTr="00905793">
        <w:tc>
          <w:tcPr>
            <w:tcW w:w="1276"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w:t>
            </w:r>
            <w:r w:rsidRPr="00645C81">
              <w:rPr>
                <w:rFonts w:ascii="TH SarabunIT๙" w:hAnsi="TH SarabunIT๙" w:cs="TH SarabunIT๙"/>
                <w:sz w:val="32"/>
                <w:szCs w:val="32"/>
              </w:rPr>
              <w:t>2</w:t>
            </w:r>
          </w:p>
        </w:tc>
        <w:tc>
          <w:tcPr>
            <w:tcW w:w="5103" w:type="dxa"/>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มัสยิด</w:t>
            </w:r>
          </w:p>
        </w:tc>
        <w:tc>
          <w:tcPr>
            <w:tcW w:w="2693"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๑๓</w:t>
            </w:r>
          </w:p>
        </w:tc>
      </w:tr>
      <w:tr w:rsidR="00515798" w:rsidRPr="00C211F9" w:rsidTr="009B0597">
        <w:tc>
          <w:tcPr>
            <w:tcW w:w="1276"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w:t>
            </w:r>
            <w:r w:rsidRPr="00645C81">
              <w:rPr>
                <w:rFonts w:ascii="TH SarabunIT๙" w:hAnsi="TH SarabunIT๙" w:cs="TH SarabunIT๙"/>
                <w:sz w:val="32"/>
                <w:szCs w:val="32"/>
              </w:rPr>
              <w:t>3</w:t>
            </w:r>
          </w:p>
        </w:tc>
        <w:tc>
          <w:tcPr>
            <w:tcW w:w="5103" w:type="dxa"/>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สุเหร่า</w:t>
            </w:r>
          </w:p>
        </w:tc>
        <w:tc>
          <w:tcPr>
            <w:tcW w:w="2693"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w:t>
            </w:r>
          </w:p>
        </w:tc>
      </w:tr>
      <w:tr w:rsidR="00515798" w:rsidRPr="00C211F9" w:rsidTr="00905793">
        <w:tc>
          <w:tcPr>
            <w:tcW w:w="1276"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๑</w:t>
            </w:r>
            <w:r w:rsidRPr="00645C81">
              <w:rPr>
                <w:rFonts w:ascii="TH SarabunIT๙" w:hAnsi="TH SarabunIT๙" w:cs="TH SarabunIT๙"/>
                <w:sz w:val="32"/>
                <w:szCs w:val="32"/>
              </w:rPr>
              <w:t>4</w:t>
            </w:r>
          </w:p>
        </w:tc>
        <w:tc>
          <w:tcPr>
            <w:tcW w:w="5103" w:type="dxa"/>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อื่น ๆ (ระบุ) โบสถ์พราหมณ์-ฮินดู-</w:t>
            </w:r>
            <w:proofErr w:type="spellStart"/>
            <w:r w:rsidRPr="00645C81">
              <w:rPr>
                <w:rFonts w:ascii="TH SarabunIT๙" w:hAnsi="TH SarabunIT๙" w:cs="TH SarabunIT๙"/>
                <w:sz w:val="32"/>
                <w:szCs w:val="32"/>
                <w:cs/>
              </w:rPr>
              <w:t>ซิกข์</w:t>
            </w:r>
            <w:proofErr w:type="spellEnd"/>
            <w:r w:rsidRPr="00645C81">
              <w:rPr>
                <w:rFonts w:ascii="TH SarabunIT๙" w:hAnsi="TH SarabunIT๙" w:cs="TH SarabunIT๙"/>
                <w:sz w:val="32"/>
                <w:szCs w:val="32"/>
                <w:cs/>
              </w:rPr>
              <w:t>)</w:t>
            </w:r>
          </w:p>
        </w:tc>
        <w:tc>
          <w:tcPr>
            <w:tcW w:w="2693" w:type="dxa"/>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๓</w:t>
            </w:r>
          </w:p>
        </w:tc>
      </w:tr>
      <w:tr w:rsidR="00515798" w:rsidRPr="00C211F9" w:rsidTr="009B0597">
        <w:tc>
          <w:tcPr>
            <w:tcW w:w="1276"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๑</w:t>
            </w:r>
            <w:r w:rsidRPr="00645C81">
              <w:rPr>
                <w:rFonts w:ascii="TH SarabunIT๙" w:hAnsi="TH SarabunIT๙" w:cs="TH SarabunIT๙"/>
                <w:sz w:val="32"/>
                <w:szCs w:val="32"/>
              </w:rPr>
              <w:t>5</w:t>
            </w:r>
          </w:p>
        </w:tc>
        <w:tc>
          <w:tcPr>
            <w:tcW w:w="5103" w:type="dxa"/>
            <w:shd w:val="clear" w:color="auto" w:fill="EAF1DD" w:themeFill="accent3" w:themeFillTint="33"/>
          </w:tcPr>
          <w:p w:rsidR="00515798" w:rsidRPr="00645C81" w:rsidRDefault="00515798" w:rsidP="00515798">
            <w:pPr>
              <w:pStyle w:val="af8"/>
              <w:rPr>
                <w:rFonts w:ascii="TH SarabunIT๙" w:hAnsi="TH SarabunIT๙" w:cs="TH SarabunIT๙"/>
                <w:sz w:val="32"/>
                <w:szCs w:val="32"/>
                <w:cs/>
              </w:rPr>
            </w:pPr>
            <w:r w:rsidRPr="00645C81">
              <w:rPr>
                <w:rFonts w:ascii="TH SarabunIT๙" w:hAnsi="TH SarabunIT๙" w:cs="TH SarabunIT๙"/>
                <w:sz w:val="32"/>
                <w:szCs w:val="32"/>
                <w:cs/>
              </w:rPr>
              <w:t>แหล่งเรียนรู้ทางวัฒนธรรมขอชุมชนเฉลิมพระเกียรติสมเด็จพระเทพรัตนราชสุดาฯ สยามบรมราชกุมารี เนื่องในโอกาสทรงเจริญพระชนมายุ ๖๐ พรรษา ๒ เมษายน  ๒๕๕๘</w:t>
            </w:r>
          </w:p>
        </w:tc>
        <w:tc>
          <w:tcPr>
            <w:tcW w:w="2693" w:type="dxa"/>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๒</w:t>
            </w:r>
          </w:p>
        </w:tc>
      </w:tr>
      <w:tr w:rsidR="009B0597" w:rsidRPr="00C211F9" w:rsidTr="009B0597">
        <w:tc>
          <w:tcPr>
            <w:tcW w:w="6379" w:type="dxa"/>
            <w:gridSpan w:val="2"/>
            <w:shd w:val="clear" w:color="auto" w:fill="D6E3BC" w:themeFill="accent3" w:themeFillTint="66"/>
          </w:tcPr>
          <w:p w:rsidR="009B0597" w:rsidRPr="00645C81" w:rsidRDefault="009B0597" w:rsidP="009B0597">
            <w:pPr>
              <w:pStyle w:val="af8"/>
              <w:jc w:val="center"/>
              <w:rPr>
                <w:rFonts w:ascii="TH SarabunIT๙" w:hAnsi="TH SarabunIT๙" w:cs="TH SarabunIT๙"/>
                <w:sz w:val="32"/>
                <w:szCs w:val="32"/>
                <w:cs/>
              </w:rPr>
            </w:pPr>
            <w:r>
              <w:rPr>
                <w:rFonts w:ascii="TH SarabunIT๙" w:hAnsi="TH SarabunIT๙" w:cs="TH SarabunIT๙" w:hint="cs"/>
                <w:sz w:val="32"/>
                <w:szCs w:val="32"/>
                <w:cs/>
              </w:rPr>
              <w:t>รวม</w:t>
            </w:r>
          </w:p>
        </w:tc>
        <w:tc>
          <w:tcPr>
            <w:tcW w:w="2693" w:type="dxa"/>
            <w:shd w:val="clear" w:color="auto" w:fill="D6E3BC" w:themeFill="accent3" w:themeFillTint="66"/>
          </w:tcPr>
          <w:p w:rsidR="009B0597" w:rsidRPr="00645C81" w:rsidRDefault="009B0597" w:rsidP="00515798">
            <w:pPr>
              <w:pStyle w:val="af8"/>
              <w:jc w:val="center"/>
              <w:rPr>
                <w:rFonts w:ascii="TH SarabunIT๙" w:hAnsi="TH SarabunIT๙" w:cs="TH SarabunIT๙"/>
                <w:sz w:val="32"/>
                <w:szCs w:val="32"/>
                <w:cs/>
              </w:rPr>
            </w:pPr>
            <w:r>
              <w:rPr>
                <w:rFonts w:ascii="TH SarabunIT๙" w:hAnsi="TH SarabunIT๙" w:cs="TH SarabunIT๙" w:hint="cs"/>
                <w:sz w:val="32"/>
                <w:szCs w:val="32"/>
                <w:cs/>
              </w:rPr>
              <w:t>1,073</w:t>
            </w:r>
          </w:p>
        </w:tc>
      </w:tr>
    </w:tbl>
    <w:p w:rsidR="00515798" w:rsidRPr="009420E9" w:rsidRDefault="00515798" w:rsidP="00515798">
      <w:pPr>
        <w:rPr>
          <w:rFonts w:ascii="TH SarabunIT๙" w:eastAsia="Times New Roman" w:hAnsi="TH SarabunIT๙" w:cs="TH SarabunIT๙"/>
          <w:color w:val="000000"/>
          <w:sz w:val="28"/>
        </w:rPr>
      </w:pPr>
      <w:r>
        <w:rPr>
          <w:rFonts w:ascii="TH SarabunIT๙" w:hAnsi="TH SarabunIT๙" w:cs="TH SarabunIT๙" w:hint="cs"/>
          <w:sz w:val="32"/>
          <w:szCs w:val="32"/>
          <w:cs/>
        </w:rPr>
        <w:tab/>
      </w:r>
      <w:r w:rsidRPr="00905793">
        <w:rPr>
          <w:rFonts w:ascii="TH SarabunIT๙" w:eastAsia="Times New Roman" w:hAnsi="TH SarabunIT๙" w:cs="TH SarabunIT๙"/>
          <w:b/>
          <w:bCs/>
          <w:color w:val="000000"/>
          <w:sz w:val="28"/>
          <w:cs/>
        </w:rPr>
        <w:t>ที่มา</w:t>
      </w:r>
      <w:r w:rsidRPr="00706A41">
        <w:rPr>
          <w:rFonts w:ascii="TH SarabunIT๙" w:eastAsia="Times New Roman" w:hAnsi="TH SarabunIT๙" w:cs="TH SarabunIT๙"/>
          <w:color w:val="000000"/>
          <w:sz w:val="28"/>
          <w:cs/>
        </w:rPr>
        <w:t xml:space="preserve"> : สำนักงาน</w:t>
      </w:r>
      <w:r>
        <w:rPr>
          <w:rFonts w:ascii="TH SarabunIT๙" w:eastAsia="Times New Roman" w:hAnsi="TH SarabunIT๙" w:cs="TH SarabunIT๙" w:hint="cs"/>
          <w:color w:val="000000"/>
          <w:sz w:val="28"/>
          <w:cs/>
        </w:rPr>
        <w:t>วัฒนธรรมจังหวัด</w:t>
      </w:r>
      <w:r w:rsidRPr="00706A41">
        <w:rPr>
          <w:rFonts w:ascii="TH SarabunIT๙" w:eastAsia="Times New Roman" w:hAnsi="TH SarabunIT๙" w:cs="TH SarabunIT๙"/>
          <w:color w:val="000000"/>
          <w:sz w:val="28"/>
          <w:cs/>
        </w:rPr>
        <w:t>เชียงใหม่</w:t>
      </w:r>
      <w:r>
        <w:rPr>
          <w:rFonts w:ascii="TH SarabunIT๙" w:eastAsia="Times New Roman" w:hAnsi="TH SarabunIT๙" w:cs="TH SarabunIT๙" w:hint="cs"/>
          <w:color w:val="000000"/>
          <w:sz w:val="28"/>
          <w:cs/>
        </w:rPr>
        <w:t xml:space="preserve"> ข้อมูล ณ เดือน สิงหาคม 2559</w:t>
      </w:r>
    </w:p>
    <w:p w:rsidR="00515798" w:rsidRPr="009B0597" w:rsidRDefault="00515798" w:rsidP="00854431">
      <w:pPr>
        <w:pStyle w:val="af8"/>
        <w:tabs>
          <w:tab w:val="left" w:pos="851"/>
        </w:tabs>
        <w:ind w:firstLine="1134"/>
        <w:rPr>
          <w:rFonts w:ascii="TH SarabunIT๙" w:hAnsi="TH SarabunIT๙" w:cs="TH SarabunIT๙"/>
          <w:b/>
          <w:bCs/>
          <w:sz w:val="32"/>
          <w:szCs w:val="32"/>
          <w:u w:val="single"/>
        </w:rPr>
      </w:pPr>
      <w:r w:rsidRPr="009B0597">
        <w:rPr>
          <w:rFonts w:ascii="TH SarabunIT๙" w:hAnsi="TH SarabunIT๙" w:cs="TH SarabunIT๙"/>
          <w:b/>
          <w:bCs/>
          <w:sz w:val="32"/>
          <w:szCs w:val="32"/>
          <w:u w:val="single"/>
          <w:cs/>
        </w:rPr>
        <w:t>ขนบธรรมเนียมประเพณีสำคัญของจังหวัด</w:t>
      </w:r>
    </w:p>
    <w:p w:rsidR="00515798" w:rsidRDefault="00515798" w:rsidP="00854431">
      <w:pPr>
        <w:pStyle w:val="af8"/>
        <w:tabs>
          <w:tab w:val="left" w:pos="851"/>
        </w:tabs>
        <w:ind w:firstLine="1134"/>
        <w:jc w:val="thaiDistribute"/>
        <w:rPr>
          <w:rFonts w:ascii="TH SarabunIT๙" w:hAnsi="TH SarabunIT๙" w:cs="TH SarabunIT๙"/>
          <w:sz w:val="32"/>
          <w:szCs w:val="32"/>
        </w:rPr>
      </w:pPr>
      <w:r w:rsidRPr="00645C81">
        <w:rPr>
          <w:rFonts w:ascii="TH SarabunIT๙" w:hAnsi="TH SarabunIT๙" w:cs="TH SarabunIT๙"/>
          <w:sz w:val="32"/>
          <w:szCs w:val="32"/>
          <w:cs/>
        </w:rPr>
        <w:t>จังหวัดเชียงใหม่ มีขนบธรรมเนียมประเพณีที่สำคัญของจังหวัด อาทิ ประเพณีปอยหลวง ประเพณีปี๋ใหม่เมือง ฯลฯ ดังนี้</w:t>
      </w:r>
    </w:p>
    <w:p w:rsidR="00515798" w:rsidRDefault="00515798" w:rsidP="00905793">
      <w:pPr>
        <w:pStyle w:val="af8"/>
        <w:rPr>
          <w:rFonts w:ascii="TH SarabunIT๙" w:hAnsi="TH SarabunIT๙" w:cs="TH SarabunIT๙" w:hint="cs"/>
          <w:b/>
          <w:bCs/>
          <w:sz w:val="32"/>
          <w:szCs w:val="32"/>
        </w:rPr>
      </w:pPr>
      <w:r>
        <w:rPr>
          <w:rFonts w:ascii="TH SarabunIT๙" w:hAnsi="TH SarabunIT๙" w:cs="TH SarabunIT๙"/>
          <w:sz w:val="32"/>
          <w:szCs w:val="32"/>
        </w:rPr>
        <w:tab/>
      </w:r>
      <w:r w:rsidR="00905793">
        <w:rPr>
          <w:rFonts w:ascii="TH SarabunIT๙" w:hAnsi="TH SarabunIT๙" w:cs="TH SarabunIT๙"/>
          <w:sz w:val="32"/>
          <w:szCs w:val="32"/>
        </w:rPr>
        <w:t xml:space="preserve"> </w:t>
      </w:r>
      <w:r w:rsidR="009B0597">
        <w:rPr>
          <w:rFonts w:ascii="TH SarabunIT๙" w:hAnsi="TH SarabunIT๙" w:cs="TH SarabunIT๙" w:hint="cs"/>
          <w:sz w:val="32"/>
          <w:szCs w:val="32"/>
          <w:cs/>
        </w:rPr>
        <w:t xml:space="preserve">    </w:t>
      </w:r>
      <w:r w:rsidR="00905793">
        <w:rPr>
          <w:rFonts w:ascii="TH SarabunIT๙" w:hAnsi="TH SarabunIT๙" w:cs="TH SarabunIT๙"/>
          <w:sz w:val="32"/>
          <w:szCs w:val="32"/>
        </w:rPr>
        <w:t xml:space="preserve"> </w:t>
      </w:r>
      <w:r>
        <w:rPr>
          <w:rFonts w:ascii="TH SarabunIT๙" w:hAnsi="TH SarabunIT๙" w:cs="TH SarabunIT๙" w:hint="cs"/>
          <w:b/>
          <w:bCs/>
          <w:sz w:val="32"/>
          <w:szCs w:val="32"/>
          <w:cs/>
        </w:rPr>
        <w:t>ตาราง</w:t>
      </w:r>
      <w:r w:rsidR="009B0597">
        <w:rPr>
          <w:rFonts w:ascii="TH SarabunIT๙" w:hAnsi="TH SarabunIT๙" w:cs="TH SarabunIT๙" w:hint="cs"/>
          <w:b/>
          <w:bCs/>
          <w:sz w:val="32"/>
          <w:szCs w:val="32"/>
          <w:cs/>
        </w:rPr>
        <w:t xml:space="preserve"> </w:t>
      </w:r>
      <w:r w:rsidRPr="00645C81">
        <w:rPr>
          <w:rFonts w:ascii="TH SarabunIT๙" w:hAnsi="TH SarabunIT๙" w:cs="TH SarabunIT๙"/>
          <w:b/>
          <w:bCs/>
          <w:sz w:val="32"/>
          <w:szCs w:val="32"/>
        </w:rPr>
        <w:t xml:space="preserve">: </w:t>
      </w:r>
      <w:r>
        <w:rPr>
          <w:rFonts w:ascii="TH SarabunIT๙" w:hAnsi="TH SarabunIT๙" w:cs="TH SarabunIT๙" w:hint="cs"/>
          <w:b/>
          <w:bCs/>
          <w:sz w:val="32"/>
          <w:szCs w:val="32"/>
          <w:cs/>
        </w:rPr>
        <w:t>ปฏิทินการจัดกิจกรรมประเพณี</w:t>
      </w:r>
      <w:r w:rsidRPr="00645C81">
        <w:rPr>
          <w:rFonts w:ascii="TH SarabunIT๙" w:hAnsi="TH SarabunIT๙" w:cs="TH SarabunIT๙" w:hint="cs"/>
          <w:b/>
          <w:bCs/>
          <w:sz w:val="32"/>
          <w:szCs w:val="32"/>
          <w:cs/>
        </w:rPr>
        <w:t>ของจังหวัด</w:t>
      </w:r>
    </w:p>
    <w:p w:rsidR="009B0597" w:rsidRPr="009B0597" w:rsidRDefault="009B0597" w:rsidP="00905793">
      <w:pPr>
        <w:pStyle w:val="af8"/>
        <w:rPr>
          <w:rFonts w:ascii="TH SarabunIT๙" w:hAnsi="TH SarabunIT๙" w:cs="TH SarabunIT๙"/>
          <w:b/>
          <w:bCs/>
          <w:sz w:val="18"/>
          <w:szCs w:val="18"/>
          <w:cs/>
        </w:rPr>
      </w:pPr>
    </w:p>
    <w:tbl>
      <w:tblPr>
        <w:tblW w:w="9072" w:type="dxa"/>
        <w:tblInd w:w="108" w:type="dxa"/>
        <w:tblBorders>
          <w:top w:val="single" w:sz="4" w:space="0" w:color="000000"/>
          <w:bottom w:val="dotted" w:sz="4" w:space="0" w:color="auto"/>
          <w:insideH w:val="dotted" w:sz="4" w:space="0" w:color="auto"/>
        </w:tblBorders>
        <w:tblLayout w:type="fixed"/>
        <w:tblLook w:val="04A0"/>
      </w:tblPr>
      <w:tblGrid>
        <w:gridCol w:w="2410"/>
        <w:gridCol w:w="6662"/>
      </w:tblGrid>
      <w:tr w:rsidR="00515798" w:rsidRPr="00645C81" w:rsidTr="009B0597">
        <w:trPr>
          <w:trHeight w:val="428"/>
          <w:tblHeader/>
        </w:trPr>
        <w:tc>
          <w:tcPr>
            <w:tcW w:w="2410" w:type="dxa"/>
            <w:tcBorders>
              <w:top w:val="single" w:sz="4" w:space="0" w:color="auto"/>
              <w:left w:val="single" w:sz="4" w:space="0" w:color="auto"/>
              <w:bottom w:val="single" w:sz="4" w:space="0" w:color="000000"/>
              <w:right w:val="single" w:sz="4" w:space="0" w:color="auto"/>
            </w:tcBorders>
            <w:shd w:val="clear" w:color="auto" w:fill="B6DDE8" w:themeFill="accent5" w:themeFillTint="66"/>
          </w:tcPr>
          <w:p w:rsidR="00515798" w:rsidRPr="00645C81" w:rsidRDefault="00515798" w:rsidP="00515798">
            <w:pPr>
              <w:pStyle w:val="af8"/>
              <w:jc w:val="center"/>
              <w:rPr>
                <w:rFonts w:ascii="TH SarabunIT๙" w:hAnsi="TH SarabunIT๙" w:cs="TH SarabunIT๙"/>
                <w:b/>
                <w:bCs/>
                <w:sz w:val="32"/>
                <w:szCs w:val="32"/>
              </w:rPr>
            </w:pPr>
            <w:r w:rsidRPr="00645C81">
              <w:rPr>
                <w:rFonts w:ascii="TH SarabunIT๙" w:hAnsi="TH SarabunIT๙" w:cs="TH SarabunIT๙"/>
                <w:b/>
                <w:bCs/>
                <w:sz w:val="32"/>
                <w:szCs w:val="32"/>
                <w:cs/>
              </w:rPr>
              <w:t>เดือน</w:t>
            </w:r>
          </w:p>
        </w:tc>
        <w:tc>
          <w:tcPr>
            <w:tcW w:w="6662" w:type="dxa"/>
            <w:tcBorders>
              <w:top w:val="single" w:sz="4" w:space="0" w:color="000000"/>
              <w:left w:val="single" w:sz="4" w:space="0" w:color="auto"/>
              <w:bottom w:val="single" w:sz="4" w:space="0" w:color="000000"/>
              <w:right w:val="single" w:sz="4" w:space="0" w:color="auto"/>
            </w:tcBorders>
            <w:shd w:val="clear" w:color="auto" w:fill="B6DDE8" w:themeFill="accent5" w:themeFillTint="66"/>
          </w:tcPr>
          <w:p w:rsidR="00515798" w:rsidRPr="00645C81" w:rsidRDefault="00515798" w:rsidP="00515798">
            <w:pPr>
              <w:pStyle w:val="af8"/>
              <w:jc w:val="center"/>
              <w:rPr>
                <w:rFonts w:ascii="TH SarabunIT๙" w:hAnsi="TH SarabunIT๙" w:cs="TH SarabunIT๙"/>
                <w:b/>
                <w:bCs/>
                <w:sz w:val="32"/>
                <w:szCs w:val="32"/>
                <w:cs/>
              </w:rPr>
            </w:pPr>
            <w:r w:rsidRPr="00645C81">
              <w:rPr>
                <w:rFonts w:ascii="TH SarabunIT๙" w:hAnsi="TH SarabunIT๙" w:cs="TH SarabunIT๙"/>
                <w:b/>
                <w:bCs/>
                <w:sz w:val="32"/>
                <w:szCs w:val="32"/>
                <w:cs/>
              </w:rPr>
              <w:t>กิจกรรม / สถานที่จัดงานตำบล อำเภอ</w:t>
            </w:r>
          </w:p>
        </w:tc>
      </w:tr>
      <w:tr w:rsidR="00515798" w:rsidRPr="00645C81" w:rsidTr="009B0597">
        <w:trPr>
          <w:trHeight w:val="428"/>
        </w:trPr>
        <w:tc>
          <w:tcPr>
            <w:tcW w:w="2410" w:type="dxa"/>
            <w:tcBorders>
              <w:top w:val="single" w:sz="4" w:space="0" w:color="000000"/>
              <w:left w:val="single" w:sz="4" w:space="0" w:color="auto"/>
              <w:bottom w:val="dotted" w:sz="4" w:space="0" w:color="auto"/>
              <w:right w:val="single" w:sz="4" w:space="0" w:color="auto"/>
            </w:tcBorders>
            <w:shd w:val="clear" w:color="auto" w:fill="auto"/>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มกราคม</w:t>
            </w:r>
          </w:p>
        </w:tc>
        <w:tc>
          <w:tcPr>
            <w:tcW w:w="6662" w:type="dxa"/>
            <w:tcBorders>
              <w:top w:val="single" w:sz="4" w:space="0" w:color="000000"/>
              <w:left w:val="single" w:sz="4" w:space="0" w:color="auto"/>
              <w:bottom w:val="dotted" w:sz="4" w:space="0" w:color="auto"/>
              <w:right w:val="single" w:sz="4" w:space="0" w:color="auto"/>
            </w:tcBorders>
            <w:shd w:val="clear" w:color="auto" w:fill="auto"/>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ประเพณีตาน</w:t>
            </w:r>
            <w:proofErr w:type="spellStart"/>
            <w:r w:rsidRPr="00645C81">
              <w:rPr>
                <w:rFonts w:ascii="TH SarabunIT๙" w:hAnsi="TH SarabunIT๙" w:cs="TH SarabunIT๙"/>
                <w:sz w:val="32"/>
                <w:szCs w:val="32"/>
                <w:cs/>
              </w:rPr>
              <w:t>หลัวหิง</w:t>
            </w:r>
            <w:proofErr w:type="spellEnd"/>
            <w:r w:rsidRPr="00645C81">
              <w:rPr>
                <w:rFonts w:ascii="TH SarabunIT๙" w:hAnsi="TH SarabunIT๙" w:cs="TH SarabunIT๙"/>
                <w:sz w:val="32"/>
                <w:szCs w:val="32"/>
                <w:cs/>
              </w:rPr>
              <w:t>ไฟพระเจ้า /วัดป่ายางหลวงหรือวัดป่าแดด อำเภอแม่</w:t>
            </w:r>
            <w:proofErr w:type="spellStart"/>
            <w:r w:rsidRPr="00645C81">
              <w:rPr>
                <w:rFonts w:ascii="TH SarabunIT๙" w:hAnsi="TH SarabunIT๙" w:cs="TH SarabunIT๙"/>
                <w:sz w:val="32"/>
                <w:szCs w:val="32"/>
                <w:cs/>
              </w:rPr>
              <w:t>แจ่ม</w:t>
            </w:r>
            <w:proofErr w:type="spellEnd"/>
          </w:p>
        </w:tc>
      </w:tr>
      <w:tr w:rsidR="00515798" w:rsidRPr="00645C81" w:rsidTr="009B0597">
        <w:trPr>
          <w:trHeight w:val="428"/>
        </w:trPr>
        <w:tc>
          <w:tcPr>
            <w:tcW w:w="2410" w:type="dxa"/>
            <w:tcBorders>
              <w:top w:val="dotted" w:sz="4" w:space="0" w:color="auto"/>
              <w:left w:val="single" w:sz="4" w:space="0" w:color="auto"/>
              <w:bottom w:val="single" w:sz="4" w:space="0" w:color="auto"/>
              <w:right w:val="single" w:sz="4" w:space="0" w:color="auto"/>
            </w:tcBorders>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กุมภาพันธ์</w:t>
            </w:r>
          </w:p>
        </w:tc>
        <w:tc>
          <w:tcPr>
            <w:tcW w:w="6662" w:type="dxa"/>
            <w:tcBorders>
              <w:top w:val="dotted" w:sz="4" w:space="0" w:color="auto"/>
              <w:left w:val="single" w:sz="4" w:space="0" w:color="auto"/>
              <w:bottom w:val="single" w:sz="4" w:space="0" w:color="auto"/>
              <w:right w:val="single" w:sz="4" w:space="0" w:color="auto"/>
            </w:tcBorders>
            <w:shd w:val="clear" w:color="auto" w:fill="EAF1DD" w:themeFill="accent3" w:themeFillTint="33"/>
          </w:tcPr>
          <w:p w:rsidR="00515798" w:rsidRPr="00645C81"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w:t>
            </w:r>
          </w:p>
        </w:tc>
      </w:tr>
      <w:tr w:rsidR="00515798" w:rsidRPr="00645C81" w:rsidTr="009B0597">
        <w:trPr>
          <w:trHeight w:val="428"/>
        </w:trPr>
        <w:tc>
          <w:tcPr>
            <w:tcW w:w="2410" w:type="dxa"/>
            <w:tcBorders>
              <w:top w:val="single" w:sz="4" w:space="0" w:color="auto"/>
              <w:left w:val="single" w:sz="4" w:space="0" w:color="auto"/>
              <w:right w:val="single" w:sz="4" w:space="0" w:color="auto"/>
            </w:tcBorders>
            <w:shd w:val="clear" w:color="auto" w:fill="auto"/>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มีนาคม</w:t>
            </w:r>
          </w:p>
        </w:tc>
        <w:tc>
          <w:tcPr>
            <w:tcW w:w="6662" w:type="dxa"/>
            <w:tcBorders>
              <w:top w:val="single" w:sz="4" w:space="0" w:color="auto"/>
              <w:left w:val="single" w:sz="4" w:space="0" w:color="auto"/>
              <w:right w:val="single" w:sz="4" w:space="0" w:color="auto"/>
            </w:tcBorders>
            <w:shd w:val="clear" w:color="auto" w:fill="auto"/>
          </w:tcPr>
          <w:p w:rsidR="00515798" w:rsidRPr="00645C81" w:rsidRDefault="00515798" w:rsidP="00515798">
            <w:pPr>
              <w:pStyle w:val="af8"/>
              <w:rPr>
                <w:rFonts w:ascii="TH SarabunIT๙" w:hAnsi="TH SarabunIT๙" w:cs="TH SarabunIT๙"/>
                <w:sz w:val="32"/>
                <w:szCs w:val="32"/>
                <w:cs/>
              </w:rPr>
            </w:pPr>
            <w:r w:rsidRPr="00645C81">
              <w:rPr>
                <w:rFonts w:ascii="TH SarabunIT๙" w:hAnsi="TH SarabunIT๙" w:cs="TH SarabunIT๙"/>
                <w:sz w:val="32"/>
                <w:szCs w:val="32"/>
                <w:cs/>
              </w:rPr>
              <w:t xml:space="preserve">ประเพณีปอยหลวง, ปอยน้อย, /จังหวัดเชียงใหม่ </w:t>
            </w:r>
          </w:p>
        </w:tc>
      </w:tr>
      <w:tr w:rsidR="00515798" w:rsidRPr="00645C81" w:rsidTr="009B0597">
        <w:trPr>
          <w:trHeight w:val="428"/>
        </w:trPr>
        <w:tc>
          <w:tcPr>
            <w:tcW w:w="2410" w:type="dxa"/>
            <w:tcBorders>
              <w:top w:val="dotted" w:sz="4" w:space="0" w:color="auto"/>
              <w:left w:val="single" w:sz="4" w:space="0" w:color="auto"/>
              <w:bottom w:val="dotted" w:sz="4" w:space="0" w:color="auto"/>
              <w:right w:val="single" w:sz="4" w:space="0" w:color="auto"/>
            </w:tcBorders>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t>เมษายน</w:t>
            </w:r>
          </w:p>
        </w:tc>
        <w:tc>
          <w:tcPr>
            <w:tcW w:w="6662" w:type="dxa"/>
            <w:tcBorders>
              <w:left w:val="single" w:sz="4" w:space="0" w:color="auto"/>
              <w:right w:val="single" w:sz="4" w:space="0" w:color="auto"/>
            </w:tcBorders>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ประเพณีปีใหม่เมือง, ประเพณีสืบชะตาบ้าน /จังหวัดเชียงใหม่</w:t>
            </w:r>
          </w:p>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ประเพณีปอย</w:t>
            </w:r>
            <w:proofErr w:type="spellStart"/>
            <w:r w:rsidRPr="00645C81">
              <w:rPr>
                <w:rFonts w:ascii="TH SarabunIT๙" w:hAnsi="TH SarabunIT๙" w:cs="TH SarabunIT๙"/>
                <w:sz w:val="32"/>
                <w:szCs w:val="32"/>
                <w:cs/>
              </w:rPr>
              <w:t>ส่าง</w:t>
            </w:r>
            <w:proofErr w:type="spellEnd"/>
            <w:r w:rsidRPr="00645C81">
              <w:rPr>
                <w:rFonts w:ascii="TH SarabunIT๙" w:hAnsi="TH SarabunIT๙" w:cs="TH SarabunIT๙"/>
                <w:sz w:val="32"/>
                <w:szCs w:val="32"/>
                <w:cs/>
              </w:rPr>
              <w:t>ลอง /อำเภอเมืองเชียงใหม่</w:t>
            </w:r>
          </w:p>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lastRenderedPageBreak/>
              <w:t>งานสืบสานตำนานไทลื้อ /อำเภอดอยสะเก็ด</w:t>
            </w:r>
          </w:p>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พิธีสักการะกู่เจ้าหลวงเชียงใหม่ /อำเภอเมืองเชียงใหม่</w:t>
            </w:r>
          </w:p>
          <w:p w:rsidR="00515798" w:rsidRPr="00645C81" w:rsidRDefault="00515798" w:rsidP="00515798">
            <w:pPr>
              <w:pStyle w:val="af8"/>
              <w:rPr>
                <w:rFonts w:ascii="TH SarabunIT๙" w:hAnsi="TH SarabunIT๙" w:cs="TH SarabunIT๙"/>
                <w:sz w:val="32"/>
                <w:szCs w:val="32"/>
                <w:cs/>
              </w:rPr>
            </w:pPr>
            <w:r w:rsidRPr="00645C81">
              <w:rPr>
                <w:rFonts w:ascii="TH SarabunIT๙" w:hAnsi="TH SarabunIT๙" w:cs="TH SarabunIT๙"/>
                <w:sz w:val="32"/>
                <w:szCs w:val="32"/>
                <w:cs/>
              </w:rPr>
              <w:t>ประเพณีแห่ไม้ค้ำโพธิ์/อำเภอจอมทอง</w:t>
            </w:r>
          </w:p>
        </w:tc>
      </w:tr>
      <w:tr w:rsidR="00515798" w:rsidRPr="00645C81" w:rsidTr="009B0597">
        <w:trPr>
          <w:trHeight w:val="428"/>
        </w:trPr>
        <w:tc>
          <w:tcPr>
            <w:tcW w:w="2410" w:type="dxa"/>
            <w:tcBorders>
              <w:top w:val="dotted" w:sz="4" w:space="0" w:color="auto"/>
              <w:left w:val="single" w:sz="4" w:space="0" w:color="auto"/>
              <w:right w:val="single" w:sz="4" w:space="0" w:color="auto"/>
            </w:tcBorders>
            <w:shd w:val="clear" w:color="auto" w:fill="FFFFFF" w:themeFill="background1"/>
          </w:tcPr>
          <w:p w:rsidR="00515798" w:rsidRPr="00645C81" w:rsidRDefault="00515798" w:rsidP="00515798">
            <w:pPr>
              <w:pStyle w:val="af8"/>
              <w:jc w:val="center"/>
              <w:rPr>
                <w:rFonts w:ascii="TH SarabunIT๙" w:hAnsi="TH SarabunIT๙" w:cs="TH SarabunIT๙"/>
                <w:sz w:val="32"/>
                <w:szCs w:val="32"/>
              </w:rPr>
            </w:pPr>
            <w:r w:rsidRPr="00645C81">
              <w:rPr>
                <w:rFonts w:ascii="TH SarabunIT๙" w:hAnsi="TH SarabunIT๙" w:cs="TH SarabunIT๙"/>
                <w:sz w:val="32"/>
                <w:szCs w:val="32"/>
                <w:cs/>
              </w:rPr>
              <w:lastRenderedPageBreak/>
              <w:t>พฤษภาคม</w:t>
            </w:r>
          </w:p>
        </w:tc>
        <w:tc>
          <w:tcPr>
            <w:tcW w:w="6662" w:type="dxa"/>
            <w:tcBorders>
              <w:left w:val="single" w:sz="4" w:space="0" w:color="auto"/>
              <w:bottom w:val="dotted" w:sz="4" w:space="0" w:color="auto"/>
              <w:right w:val="single" w:sz="4" w:space="0" w:color="auto"/>
            </w:tcBorders>
            <w:shd w:val="clear" w:color="auto" w:fill="FFFFFF" w:themeFill="background1"/>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ประเพณีเดินขึ้นดอยสุเทพ</w:t>
            </w:r>
            <w:r w:rsidRPr="00645C81">
              <w:rPr>
                <w:rFonts w:ascii="TH SarabunIT๙" w:hAnsi="TH SarabunIT๙" w:cs="TH SarabunIT๙"/>
                <w:sz w:val="32"/>
                <w:szCs w:val="32"/>
              </w:rPr>
              <w:t xml:space="preserve"> /</w:t>
            </w:r>
            <w:r w:rsidRPr="00645C81">
              <w:rPr>
                <w:rFonts w:ascii="TH SarabunIT๙" w:hAnsi="TH SarabunIT๙" w:cs="TH SarabunIT๙"/>
                <w:sz w:val="32"/>
                <w:szCs w:val="32"/>
                <w:cs/>
              </w:rPr>
              <w:t>ลานครูบาศรีวิชัย-วัดพระธาตุดอยสุเทพ</w:t>
            </w:r>
          </w:p>
          <w:p w:rsidR="00515798" w:rsidRPr="00645C81" w:rsidRDefault="00515798" w:rsidP="00515798">
            <w:pPr>
              <w:pStyle w:val="af8"/>
              <w:rPr>
                <w:rFonts w:ascii="TH SarabunIT๙" w:hAnsi="TH SarabunIT๙" w:cs="TH SarabunIT๙"/>
                <w:sz w:val="32"/>
                <w:szCs w:val="32"/>
                <w:cs/>
              </w:rPr>
            </w:pPr>
            <w:r w:rsidRPr="00645C81">
              <w:rPr>
                <w:rFonts w:ascii="TH SarabunIT๙" w:hAnsi="TH SarabunIT๙" w:cs="TH SarabunIT๙"/>
                <w:sz w:val="32"/>
                <w:szCs w:val="32"/>
                <w:cs/>
              </w:rPr>
              <w:t>ประเพณีสรงน้ำรอยพระพุทธบาท วัดพระบาทตะเมาะ /อำเภอดอยเต่า</w:t>
            </w:r>
          </w:p>
        </w:tc>
      </w:tr>
      <w:tr w:rsidR="00515798" w:rsidRPr="00645C81" w:rsidTr="009B0597">
        <w:trPr>
          <w:trHeight w:val="428"/>
        </w:trPr>
        <w:tc>
          <w:tcPr>
            <w:tcW w:w="2410" w:type="dxa"/>
            <w:tcBorders>
              <w:top w:val="dotted" w:sz="4" w:space="0" w:color="auto"/>
              <w:left w:val="single" w:sz="4" w:space="0" w:color="auto"/>
              <w:right w:val="single" w:sz="4" w:space="0" w:color="auto"/>
            </w:tcBorders>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มิถุนายน</w:t>
            </w:r>
          </w:p>
        </w:tc>
        <w:tc>
          <w:tcPr>
            <w:tcW w:w="6662" w:type="dxa"/>
            <w:tcBorders>
              <w:left w:val="single" w:sz="4" w:space="0" w:color="auto"/>
              <w:bottom w:val="dotted" w:sz="4" w:space="0" w:color="auto"/>
              <w:right w:val="single" w:sz="4" w:space="0" w:color="auto"/>
            </w:tcBorders>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ประเพณีเข้าอิน</w:t>
            </w:r>
            <w:proofErr w:type="spellStart"/>
            <w:r w:rsidRPr="00645C81">
              <w:rPr>
                <w:rFonts w:ascii="TH SarabunIT๙" w:hAnsi="TH SarabunIT๙" w:cs="TH SarabunIT๙"/>
                <w:sz w:val="32"/>
                <w:szCs w:val="32"/>
                <w:cs/>
              </w:rPr>
              <w:t>ทขิล</w:t>
            </w:r>
            <w:proofErr w:type="spellEnd"/>
            <w:r w:rsidRPr="00645C81">
              <w:rPr>
                <w:rFonts w:ascii="TH SarabunIT๙" w:hAnsi="TH SarabunIT๙" w:cs="TH SarabunIT๙"/>
                <w:sz w:val="32"/>
                <w:szCs w:val="32"/>
                <w:cs/>
              </w:rPr>
              <w:t xml:space="preserve"> /วัดเจดีย์หลวงวรวิหาร อำเภอเมืองเชียงใหม่</w:t>
            </w:r>
          </w:p>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ประเพณีสืบชะตาเมือง /ประตูเมือง ๕ ประตูและ สี่</w:t>
            </w:r>
            <w:proofErr w:type="spellStart"/>
            <w:r w:rsidRPr="00645C81">
              <w:rPr>
                <w:rFonts w:ascii="TH SarabunIT๙" w:hAnsi="TH SarabunIT๙" w:cs="TH SarabunIT๙"/>
                <w:sz w:val="32"/>
                <w:szCs w:val="32"/>
                <w:cs/>
              </w:rPr>
              <w:t>แจ่งเวียง</w:t>
            </w:r>
            <w:proofErr w:type="spellEnd"/>
            <w:r w:rsidRPr="00645C81">
              <w:rPr>
                <w:rFonts w:ascii="TH SarabunIT๙" w:hAnsi="TH SarabunIT๙" w:cs="TH SarabunIT๙"/>
                <w:sz w:val="32"/>
                <w:szCs w:val="32"/>
                <w:cs/>
              </w:rPr>
              <w:t xml:space="preserve"> อำเภอเมืองเชียงใหม่</w:t>
            </w:r>
          </w:p>
        </w:tc>
      </w:tr>
      <w:tr w:rsidR="00515798" w:rsidRPr="00645C81" w:rsidTr="009B0597">
        <w:trPr>
          <w:trHeight w:val="428"/>
        </w:trPr>
        <w:tc>
          <w:tcPr>
            <w:tcW w:w="2410" w:type="dxa"/>
            <w:tcBorders>
              <w:top w:val="dotted" w:sz="4" w:space="0" w:color="auto"/>
              <w:left w:val="single" w:sz="4" w:space="0" w:color="auto"/>
              <w:right w:val="single" w:sz="4" w:space="0" w:color="auto"/>
            </w:tcBorders>
            <w:shd w:val="clear" w:color="auto" w:fill="auto"/>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กรกฎาคม</w:t>
            </w:r>
          </w:p>
        </w:tc>
        <w:tc>
          <w:tcPr>
            <w:tcW w:w="6662" w:type="dxa"/>
            <w:tcBorders>
              <w:left w:val="single" w:sz="4" w:space="0" w:color="auto"/>
              <w:bottom w:val="dotted" w:sz="4" w:space="0" w:color="auto"/>
              <w:right w:val="single" w:sz="4" w:space="0" w:color="auto"/>
            </w:tcBorders>
            <w:shd w:val="clear" w:color="auto" w:fill="auto"/>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ประเพณีวันเข้าพรรษา, ประเพณีคนเฒ่าเข้าวัดจำศีล /จังหวัดเชียงใหม่</w:t>
            </w:r>
          </w:p>
        </w:tc>
      </w:tr>
      <w:tr w:rsidR="00515798" w:rsidRPr="00645C81" w:rsidTr="009B0597">
        <w:trPr>
          <w:trHeight w:val="428"/>
        </w:trPr>
        <w:tc>
          <w:tcPr>
            <w:tcW w:w="2410" w:type="dxa"/>
            <w:tcBorders>
              <w:top w:val="dotted" w:sz="4" w:space="0" w:color="auto"/>
              <w:left w:val="single" w:sz="4" w:space="0" w:color="auto"/>
              <w:right w:val="single" w:sz="4" w:space="0" w:color="auto"/>
            </w:tcBorders>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สิงหาคม</w:t>
            </w:r>
          </w:p>
        </w:tc>
        <w:tc>
          <w:tcPr>
            <w:tcW w:w="6662" w:type="dxa"/>
            <w:tcBorders>
              <w:left w:val="single" w:sz="4" w:space="0" w:color="auto"/>
              <w:bottom w:val="dotted" w:sz="4" w:space="0" w:color="auto"/>
              <w:right w:val="single" w:sz="4" w:space="0" w:color="auto"/>
            </w:tcBorders>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งานวันแม่แห่งชาติ /จังหวัดเชียงใหม่</w:t>
            </w:r>
          </w:p>
        </w:tc>
      </w:tr>
      <w:tr w:rsidR="00515798" w:rsidRPr="00645C81" w:rsidTr="009B0597">
        <w:trPr>
          <w:trHeight w:val="428"/>
        </w:trPr>
        <w:tc>
          <w:tcPr>
            <w:tcW w:w="2410" w:type="dxa"/>
            <w:tcBorders>
              <w:top w:val="dotted" w:sz="4" w:space="0" w:color="auto"/>
              <w:left w:val="single" w:sz="4" w:space="0" w:color="auto"/>
              <w:right w:val="single" w:sz="4" w:space="0" w:color="auto"/>
            </w:tcBorders>
            <w:shd w:val="clear" w:color="auto" w:fill="auto"/>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กันยายน</w:t>
            </w:r>
          </w:p>
        </w:tc>
        <w:tc>
          <w:tcPr>
            <w:tcW w:w="6662" w:type="dxa"/>
            <w:tcBorders>
              <w:left w:val="single" w:sz="4" w:space="0" w:color="auto"/>
              <w:bottom w:val="dotted" w:sz="4" w:space="0" w:color="auto"/>
              <w:right w:val="single" w:sz="4" w:space="0" w:color="auto"/>
            </w:tcBorders>
            <w:shd w:val="clear" w:color="auto" w:fill="auto"/>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ประเพณี</w:t>
            </w:r>
            <w:proofErr w:type="spellStart"/>
            <w:r w:rsidRPr="00645C81">
              <w:rPr>
                <w:rFonts w:ascii="TH SarabunIT๙" w:hAnsi="TH SarabunIT๙" w:cs="TH SarabunIT๙"/>
                <w:sz w:val="32"/>
                <w:szCs w:val="32"/>
                <w:cs/>
              </w:rPr>
              <w:t>ปุพพ</w:t>
            </w:r>
            <w:proofErr w:type="spellEnd"/>
            <w:r w:rsidRPr="00645C81">
              <w:rPr>
                <w:rFonts w:ascii="TH SarabunIT๙" w:hAnsi="TH SarabunIT๙" w:cs="TH SarabunIT๙"/>
                <w:sz w:val="32"/>
                <w:szCs w:val="32"/>
                <w:cs/>
              </w:rPr>
              <w:t>เปตพลี /จังหวัดเชียงใหม่</w:t>
            </w:r>
          </w:p>
        </w:tc>
      </w:tr>
      <w:tr w:rsidR="00515798" w:rsidRPr="00645C81" w:rsidTr="009B0597">
        <w:trPr>
          <w:trHeight w:val="428"/>
        </w:trPr>
        <w:tc>
          <w:tcPr>
            <w:tcW w:w="2410" w:type="dxa"/>
            <w:tcBorders>
              <w:top w:val="dotted" w:sz="4" w:space="0" w:color="auto"/>
              <w:left w:val="single" w:sz="4" w:space="0" w:color="auto"/>
              <w:right w:val="single" w:sz="4" w:space="0" w:color="auto"/>
            </w:tcBorders>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ตุลาคม</w:t>
            </w:r>
          </w:p>
        </w:tc>
        <w:tc>
          <w:tcPr>
            <w:tcW w:w="6662" w:type="dxa"/>
            <w:tcBorders>
              <w:left w:val="single" w:sz="4" w:space="0" w:color="auto"/>
              <w:bottom w:val="dotted" w:sz="4" w:space="0" w:color="auto"/>
              <w:right w:val="single" w:sz="4" w:space="0" w:color="auto"/>
            </w:tcBorders>
            <w:shd w:val="clear" w:color="auto" w:fill="EAF1DD" w:themeFill="accent3" w:themeFillTint="33"/>
          </w:tcPr>
          <w:p w:rsidR="00515798" w:rsidRPr="00645C81" w:rsidRDefault="00515798" w:rsidP="00515798">
            <w:pPr>
              <w:pStyle w:val="af8"/>
              <w:rPr>
                <w:rFonts w:ascii="TH SarabunIT๙" w:hAnsi="TH SarabunIT๙" w:cs="TH SarabunIT๙"/>
                <w:sz w:val="32"/>
                <w:szCs w:val="32"/>
                <w:cs/>
              </w:rPr>
            </w:pPr>
            <w:r w:rsidRPr="00645C81">
              <w:rPr>
                <w:rFonts w:ascii="TH SarabunIT๙" w:hAnsi="TH SarabunIT๙" w:cs="TH SarabunIT๙"/>
                <w:sz w:val="32"/>
                <w:szCs w:val="32"/>
                <w:cs/>
              </w:rPr>
              <w:t>ประเพณี</w:t>
            </w:r>
            <w:proofErr w:type="spellStart"/>
            <w:r w:rsidRPr="00645C81">
              <w:rPr>
                <w:rFonts w:ascii="TH SarabunIT๙" w:hAnsi="TH SarabunIT๙" w:cs="TH SarabunIT๙"/>
                <w:sz w:val="32"/>
                <w:szCs w:val="32"/>
                <w:cs/>
              </w:rPr>
              <w:t>ทานก๋วย</w:t>
            </w:r>
            <w:proofErr w:type="spellEnd"/>
            <w:r w:rsidRPr="00645C81">
              <w:rPr>
                <w:rFonts w:ascii="TH SarabunIT๙" w:hAnsi="TH SarabunIT๙" w:cs="TH SarabunIT๙"/>
                <w:sz w:val="32"/>
                <w:szCs w:val="32"/>
                <w:cs/>
              </w:rPr>
              <w:t>สลาก, ประเพณีออกพรรษา, ประเพณีใ</w:t>
            </w:r>
            <w:r>
              <w:rPr>
                <w:rFonts w:ascii="TH SarabunIT๙" w:hAnsi="TH SarabunIT๙" w:cs="TH SarabunIT๙"/>
                <w:sz w:val="32"/>
                <w:szCs w:val="32"/>
                <w:cs/>
              </w:rPr>
              <w:t xml:space="preserve">ส่บาตรเทโว, ประเพณีทานผ้ากฐิน, </w:t>
            </w:r>
            <w:r w:rsidRPr="00645C81">
              <w:rPr>
                <w:rFonts w:ascii="TH SarabunIT๙" w:hAnsi="TH SarabunIT๙" w:cs="TH SarabunIT๙"/>
                <w:sz w:val="32"/>
                <w:szCs w:val="32"/>
                <w:cs/>
              </w:rPr>
              <w:t xml:space="preserve">ประเพณีวันออกพรรษา, </w:t>
            </w:r>
            <w:proofErr w:type="spellStart"/>
            <w:r w:rsidRPr="00645C81">
              <w:rPr>
                <w:rFonts w:ascii="TH SarabunIT๙" w:hAnsi="TH SarabunIT๙" w:cs="TH SarabunIT๙"/>
                <w:sz w:val="32"/>
                <w:szCs w:val="32"/>
                <w:cs/>
              </w:rPr>
              <w:t>เป็งปุ๊ด</w:t>
            </w:r>
            <w:proofErr w:type="spellEnd"/>
            <w:r w:rsidRPr="00645C81">
              <w:rPr>
                <w:rFonts w:ascii="TH SarabunIT๙" w:hAnsi="TH SarabunIT๙" w:cs="TH SarabunIT๙"/>
                <w:sz w:val="32"/>
                <w:szCs w:val="32"/>
                <w:cs/>
              </w:rPr>
              <w:t>(ตักบาตรเที่ยงคืน) /จังหวัดเชียงใหม่</w:t>
            </w:r>
          </w:p>
        </w:tc>
      </w:tr>
      <w:tr w:rsidR="00515798" w:rsidRPr="00645C81" w:rsidTr="009B0597">
        <w:trPr>
          <w:trHeight w:val="428"/>
        </w:trPr>
        <w:tc>
          <w:tcPr>
            <w:tcW w:w="2410" w:type="dxa"/>
            <w:tcBorders>
              <w:top w:val="dotted" w:sz="4" w:space="0" w:color="auto"/>
              <w:left w:val="single" w:sz="4" w:space="0" w:color="auto"/>
              <w:bottom w:val="dotted" w:sz="4" w:space="0" w:color="auto"/>
              <w:right w:val="single" w:sz="4" w:space="0" w:color="auto"/>
            </w:tcBorders>
            <w:shd w:val="clear" w:color="auto" w:fill="auto"/>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พฤศจิกายน</w:t>
            </w:r>
          </w:p>
        </w:tc>
        <w:tc>
          <w:tcPr>
            <w:tcW w:w="6662" w:type="dxa"/>
            <w:tcBorders>
              <w:left w:val="single" w:sz="4" w:space="0" w:color="auto"/>
              <w:bottom w:val="dotted" w:sz="4" w:space="0" w:color="auto"/>
              <w:right w:val="single" w:sz="4" w:space="0" w:color="auto"/>
            </w:tcBorders>
            <w:shd w:val="clear" w:color="auto" w:fill="auto"/>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ประเพณีเดือนยี่</w:t>
            </w:r>
            <w:proofErr w:type="spellStart"/>
            <w:r w:rsidRPr="00645C81">
              <w:rPr>
                <w:rFonts w:ascii="TH SarabunIT๙" w:hAnsi="TH SarabunIT๙" w:cs="TH SarabunIT๙"/>
                <w:sz w:val="32"/>
                <w:szCs w:val="32"/>
                <w:cs/>
              </w:rPr>
              <w:t>เป็ง</w:t>
            </w:r>
            <w:proofErr w:type="spellEnd"/>
            <w:r w:rsidRPr="00645C81">
              <w:rPr>
                <w:rFonts w:ascii="TH SarabunIT๙" w:hAnsi="TH SarabunIT๙" w:cs="TH SarabunIT๙"/>
                <w:sz w:val="32"/>
                <w:szCs w:val="32"/>
                <w:cs/>
              </w:rPr>
              <w:t xml:space="preserve"> /จังหวัดเชียงใหม่</w:t>
            </w:r>
          </w:p>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งานแอ่วเฮือน เยือน</w:t>
            </w:r>
            <w:r>
              <w:rPr>
                <w:rFonts w:ascii="TH SarabunIT๙" w:hAnsi="TH SarabunIT๙" w:cs="TH SarabunIT๙"/>
                <w:sz w:val="32"/>
                <w:szCs w:val="32"/>
                <w:cs/>
              </w:rPr>
              <w:t>พญา /สำนักส่งเสริมศิลปวัฒนธรรม</w:t>
            </w:r>
            <w:r w:rsidRPr="00645C81">
              <w:rPr>
                <w:rFonts w:ascii="TH SarabunIT๙" w:hAnsi="TH SarabunIT๙" w:cs="TH SarabunIT๙"/>
                <w:sz w:val="32"/>
                <w:szCs w:val="32"/>
                <w:cs/>
              </w:rPr>
              <w:t>มหาวิทยาลัยเชียงใหม่</w:t>
            </w:r>
          </w:p>
          <w:p w:rsidR="00515798" w:rsidRPr="00645C81" w:rsidRDefault="00515798" w:rsidP="00515798">
            <w:pPr>
              <w:pStyle w:val="af8"/>
              <w:rPr>
                <w:rFonts w:ascii="TH SarabunIT๙" w:hAnsi="TH SarabunIT๙" w:cs="TH SarabunIT๙"/>
                <w:sz w:val="32"/>
                <w:szCs w:val="32"/>
                <w:cs/>
              </w:rPr>
            </w:pPr>
            <w:r w:rsidRPr="00645C81">
              <w:rPr>
                <w:rFonts w:ascii="TH SarabunIT๙" w:hAnsi="TH SarabunIT๙" w:cs="TH SarabunIT๙"/>
                <w:sz w:val="32"/>
                <w:szCs w:val="32"/>
                <w:cs/>
              </w:rPr>
              <w:t>งานมหกรรมโคมลอยบ้านหนองโค้งและหัตถกรรมอำเภอสันกำแพง /อำเภอสันกำแพง</w:t>
            </w:r>
          </w:p>
        </w:tc>
      </w:tr>
      <w:tr w:rsidR="00515798" w:rsidRPr="00645C81" w:rsidTr="009B0597">
        <w:trPr>
          <w:trHeight w:val="428"/>
        </w:trPr>
        <w:tc>
          <w:tcPr>
            <w:tcW w:w="2410" w:type="dxa"/>
            <w:tcBorders>
              <w:top w:val="dotted" w:sz="4" w:space="0" w:color="auto"/>
              <w:left w:val="single" w:sz="4" w:space="0" w:color="auto"/>
              <w:bottom w:val="single" w:sz="4" w:space="0" w:color="auto"/>
              <w:right w:val="single" w:sz="4" w:space="0" w:color="auto"/>
            </w:tcBorders>
            <w:shd w:val="clear" w:color="auto" w:fill="EAF1DD" w:themeFill="accent3" w:themeFillTint="33"/>
          </w:tcPr>
          <w:p w:rsidR="00515798" w:rsidRPr="00645C81" w:rsidRDefault="00515798" w:rsidP="00515798">
            <w:pPr>
              <w:pStyle w:val="af8"/>
              <w:jc w:val="center"/>
              <w:rPr>
                <w:rFonts w:ascii="TH SarabunIT๙" w:hAnsi="TH SarabunIT๙" w:cs="TH SarabunIT๙"/>
                <w:sz w:val="32"/>
                <w:szCs w:val="32"/>
                <w:cs/>
              </w:rPr>
            </w:pPr>
            <w:r w:rsidRPr="00645C81">
              <w:rPr>
                <w:rFonts w:ascii="TH SarabunIT๙" w:hAnsi="TH SarabunIT๙" w:cs="TH SarabunIT๙"/>
                <w:sz w:val="32"/>
                <w:szCs w:val="32"/>
                <w:cs/>
              </w:rPr>
              <w:t>ธันวาคม</w:t>
            </w:r>
          </w:p>
        </w:tc>
        <w:tc>
          <w:tcPr>
            <w:tcW w:w="6662" w:type="dxa"/>
            <w:tcBorders>
              <w:top w:val="dotted" w:sz="4" w:space="0" w:color="auto"/>
              <w:left w:val="single" w:sz="4" w:space="0" w:color="auto"/>
              <w:bottom w:val="single" w:sz="4" w:space="0" w:color="auto"/>
              <w:right w:val="single" w:sz="4" w:space="0" w:color="auto"/>
            </w:tcBorders>
            <w:shd w:val="clear" w:color="auto" w:fill="EAF1DD" w:themeFill="accent3" w:themeFillTint="33"/>
          </w:tcPr>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งานวันพ่อแห่งชาติ, ประเพณีเข้า</w:t>
            </w:r>
            <w:proofErr w:type="spellStart"/>
            <w:r w:rsidRPr="00645C81">
              <w:rPr>
                <w:rFonts w:ascii="TH SarabunIT๙" w:hAnsi="TH SarabunIT๙" w:cs="TH SarabunIT๙"/>
                <w:sz w:val="32"/>
                <w:szCs w:val="32"/>
                <w:cs/>
              </w:rPr>
              <w:t>โส</w:t>
            </w:r>
            <w:proofErr w:type="spellEnd"/>
            <w:r w:rsidRPr="00645C81">
              <w:rPr>
                <w:rFonts w:ascii="TH SarabunIT๙" w:hAnsi="TH SarabunIT๙" w:cs="TH SarabunIT๙"/>
                <w:sz w:val="32"/>
                <w:szCs w:val="32"/>
                <w:cs/>
              </w:rPr>
              <w:t>สานกรรม /จังหวัดเชียงใหม่</w:t>
            </w:r>
          </w:p>
          <w:p w:rsidR="00515798" w:rsidRPr="00645C81" w:rsidRDefault="00515798" w:rsidP="00515798">
            <w:pPr>
              <w:pStyle w:val="af8"/>
              <w:rPr>
                <w:rFonts w:ascii="TH SarabunIT๙" w:hAnsi="TH SarabunIT๙" w:cs="TH SarabunIT๙"/>
                <w:sz w:val="32"/>
                <w:szCs w:val="32"/>
              </w:rPr>
            </w:pPr>
            <w:r w:rsidRPr="00645C81">
              <w:rPr>
                <w:rFonts w:ascii="TH SarabunIT๙" w:hAnsi="TH SarabunIT๙" w:cs="TH SarabunIT๙"/>
                <w:sz w:val="32"/>
                <w:szCs w:val="32"/>
                <w:cs/>
              </w:rPr>
              <w:t>งานประเพณีของดีอำเภอสันทราย /อำเภอสันทราย</w:t>
            </w:r>
          </w:p>
          <w:p w:rsidR="00515798" w:rsidRPr="00645C81" w:rsidRDefault="00515798" w:rsidP="00515798">
            <w:pPr>
              <w:pStyle w:val="af8"/>
              <w:rPr>
                <w:rFonts w:ascii="TH SarabunIT๙" w:hAnsi="TH SarabunIT๙" w:cs="TH SarabunIT๙"/>
                <w:sz w:val="32"/>
                <w:szCs w:val="32"/>
                <w:cs/>
              </w:rPr>
            </w:pPr>
            <w:r w:rsidRPr="00645C81">
              <w:rPr>
                <w:rFonts w:ascii="TH SarabunIT๙" w:hAnsi="TH SarabunIT๙" w:cs="TH SarabunIT๙"/>
                <w:sz w:val="32"/>
                <w:szCs w:val="32"/>
                <w:cs/>
              </w:rPr>
              <w:t>งานย่านการค้าพาณิชย์บ้านถวาย หมู่บ้านสร้างสรรค์ /อำเภอหางดง</w:t>
            </w:r>
          </w:p>
        </w:tc>
      </w:tr>
    </w:tbl>
    <w:p w:rsidR="00515798" w:rsidRPr="00F6126B" w:rsidRDefault="00515798" w:rsidP="00631BB3">
      <w:pPr>
        <w:spacing w:after="0"/>
        <w:rPr>
          <w:rFonts w:ascii="TH SarabunIT๙" w:eastAsia="Times New Roman" w:hAnsi="TH SarabunIT๙" w:cs="TH SarabunIT๙"/>
          <w:color w:val="000000"/>
          <w:sz w:val="28"/>
        </w:rPr>
      </w:pPr>
      <w:r>
        <w:rPr>
          <w:rFonts w:ascii="TH SarabunIT๙" w:eastAsia="Times New Roman" w:hAnsi="TH SarabunIT๙" w:cs="TH SarabunIT๙" w:hint="cs"/>
          <w:color w:val="000000"/>
          <w:sz w:val="28"/>
          <w:cs/>
        </w:rPr>
        <w:tab/>
      </w:r>
      <w:r w:rsidRPr="00905793">
        <w:rPr>
          <w:rFonts w:ascii="TH SarabunIT๙" w:eastAsia="Times New Roman" w:hAnsi="TH SarabunIT๙" w:cs="TH SarabunIT๙"/>
          <w:b/>
          <w:bCs/>
          <w:color w:val="000000"/>
          <w:sz w:val="28"/>
          <w:cs/>
        </w:rPr>
        <w:t>ที่มา</w:t>
      </w:r>
      <w:r w:rsidRPr="00706A41">
        <w:rPr>
          <w:rFonts w:ascii="TH SarabunIT๙" w:eastAsia="Times New Roman" w:hAnsi="TH SarabunIT๙" w:cs="TH SarabunIT๙"/>
          <w:color w:val="000000"/>
          <w:sz w:val="28"/>
          <w:cs/>
        </w:rPr>
        <w:t xml:space="preserve"> : สำนักงาน</w:t>
      </w:r>
      <w:r>
        <w:rPr>
          <w:rFonts w:ascii="TH SarabunIT๙" w:eastAsia="Times New Roman" w:hAnsi="TH SarabunIT๙" w:cs="TH SarabunIT๙" w:hint="cs"/>
          <w:color w:val="000000"/>
          <w:sz w:val="28"/>
          <w:cs/>
        </w:rPr>
        <w:t>วัฒนธรรมจังหวัด</w:t>
      </w:r>
      <w:r w:rsidRPr="00706A41">
        <w:rPr>
          <w:rFonts w:ascii="TH SarabunIT๙" w:eastAsia="Times New Roman" w:hAnsi="TH SarabunIT๙" w:cs="TH SarabunIT๙"/>
          <w:color w:val="000000"/>
          <w:sz w:val="28"/>
          <w:cs/>
        </w:rPr>
        <w:t>เชียงใหม่</w:t>
      </w:r>
      <w:r>
        <w:rPr>
          <w:rFonts w:ascii="TH SarabunIT๙" w:eastAsia="Times New Roman" w:hAnsi="TH SarabunIT๙" w:cs="TH SarabunIT๙" w:hint="cs"/>
          <w:color w:val="000000"/>
          <w:sz w:val="28"/>
          <w:cs/>
        </w:rPr>
        <w:t xml:space="preserve"> ข้อมูล ณ เดือน สิงหาคม 2559</w:t>
      </w:r>
    </w:p>
    <w:p w:rsidR="00515798" w:rsidRDefault="00515798" w:rsidP="00854431">
      <w:pPr>
        <w:spacing w:before="120" w:after="0"/>
        <w:ind w:firstLine="1134"/>
        <w:rPr>
          <w:rFonts w:ascii="TH SarabunIT๙" w:hAnsi="TH SarabunIT๙" w:cs="TH SarabunIT๙"/>
          <w:sz w:val="32"/>
          <w:szCs w:val="32"/>
        </w:rPr>
      </w:pPr>
      <w:r w:rsidRPr="00C211F9">
        <w:rPr>
          <w:rFonts w:ascii="TH SarabunIT๙" w:hAnsi="TH SarabunIT๙" w:cs="TH SarabunIT๙"/>
          <w:b/>
          <w:bCs/>
          <w:sz w:val="32"/>
          <w:szCs w:val="32"/>
          <w:cs/>
        </w:rPr>
        <w:t>เอกลักษณ์ทางวัฒนธรรมประเพณีที่สำคัญและมีชื่อเสียงของจังหวัด</w:t>
      </w:r>
      <w:r w:rsidR="009B0597">
        <w:rPr>
          <w:rFonts w:ascii="TH SarabunIT๙" w:hAnsi="TH SarabunIT๙" w:cs="TH SarabunIT๙" w:hint="cs"/>
          <w:b/>
          <w:bCs/>
          <w:sz w:val="32"/>
          <w:szCs w:val="32"/>
          <w:cs/>
        </w:rPr>
        <w:t xml:space="preserve"> </w:t>
      </w:r>
      <w:r w:rsidRPr="00C211F9">
        <w:rPr>
          <w:rFonts w:ascii="TH SarabunIT๙" w:hAnsi="TH SarabunIT๙" w:cs="TH SarabunIT๙"/>
          <w:b/>
          <w:bCs/>
          <w:sz w:val="32"/>
          <w:szCs w:val="32"/>
          <w:cs/>
        </w:rPr>
        <w:t>ได้แก่</w:t>
      </w:r>
    </w:p>
    <w:p w:rsidR="00515798" w:rsidRPr="00174F5E" w:rsidRDefault="00515798" w:rsidP="00854431">
      <w:pPr>
        <w:spacing w:after="0"/>
        <w:ind w:firstLine="1134"/>
        <w:rPr>
          <w:rFonts w:ascii="TH SarabunIT๙" w:hAnsi="TH SarabunIT๙" w:cs="TH SarabunIT๙"/>
          <w:sz w:val="32"/>
          <w:szCs w:val="32"/>
          <w:u w:val="single"/>
        </w:rPr>
      </w:pPr>
      <w:r w:rsidRPr="00174F5E">
        <w:rPr>
          <w:rFonts w:ascii="TH SarabunIT๙" w:hAnsi="TH SarabunIT๙" w:cs="TH SarabunIT๙"/>
          <w:b/>
          <w:bCs/>
          <w:sz w:val="32"/>
          <w:szCs w:val="32"/>
          <w:u w:val="single"/>
          <w:cs/>
        </w:rPr>
        <w:t>ด้านหัตถกรรม/ช่างฝีมือ</w:t>
      </w:r>
    </w:p>
    <w:p w:rsidR="00515798" w:rsidRPr="00174F5E" w:rsidRDefault="009B0597" w:rsidP="00905793">
      <w:pPr>
        <w:spacing w:after="0"/>
        <w:ind w:firstLine="851"/>
        <w:rPr>
          <w:rFonts w:ascii="TH SarabunIT๙" w:hAnsi="TH SarabunIT๙" w:cs="TH SarabunIT๙"/>
          <w:b/>
          <w:bCs/>
          <w:sz w:val="32"/>
          <w:szCs w:val="32"/>
          <w:cs/>
        </w:rPr>
      </w:pPr>
      <w:r>
        <w:rPr>
          <w:rFonts w:ascii="TH SarabunIT๙" w:hAnsi="TH SarabunIT๙" w:cs="TH SarabunIT๙" w:hint="cs"/>
          <w:b/>
          <w:bCs/>
          <w:sz w:val="32"/>
          <w:szCs w:val="32"/>
          <w:cs/>
        </w:rPr>
        <w:t xml:space="preserve">   </w:t>
      </w:r>
      <w:r w:rsidR="00515798">
        <w:rPr>
          <w:rFonts w:ascii="TH SarabunIT๙" w:hAnsi="TH SarabunIT๙" w:cs="TH SarabunIT๙" w:hint="cs"/>
          <w:b/>
          <w:bCs/>
          <w:sz w:val="32"/>
          <w:szCs w:val="32"/>
          <w:cs/>
        </w:rPr>
        <w:t>ตาราง</w:t>
      </w:r>
      <w:r w:rsidR="00515798" w:rsidRPr="00174F5E">
        <w:rPr>
          <w:rFonts w:ascii="TH SarabunIT๙" w:hAnsi="TH SarabunIT๙" w:cs="TH SarabunIT๙"/>
          <w:b/>
          <w:bCs/>
          <w:sz w:val="32"/>
          <w:szCs w:val="32"/>
        </w:rPr>
        <w:t xml:space="preserve"> : </w:t>
      </w:r>
      <w:r w:rsidR="00515798" w:rsidRPr="00174F5E">
        <w:rPr>
          <w:rFonts w:ascii="TH SarabunIT๙" w:hAnsi="TH SarabunIT๙" w:cs="TH SarabunIT๙" w:hint="cs"/>
          <w:b/>
          <w:bCs/>
          <w:sz w:val="32"/>
          <w:szCs w:val="32"/>
          <w:cs/>
        </w:rPr>
        <w:t>แสดรายการด้านหัตถกรรม</w:t>
      </w:r>
      <w:r w:rsidR="00515798" w:rsidRPr="00174F5E">
        <w:rPr>
          <w:rFonts w:ascii="TH SarabunIT๙" w:hAnsi="TH SarabunIT๙" w:cs="TH SarabunIT๙"/>
          <w:b/>
          <w:bCs/>
          <w:sz w:val="32"/>
          <w:szCs w:val="32"/>
        </w:rPr>
        <w:t>/</w:t>
      </w:r>
      <w:r w:rsidR="00515798" w:rsidRPr="00174F5E">
        <w:rPr>
          <w:rFonts w:ascii="TH SarabunIT๙" w:hAnsi="TH SarabunIT๙" w:cs="TH SarabunIT๙" w:hint="cs"/>
          <w:b/>
          <w:bCs/>
          <w:sz w:val="32"/>
          <w:szCs w:val="32"/>
          <w:cs/>
        </w:rPr>
        <w:t>ช่างฝีมือ</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33"/>
        <w:gridCol w:w="2782"/>
        <w:gridCol w:w="5157"/>
      </w:tblGrid>
      <w:tr w:rsidR="00515798" w:rsidRPr="00F26B5E" w:rsidTr="00905793">
        <w:trPr>
          <w:trHeight w:val="150"/>
          <w:tblHeader/>
        </w:trPr>
        <w:tc>
          <w:tcPr>
            <w:tcW w:w="1133" w:type="dxa"/>
            <w:shd w:val="clear" w:color="auto" w:fill="FABF8F" w:themeFill="accent6" w:themeFillTint="99"/>
            <w:vAlign w:val="center"/>
          </w:tcPr>
          <w:p w:rsidR="00515798" w:rsidRPr="00F26B5E" w:rsidRDefault="00515798" w:rsidP="00515798">
            <w:pPr>
              <w:pStyle w:val="af8"/>
              <w:jc w:val="center"/>
              <w:rPr>
                <w:rFonts w:ascii="TH SarabunIT๙" w:hAnsi="TH SarabunIT๙" w:cs="TH SarabunIT๙"/>
                <w:b/>
                <w:bCs/>
                <w:sz w:val="32"/>
                <w:szCs w:val="32"/>
              </w:rPr>
            </w:pPr>
            <w:r w:rsidRPr="00F26B5E">
              <w:rPr>
                <w:rFonts w:ascii="TH SarabunIT๙" w:hAnsi="TH SarabunIT๙" w:cs="TH SarabunIT๙"/>
                <w:b/>
                <w:bCs/>
                <w:sz w:val="32"/>
                <w:szCs w:val="32"/>
                <w:cs/>
              </w:rPr>
              <w:t>ที่</w:t>
            </w:r>
          </w:p>
        </w:tc>
        <w:tc>
          <w:tcPr>
            <w:tcW w:w="2782" w:type="dxa"/>
            <w:shd w:val="clear" w:color="auto" w:fill="FABF8F" w:themeFill="accent6" w:themeFillTint="99"/>
            <w:vAlign w:val="center"/>
          </w:tcPr>
          <w:p w:rsidR="00515798" w:rsidRPr="00F26B5E" w:rsidRDefault="00515798" w:rsidP="00515798">
            <w:pPr>
              <w:pStyle w:val="af8"/>
              <w:jc w:val="center"/>
              <w:rPr>
                <w:rFonts w:ascii="TH SarabunIT๙" w:hAnsi="TH SarabunIT๙" w:cs="TH SarabunIT๙"/>
                <w:b/>
                <w:bCs/>
                <w:sz w:val="32"/>
                <w:szCs w:val="32"/>
              </w:rPr>
            </w:pPr>
            <w:r w:rsidRPr="00F26B5E">
              <w:rPr>
                <w:rFonts w:ascii="TH SarabunIT๙" w:hAnsi="TH SarabunIT๙" w:cs="TH SarabunIT๙"/>
                <w:b/>
                <w:bCs/>
                <w:sz w:val="32"/>
                <w:szCs w:val="32"/>
                <w:cs/>
              </w:rPr>
              <w:t>รายการ</w:t>
            </w:r>
          </w:p>
        </w:tc>
        <w:tc>
          <w:tcPr>
            <w:tcW w:w="5157" w:type="dxa"/>
            <w:shd w:val="clear" w:color="auto" w:fill="FABF8F" w:themeFill="accent6" w:themeFillTint="99"/>
            <w:vAlign w:val="center"/>
          </w:tcPr>
          <w:p w:rsidR="00515798" w:rsidRPr="00F26B5E" w:rsidRDefault="00515798" w:rsidP="00515798">
            <w:pPr>
              <w:pStyle w:val="af8"/>
              <w:jc w:val="center"/>
              <w:rPr>
                <w:rFonts w:ascii="TH SarabunIT๙" w:hAnsi="TH SarabunIT๙" w:cs="TH SarabunIT๙"/>
                <w:b/>
                <w:bCs/>
                <w:sz w:val="32"/>
                <w:szCs w:val="32"/>
              </w:rPr>
            </w:pPr>
            <w:r w:rsidRPr="00F26B5E">
              <w:rPr>
                <w:rFonts w:ascii="TH SarabunIT๙" w:hAnsi="TH SarabunIT๙" w:cs="TH SarabunIT๙" w:hint="cs"/>
                <w:b/>
                <w:bCs/>
                <w:sz w:val="32"/>
                <w:szCs w:val="32"/>
                <w:cs/>
              </w:rPr>
              <w:t>สถานที่</w:t>
            </w:r>
            <w:r>
              <w:rPr>
                <w:rFonts w:ascii="TH SarabunIT๙" w:hAnsi="TH SarabunIT๙" w:cs="TH SarabunIT๙" w:hint="cs"/>
                <w:b/>
                <w:bCs/>
                <w:sz w:val="32"/>
                <w:szCs w:val="32"/>
                <w:cs/>
              </w:rPr>
              <w:t xml:space="preserve"> (ตำบล/อำเภอ)</w:t>
            </w:r>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๑</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เครื่องประดับเงิน(ชนเผ่า)</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ห้วยเขียดแห้ง</w:t>
            </w:r>
            <w:r>
              <w:rPr>
                <w:rFonts w:ascii="TH SarabunIT๙" w:hAnsi="TH SarabunIT๙" w:cs="TH SarabunIT๙" w:hint="cs"/>
                <w:sz w:val="32"/>
                <w:szCs w:val="32"/>
                <w:cs/>
              </w:rPr>
              <w:t xml:space="preserve"> อ.</w:t>
            </w:r>
            <w:proofErr w:type="spellStart"/>
            <w:r w:rsidRPr="00F26B5E">
              <w:rPr>
                <w:rFonts w:ascii="TH SarabunIT๙" w:hAnsi="TH SarabunIT๙" w:cs="TH SarabunIT๙"/>
                <w:sz w:val="32"/>
                <w:szCs w:val="32"/>
                <w:cs/>
              </w:rPr>
              <w:t>กัลยาณิ</w:t>
            </w:r>
            <w:proofErr w:type="spellEnd"/>
            <w:r w:rsidRPr="00F26B5E">
              <w:rPr>
                <w:rFonts w:ascii="TH SarabunIT๙" w:hAnsi="TH SarabunIT๙" w:cs="TH SarabunIT๙"/>
                <w:sz w:val="32"/>
                <w:szCs w:val="32"/>
                <w:cs/>
              </w:rPr>
              <w:t>วัฒนา</w:t>
            </w:r>
          </w:p>
        </w:tc>
      </w:tr>
      <w:tr w:rsidR="00515798" w:rsidRPr="00F26B5E" w:rsidTr="00905793">
        <w:tc>
          <w:tcPr>
            <w:tcW w:w="1133" w:type="dxa"/>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rPr>
            </w:pPr>
            <w:r w:rsidRPr="00F26B5E">
              <w:rPr>
                <w:rFonts w:ascii="TH SarabunIT๙" w:hAnsi="TH SarabunIT๙" w:cs="TH SarabunIT๙"/>
                <w:sz w:val="32"/>
                <w:szCs w:val="32"/>
                <w:cs/>
              </w:rPr>
              <w:t>๒</w:t>
            </w:r>
          </w:p>
        </w:tc>
        <w:tc>
          <w:tcPr>
            <w:tcW w:w="2782"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 xml:space="preserve">งานใบตอง </w:t>
            </w:r>
          </w:p>
        </w:tc>
        <w:tc>
          <w:tcPr>
            <w:tcW w:w="5157"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ทุกอำเภอในเชียงใหม่</w:t>
            </w:r>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rPr>
            </w:pPr>
            <w:r w:rsidRPr="00F26B5E">
              <w:rPr>
                <w:rFonts w:ascii="TH SarabunIT๙" w:hAnsi="TH SarabunIT๙" w:cs="TH SarabunIT๙"/>
                <w:sz w:val="32"/>
                <w:szCs w:val="32"/>
                <w:cs/>
              </w:rPr>
              <w:t>๓</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ทอเสื่อกก</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หนองบัว</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ไชยปราการ</w:t>
            </w:r>
          </w:p>
        </w:tc>
      </w:tr>
      <w:tr w:rsidR="00515798" w:rsidRPr="00F26B5E" w:rsidTr="00905793">
        <w:tc>
          <w:tcPr>
            <w:tcW w:w="1133" w:type="dxa"/>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rPr>
            </w:pPr>
            <w:r w:rsidRPr="00F26B5E">
              <w:rPr>
                <w:rFonts w:ascii="TH SarabunIT๙" w:hAnsi="TH SarabunIT๙" w:cs="TH SarabunIT๙"/>
                <w:sz w:val="32"/>
                <w:szCs w:val="32"/>
                <w:cs/>
              </w:rPr>
              <w:t>๔</w:t>
            </w:r>
          </w:p>
        </w:tc>
        <w:tc>
          <w:tcPr>
            <w:tcW w:w="2782"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เครื่องเคลือบศิลาดล</w:t>
            </w:r>
          </w:p>
        </w:tc>
        <w:tc>
          <w:tcPr>
            <w:tcW w:w="5157"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ป่าป้อง</w:t>
            </w:r>
            <w:r>
              <w:rPr>
                <w:rFonts w:ascii="TH SarabunIT๙" w:hAnsi="TH SarabunIT๙" w:cs="TH SarabunIT๙" w:hint="cs"/>
                <w:sz w:val="32"/>
                <w:szCs w:val="32"/>
                <w:cs/>
              </w:rPr>
              <w:t xml:space="preserve"> อ.ดอย</w:t>
            </w:r>
            <w:r w:rsidRPr="00F26B5E">
              <w:rPr>
                <w:rFonts w:ascii="TH SarabunIT๙" w:hAnsi="TH SarabunIT๙" w:cs="TH SarabunIT๙"/>
                <w:sz w:val="32"/>
                <w:szCs w:val="32"/>
                <w:cs/>
              </w:rPr>
              <w:t>สะเก็ด</w:t>
            </w:r>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rPr>
            </w:pPr>
            <w:r w:rsidRPr="00F26B5E">
              <w:rPr>
                <w:rFonts w:ascii="TH SarabunIT๙" w:hAnsi="TH SarabunIT๙" w:cs="TH SarabunIT๙"/>
                <w:sz w:val="32"/>
                <w:szCs w:val="32"/>
                <w:cs/>
              </w:rPr>
              <w:t>๕</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ขันแดง</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ท่าศาลา</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เมืองเชียงใหม่</w:t>
            </w:r>
          </w:p>
        </w:tc>
      </w:tr>
      <w:tr w:rsidR="00515798" w:rsidRPr="00F26B5E" w:rsidTr="00905793">
        <w:tc>
          <w:tcPr>
            <w:tcW w:w="1133" w:type="dxa"/>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๖</w:t>
            </w:r>
          </w:p>
        </w:tc>
        <w:tc>
          <w:tcPr>
            <w:tcW w:w="2782"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ปั้นน้ำต้น</w:t>
            </w:r>
          </w:p>
        </w:tc>
        <w:tc>
          <w:tcPr>
            <w:tcW w:w="5157" w:type="dxa"/>
            <w:shd w:val="clear" w:color="auto" w:fill="FDE9D9" w:themeFill="accent6" w:themeFillTint="33"/>
          </w:tcPr>
          <w:p w:rsidR="00515798" w:rsidRDefault="00515798" w:rsidP="00515798">
            <w:pPr>
              <w:pStyle w:val="af8"/>
              <w:tabs>
                <w:tab w:val="right" w:pos="1769"/>
              </w:tabs>
              <w:rPr>
                <w:rFonts w:ascii="TH SarabunIT๙" w:hAnsi="TH SarabunIT๙" w:cs="TH SarabunIT๙"/>
                <w:sz w:val="32"/>
                <w:szCs w:val="32"/>
              </w:rPr>
            </w:pPr>
            <w:r>
              <w:rPr>
                <w:rFonts w:ascii="TH SarabunIT๙" w:hAnsi="TH SarabunIT๙" w:cs="TH SarabunIT๙" w:hint="cs"/>
                <w:sz w:val="32"/>
                <w:szCs w:val="32"/>
                <w:cs/>
              </w:rPr>
              <w:t>ต.</w:t>
            </w:r>
            <w:r>
              <w:rPr>
                <w:rFonts w:ascii="TH SarabunIT๙" w:hAnsi="TH SarabunIT๙" w:cs="TH SarabunIT๙"/>
                <w:sz w:val="32"/>
                <w:szCs w:val="32"/>
                <w:cs/>
              </w:rPr>
              <w:t>บ้านกา</w:t>
            </w:r>
            <w:r>
              <w:rPr>
                <w:rFonts w:ascii="TH SarabunIT๙" w:hAnsi="TH SarabunIT๙" w:cs="TH SarabunIT๙" w:hint="cs"/>
                <w:sz w:val="32"/>
                <w:szCs w:val="32"/>
                <w:cs/>
              </w:rPr>
              <w:t>ด อ.</w:t>
            </w:r>
            <w:r w:rsidRPr="00F26B5E">
              <w:rPr>
                <w:rFonts w:ascii="TH SarabunIT๙" w:hAnsi="TH SarabunIT๙" w:cs="TH SarabunIT๙"/>
                <w:sz w:val="32"/>
                <w:szCs w:val="32"/>
                <w:cs/>
              </w:rPr>
              <w:t>แม่วาง</w:t>
            </w:r>
          </w:p>
          <w:p w:rsidR="00515798" w:rsidRPr="00F26B5E" w:rsidRDefault="00515798" w:rsidP="00515798">
            <w:pPr>
              <w:pStyle w:val="af8"/>
              <w:tabs>
                <w:tab w:val="right" w:pos="1769"/>
              </w:tabs>
              <w:rPr>
                <w:rFonts w:ascii="TH SarabunIT๙" w:hAnsi="TH SarabunIT๙" w:cs="TH SarabunIT๙"/>
                <w:sz w:val="32"/>
                <w:szCs w:val="32"/>
                <w:cs/>
              </w:rPr>
            </w:pPr>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๗</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ทอผ้า (ผ้าฝ้ายทอมือ)</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บ้านกาด</w:t>
            </w:r>
            <w:r>
              <w:rPr>
                <w:rFonts w:ascii="TH SarabunIT๙" w:hAnsi="TH SarabunIT๙" w:cs="TH SarabunIT๙" w:hint="cs"/>
                <w:sz w:val="32"/>
                <w:szCs w:val="32"/>
                <w:cs/>
              </w:rPr>
              <w:t xml:space="preserve"> อ.แม่วาง</w:t>
            </w:r>
          </w:p>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บ้านตาล</w:t>
            </w:r>
            <w:r>
              <w:rPr>
                <w:rFonts w:ascii="TH SarabunIT๙" w:hAnsi="TH SarabunIT๙" w:cs="TH SarabunIT๙" w:hint="cs"/>
                <w:sz w:val="32"/>
                <w:szCs w:val="32"/>
                <w:cs/>
              </w:rPr>
              <w:t xml:space="preserve"> อ.ฮอด</w:t>
            </w:r>
          </w:p>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สบ</w:t>
            </w:r>
            <w:proofErr w:type="spellStart"/>
            <w:r w:rsidRPr="00F26B5E">
              <w:rPr>
                <w:rFonts w:ascii="TH SarabunIT๙" w:hAnsi="TH SarabunIT๙" w:cs="TH SarabunIT๙"/>
                <w:sz w:val="32"/>
                <w:szCs w:val="32"/>
                <w:cs/>
              </w:rPr>
              <w:t>เตี๊ยะ</w:t>
            </w:r>
            <w:proofErr w:type="spellEnd"/>
            <w:r>
              <w:rPr>
                <w:rFonts w:ascii="TH SarabunIT๙" w:hAnsi="TH SarabunIT๙" w:cs="TH SarabunIT๙" w:hint="cs"/>
                <w:sz w:val="32"/>
                <w:szCs w:val="32"/>
                <w:cs/>
              </w:rPr>
              <w:t xml:space="preserve"> อ.จอมทอง</w:t>
            </w:r>
          </w:p>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lastRenderedPageBreak/>
              <w:t>ต.</w:t>
            </w:r>
            <w:r w:rsidRPr="00F26B5E">
              <w:rPr>
                <w:rFonts w:ascii="TH SarabunIT๙" w:hAnsi="TH SarabunIT๙" w:cs="TH SarabunIT๙"/>
                <w:sz w:val="32"/>
                <w:szCs w:val="32"/>
                <w:cs/>
              </w:rPr>
              <w:t>ทรายมูล</w:t>
            </w:r>
            <w:r>
              <w:rPr>
                <w:rFonts w:ascii="TH SarabunIT๙" w:hAnsi="TH SarabunIT๙" w:cs="TH SarabunIT๙" w:hint="cs"/>
                <w:sz w:val="32"/>
                <w:szCs w:val="32"/>
                <w:cs/>
              </w:rPr>
              <w:t xml:space="preserve"> อ.สันกำแพง</w:t>
            </w:r>
          </w:p>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สะเมิงใต้</w:t>
            </w:r>
            <w:r>
              <w:rPr>
                <w:rFonts w:ascii="TH SarabunIT๙" w:hAnsi="TH SarabunIT๙" w:cs="TH SarabunIT๙" w:hint="cs"/>
                <w:sz w:val="32"/>
                <w:szCs w:val="32"/>
                <w:cs/>
              </w:rPr>
              <w:t>/ต.แม่สาบ อ.สะเมิง</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บงตัน</w:t>
            </w:r>
            <w:r>
              <w:rPr>
                <w:rFonts w:ascii="TH SarabunIT๙" w:hAnsi="TH SarabunIT๙" w:cs="TH SarabunIT๙" w:hint="cs"/>
                <w:sz w:val="32"/>
                <w:szCs w:val="32"/>
                <w:cs/>
              </w:rPr>
              <w:t xml:space="preserve"> อ.ดอยเต่า</w:t>
            </w:r>
          </w:p>
        </w:tc>
      </w:tr>
      <w:tr w:rsidR="00515798" w:rsidRPr="00F26B5E" w:rsidTr="00905793">
        <w:tc>
          <w:tcPr>
            <w:tcW w:w="1133" w:type="dxa"/>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lastRenderedPageBreak/>
              <w:t>๘</w:t>
            </w:r>
          </w:p>
        </w:tc>
        <w:tc>
          <w:tcPr>
            <w:tcW w:w="2782"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ทอผ้าไหมสันกำแพง</w:t>
            </w:r>
          </w:p>
        </w:tc>
        <w:tc>
          <w:tcPr>
            <w:tcW w:w="5157"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สันกำแพง</w:t>
            </w:r>
            <w:r>
              <w:rPr>
                <w:rFonts w:ascii="TH SarabunIT๙" w:hAnsi="TH SarabunIT๙" w:cs="TH SarabunIT๙" w:hint="cs"/>
                <w:sz w:val="32"/>
                <w:szCs w:val="32"/>
                <w:cs/>
              </w:rPr>
              <w:t xml:space="preserve"> อ.สันกำแพง</w:t>
            </w:r>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๙</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ทอผ้าไทยลื้อ  บ้านลวงใต้</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เชิงดอย</w:t>
            </w:r>
            <w:r>
              <w:rPr>
                <w:rFonts w:ascii="TH SarabunIT๙" w:hAnsi="TH SarabunIT๙" w:cs="TH SarabunIT๙" w:hint="cs"/>
                <w:sz w:val="32"/>
                <w:szCs w:val="32"/>
                <w:cs/>
              </w:rPr>
              <w:t xml:space="preserve"> อ.ดอยสะเก็ด</w:t>
            </w:r>
          </w:p>
        </w:tc>
      </w:tr>
      <w:tr w:rsidR="00515798" w:rsidRPr="00F26B5E" w:rsidTr="00905793">
        <w:tc>
          <w:tcPr>
            <w:tcW w:w="1133" w:type="dxa"/>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๑๐</w:t>
            </w:r>
          </w:p>
        </w:tc>
        <w:tc>
          <w:tcPr>
            <w:tcW w:w="2782"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ทอตุง</w:t>
            </w:r>
          </w:p>
        </w:tc>
        <w:tc>
          <w:tcPr>
            <w:tcW w:w="5157" w:type="dxa"/>
            <w:shd w:val="clear" w:color="auto" w:fill="FDE9D9" w:themeFill="accent6" w:themeFillTint="33"/>
          </w:tcPr>
          <w:p w:rsidR="00515798"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สบ</w:t>
            </w:r>
            <w:proofErr w:type="spellStart"/>
            <w:r w:rsidRPr="00F26B5E">
              <w:rPr>
                <w:rFonts w:ascii="TH SarabunIT๙" w:hAnsi="TH SarabunIT๙" w:cs="TH SarabunIT๙"/>
                <w:sz w:val="32"/>
                <w:szCs w:val="32"/>
                <w:cs/>
              </w:rPr>
              <w:t>เตี๊ยะ</w:t>
            </w:r>
            <w:proofErr w:type="spellEnd"/>
            <w:r>
              <w:rPr>
                <w:rFonts w:ascii="TH SarabunIT๙" w:hAnsi="TH SarabunIT๙" w:cs="TH SarabunIT๙" w:hint="cs"/>
                <w:sz w:val="32"/>
                <w:szCs w:val="32"/>
                <w:cs/>
              </w:rPr>
              <w:t xml:space="preserve"> อ.จอมทอง</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ช่าง</w:t>
            </w:r>
            <w:proofErr w:type="spellStart"/>
            <w:r w:rsidRPr="00F26B5E">
              <w:rPr>
                <w:rFonts w:ascii="TH SarabunIT๙" w:hAnsi="TH SarabunIT๙" w:cs="TH SarabunIT๙"/>
                <w:sz w:val="32"/>
                <w:szCs w:val="32"/>
                <w:cs/>
              </w:rPr>
              <w:t>เคิ่ง</w:t>
            </w:r>
            <w:proofErr w:type="spellEnd"/>
            <w:r>
              <w:rPr>
                <w:rFonts w:ascii="TH SarabunIT๙" w:hAnsi="TH SarabunIT๙" w:cs="TH SarabunIT๙" w:hint="cs"/>
                <w:sz w:val="32"/>
                <w:szCs w:val="32"/>
                <w:cs/>
              </w:rPr>
              <w:t xml:space="preserve"> อ.แม่</w:t>
            </w:r>
            <w:proofErr w:type="spellStart"/>
            <w:r>
              <w:rPr>
                <w:rFonts w:ascii="TH SarabunIT๙" w:hAnsi="TH SarabunIT๙" w:cs="TH SarabunIT๙" w:hint="cs"/>
                <w:sz w:val="32"/>
                <w:szCs w:val="32"/>
                <w:cs/>
              </w:rPr>
              <w:t>แจ่ม</w:t>
            </w:r>
            <w:proofErr w:type="spellEnd"/>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rPr>
            </w:pPr>
            <w:r w:rsidRPr="00F26B5E">
              <w:rPr>
                <w:rFonts w:ascii="TH SarabunIT๙" w:hAnsi="TH SarabunIT๙" w:cs="TH SarabunIT๙"/>
                <w:sz w:val="32"/>
                <w:szCs w:val="32"/>
                <w:cs/>
              </w:rPr>
              <w:t>๑๑</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ผ้าทอกะเหรี่ยง</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rPr>
            </w:pPr>
            <w:r w:rsidRPr="00F26B5E">
              <w:rPr>
                <w:rFonts w:ascii="TH SarabunIT๙" w:hAnsi="TH SarabunIT๙" w:cs="TH SarabunIT๙"/>
                <w:sz w:val="32"/>
                <w:szCs w:val="32"/>
                <w:cs/>
              </w:rPr>
              <w:t>บ้านจันทร์</w:t>
            </w:r>
            <w:r>
              <w:rPr>
                <w:rFonts w:ascii="TH SarabunIT๙" w:hAnsi="TH SarabunIT๙" w:cs="TH SarabunIT๙" w:hint="cs"/>
                <w:sz w:val="32"/>
                <w:szCs w:val="32"/>
                <w:cs/>
              </w:rPr>
              <w:t xml:space="preserve"> อ.</w:t>
            </w:r>
            <w:proofErr w:type="spellStart"/>
            <w:r w:rsidRPr="00F26B5E">
              <w:rPr>
                <w:rFonts w:ascii="TH SarabunIT๙" w:hAnsi="TH SarabunIT๙" w:cs="TH SarabunIT๙"/>
                <w:sz w:val="32"/>
                <w:szCs w:val="32"/>
                <w:cs/>
              </w:rPr>
              <w:t>กัลยาณิ</w:t>
            </w:r>
            <w:proofErr w:type="spellEnd"/>
            <w:r w:rsidRPr="00F26B5E">
              <w:rPr>
                <w:rFonts w:ascii="TH SarabunIT๙" w:hAnsi="TH SarabunIT๙" w:cs="TH SarabunIT๙"/>
                <w:sz w:val="32"/>
                <w:szCs w:val="32"/>
                <w:cs/>
              </w:rPr>
              <w:t>วัฒนา</w:t>
            </w:r>
          </w:p>
          <w:p w:rsidR="00515798" w:rsidRPr="00F26B5E" w:rsidRDefault="00515798" w:rsidP="00515798">
            <w:pPr>
              <w:pStyle w:val="af8"/>
              <w:rPr>
                <w:rFonts w:ascii="TH SarabunIT๙" w:hAnsi="TH SarabunIT๙" w:cs="TH SarabunIT๙"/>
                <w:sz w:val="32"/>
                <w:szCs w:val="32"/>
              </w:rPr>
            </w:pPr>
            <w:proofErr w:type="spellStart"/>
            <w:r>
              <w:rPr>
                <w:rFonts w:ascii="TH SarabunIT๙" w:hAnsi="TH SarabunIT๙" w:cs="TH SarabunIT๙" w:hint="cs"/>
                <w:sz w:val="32"/>
                <w:szCs w:val="32"/>
                <w:cs/>
              </w:rPr>
              <w:t>ต.</w:t>
            </w:r>
            <w:r w:rsidRPr="00F26B5E">
              <w:rPr>
                <w:rFonts w:ascii="TH SarabunIT๙" w:hAnsi="TH SarabunIT๙" w:cs="TH SarabunIT๙"/>
                <w:sz w:val="32"/>
                <w:szCs w:val="32"/>
                <w:cs/>
              </w:rPr>
              <w:t>ม่อง</w:t>
            </w:r>
            <w:proofErr w:type="spellEnd"/>
            <w:r w:rsidRPr="00F26B5E">
              <w:rPr>
                <w:rFonts w:ascii="TH SarabunIT๙" w:hAnsi="TH SarabunIT๙" w:cs="TH SarabunIT๙"/>
                <w:sz w:val="32"/>
                <w:szCs w:val="32"/>
                <w:cs/>
              </w:rPr>
              <w:t>จอง</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อมก๋อย</w:t>
            </w:r>
          </w:p>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ทาเหนือ</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แม่</w:t>
            </w:r>
            <w:proofErr w:type="spellStart"/>
            <w:r w:rsidRPr="00F26B5E">
              <w:rPr>
                <w:rFonts w:ascii="TH SarabunIT๙" w:hAnsi="TH SarabunIT๙" w:cs="TH SarabunIT๙"/>
                <w:sz w:val="32"/>
                <w:szCs w:val="32"/>
                <w:cs/>
              </w:rPr>
              <w:t>ออน</w:t>
            </w:r>
            <w:proofErr w:type="spellEnd"/>
          </w:p>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บ่อแก้ว</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สะเมิง</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บงตัน</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ดอยเต่า</w:t>
            </w:r>
          </w:p>
        </w:tc>
      </w:tr>
      <w:tr w:rsidR="00515798" w:rsidRPr="00F26B5E" w:rsidTr="00905793">
        <w:tc>
          <w:tcPr>
            <w:tcW w:w="1133"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rPr>
            </w:pPr>
            <w:r w:rsidRPr="00F26B5E">
              <w:rPr>
                <w:rFonts w:ascii="TH SarabunIT๙" w:hAnsi="TH SarabunIT๙" w:cs="TH SarabunIT๙"/>
                <w:sz w:val="32"/>
                <w:szCs w:val="32"/>
                <w:cs/>
              </w:rPr>
              <w:t>๑๒</w:t>
            </w:r>
          </w:p>
        </w:tc>
        <w:tc>
          <w:tcPr>
            <w:tcW w:w="278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จักสานหวาย</w:t>
            </w:r>
          </w:p>
        </w:tc>
        <w:tc>
          <w:tcPr>
            <w:tcW w:w="515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บงตัน</w:t>
            </w:r>
            <w:r>
              <w:rPr>
                <w:rFonts w:ascii="TH SarabunIT๙" w:hAnsi="TH SarabunIT๙" w:cs="TH SarabunIT๙" w:hint="cs"/>
                <w:sz w:val="32"/>
                <w:szCs w:val="32"/>
                <w:cs/>
              </w:rPr>
              <w:t xml:space="preserve"> อ.ดอยเต่า</w:t>
            </w:r>
          </w:p>
        </w:tc>
      </w:tr>
      <w:tr w:rsidR="00515798" w:rsidRPr="00F26B5E" w:rsidTr="00905793">
        <w:tc>
          <w:tcPr>
            <w:tcW w:w="1133" w:type="dxa"/>
            <w:tcBorders>
              <w:top w:val="single" w:sz="4" w:space="0" w:color="auto"/>
              <w:left w:val="single" w:sz="4" w:space="0" w:color="auto"/>
              <w:bottom w:val="single" w:sz="4" w:space="0" w:color="auto"/>
              <w:right w:val="single" w:sz="4" w:space="0" w:color="auto"/>
            </w:tcBorders>
            <w:shd w:val="clear" w:color="auto" w:fill="auto"/>
          </w:tcPr>
          <w:p w:rsidR="00515798" w:rsidRPr="00F26B5E" w:rsidRDefault="00515798" w:rsidP="00515798">
            <w:pPr>
              <w:pStyle w:val="af8"/>
              <w:jc w:val="center"/>
              <w:rPr>
                <w:rFonts w:ascii="TH SarabunIT๙" w:hAnsi="TH SarabunIT๙" w:cs="TH SarabunIT๙"/>
                <w:sz w:val="32"/>
                <w:szCs w:val="32"/>
              </w:rPr>
            </w:pPr>
            <w:r w:rsidRPr="00F26B5E">
              <w:rPr>
                <w:rFonts w:ascii="TH SarabunIT๙" w:hAnsi="TH SarabunIT๙" w:cs="TH SarabunIT๙"/>
                <w:sz w:val="32"/>
                <w:szCs w:val="32"/>
                <w:cs/>
              </w:rPr>
              <w:t>๑๓</w:t>
            </w:r>
          </w:p>
        </w:tc>
        <w:tc>
          <w:tcPr>
            <w:tcW w:w="2782" w:type="dxa"/>
            <w:tcBorders>
              <w:top w:val="single" w:sz="4" w:space="0" w:color="auto"/>
              <w:left w:val="single" w:sz="4" w:space="0" w:color="auto"/>
              <w:bottom w:val="single" w:sz="4" w:space="0" w:color="auto"/>
              <w:right w:val="single" w:sz="4" w:space="0" w:color="auto"/>
            </w:tcBorders>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ผ้าทอตีนจก (ลายน้ำท่วม)</w:t>
            </w:r>
          </w:p>
        </w:tc>
        <w:tc>
          <w:tcPr>
            <w:tcW w:w="5157" w:type="dxa"/>
            <w:tcBorders>
              <w:top w:val="single" w:sz="4" w:space="0" w:color="auto"/>
              <w:left w:val="single" w:sz="4" w:space="0" w:color="auto"/>
              <w:bottom w:val="single" w:sz="4" w:space="0" w:color="auto"/>
              <w:right w:val="single" w:sz="4" w:space="0" w:color="auto"/>
            </w:tcBorders>
            <w:shd w:val="clear" w:color="auto" w:fill="auto"/>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ท่าเดื่อ</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ดอยเต่า</w:t>
            </w:r>
          </w:p>
        </w:tc>
      </w:tr>
      <w:tr w:rsidR="00515798" w:rsidRPr="00F26B5E" w:rsidTr="00905793">
        <w:tc>
          <w:tcPr>
            <w:tcW w:w="1133"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rPr>
            </w:pPr>
            <w:r w:rsidRPr="00F26B5E">
              <w:rPr>
                <w:rFonts w:ascii="TH SarabunIT๙" w:hAnsi="TH SarabunIT๙" w:cs="TH SarabunIT๙"/>
                <w:sz w:val="32"/>
                <w:szCs w:val="32"/>
                <w:cs/>
              </w:rPr>
              <w:t>๑๔</w:t>
            </w:r>
          </w:p>
        </w:tc>
        <w:tc>
          <w:tcPr>
            <w:tcW w:w="278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จักสานไม้ไผ่</w:t>
            </w:r>
          </w:p>
        </w:tc>
        <w:tc>
          <w:tcPr>
            <w:tcW w:w="515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ไชยสถาน</w:t>
            </w:r>
            <w:r>
              <w:rPr>
                <w:rFonts w:ascii="TH SarabunIT๙" w:hAnsi="TH SarabunIT๙" w:cs="TH SarabunIT๙" w:hint="cs"/>
                <w:sz w:val="32"/>
                <w:szCs w:val="32"/>
                <w:cs/>
              </w:rPr>
              <w:t xml:space="preserve"> อ.สารภี</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ป่าบง</w:t>
            </w:r>
            <w:r>
              <w:rPr>
                <w:rFonts w:ascii="TH SarabunIT๙" w:hAnsi="TH SarabunIT๙" w:cs="TH SarabunIT๙" w:hint="cs"/>
                <w:sz w:val="32"/>
                <w:szCs w:val="32"/>
                <w:cs/>
              </w:rPr>
              <w:t xml:space="preserve"> อ.สารภี</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บ่อแก้ว</w:t>
            </w:r>
            <w:r>
              <w:rPr>
                <w:rFonts w:ascii="TH SarabunIT๙" w:hAnsi="TH SarabunIT๙" w:cs="TH SarabunIT๙" w:hint="cs"/>
                <w:sz w:val="32"/>
                <w:szCs w:val="32"/>
                <w:cs/>
              </w:rPr>
              <w:t xml:space="preserve"> อ.สะเมิง</w:t>
            </w:r>
          </w:p>
        </w:tc>
      </w:tr>
      <w:tr w:rsidR="00515798" w:rsidRPr="00F26B5E" w:rsidTr="00905793">
        <w:tc>
          <w:tcPr>
            <w:tcW w:w="1133" w:type="dxa"/>
            <w:tcBorders>
              <w:top w:val="single" w:sz="4" w:space="0" w:color="auto"/>
              <w:left w:val="single" w:sz="4" w:space="0" w:color="auto"/>
              <w:bottom w:val="single" w:sz="4" w:space="0" w:color="auto"/>
              <w:right w:val="single" w:sz="4" w:space="0" w:color="auto"/>
            </w:tcBorders>
            <w:shd w:val="clear" w:color="auto" w:fill="auto"/>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๑๕</w:t>
            </w:r>
          </w:p>
        </w:tc>
        <w:tc>
          <w:tcPr>
            <w:tcW w:w="2782" w:type="dxa"/>
            <w:tcBorders>
              <w:top w:val="single" w:sz="4" w:space="0" w:color="auto"/>
              <w:left w:val="single" w:sz="4" w:space="0" w:color="auto"/>
              <w:bottom w:val="single" w:sz="4" w:space="0" w:color="auto"/>
              <w:right w:val="single" w:sz="4" w:space="0" w:color="auto"/>
            </w:tcBorders>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ลงรักปิดทอง</w:t>
            </w:r>
          </w:p>
        </w:tc>
        <w:tc>
          <w:tcPr>
            <w:tcW w:w="5157" w:type="dxa"/>
            <w:tcBorders>
              <w:top w:val="single" w:sz="4" w:space="0" w:color="auto"/>
              <w:left w:val="single" w:sz="4" w:space="0" w:color="auto"/>
              <w:bottom w:val="single" w:sz="4" w:space="0" w:color="auto"/>
              <w:right w:val="single" w:sz="4" w:space="0" w:color="auto"/>
            </w:tcBorders>
            <w:shd w:val="clear" w:color="auto" w:fill="auto"/>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ร้องวัวแดง</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สันกำแพง</w:t>
            </w:r>
          </w:p>
        </w:tc>
      </w:tr>
      <w:tr w:rsidR="00515798" w:rsidRPr="00F26B5E" w:rsidTr="00905793">
        <w:tc>
          <w:tcPr>
            <w:tcW w:w="1133"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๑๖</w:t>
            </w:r>
          </w:p>
        </w:tc>
        <w:tc>
          <w:tcPr>
            <w:tcW w:w="2782"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ปั้นตุ๊กตายิ้ม</w:t>
            </w:r>
          </w:p>
        </w:tc>
        <w:tc>
          <w:tcPr>
            <w:tcW w:w="5157" w:type="dxa"/>
            <w:tcBorders>
              <w:top w:val="single" w:sz="4" w:space="0" w:color="auto"/>
              <w:left w:val="single" w:sz="4" w:space="0" w:color="auto"/>
              <w:bottom w:val="single" w:sz="4" w:space="0" w:color="auto"/>
              <w:right w:val="single" w:sz="4" w:space="0" w:color="auto"/>
            </w:tcBorders>
            <w:shd w:val="clear" w:color="auto" w:fill="FDE9D9" w:themeFill="accent6" w:themeFillTint="33"/>
          </w:tcPr>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ป่าตาล</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หางดง</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ทรายมูล</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สันกำแพง</w:t>
            </w:r>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๑๗</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บายศรี</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แม่แฝก</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สันทราย</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ยาง</w:t>
            </w:r>
            <w:proofErr w:type="spellStart"/>
            <w:r w:rsidRPr="00F26B5E">
              <w:rPr>
                <w:rFonts w:ascii="TH SarabunIT๙" w:hAnsi="TH SarabunIT๙" w:cs="TH SarabunIT๙"/>
                <w:sz w:val="32"/>
                <w:szCs w:val="32"/>
                <w:cs/>
              </w:rPr>
              <w:t>เนิ้ง</w:t>
            </w:r>
            <w:proofErr w:type="spellEnd"/>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สารภี</w:t>
            </w:r>
          </w:p>
        </w:tc>
      </w:tr>
      <w:tr w:rsidR="00515798" w:rsidRPr="00F26B5E" w:rsidTr="00905793">
        <w:tc>
          <w:tcPr>
            <w:tcW w:w="1133" w:type="dxa"/>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๑๘</w:t>
            </w:r>
          </w:p>
        </w:tc>
        <w:tc>
          <w:tcPr>
            <w:tcW w:w="2782"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เครื่องดนตรีพื้นเมือง  สะล้อ ซึง ขลุ่ย</w:t>
            </w:r>
          </w:p>
        </w:tc>
        <w:tc>
          <w:tcPr>
            <w:tcW w:w="5157"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แช่ช้าง</w:t>
            </w:r>
            <w:r>
              <w:rPr>
                <w:rFonts w:ascii="TH SarabunIT๙" w:hAnsi="TH SarabunIT๙" w:cs="TH SarabunIT๙" w:hint="cs"/>
                <w:sz w:val="32"/>
                <w:szCs w:val="32"/>
                <w:cs/>
              </w:rPr>
              <w:t>/ ต.</w:t>
            </w:r>
            <w:r w:rsidRPr="00F26B5E">
              <w:rPr>
                <w:rFonts w:ascii="TH SarabunIT๙" w:hAnsi="TH SarabunIT๙" w:cs="TH SarabunIT๙"/>
                <w:sz w:val="32"/>
                <w:szCs w:val="32"/>
                <w:cs/>
              </w:rPr>
              <w:t>สันกำแพง</w:t>
            </w:r>
            <w:r>
              <w:rPr>
                <w:rFonts w:ascii="TH SarabunIT๙" w:hAnsi="TH SarabunIT๙" w:cs="TH SarabunIT๙" w:hint="cs"/>
                <w:sz w:val="32"/>
                <w:szCs w:val="32"/>
                <w:cs/>
              </w:rPr>
              <w:t>/ ต.ห้วยหก</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อ.</w:t>
            </w:r>
            <w:r w:rsidRPr="00F26B5E">
              <w:rPr>
                <w:rFonts w:ascii="TH SarabunIT๙" w:hAnsi="TH SarabunIT๙" w:cs="TH SarabunIT๙"/>
                <w:sz w:val="32"/>
                <w:szCs w:val="32"/>
                <w:cs/>
              </w:rPr>
              <w:t>สันกำแพง</w:t>
            </w:r>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๑๙</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ตัดตุง</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ทุกอำเภอในเชียงใหม่</w:t>
            </w:r>
          </w:p>
        </w:tc>
      </w:tr>
      <w:tr w:rsidR="00515798" w:rsidRPr="00F26B5E" w:rsidTr="00905793">
        <w:tc>
          <w:tcPr>
            <w:tcW w:w="1133" w:type="dxa"/>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๒๐</w:t>
            </w:r>
          </w:p>
        </w:tc>
        <w:tc>
          <w:tcPr>
            <w:tcW w:w="2782"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ร่มสันกำแพง</w:t>
            </w:r>
          </w:p>
        </w:tc>
        <w:tc>
          <w:tcPr>
            <w:tcW w:w="5157"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ต้นเปา</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สันกำแพง</w:t>
            </w:r>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๒๑</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ปิ่นปัก</w:t>
            </w:r>
            <w:proofErr w:type="spellStart"/>
            <w:r w:rsidRPr="00F26B5E">
              <w:rPr>
                <w:rFonts w:ascii="TH SarabunIT๙" w:hAnsi="TH SarabunIT๙" w:cs="TH SarabunIT๙"/>
                <w:sz w:val="32"/>
                <w:szCs w:val="32"/>
                <w:cs/>
              </w:rPr>
              <w:t>ผมท</w:t>
            </w:r>
            <w:proofErr w:type="spellEnd"/>
            <w:r w:rsidRPr="00F26B5E">
              <w:rPr>
                <w:rFonts w:ascii="TH SarabunIT๙" w:hAnsi="TH SarabunIT๙" w:cs="TH SarabunIT๙"/>
                <w:sz w:val="32"/>
                <w:szCs w:val="32"/>
                <w:cs/>
              </w:rPr>
              <w:t>โบราณ</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ท่าผา</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แม่</w:t>
            </w:r>
            <w:proofErr w:type="spellStart"/>
            <w:r w:rsidRPr="00F26B5E">
              <w:rPr>
                <w:rFonts w:ascii="TH SarabunIT๙" w:hAnsi="TH SarabunIT๙" w:cs="TH SarabunIT๙"/>
                <w:sz w:val="32"/>
                <w:szCs w:val="32"/>
                <w:cs/>
              </w:rPr>
              <w:t>แจ่ม</w:t>
            </w:r>
            <w:proofErr w:type="spellEnd"/>
          </w:p>
        </w:tc>
      </w:tr>
      <w:tr w:rsidR="00515798" w:rsidRPr="00F26B5E" w:rsidTr="00905793">
        <w:tc>
          <w:tcPr>
            <w:tcW w:w="1133" w:type="dxa"/>
            <w:shd w:val="clear" w:color="auto" w:fill="FDE9D9" w:themeFill="accent6" w:themeFillTint="33"/>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๒๒</w:t>
            </w:r>
          </w:p>
        </w:tc>
        <w:tc>
          <w:tcPr>
            <w:tcW w:w="2782"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ทำปราสาท</w:t>
            </w:r>
          </w:p>
        </w:tc>
        <w:tc>
          <w:tcPr>
            <w:tcW w:w="5157" w:type="dxa"/>
            <w:shd w:val="clear" w:color="auto" w:fill="FDE9D9" w:themeFill="accent6" w:themeFillTint="33"/>
          </w:tcPr>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สันโป่ง</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แม่ริม</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หางดง</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ฮอด</w:t>
            </w:r>
          </w:p>
        </w:tc>
      </w:tr>
      <w:tr w:rsidR="00515798" w:rsidRPr="00F26B5E" w:rsidTr="00905793">
        <w:tc>
          <w:tcPr>
            <w:tcW w:w="1133" w:type="dxa"/>
            <w:shd w:val="clear" w:color="auto" w:fill="auto"/>
          </w:tcPr>
          <w:p w:rsidR="00515798" w:rsidRPr="00F26B5E" w:rsidRDefault="00515798" w:rsidP="00515798">
            <w:pPr>
              <w:pStyle w:val="af8"/>
              <w:jc w:val="center"/>
              <w:rPr>
                <w:rFonts w:ascii="TH SarabunIT๙" w:hAnsi="TH SarabunIT๙" w:cs="TH SarabunIT๙"/>
                <w:sz w:val="32"/>
                <w:szCs w:val="32"/>
                <w:cs/>
              </w:rPr>
            </w:pPr>
            <w:r w:rsidRPr="00F26B5E">
              <w:rPr>
                <w:rFonts w:ascii="TH SarabunIT๙" w:hAnsi="TH SarabunIT๙" w:cs="TH SarabunIT๙"/>
                <w:sz w:val="32"/>
                <w:szCs w:val="32"/>
                <w:cs/>
              </w:rPr>
              <w:t>๒๓</w:t>
            </w:r>
          </w:p>
        </w:tc>
        <w:tc>
          <w:tcPr>
            <w:tcW w:w="2782" w:type="dxa"/>
            <w:shd w:val="clear" w:color="auto" w:fill="auto"/>
          </w:tcPr>
          <w:p w:rsidR="00515798" w:rsidRPr="00F26B5E" w:rsidRDefault="00515798" w:rsidP="00515798">
            <w:pPr>
              <w:pStyle w:val="af8"/>
              <w:rPr>
                <w:rFonts w:ascii="TH SarabunIT๙" w:hAnsi="TH SarabunIT๙" w:cs="TH SarabunIT๙"/>
                <w:sz w:val="32"/>
                <w:szCs w:val="32"/>
                <w:cs/>
              </w:rPr>
            </w:pPr>
            <w:r w:rsidRPr="00F26B5E">
              <w:rPr>
                <w:rFonts w:ascii="TH SarabunIT๙" w:hAnsi="TH SarabunIT๙" w:cs="TH SarabunIT๙"/>
                <w:sz w:val="32"/>
                <w:szCs w:val="32"/>
                <w:cs/>
              </w:rPr>
              <w:t>ต้องลายกระดาษ</w:t>
            </w:r>
          </w:p>
        </w:tc>
        <w:tc>
          <w:tcPr>
            <w:tcW w:w="5157" w:type="dxa"/>
            <w:shd w:val="clear" w:color="auto" w:fill="auto"/>
          </w:tcPr>
          <w:p w:rsidR="00515798" w:rsidRPr="00F26B5E"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F26B5E">
              <w:rPr>
                <w:rFonts w:ascii="TH SarabunIT๙" w:hAnsi="TH SarabunIT๙" w:cs="TH SarabunIT๙"/>
                <w:sz w:val="32"/>
                <w:szCs w:val="32"/>
                <w:cs/>
              </w:rPr>
              <w:t>หางดง</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ฮอด</w:t>
            </w:r>
          </w:p>
          <w:p w:rsidR="00515798" w:rsidRPr="00F26B5E"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F26B5E">
              <w:rPr>
                <w:rFonts w:ascii="TH SarabunIT๙" w:hAnsi="TH SarabunIT๙" w:cs="TH SarabunIT๙"/>
                <w:sz w:val="32"/>
                <w:szCs w:val="32"/>
                <w:cs/>
              </w:rPr>
              <w:t>ท่าวังตาล</w:t>
            </w:r>
            <w:r>
              <w:rPr>
                <w:rFonts w:ascii="TH SarabunIT๙" w:hAnsi="TH SarabunIT๙" w:cs="TH SarabunIT๙" w:hint="cs"/>
                <w:sz w:val="32"/>
                <w:szCs w:val="32"/>
                <w:cs/>
              </w:rPr>
              <w:t xml:space="preserve"> อ.</w:t>
            </w:r>
            <w:r w:rsidRPr="00F26B5E">
              <w:rPr>
                <w:rFonts w:ascii="TH SarabunIT๙" w:hAnsi="TH SarabunIT๙" w:cs="TH SarabunIT๙"/>
                <w:sz w:val="32"/>
                <w:szCs w:val="32"/>
                <w:cs/>
              </w:rPr>
              <w:t>สารภี</w:t>
            </w:r>
          </w:p>
        </w:tc>
      </w:tr>
    </w:tbl>
    <w:p w:rsidR="00515798" w:rsidRPr="009B0597" w:rsidRDefault="00515798" w:rsidP="009B0597">
      <w:pPr>
        <w:spacing w:after="120" w:line="240" w:lineRule="auto"/>
        <w:contextualSpacing/>
        <w:rPr>
          <w:rFonts w:ascii="TH SarabunIT๙" w:hAnsi="TH SarabunIT๙" w:cs="TH SarabunIT๙"/>
          <w:b/>
          <w:bCs/>
          <w:sz w:val="12"/>
          <w:szCs w:val="12"/>
        </w:rPr>
      </w:pPr>
      <w:r w:rsidRPr="004333C3">
        <w:rPr>
          <w:rFonts w:ascii="TH SarabunIT๙" w:hAnsi="TH SarabunIT๙" w:cs="TH SarabunIT๙" w:hint="cs"/>
          <w:b/>
          <w:bCs/>
          <w:sz w:val="12"/>
          <w:szCs w:val="12"/>
          <w:cs/>
        </w:rPr>
        <w:tab/>
      </w:r>
      <w:r w:rsidR="009B0597">
        <w:rPr>
          <w:rFonts w:ascii="TH SarabunIT๙" w:hAnsi="TH SarabunIT๙" w:cs="TH SarabunIT๙" w:hint="cs"/>
          <w:b/>
          <w:bCs/>
          <w:sz w:val="12"/>
          <w:szCs w:val="12"/>
          <w:cs/>
        </w:rPr>
        <w:t xml:space="preserve">          </w:t>
      </w:r>
      <w:r w:rsidRPr="00174F5E">
        <w:rPr>
          <w:rFonts w:ascii="TH SarabunIT๙" w:hAnsi="TH SarabunIT๙" w:cs="TH SarabunIT๙"/>
          <w:b/>
          <w:bCs/>
          <w:sz w:val="32"/>
          <w:szCs w:val="32"/>
          <w:u w:val="single"/>
          <w:cs/>
        </w:rPr>
        <w:t>ด้านอาหาร</w:t>
      </w:r>
    </w:p>
    <w:p w:rsidR="00515798" w:rsidRPr="00174F5E" w:rsidRDefault="009B0597" w:rsidP="00515798">
      <w:pPr>
        <w:spacing w:after="0" w:line="240" w:lineRule="auto"/>
        <w:ind w:firstLine="720"/>
        <w:rPr>
          <w:rFonts w:ascii="TH SarabunIT๙" w:hAnsi="TH SarabunIT๙" w:cs="TH SarabunIT๙"/>
          <w:b/>
          <w:bCs/>
          <w:sz w:val="32"/>
          <w:szCs w:val="32"/>
          <w:cs/>
        </w:rPr>
      </w:pPr>
      <w:r>
        <w:rPr>
          <w:rFonts w:ascii="TH SarabunIT๙" w:hAnsi="TH SarabunIT๙" w:cs="TH SarabunIT๙" w:hint="cs"/>
          <w:b/>
          <w:bCs/>
          <w:sz w:val="32"/>
          <w:szCs w:val="32"/>
          <w:cs/>
        </w:rPr>
        <w:t xml:space="preserve">    </w:t>
      </w:r>
      <w:r w:rsidR="00515798">
        <w:rPr>
          <w:rFonts w:ascii="TH SarabunIT๙" w:hAnsi="TH SarabunIT๙" w:cs="TH SarabunIT๙" w:hint="cs"/>
          <w:b/>
          <w:bCs/>
          <w:sz w:val="32"/>
          <w:szCs w:val="32"/>
          <w:cs/>
        </w:rPr>
        <w:t>ตาราง</w:t>
      </w:r>
      <w:r w:rsidR="00515798" w:rsidRPr="00174F5E">
        <w:rPr>
          <w:rFonts w:ascii="TH SarabunIT๙" w:hAnsi="TH SarabunIT๙" w:cs="TH SarabunIT๙"/>
          <w:b/>
          <w:bCs/>
          <w:sz w:val="32"/>
          <w:szCs w:val="32"/>
        </w:rPr>
        <w:t xml:space="preserve"> : </w:t>
      </w:r>
      <w:r w:rsidR="00515798" w:rsidRPr="00174F5E">
        <w:rPr>
          <w:rFonts w:ascii="TH SarabunIT๙" w:hAnsi="TH SarabunIT๙" w:cs="TH SarabunIT๙" w:hint="cs"/>
          <w:b/>
          <w:bCs/>
          <w:sz w:val="32"/>
          <w:szCs w:val="32"/>
          <w:cs/>
        </w:rPr>
        <w:t>แสดงรายการด้านอาหาร</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5"/>
        <w:gridCol w:w="2804"/>
        <w:gridCol w:w="5103"/>
      </w:tblGrid>
      <w:tr w:rsidR="00515798" w:rsidRPr="005E721D" w:rsidTr="009B0597">
        <w:trPr>
          <w:tblHeader/>
        </w:trPr>
        <w:tc>
          <w:tcPr>
            <w:tcW w:w="1165" w:type="dxa"/>
            <w:shd w:val="clear" w:color="auto" w:fill="C2D69B" w:themeFill="accent3" w:themeFillTint="99"/>
          </w:tcPr>
          <w:p w:rsidR="00515798" w:rsidRPr="00BB2AD0" w:rsidRDefault="00515798" w:rsidP="00515798">
            <w:pPr>
              <w:pStyle w:val="af8"/>
              <w:jc w:val="center"/>
              <w:rPr>
                <w:rFonts w:ascii="TH SarabunIT๙" w:hAnsi="TH SarabunIT๙" w:cs="TH SarabunIT๙"/>
                <w:b/>
                <w:bCs/>
                <w:sz w:val="32"/>
                <w:szCs w:val="32"/>
                <w:cs/>
              </w:rPr>
            </w:pPr>
            <w:r w:rsidRPr="00BB2AD0">
              <w:rPr>
                <w:rFonts w:ascii="TH SarabunIT๙" w:hAnsi="TH SarabunIT๙" w:cs="TH SarabunIT๙"/>
                <w:b/>
                <w:bCs/>
                <w:sz w:val="32"/>
                <w:szCs w:val="32"/>
                <w:cs/>
              </w:rPr>
              <w:t>ที่</w:t>
            </w:r>
          </w:p>
        </w:tc>
        <w:tc>
          <w:tcPr>
            <w:tcW w:w="2804" w:type="dxa"/>
            <w:shd w:val="clear" w:color="auto" w:fill="C2D69B" w:themeFill="accent3" w:themeFillTint="99"/>
          </w:tcPr>
          <w:p w:rsidR="00515798" w:rsidRPr="00BB2AD0" w:rsidRDefault="00515798" w:rsidP="00515798">
            <w:pPr>
              <w:pStyle w:val="af8"/>
              <w:jc w:val="center"/>
              <w:rPr>
                <w:rFonts w:ascii="TH SarabunIT๙" w:hAnsi="TH SarabunIT๙" w:cs="TH SarabunIT๙"/>
                <w:b/>
                <w:bCs/>
                <w:sz w:val="32"/>
                <w:szCs w:val="32"/>
                <w:cs/>
              </w:rPr>
            </w:pPr>
            <w:r w:rsidRPr="00BB2AD0">
              <w:rPr>
                <w:rFonts w:ascii="TH SarabunIT๙" w:hAnsi="TH SarabunIT๙" w:cs="TH SarabunIT๙"/>
                <w:b/>
                <w:bCs/>
                <w:sz w:val="32"/>
                <w:szCs w:val="32"/>
                <w:cs/>
              </w:rPr>
              <w:t>รายการ</w:t>
            </w:r>
          </w:p>
        </w:tc>
        <w:tc>
          <w:tcPr>
            <w:tcW w:w="5103" w:type="dxa"/>
            <w:shd w:val="clear" w:color="auto" w:fill="C2D69B" w:themeFill="accent3" w:themeFillTint="99"/>
          </w:tcPr>
          <w:p w:rsidR="00515798" w:rsidRPr="00BB2AD0" w:rsidRDefault="00515798" w:rsidP="00515798">
            <w:pPr>
              <w:pStyle w:val="af8"/>
              <w:jc w:val="center"/>
              <w:rPr>
                <w:rFonts w:ascii="TH SarabunIT๙" w:hAnsi="TH SarabunIT๙" w:cs="TH SarabunIT๙"/>
                <w:b/>
                <w:bCs/>
                <w:sz w:val="32"/>
                <w:szCs w:val="32"/>
                <w:cs/>
              </w:rPr>
            </w:pPr>
            <w:r w:rsidRPr="00F26B5E">
              <w:rPr>
                <w:rFonts w:ascii="TH SarabunIT๙" w:hAnsi="TH SarabunIT๙" w:cs="TH SarabunIT๙" w:hint="cs"/>
                <w:b/>
                <w:bCs/>
                <w:sz w:val="32"/>
                <w:szCs w:val="32"/>
                <w:cs/>
              </w:rPr>
              <w:t>สถานที่</w:t>
            </w:r>
            <w:r>
              <w:rPr>
                <w:rFonts w:ascii="TH SarabunIT๙" w:hAnsi="TH SarabunIT๙" w:cs="TH SarabunIT๙" w:hint="cs"/>
                <w:b/>
                <w:bCs/>
                <w:sz w:val="32"/>
                <w:szCs w:val="32"/>
                <w:cs/>
              </w:rPr>
              <w:t xml:space="preserve"> (ตำบล/อำเภอ)</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๑</w:t>
            </w:r>
          </w:p>
        </w:tc>
        <w:tc>
          <w:tcPr>
            <w:tcW w:w="2804" w:type="dxa"/>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ข้าวแตน</w:t>
            </w:r>
          </w:p>
        </w:tc>
        <w:tc>
          <w:tcPr>
            <w:tcW w:w="5103" w:type="dxa"/>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ต.สันทรายหลวง อ.สันทราย</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shd w:val="clear" w:color="auto" w:fill="EAF1DD" w:themeFill="accent3" w:themeFillTint="33"/>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๒</w:t>
            </w:r>
          </w:p>
        </w:tc>
        <w:tc>
          <w:tcPr>
            <w:tcW w:w="2804" w:type="dxa"/>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น้ำพริกคั่วทราย</w:t>
            </w:r>
          </w:p>
        </w:tc>
        <w:tc>
          <w:tcPr>
            <w:tcW w:w="5103" w:type="dxa"/>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ต.</w:t>
            </w:r>
            <w:proofErr w:type="spellStart"/>
            <w:r w:rsidRPr="005E721D">
              <w:rPr>
                <w:rFonts w:ascii="TH SarabunIT๙" w:hAnsi="TH SarabunIT๙" w:cs="TH SarabunIT๙"/>
                <w:sz w:val="32"/>
                <w:szCs w:val="32"/>
                <w:cs/>
              </w:rPr>
              <w:t>เปียง</w:t>
            </w:r>
            <w:proofErr w:type="spellEnd"/>
            <w:r w:rsidRPr="005E721D">
              <w:rPr>
                <w:rFonts w:ascii="TH SarabunIT๙" w:hAnsi="TH SarabunIT๙" w:cs="TH SarabunIT๙"/>
                <w:sz w:val="32"/>
                <w:szCs w:val="32"/>
                <w:cs/>
              </w:rPr>
              <w:t>หลวง/ต.เมืองแหง อ.เวียงแหง</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๓</w:t>
            </w:r>
          </w:p>
        </w:tc>
        <w:tc>
          <w:tcPr>
            <w:tcW w:w="2804" w:type="dxa"/>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ถั่วเนา</w:t>
            </w:r>
            <w:proofErr w:type="spellStart"/>
            <w:r w:rsidRPr="005E721D">
              <w:rPr>
                <w:rFonts w:ascii="TH SarabunIT๙" w:hAnsi="TH SarabunIT๙" w:cs="TH SarabunIT๙"/>
                <w:sz w:val="32"/>
                <w:szCs w:val="32"/>
                <w:cs/>
              </w:rPr>
              <w:t>แค๊บ</w:t>
            </w:r>
            <w:proofErr w:type="spellEnd"/>
          </w:p>
        </w:tc>
        <w:tc>
          <w:tcPr>
            <w:tcW w:w="5103" w:type="dxa"/>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ต.เวียง อ.ฝาง</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lastRenderedPageBreak/>
              <w:t>๔</w:t>
            </w:r>
          </w:p>
        </w:tc>
        <w:tc>
          <w:tcPr>
            <w:tcW w:w="280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น้ำ</w:t>
            </w:r>
            <w:proofErr w:type="spellStart"/>
            <w:r w:rsidRPr="005E721D">
              <w:rPr>
                <w:rFonts w:ascii="TH SarabunIT๙" w:hAnsi="TH SarabunIT๙" w:cs="TH SarabunIT๙"/>
                <w:sz w:val="32"/>
                <w:szCs w:val="32"/>
                <w:cs/>
              </w:rPr>
              <w:t>ปู๋</w:t>
            </w:r>
            <w:proofErr w:type="spellEnd"/>
            <w:r w:rsidRPr="005E721D">
              <w:rPr>
                <w:rFonts w:ascii="TH SarabunIT๙" w:hAnsi="TH SarabunIT๙" w:cs="TH SarabunIT๙"/>
                <w:sz w:val="32"/>
                <w:szCs w:val="32"/>
                <w:cs/>
              </w:rPr>
              <w:t>และถั่วเน่า</w:t>
            </w:r>
            <w:proofErr w:type="spellStart"/>
            <w:r w:rsidRPr="005E721D">
              <w:rPr>
                <w:rFonts w:ascii="TH SarabunIT๙" w:hAnsi="TH SarabunIT๙" w:cs="TH SarabunIT๙"/>
                <w:sz w:val="32"/>
                <w:szCs w:val="32"/>
                <w:cs/>
              </w:rPr>
              <w:t>เมอะ</w:t>
            </w:r>
            <w:proofErr w:type="spellEnd"/>
          </w:p>
        </w:tc>
        <w:tc>
          <w:tcPr>
            <w:tcW w:w="5103"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ต.ท่าผา /ต.ช่าง</w:t>
            </w:r>
            <w:proofErr w:type="spellStart"/>
            <w:r w:rsidRPr="005E721D">
              <w:rPr>
                <w:rFonts w:ascii="TH SarabunIT๙" w:hAnsi="TH SarabunIT๙" w:cs="TH SarabunIT๙"/>
                <w:sz w:val="32"/>
                <w:szCs w:val="32"/>
                <w:cs/>
              </w:rPr>
              <w:t>เคิ่ง</w:t>
            </w:r>
            <w:proofErr w:type="spellEnd"/>
            <w:r w:rsidRPr="005E721D">
              <w:rPr>
                <w:rFonts w:ascii="TH SarabunIT๙" w:hAnsi="TH SarabunIT๙" w:cs="TH SarabunIT๙"/>
                <w:sz w:val="32"/>
                <w:szCs w:val="32"/>
                <w:cs/>
              </w:rPr>
              <w:t xml:space="preserve"> อ.แม่</w:t>
            </w:r>
            <w:proofErr w:type="spellStart"/>
            <w:r w:rsidRPr="005E721D">
              <w:rPr>
                <w:rFonts w:ascii="TH SarabunIT๙" w:hAnsi="TH SarabunIT๙" w:cs="TH SarabunIT๙"/>
                <w:sz w:val="32"/>
                <w:szCs w:val="32"/>
                <w:cs/>
              </w:rPr>
              <w:t>แจ่ม</w:t>
            </w:r>
            <w:proofErr w:type="spellEnd"/>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๕</w:t>
            </w:r>
          </w:p>
        </w:tc>
        <w:tc>
          <w:tcPr>
            <w:tcW w:w="2804"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ไส้อั่ว</w:t>
            </w:r>
          </w:p>
        </w:tc>
        <w:tc>
          <w:tcPr>
            <w:tcW w:w="5103"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ต.สันติสุข อ.ดอยหล่อ</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๖</w:t>
            </w:r>
          </w:p>
        </w:tc>
        <w:tc>
          <w:tcPr>
            <w:tcW w:w="280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ผลิตภัณฑ์จากกล้วย</w:t>
            </w:r>
          </w:p>
        </w:tc>
        <w:tc>
          <w:tcPr>
            <w:tcW w:w="5103"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ต.แม่สาบ อ.สะเมิง</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๗</w:t>
            </w:r>
          </w:p>
        </w:tc>
        <w:tc>
          <w:tcPr>
            <w:tcW w:w="2804"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ขนมวงน้ำอ้อย</w:t>
            </w:r>
          </w:p>
        </w:tc>
        <w:tc>
          <w:tcPr>
            <w:tcW w:w="5103"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ต.ขี้เหล็ก อ.แม่แตง</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๘</w:t>
            </w:r>
          </w:p>
        </w:tc>
        <w:tc>
          <w:tcPr>
            <w:tcW w:w="280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ข้าวเงี้ยว</w:t>
            </w:r>
          </w:p>
        </w:tc>
        <w:tc>
          <w:tcPr>
            <w:tcW w:w="5103"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ต.เชิงดอย อ.ดอยสะเก็ด</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๙</w:t>
            </w:r>
          </w:p>
        </w:tc>
        <w:tc>
          <w:tcPr>
            <w:tcW w:w="2804"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ข้าวซอย</w:t>
            </w:r>
          </w:p>
        </w:tc>
        <w:tc>
          <w:tcPr>
            <w:tcW w:w="5103"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ทุกอำเภอในเชียงใหม่</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๑๐</w:t>
            </w:r>
          </w:p>
        </w:tc>
        <w:tc>
          <w:tcPr>
            <w:tcW w:w="2804"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ขนมจีนน้ำเงี้ยว</w:t>
            </w:r>
          </w:p>
        </w:tc>
        <w:tc>
          <w:tcPr>
            <w:tcW w:w="5103" w:type="dxa"/>
            <w:tcBorders>
              <w:top w:val="single" w:sz="4" w:space="0" w:color="000000"/>
              <w:left w:val="single" w:sz="4" w:space="0" w:color="000000"/>
              <w:bottom w:val="single" w:sz="4" w:space="0" w:color="000000"/>
              <w:right w:val="single" w:sz="4" w:space="0" w:color="000000"/>
            </w:tcBorders>
            <w:shd w:val="clear" w:color="auto" w:fill="EAF1DD" w:themeFill="accent3" w:themeFillTint="33"/>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ทุกอำเภอในเชียงใหม่</w:t>
            </w:r>
          </w:p>
        </w:tc>
      </w:tr>
      <w:tr w:rsidR="00515798" w:rsidRPr="005E721D" w:rsidTr="00905793">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c>
          <w:tcPr>
            <w:tcW w:w="1165"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jc w:val="center"/>
              <w:rPr>
                <w:rFonts w:ascii="TH SarabunIT๙" w:hAnsi="TH SarabunIT๙" w:cs="TH SarabunIT๙"/>
                <w:sz w:val="32"/>
                <w:szCs w:val="32"/>
                <w:cs/>
              </w:rPr>
            </w:pPr>
            <w:r w:rsidRPr="005E721D">
              <w:rPr>
                <w:rFonts w:ascii="TH SarabunIT๙" w:hAnsi="TH SarabunIT๙" w:cs="TH SarabunIT๙"/>
                <w:sz w:val="32"/>
                <w:szCs w:val="32"/>
                <w:cs/>
              </w:rPr>
              <w:t>๑๑</w:t>
            </w:r>
          </w:p>
        </w:tc>
        <w:tc>
          <w:tcPr>
            <w:tcW w:w="2804"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ลาบ (หมู / เนื้อ)</w:t>
            </w:r>
          </w:p>
        </w:tc>
        <w:tc>
          <w:tcPr>
            <w:tcW w:w="5103" w:type="dxa"/>
            <w:tcBorders>
              <w:top w:val="single" w:sz="4" w:space="0" w:color="000000"/>
              <w:left w:val="single" w:sz="4" w:space="0" w:color="000000"/>
              <w:bottom w:val="single" w:sz="4" w:space="0" w:color="000000"/>
              <w:right w:val="single" w:sz="4" w:space="0" w:color="000000"/>
            </w:tcBorders>
          </w:tcPr>
          <w:p w:rsidR="00515798" w:rsidRPr="005E721D" w:rsidRDefault="00515798" w:rsidP="00515798">
            <w:pPr>
              <w:pStyle w:val="af8"/>
              <w:rPr>
                <w:rFonts w:ascii="TH SarabunIT๙" w:hAnsi="TH SarabunIT๙" w:cs="TH SarabunIT๙"/>
                <w:sz w:val="32"/>
                <w:szCs w:val="32"/>
                <w:cs/>
              </w:rPr>
            </w:pPr>
            <w:r w:rsidRPr="005E721D">
              <w:rPr>
                <w:rFonts w:ascii="TH SarabunIT๙" w:hAnsi="TH SarabunIT๙" w:cs="TH SarabunIT๙"/>
                <w:sz w:val="32"/>
                <w:szCs w:val="32"/>
                <w:cs/>
              </w:rPr>
              <w:t>ทุกอำเภอในเชียงใหม่</w:t>
            </w:r>
          </w:p>
        </w:tc>
      </w:tr>
    </w:tbl>
    <w:p w:rsidR="00515798" w:rsidRPr="00325842" w:rsidRDefault="00515798" w:rsidP="009B0597">
      <w:pPr>
        <w:spacing w:before="240" w:after="0" w:line="240" w:lineRule="auto"/>
        <w:ind w:firstLine="993"/>
        <w:rPr>
          <w:rFonts w:ascii="TH SarabunIT๙" w:hAnsi="TH SarabunIT๙" w:cs="TH SarabunIT๙"/>
          <w:b/>
          <w:bCs/>
          <w:sz w:val="32"/>
          <w:szCs w:val="32"/>
          <w:u w:val="single"/>
        </w:rPr>
      </w:pPr>
      <w:r w:rsidRPr="00174F5E">
        <w:rPr>
          <w:rFonts w:ascii="TH SarabunIT๙" w:hAnsi="TH SarabunIT๙" w:cs="TH SarabunIT๙"/>
          <w:b/>
          <w:bCs/>
          <w:sz w:val="32"/>
          <w:szCs w:val="32"/>
          <w:u w:val="single"/>
          <w:cs/>
        </w:rPr>
        <w:t>ด</w:t>
      </w:r>
      <w:r>
        <w:rPr>
          <w:rFonts w:ascii="TH SarabunIT๙" w:hAnsi="TH SarabunIT๙" w:cs="TH SarabunIT๙"/>
          <w:b/>
          <w:bCs/>
          <w:sz w:val="32"/>
          <w:szCs w:val="32"/>
          <w:u w:val="single"/>
          <w:cs/>
        </w:rPr>
        <w:t>้านขนบธรรมเนียมประเพณ</w:t>
      </w:r>
      <w:r>
        <w:rPr>
          <w:rFonts w:ascii="TH SarabunIT๙" w:hAnsi="TH SarabunIT๙" w:cs="TH SarabunIT๙" w:hint="cs"/>
          <w:b/>
          <w:bCs/>
          <w:sz w:val="32"/>
          <w:szCs w:val="32"/>
          <w:u w:val="single"/>
          <w:cs/>
        </w:rPr>
        <w:t>ี</w:t>
      </w:r>
    </w:p>
    <w:p w:rsidR="00515798" w:rsidRPr="00174F5E" w:rsidRDefault="009B0597" w:rsidP="00905793">
      <w:pPr>
        <w:spacing w:after="0" w:line="240" w:lineRule="auto"/>
        <w:ind w:firstLine="851"/>
        <w:rPr>
          <w:rFonts w:ascii="TH SarabunIT๙" w:hAnsi="TH SarabunIT๙" w:cs="TH SarabunIT๙"/>
          <w:b/>
          <w:bCs/>
          <w:sz w:val="32"/>
          <w:szCs w:val="32"/>
          <w:cs/>
        </w:rPr>
      </w:pPr>
      <w:r>
        <w:rPr>
          <w:rFonts w:ascii="TH SarabunIT๙" w:hAnsi="TH SarabunIT๙" w:cs="TH SarabunIT๙" w:hint="cs"/>
          <w:b/>
          <w:bCs/>
          <w:sz w:val="32"/>
          <w:szCs w:val="32"/>
          <w:cs/>
        </w:rPr>
        <w:t xml:space="preserve">  </w:t>
      </w:r>
      <w:r w:rsidR="00515798">
        <w:rPr>
          <w:rFonts w:ascii="TH SarabunIT๙" w:hAnsi="TH SarabunIT๙" w:cs="TH SarabunIT๙" w:hint="cs"/>
          <w:b/>
          <w:bCs/>
          <w:sz w:val="32"/>
          <w:szCs w:val="32"/>
          <w:cs/>
        </w:rPr>
        <w:t>ตาราง</w:t>
      </w:r>
      <w:r w:rsidR="00515798" w:rsidRPr="00174F5E">
        <w:rPr>
          <w:rFonts w:ascii="TH SarabunIT๙" w:hAnsi="TH SarabunIT๙" w:cs="TH SarabunIT๙"/>
          <w:b/>
          <w:bCs/>
          <w:sz w:val="32"/>
          <w:szCs w:val="32"/>
        </w:rPr>
        <w:t xml:space="preserve"> : </w:t>
      </w:r>
      <w:r w:rsidR="00515798" w:rsidRPr="00174F5E">
        <w:rPr>
          <w:rFonts w:ascii="TH SarabunIT๙" w:hAnsi="TH SarabunIT๙" w:cs="TH SarabunIT๙" w:hint="cs"/>
          <w:b/>
          <w:bCs/>
          <w:sz w:val="32"/>
          <w:szCs w:val="32"/>
          <w:cs/>
        </w:rPr>
        <w:t>แสดงรายการด้านขนบธรรมเนียมประเพณี</w:t>
      </w:r>
    </w:p>
    <w:tbl>
      <w:tblPr>
        <w:tblpPr w:leftFromText="180" w:rightFromText="180" w:vertAnchor="text" w:tblpX="81" w:tblpY="1"/>
        <w:tblOverlap w:val="never"/>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1202"/>
        <w:gridCol w:w="2835"/>
        <w:gridCol w:w="5002"/>
      </w:tblGrid>
      <w:tr w:rsidR="00515798" w:rsidRPr="00BB2AD0" w:rsidTr="00905793">
        <w:trPr>
          <w:trHeight w:val="421"/>
        </w:trPr>
        <w:tc>
          <w:tcPr>
            <w:tcW w:w="1202" w:type="dxa"/>
            <w:shd w:val="clear" w:color="auto" w:fill="CCC0D9" w:themeFill="accent4" w:themeFillTint="66"/>
          </w:tcPr>
          <w:p w:rsidR="00515798" w:rsidRPr="000A6F63" w:rsidRDefault="00515798" w:rsidP="00905793">
            <w:pPr>
              <w:pStyle w:val="af8"/>
              <w:jc w:val="center"/>
              <w:rPr>
                <w:rFonts w:ascii="TH SarabunIT๙" w:hAnsi="TH SarabunIT๙" w:cs="TH SarabunIT๙"/>
                <w:b/>
                <w:bCs/>
                <w:sz w:val="32"/>
                <w:szCs w:val="32"/>
                <w:cs/>
              </w:rPr>
            </w:pPr>
            <w:r w:rsidRPr="000A6F63">
              <w:rPr>
                <w:rFonts w:ascii="TH SarabunIT๙" w:hAnsi="TH SarabunIT๙" w:cs="TH SarabunIT๙" w:hint="cs"/>
                <w:b/>
                <w:bCs/>
                <w:sz w:val="32"/>
                <w:szCs w:val="32"/>
                <w:cs/>
              </w:rPr>
              <w:t>ที่</w:t>
            </w:r>
          </w:p>
        </w:tc>
        <w:tc>
          <w:tcPr>
            <w:tcW w:w="2835" w:type="dxa"/>
            <w:shd w:val="clear" w:color="auto" w:fill="CCC0D9" w:themeFill="accent4" w:themeFillTint="66"/>
          </w:tcPr>
          <w:p w:rsidR="00515798" w:rsidRPr="000A6F63" w:rsidRDefault="00515798" w:rsidP="00905793">
            <w:pPr>
              <w:pStyle w:val="af8"/>
              <w:jc w:val="center"/>
              <w:rPr>
                <w:rFonts w:ascii="TH SarabunIT๙" w:hAnsi="TH SarabunIT๙" w:cs="TH SarabunIT๙"/>
                <w:b/>
                <w:bCs/>
                <w:sz w:val="32"/>
                <w:szCs w:val="32"/>
                <w:cs/>
              </w:rPr>
            </w:pPr>
            <w:r w:rsidRPr="000A6F63">
              <w:rPr>
                <w:rFonts w:ascii="TH SarabunIT๙" w:hAnsi="TH SarabunIT๙" w:cs="TH SarabunIT๙" w:hint="cs"/>
                <w:b/>
                <w:bCs/>
                <w:sz w:val="32"/>
                <w:szCs w:val="32"/>
                <w:cs/>
              </w:rPr>
              <w:t>รายการ</w:t>
            </w:r>
          </w:p>
        </w:tc>
        <w:tc>
          <w:tcPr>
            <w:tcW w:w="5002" w:type="dxa"/>
            <w:shd w:val="clear" w:color="auto" w:fill="CCC0D9" w:themeFill="accent4" w:themeFillTint="66"/>
          </w:tcPr>
          <w:p w:rsidR="00515798" w:rsidRPr="000A6F63" w:rsidRDefault="00515798" w:rsidP="00905793">
            <w:pPr>
              <w:pStyle w:val="af8"/>
              <w:jc w:val="center"/>
              <w:rPr>
                <w:rFonts w:ascii="TH SarabunIT๙" w:hAnsi="TH SarabunIT๙" w:cs="TH SarabunIT๙"/>
                <w:b/>
                <w:bCs/>
                <w:sz w:val="32"/>
                <w:szCs w:val="32"/>
                <w:cs/>
              </w:rPr>
            </w:pPr>
            <w:r w:rsidRPr="000A6F63">
              <w:rPr>
                <w:rFonts w:ascii="TH SarabunIT๙" w:hAnsi="TH SarabunIT๙" w:cs="TH SarabunIT๙" w:hint="cs"/>
                <w:b/>
                <w:bCs/>
                <w:sz w:val="32"/>
                <w:szCs w:val="32"/>
                <w:cs/>
              </w:rPr>
              <w:t>สถานที่</w:t>
            </w:r>
          </w:p>
        </w:tc>
      </w:tr>
      <w:tr w:rsidR="00515798" w:rsidRPr="00BB2AD0" w:rsidTr="00905793">
        <w:trPr>
          <w:trHeight w:val="421"/>
        </w:trPr>
        <w:tc>
          <w:tcPr>
            <w:tcW w:w="1202" w:type="dxa"/>
            <w:shd w:val="clear" w:color="auto" w:fill="auto"/>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๑</w:t>
            </w:r>
          </w:p>
        </w:tc>
        <w:tc>
          <w:tcPr>
            <w:tcW w:w="2835"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ประเพณีตักบาตรเทโว</w:t>
            </w:r>
            <w:proofErr w:type="spellStart"/>
            <w:r w:rsidRPr="00BB2AD0">
              <w:rPr>
                <w:rFonts w:ascii="TH SarabunIT๙" w:hAnsi="TH SarabunIT๙" w:cs="TH SarabunIT๙"/>
                <w:sz w:val="32"/>
                <w:szCs w:val="32"/>
                <w:cs/>
              </w:rPr>
              <w:t>โรหณะ</w:t>
            </w:r>
            <w:proofErr w:type="spellEnd"/>
          </w:p>
        </w:tc>
        <w:tc>
          <w:tcPr>
            <w:tcW w:w="5002"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F2F2F2" w:themeFill="background1" w:themeFillShade="F2"/>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๒</w:t>
            </w:r>
          </w:p>
        </w:tc>
        <w:tc>
          <w:tcPr>
            <w:tcW w:w="2835"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ประเพณีทอดกฐิน</w:t>
            </w:r>
          </w:p>
        </w:tc>
        <w:tc>
          <w:tcPr>
            <w:tcW w:w="5002"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06"/>
        </w:trPr>
        <w:tc>
          <w:tcPr>
            <w:tcW w:w="1202" w:type="dxa"/>
            <w:shd w:val="clear" w:color="auto" w:fill="auto"/>
          </w:tcPr>
          <w:p w:rsidR="00515798" w:rsidRPr="00BB2AD0" w:rsidRDefault="00515798" w:rsidP="00905793">
            <w:pPr>
              <w:pStyle w:val="af8"/>
              <w:jc w:val="center"/>
              <w:rPr>
                <w:rFonts w:ascii="TH SarabunIT๙" w:hAnsi="TH SarabunIT๙" w:cs="TH SarabunIT๙"/>
                <w:sz w:val="32"/>
                <w:szCs w:val="32"/>
              </w:rPr>
            </w:pPr>
            <w:r w:rsidRPr="00BB2AD0">
              <w:rPr>
                <w:rFonts w:ascii="TH SarabunIT๙" w:hAnsi="TH SarabunIT๙" w:cs="TH SarabunIT๙"/>
                <w:sz w:val="32"/>
                <w:szCs w:val="32"/>
                <w:cs/>
              </w:rPr>
              <w:t>๓</w:t>
            </w:r>
          </w:p>
        </w:tc>
        <w:tc>
          <w:tcPr>
            <w:tcW w:w="2835" w:type="dxa"/>
            <w:shd w:val="clear" w:color="auto" w:fill="auto"/>
          </w:tcPr>
          <w:p w:rsidR="00515798" w:rsidRPr="00BB2AD0" w:rsidRDefault="00515798" w:rsidP="00905793">
            <w:pPr>
              <w:pStyle w:val="af8"/>
              <w:rPr>
                <w:rFonts w:ascii="TH SarabunIT๙" w:hAnsi="TH SarabunIT๙" w:cs="TH SarabunIT๙"/>
                <w:sz w:val="32"/>
                <w:szCs w:val="32"/>
              </w:rPr>
            </w:pPr>
            <w:r w:rsidRPr="00BB2AD0">
              <w:rPr>
                <w:rFonts w:ascii="TH SarabunIT๙" w:hAnsi="TH SarabunIT๙" w:cs="TH SarabunIT๙"/>
                <w:sz w:val="32"/>
                <w:szCs w:val="32"/>
                <w:cs/>
              </w:rPr>
              <w:t>ประเพณียี่</w:t>
            </w:r>
            <w:proofErr w:type="spellStart"/>
            <w:r w:rsidRPr="00BB2AD0">
              <w:rPr>
                <w:rFonts w:ascii="TH SarabunIT๙" w:hAnsi="TH SarabunIT๙" w:cs="TH SarabunIT๙"/>
                <w:sz w:val="32"/>
                <w:szCs w:val="32"/>
                <w:cs/>
              </w:rPr>
              <w:t>เป็ง</w:t>
            </w:r>
            <w:proofErr w:type="spellEnd"/>
          </w:p>
        </w:tc>
        <w:tc>
          <w:tcPr>
            <w:tcW w:w="5002" w:type="dxa"/>
            <w:shd w:val="clear" w:color="auto" w:fill="auto"/>
          </w:tcPr>
          <w:p w:rsidR="00515798" w:rsidRPr="00BB2AD0" w:rsidRDefault="00515798" w:rsidP="00905793">
            <w:pPr>
              <w:pStyle w:val="af8"/>
              <w:rPr>
                <w:rFonts w:ascii="TH SarabunIT๙" w:hAnsi="TH SarabunIT๙" w:cs="TH SarabunIT๙"/>
                <w:sz w:val="32"/>
                <w:szCs w:val="32"/>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F2F2F2" w:themeFill="background1" w:themeFillShade="F2"/>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๔</w:t>
            </w:r>
          </w:p>
        </w:tc>
        <w:tc>
          <w:tcPr>
            <w:tcW w:w="2835"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ประเพณีการตั้งธรรมหลวง</w:t>
            </w:r>
          </w:p>
        </w:tc>
        <w:tc>
          <w:tcPr>
            <w:tcW w:w="5002"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auto"/>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๕</w:t>
            </w:r>
          </w:p>
        </w:tc>
        <w:tc>
          <w:tcPr>
            <w:tcW w:w="2835"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ประเพณีตานข้าวใหม่</w:t>
            </w:r>
          </w:p>
        </w:tc>
        <w:tc>
          <w:tcPr>
            <w:tcW w:w="5002"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F2F2F2" w:themeFill="background1" w:themeFillShade="F2"/>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๖</w:t>
            </w:r>
          </w:p>
        </w:tc>
        <w:tc>
          <w:tcPr>
            <w:tcW w:w="2835"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ประเพณีตาน</w:t>
            </w:r>
            <w:proofErr w:type="spellStart"/>
            <w:r w:rsidRPr="00BB2AD0">
              <w:rPr>
                <w:rFonts w:ascii="TH SarabunIT๙" w:hAnsi="TH SarabunIT๙" w:cs="TH SarabunIT๙"/>
                <w:sz w:val="32"/>
                <w:szCs w:val="32"/>
                <w:cs/>
              </w:rPr>
              <w:t>หลัวหิง</w:t>
            </w:r>
            <w:proofErr w:type="spellEnd"/>
            <w:r w:rsidRPr="00BB2AD0">
              <w:rPr>
                <w:rFonts w:ascii="TH SarabunIT๙" w:hAnsi="TH SarabunIT๙" w:cs="TH SarabunIT๙"/>
                <w:sz w:val="32"/>
                <w:szCs w:val="32"/>
                <w:cs/>
              </w:rPr>
              <w:t>ไฟพระเจ้า</w:t>
            </w:r>
          </w:p>
        </w:tc>
        <w:tc>
          <w:tcPr>
            <w:tcW w:w="5002"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auto"/>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๗</w:t>
            </w:r>
          </w:p>
        </w:tc>
        <w:tc>
          <w:tcPr>
            <w:tcW w:w="2835"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ประเพณีปอยน้อย</w:t>
            </w:r>
          </w:p>
        </w:tc>
        <w:tc>
          <w:tcPr>
            <w:tcW w:w="5002" w:type="dxa"/>
            <w:shd w:val="clear" w:color="auto" w:fill="auto"/>
          </w:tcPr>
          <w:p w:rsidR="00515798" w:rsidRPr="00BB2AD0" w:rsidRDefault="00515798" w:rsidP="00905793">
            <w:pPr>
              <w:pStyle w:val="af8"/>
              <w:rPr>
                <w:rFonts w:ascii="TH SarabunIT๙" w:hAnsi="TH SarabunIT๙" w:cs="TH SarabunIT๙"/>
                <w:sz w:val="32"/>
                <w:szCs w:val="32"/>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F2F2F2" w:themeFill="background1" w:themeFillShade="F2"/>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๘</w:t>
            </w:r>
          </w:p>
        </w:tc>
        <w:tc>
          <w:tcPr>
            <w:tcW w:w="2835"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ประเพณีปอยหลวง</w:t>
            </w:r>
          </w:p>
        </w:tc>
        <w:tc>
          <w:tcPr>
            <w:tcW w:w="5002"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auto"/>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๙</w:t>
            </w:r>
          </w:p>
        </w:tc>
        <w:tc>
          <w:tcPr>
            <w:tcW w:w="2835"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ประเพณีปี๋ใหม่เมือง (สงกรานต์)</w:t>
            </w:r>
          </w:p>
        </w:tc>
        <w:tc>
          <w:tcPr>
            <w:tcW w:w="5002"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F2F2F2" w:themeFill="background1" w:themeFillShade="F2"/>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๑๐</w:t>
            </w:r>
          </w:p>
        </w:tc>
        <w:tc>
          <w:tcPr>
            <w:tcW w:w="2835"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ประเพณีสรงน้ำพระธาตุ</w:t>
            </w:r>
          </w:p>
        </w:tc>
        <w:tc>
          <w:tcPr>
            <w:tcW w:w="5002"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auto"/>
          </w:tcPr>
          <w:p w:rsidR="00515798" w:rsidRPr="00BB2AD0" w:rsidRDefault="00515798" w:rsidP="00905793">
            <w:pPr>
              <w:pStyle w:val="af8"/>
              <w:jc w:val="center"/>
              <w:rPr>
                <w:rFonts w:ascii="TH SarabunIT๙" w:hAnsi="TH SarabunIT๙" w:cs="TH SarabunIT๙"/>
                <w:sz w:val="32"/>
                <w:szCs w:val="32"/>
                <w:cs/>
              </w:rPr>
            </w:pPr>
            <w:r w:rsidRPr="00BB2AD0">
              <w:rPr>
                <w:rFonts w:ascii="TH SarabunIT๙" w:hAnsi="TH SarabunIT๙" w:cs="TH SarabunIT๙"/>
                <w:sz w:val="32"/>
                <w:szCs w:val="32"/>
                <w:cs/>
              </w:rPr>
              <w:t>๑๑</w:t>
            </w:r>
          </w:p>
        </w:tc>
        <w:tc>
          <w:tcPr>
            <w:tcW w:w="2835"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ประเพณีเดินขึ้นดอยสุเทพ</w:t>
            </w:r>
          </w:p>
        </w:tc>
        <w:tc>
          <w:tcPr>
            <w:tcW w:w="5002"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ต.สุเทพ อ.เมืองเชียงใหม่</w:t>
            </w:r>
          </w:p>
        </w:tc>
      </w:tr>
      <w:tr w:rsidR="00515798" w:rsidRPr="00BB2AD0" w:rsidTr="00905793">
        <w:trPr>
          <w:trHeight w:val="421"/>
        </w:trPr>
        <w:tc>
          <w:tcPr>
            <w:tcW w:w="1202" w:type="dxa"/>
            <w:shd w:val="clear" w:color="auto" w:fill="F2F2F2" w:themeFill="background1" w:themeFillShade="F2"/>
          </w:tcPr>
          <w:p w:rsidR="00515798" w:rsidRPr="00BB2AD0" w:rsidRDefault="00515798" w:rsidP="00905793">
            <w:pPr>
              <w:pStyle w:val="af8"/>
              <w:jc w:val="center"/>
              <w:rPr>
                <w:rFonts w:ascii="TH SarabunIT๙" w:hAnsi="TH SarabunIT๙" w:cs="TH SarabunIT๙"/>
                <w:sz w:val="32"/>
                <w:szCs w:val="32"/>
              </w:rPr>
            </w:pPr>
            <w:r w:rsidRPr="00BB2AD0">
              <w:rPr>
                <w:rFonts w:ascii="TH SarabunIT๙" w:hAnsi="TH SarabunIT๙" w:cs="TH SarabunIT๙"/>
                <w:sz w:val="32"/>
                <w:szCs w:val="32"/>
                <w:cs/>
              </w:rPr>
              <w:t>๑๒</w:t>
            </w:r>
          </w:p>
        </w:tc>
        <w:tc>
          <w:tcPr>
            <w:tcW w:w="2835"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rPr>
            </w:pPr>
            <w:r w:rsidRPr="00BB2AD0">
              <w:rPr>
                <w:rFonts w:ascii="TH SarabunIT๙" w:hAnsi="TH SarabunIT๙" w:cs="TH SarabunIT๙"/>
                <w:sz w:val="32"/>
                <w:szCs w:val="32"/>
                <w:cs/>
              </w:rPr>
              <w:t>ประเพณีใส่ขันดอกอิน</w:t>
            </w:r>
            <w:proofErr w:type="spellStart"/>
            <w:r w:rsidRPr="00BB2AD0">
              <w:rPr>
                <w:rFonts w:ascii="TH SarabunIT๙" w:hAnsi="TH SarabunIT๙" w:cs="TH SarabunIT๙"/>
                <w:sz w:val="32"/>
                <w:szCs w:val="32"/>
                <w:cs/>
              </w:rPr>
              <w:t>ทขิล</w:t>
            </w:r>
            <w:proofErr w:type="spellEnd"/>
          </w:p>
        </w:tc>
        <w:tc>
          <w:tcPr>
            <w:tcW w:w="5002"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rPr>
            </w:pPr>
            <w:r w:rsidRPr="00BB2AD0">
              <w:rPr>
                <w:rFonts w:ascii="TH SarabunIT๙" w:hAnsi="TH SarabunIT๙" w:cs="TH SarabunIT๙"/>
                <w:sz w:val="32"/>
                <w:szCs w:val="32"/>
                <w:cs/>
              </w:rPr>
              <w:t>ต.เวียง อ.</w:t>
            </w:r>
            <w:proofErr w:type="spellStart"/>
            <w:r w:rsidRPr="00BB2AD0">
              <w:rPr>
                <w:rFonts w:ascii="TH SarabunIT๙" w:hAnsi="TH SarabunIT๙" w:cs="TH SarabunIT๙"/>
                <w:sz w:val="32"/>
                <w:szCs w:val="32"/>
                <w:cs/>
              </w:rPr>
              <w:t>พร้าว</w:t>
            </w:r>
            <w:proofErr w:type="spellEnd"/>
          </w:p>
          <w:p w:rsidR="00515798" w:rsidRPr="00BB2AD0" w:rsidRDefault="00515798" w:rsidP="00905793">
            <w:pPr>
              <w:pStyle w:val="af8"/>
              <w:rPr>
                <w:rFonts w:ascii="TH SarabunIT๙" w:hAnsi="TH SarabunIT๙" w:cs="TH SarabunIT๙"/>
                <w:sz w:val="32"/>
                <w:szCs w:val="32"/>
              </w:rPr>
            </w:pPr>
            <w:r w:rsidRPr="00BB2AD0">
              <w:rPr>
                <w:rFonts w:ascii="TH SarabunIT๙" w:hAnsi="TH SarabunIT๙" w:cs="TH SarabunIT๙"/>
                <w:sz w:val="32"/>
                <w:szCs w:val="32"/>
                <w:cs/>
              </w:rPr>
              <w:t>ต.พระสิงห์ อ.เมืองเชียงใหม่</w:t>
            </w:r>
          </w:p>
        </w:tc>
      </w:tr>
      <w:tr w:rsidR="00515798" w:rsidRPr="00BB2AD0" w:rsidTr="00905793">
        <w:trPr>
          <w:trHeight w:val="421"/>
        </w:trPr>
        <w:tc>
          <w:tcPr>
            <w:tcW w:w="1202" w:type="dxa"/>
            <w:shd w:val="clear" w:color="auto" w:fill="auto"/>
          </w:tcPr>
          <w:p w:rsidR="00515798" w:rsidRPr="00BB2AD0" w:rsidRDefault="00515798" w:rsidP="00905793">
            <w:pPr>
              <w:pStyle w:val="af8"/>
              <w:jc w:val="center"/>
              <w:rPr>
                <w:rFonts w:ascii="TH SarabunIT๙" w:hAnsi="TH SarabunIT๙" w:cs="TH SarabunIT๙"/>
                <w:sz w:val="32"/>
                <w:szCs w:val="32"/>
              </w:rPr>
            </w:pPr>
            <w:r w:rsidRPr="00BB2AD0">
              <w:rPr>
                <w:rFonts w:ascii="TH SarabunIT๙" w:hAnsi="TH SarabunIT๙" w:cs="TH SarabunIT๙"/>
                <w:sz w:val="32"/>
                <w:szCs w:val="32"/>
                <w:cs/>
              </w:rPr>
              <w:t>๑๓</w:t>
            </w:r>
          </w:p>
        </w:tc>
        <w:tc>
          <w:tcPr>
            <w:tcW w:w="2835" w:type="dxa"/>
            <w:shd w:val="clear" w:color="auto" w:fill="auto"/>
          </w:tcPr>
          <w:p w:rsidR="00515798" w:rsidRPr="00BB2AD0" w:rsidRDefault="00515798" w:rsidP="00905793">
            <w:pPr>
              <w:pStyle w:val="af8"/>
              <w:rPr>
                <w:rFonts w:ascii="TH SarabunIT๙" w:hAnsi="TH SarabunIT๙" w:cs="TH SarabunIT๙"/>
                <w:sz w:val="32"/>
                <w:szCs w:val="32"/>
              </w:rPr>
            </w:pPr>
            <w:r w:rsidRPr="00BB2AD0">
              <w:rPr>
                <w:rFonts w:ascii="TH SarabunIT๙" w:hAnsi="TH SarabunIT๙" w:cs="TH SarabunIT๙"/>
                <w:sz w:val="32"/>
                <w:szCs w:val="32"/>
                <w:cs/>
              </w:rPr>
              <w:t>ประเพณีทำบุญเสื้อบ้าน</w:t>
            </w:r>
          </w:p>
        </w:tc>
        <w:tc>
          <w:tcPr>
            <w:tcW w:w="5002" w:type="dxa"/>
            <w:shd w:val="clear" w:color="auto" w:fill="auto"/>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r w:rsidR="00515798" w:rsidRPr="00BB2AD0" w:rsidTr="00905793">
        <w:trPr>
          <w:trHeight w:val="421"/>
        </w:trPr>
        <w:tc>
          <w:tcPr>
            <w:tcW w:w="1202" w:type="dxa"/>
            <w:shd w:val="clear" w:color="auto" w:fill="F2F2F2" w:themeFill="background1" w:themeFillShade="F2"/>
          </w:tcPr>
          <w:p w:rsidR="00515798" w:rsidRPr="00BB2AD0" w:rsidRDefault="00515798" w:rsidP="00905793">
            <w:pPr>
              <w:pStyle w:val="af8"/>
              <w:jc w:val="center"/>
              <w:rPr>
                <w:rFonts w:ascii="TH SarabunIT๙" w:hAnsi="TH SarabunIT๙" w:cs="TH SarabunIT๙"/>
                <w:sz w:val="32"/>
                <w:szCs w:val="32"/>
              </w:rPr>
            </w:pPr>
            <w:r w:rsidRPr="00BB2AD0">
              <w:rPr>
                <w:rFonts w:ascii="TH SarabunIT๙" w:hAnsi="TH SarabunIT๙" w:cs="TH SarabunIT๙"/>
                <w:sz w:val="32"/>
                <w:szCs w:val="32"/>
                <w:cs/>
              </w:rPr>
              <w:t>๑๔</w:t>
            </w:r>
          </w:p>
        </w:tc>
        <w:tc>
          <w:tcPr>
            <w:tcW w:w="2835"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rPr>
            </w:pPr>
            <w:r w:rsidRPr="00BB2AD0">
              <w:rPr>
                <w:rFonts w:ascii="TH SarabunIT๙" w:hAnsi="TH SarabunIT๙" w:cs="TH SarabunIT๙"/>
                <w:sz w:val="32"/>
                <w:szCs w:val="32"/>
                <w:cs/>
              </w:rPr>
              <w:t>ประเพณีเลี้ยงผีปู่ย่า</w:t>
            </w:r>
          </w:p>
        </w:tc>
        <w:tc>
          <w:tcPr>
            <w:tcW w:w="5002" w:type="dxa"/>
            <w:shd w:val="clear" w:color="auto" w:fill="F2F2F2" w:themeFill="background1" w:themeFillShade="F2"/>
          </w:tcPr>
          <w:p w:rsidR="00515798" w:rsidRPr="00BB2AD0" w:rsidRDefault="00515798" w:rsidP="00905793">
            <w:pPr>
              <w:pStyle w:val="af8"/>
              <w:rPr>
                <w:rFonts w:ascii="TH SarabunIT๙" w:hAnsi="TH SarabunIT๙" w:cs="TH SarabunIT๙"/>
                <w:sz w:val="32"/>
                <w:szCs w:val="32"/>
                <w:cs/>
              </w:rPr>
            </w:pPr>
            <w:r w:rsidRPr="00BB2AD0">
              <w:rPr>
                <w:rFonts w:ascii="TH SarabunIT๙" w:hAnsi="TH SarabunIT๙" w:cs="TH SarabunIT๙"/>
                <w:sz w:val="32"/>
                <w:szCs w:val="32"/>
                <w:cs/>
              </w:rPr>
              <w:t>ทุกอำเภอในจังหวัดเชียงใหม่</w:t>
            </w:r>
          </w:p>
        </w:tc>
      </w:tr>
    </w:tbl>
    <w:p w:rsidR="00515798" w:rsidRPr="004333C3" w:rsidRDefault="00515798" w:rsidP="00515798">
      <w:pPr>
        <w:spacing w:before="120" w:after="120"/>
        <w:ind w:left="720"/>
        <w:contextualSpacing/>
        <w:rPr>
          <w:rFonts w:ascii="TH SarabunIT๙" w:hAnsi="TH SarabunIT๙" w:cs="TH SarabunIT๙"/>
          <w:b/>
          <w:bCs/>
          <w:sz w:val="12"/>
          <w:szCs w:val="12"/>
          <w:u w:val="single"/>
        </w:rPr>
      </w:pPr>
    </w:p>
    <w:p w:rsidR="009B0597" w:rsidRDefault="009B0597" w:rsidP="00854431">
      <w:pPr>
        <w:spacing w:before="120" w:after="120"/>
        <w:ind w:left="720" w:firstLine="414"/>
        <w:contextualSpacing/>
        <w:rPr>
          <w:rFonts w:ascii="TH SarabunIT๙" w:hAnsi="TH SarabunIT๙" w:cs="TH SarabunIT๙" w:hint="cs"/>
          <w:b/>
          <w:bCs/>
          <w:sz w:val="32"/>
          <w:szCs w:val="32"/>
          <w:u w:val="single"/>
        </w:rPr>
      </w:pPr>
    </w:p>
    <w:p w:rsidR="009B0597" w:rsidRDefault="009B0597" w:rsidP="00854431">
      <w:pPr>
        <w:spacing w:before="120" w:after="120"/>
        <w:ind w:left="720" w:firstLine="414"/>
        <w:contextualSpacing/>
        <w:rPr>
          <w:rFonts w:ascii="TH SarabunIT๙" w:hAnsi="TH SarabunIT๙" w:cs="TH SarabunIT๙" w:hint="cs"/>
          <w:b/>
          <w:bCs/>
          <w:sz w:val="32"/>
          <w:szCs w:val="32"/>
          <w:u w:val="single"/>
        </w:rPr>
      </w:pPr>
    </w:p>
    <w:p w:rsidR="009B0597" w:rsidRDefault="009B0597" w:rsidP="00854431">
      <w:pPr>
        <w:spacing w:before="120" w:after="120"/>
        <w:ind w:left="720" w:firstLine="414"/>
        <w:contextualSpacing/>
        <w:rPr>
          <w:rFonts w:ascii="TH SarabunIT๙" w:hAnsi="TH SarabunIT๙" w:cs="TH SarabunIT๙" w:hint="cs"/>
          <w:b/>
          <w:bCs/>
          <w:sz w:val="32"/>
          <w:szCs w:val="32"/>
          <w:u w:val="single"/>
        </w:rPr>
      </w:pPr>
    </w:p>
    <w:p w:rsidR="009B0597" w:rsidRDefault="009B0597" w:rsidP="00854431">
      <w:pPr>
        <w:spacing w:before="120" w:after="120"/>
        <w:ind w:left="720" w:firstLine="414"/>
        <w:contextualSpacing/>
        <w:rPr>
          <w:rFonts w:ascii="TH SarabunIT๙" w:hAnsi="TH SarabunIT๙" w:cs="TH SarabunIT๙" w:hint="cs"/>
          <w:b/>
          <w:bCs/>
          <w:sz w:val="32"/>
          <w:szCs w:val="32"/>
          <w:u w:val="single"/>
        </w:rPr>
      </w:pPr>
    </w:p>
    <w:p w:rsidR="009B0597" w:rsidRDefault="009B0597" w:rsidP="00854431">
      <w:pPr>
        <w:spacing w:before="120" w:after="120"/>
        <w:ind w:left="720" w:firstLine="414"/>
        <w:contextualSpacing/>
        <w:rPr>
          <w:rFonts w:ascii="TH SarabunIT๙" w:hAnsi="TH SarabunIT๙" w:cs="TH SarabunIT๙" w:hint="cs"/>
          <w:b/>
          <w:bCs/>
          <w:sz w:val="32"/>
          <w:szCs w:val="32"/>
          <w:u w:val="single"/>
        </w:rPr>
      </w:pPr>
    </w:p>
    <w:p w:rsidR="009B0597" w:rsidRDefault="009B0597" w:rsidP="00854431">
      <w:pPr>
        <w:spacing w:before="120" w:after="120"/>
        <w:ind w:left="720" w:firstLine="414"/>
        <w:contextualSpacing/>
        <w:rPr>
          <w:rFonts w:ascii="TH SarabunIT๙" w:hAnsi="TH SarabunIT๙" w:cs="TH SarabunIT๙" w:hint="cs"/>
          <w:b/>
          <w:bCs/>
          <w:sz w:val="32"/>
          <w:szCs w:val="32"/>
          <w:u w:val="single"/>
        </w:rPr>
      </w:pPr>
    </w:p>
    <w:p w:rsidR="009B0597" w:rsidRDefault="009B0597" w:rsidP="00854431">
      <w:pPr>
        <w:spacing w:before="120" w:after="120"/>
        <w:ind w:left="720" w:firstLine="414"/>
        <w:contextualSpacing/>
        <w:rPr>
          <w:rFonts w:ascii="TH SarabunIT๙" w:hAnsi="TH SarabunIT๙" w:cs="TH SarabunIT๙" w:hint="cs"/>
          <w:b/>
          <w:bCs/>
          <w:sz w:val="32"/>
          <w:szCs w:val="32"/>
          <w:u w:val="single"/>
        </w:rPr>
      </w:pPr>
    </w:p>
    <w:p w:rsidR="00515798" w:rsidRDefault="00515798" w:rsidP="00854431">
      <w:pPr>
        <w:spacing w:before="120" w:after="120"/>
        <w:ind w:left="720" w:firstLine="414"/>
        <w:contextualSpacing/>
        <w:rPr>
          <w:rFonts w:ascii="TH SarabunIT๙" w:hAnsi="TH SarabunIT๙" w:cs="TH SarabunIT๙"/>
          <w:sz w:val="32"/>
          <w:szCs w:val="32"/>
          <w:u w:val="single"/>
        </w:rPr>
      </w:pPr>
      <w:r w:rsidRPr="00174F5E">
        <w:rPr>
          <w:rFonts w:ascii="TH SarabunIT๙" w:hAnsi="TH SarabunIT๙" w:cs="TH SarabunIT๙"/>
          <w:b/>
          <w:bCs/>
          <w:sz w:val="32"/>
          <w:szCs w:val="32"/>
          <w:u w:val="single"/>
          <w:cs/>
        </w:rPr>
        <w:t>ด้านศิลปะการแสดงและดนตรี</w:t>
      </w:r>
    </w:p>
    <w:p w:rsidR="00515798" w:rsidRDefault="00515798" w:rsidP="00515798">
      <w:pPr>
        <w:spacing w:after="0"/>
        <w:rPr>
          <w:rFonts w:ascii="TH SarabunIT๙" w:hAnsi="TH SarabunIT๙" w:cs="TH SarabunIT๙"/>
          <w:b/>
          <w:bCs/>
          <w:sz w:val="32"/>
          <w:szCs w:val="32"/>
        </w:rPr>
      </w:pPr>
      <w:r>
        <w:rPr>
          <w:rFonts w:ascii="TH SarabunIT๙" w:hAnsi="TH SarabunIT๙" w:cs="TH SarabunIT๙" w:hint="cs"/>
          <w:sz w:val="32"/>
          <w:szCs w:val="32"/>
          <w:cs/>
        </w:rPr>
        <w:tab/>
      </w:r>
      <w:r w:rsidR="009B0597">
        <w:rPr>
          <w:rFonts w:ascii="TH SarabunIT๙" w:hAnsi="TH SarabunIT๙" w:cs="TH SarabunIT๙" w:hint="cs"/>
          <w:sz w:val="32"/>
          <w:szCs w:val="32"/>
          <w:cs/>
        </w:rPr>
        <w:t xml:space="preserve">      </w:t>
      </w:r>
      <w:r>
        <w:rPr>
          <w:rFonts w:ascii="TH SarabunIT๙" w:hAnsi="TH SarabunIT๙" w:cs="TH SarabunIT๙" w:hint="cs"/>
          <w:b/>
          <w:bCs/>
          <w:sz w:val="32"/>
          <w:szCs w:val="32"/>
          <w:cs/>
        </w:rPr>
        <w:t>ตาราง</w:t>
      </w:r>
      <w:r w:rsidRPr="00174F5E">
        <w:rPr>
          <w:rFonts w:ascii="TH SarabunIT๙" w:hAnsi="TH SarabunIT๙" w:cs="TH SarabunIT๙"/>
          <w:b/>
          <w:bCs/>
          <w:sz w:val="32"/>
          <w:szCs w:val="32"/>
        </w:rPr>
        <w:t xml:space="preserve"> : </w:t>
      </w:r>
      <w:r w:rsidRPr="00174F5E">
        <w:rPr>
          <w:rFonts w:ascii="TH SarabunIT๙" w:hAnsi="TH SarabunIT๙" w:cs="TH SarabunIT๙" w:hint="cs"/>
          <w:b/>
          <w:bCs/>
          <w:sz w:val="32"/>
          <w:szCs w:val="32"/>
          <w:cs/>
        </w:rPr>
        <w:t>แสดงรายการด้าน</w:t>
      </w:r>
      <w:r w:rsidRPr="00174F5E">
        <w:rPr>
          <w:rFonts w:ascii="TH SarabunIT๙" w:hAnsi="TH SarabunIT๙" w:cs="TH SarabunIT๙"/>
          <w:b/>
          <w:bCs/>
          <w:sz w:val="32"/>
          <w:szCs w:val="32"/>
          <w:cs/>
        </w:rPr>
        <w:t>ด้านศิลปะการแสดงและดนตรี</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4"/>
        <w:gridCol w:w="2835"/>
        <w:gridCol w:w="4962"/>
      </w:tblGrid>
      <w:tr w:rsidR="00515798" w:rsidRPr="001406CD" w:rsidTr="00905793">
        <w:trPr>
          <w:trHeight w:val="421"/>
        </w:trPr>
        <w:tc>
          <w:tcPr>
            <w:tcW w:w="1134" w:type="dxa"/>
            <w:shd w:val="clear" w:color="auto" w:fill="D99594" w:themeFill="accent2" w:themeFillTint="99"/>
          </w:tcPr>
          <w:p w:rsidR="00515798" w:rsidRPr="0072358F" w:rsidRDefault="00515798" w:rsidP="00515798">
            <w:pPr>
              <w:pStyle w:val="af8"/>
              <w:jc w:val="center"/>
              <w:rPr>
                <w:rFonts w:ascii="TH SarabunIT๙" w:hAnsi="TH SarabunIT๙" w:cs="TH SarabunIT๙"/>
                <w:b/>
                <w:bCs/>
                <w:sz w:val="32"/>
                <w:szCs w:val="32"/>
                <w:cs/>
              </w:rPr>
            </w:pPr>
            <w:r w:rsidRPr="0072358F">
              <w:rPr>
                <w:rFonts w:ascii="TH SarabunIT๙" w:hAnsi="TH SarabunIT๙" w:cs="TH SarabunIT๙"/>
                <w:b/>
                <w:bCs/>
                <w:sz w:val="32"/>
                <w:szCs w:val="32"/>
                <w:cs/>
              </w:rPr>
              <w:t>ที่</w:t>
            </w:r>
          </w:p>
        </w:tc>
        <w:tc>
          <w:tcPr>
            <w:tcW w:w="2835" w:type="dxa"/>
            <w:shd w:val="clear" w:color="auto" w:fill="D99594" w:themeFill="accent2" w:themeFillTint="99"/>
          </w:tcPr>
          <w:p w:rsidR="00515798" w:rsidRPr="0072358F" w:rsidRDefault="00515798" w:rsidP="00515798">
            <w:pPr>
              <w:pStyle w:val="af8"/>
              <w:jc w:val="center"/>
              <w:rPr>
                <w:rFonts w:ascii="TH SarabunIT๙" w:hAnsi="TH SarabunIT๙" w:cs="TH SarabunIT๙"/>
                <w:b/>
                <w:bCs/>
                <w:sz w:val="32"/>
                <w:szCs w:val="32"/>
                <w:cs/>
              </w:rPr>
            </w:pPr>
            <w:r w:rsidRPr="0072358F">
              <w:rPr>
                <w:rFonts w:ascii="TH SarabunIT๙" w:hAnsi="TH SarabunIT๙" w:cs="TH SarabunIT๙"/>
                <w:b/>
                <w:bCs/>
                <w:sz w:val="32"/>
                <w:szCs w:val="32"/>
                <w:cs/>
              </w:rPr>
              <w:t>รายการ</w:t>
            </w:r>
          </w:p>
        </w:tc>
        <w:tc>
          <w:tcPr>
            <w:tcW w:w="4962" w:type="dxa"/>
            <w:shd w:val="clear" w:color="auto" w:fill="D99594" w:themeFill="accent2" w:themeFillTint="99"/>
          </w:tcPr>
          <w:p w:rsidR="00515798" w:rsidRPr="0072358F" w:rsidRDefault="00515798" w:rsidP="00515798">
            <w:pPr>
              <w:pStyle w:val="af8"/>
              <w:jc w:val="center"/>
              <w:rPr>
                <w:rFonts w:ascii="TH SarabunIT๙" w:hAnsi="TH SarabunIT๙" w:cs="TH SarabunIT๙"/>
                <w:b/>
                <w:bCs/>
                <w:sz w:val="32"/>
                <w:szCs w:val="32"/>
                <w:cs/>
              </w:rPr>
            </w:pPr>
            <w:r w:rsidRPr="0072358F">
              <w:rPr>
                <w:rFonts w:ascii="TH SarabunIT๙" w:hAnsi="TH SarabunIT๙" w:cs="TH SarabunIT๙"/>
                <w:b/>
                <w:bCs/>
                <w:sz w:val="32"/>
                <w:szCs w:val="32"/>
                <w:cs/>
              </w:rPr>
              <w:t>ตำบล</w:t>
            </w:r>
          </w:p>
        </w:tc>
      </w:tr>
      <w:tr w:rsidR="00515798" w:rsidRPr="001406CD" w:rsidTr="00905793">
        <w:trPr>
          <w:trHeight w:val="421"/>
        </w:trPr>
        <w:tc>
          <w:tcPr>
            <w:tcW w:w="1134" w:type="dxa"/>
            <w:shd w:val="clear" w:color="auto" w:fill="auto"/>
          </w:tcPr>
          <w:p w:rsidR="00515798" w:rsidRPr="001406CD" w:rsidRDefault="00515798" w:rsidP="00515798">
            <w:pPr>
              <w:pStyle w:val="af8"/>
              <w:jc w:val="center"/>
              <w:rPr>
                <w:rFonts w:ascii="TH SarabunIT๙" w:hAnsi="TH SarabunIT๙" w:cs="TH SarabunIT๙"/>
                <w:sz w:val="32"/>
                <w:szCs w:val="32"/>
                <w:cs/>
              </w:rPr>
            </w:pPr>
            <w:r w:rsidRPr="001406CD">
              <w:rPr>
                <w:rFonts w:ascii="TH SarabunIT๙" w:hAnsi="TH SarabunIT๙" w:cs="TH SarabunIT๙"/>
                <w:sz w:val="32"/>
                <w:szCs w:val="32"/>
                <w:cs/>
              </w:rPr>
              <w:t>๑</w:t>
            </w:r>
          </w:p>
        </w:tc>
        <w:tc>
          <w:tcPr>
            <w:tcW w:w="2835" w:type="dxa"/>
            <w:shd w:val="clear" w:color="auto" w:fill="auto"/>
          </w:tcPr>
          <w:p w:rsidR="00515798" w:rsidRPr="001406CD" w:rsidRDefault="00515798" w:rsidP="00515798">
            <w:pPr>
              <w:pStyle w:val="af8"/>
              <w:rPr>
                <w:rFonts w:ascii="TH SarabunIT๙" w:hAnsi="TH SarabunIT๙" w:cs="TH SarabunIT๙"/>
                <w:sz w:val="32"/>
                <w:szCs w:val="32"/>
              </w:rPr>
            </w:pPr>
            <w:r w:rsidRPr="001406CD">
              <w:rPr>
                <w:rFonts w:ascii="TH SarabunIT๙" w:hAnsi="TH SarabunIT๙" w:cs="TH SarabunIT๙"/>
                <w:sz w:val="32"/>
                <w:szCs w:val="32"/>
                <w:cs/>
              </w:rPr>
              <w:t>การขับซอ</w:t>
            </w:r>
          </w:p>
          <w:p w:rsidR="00515798" w:rsidRPr="001406CD" w:rsidRDefault="00515798" w:rsidP="00515798">
            <w:pPr>
              <w:pStyle w:val="af8"/>
              <w:rPr>
                <w:rFonts w:ascii="TH SarabunIT๙" w:hAnsi="TH SarabunIT๙" w:cs="TH SarabunIT๙"/>
                <w:sz w:val="32"/>
                <w:szCs w:val="32"/>
                <w:cs/>
              </w:rPr>
            </w:pPr>
          </w:p>
        </w:tc>
        <w:tc>
          <w:tcPr>
            <w:tcW w:w="4962" w:type="dxa"/>
            <w:shd w:val="clear" w:color="auto" w:fill="auto"/>
          </w:tcPr>
          <w:p w:rsidR="00515798"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อ.</w:t>
            </w:r>
            <w:proofErr w:type="spellStart"/>
            <w:r>
              <w:rPr>
                <w:rFonts w:ascii="TH SarabunIT๙" w:hAnsi="TH SarabunIT๙" w:cs="TH SarabunIT๙" w:hint="cs"/>
                <w:sz w:val="32"/>
                <w:szCs w:val="32"/>
                <w:cs/>
              </w:rPr>
              <w:t>พร้าว</w:t>
            </w:r>
            <w:proofErr w:type="spellEnd"/>
            <w:r>
              <w:rPr>
                <w:rFonts w:ascii="TH SarabunIT๙" w:hAnsi="TH SarabunIT๙" w:cs="TH SarabunIT๙" w:hint="cs"/>
                <w:sz w:val="32"/>
                <w:szCs w:val="32"/>
                <w:cs/>
              </w:rPr>
              <w:t>/อ.</w:t>
            </w:r>
            <w:r w:rsidRPr="001406CD">
              <w:rPr>
                <w:rFonts w:ascii="TH SarabunIT๙" w:hAnsi="TH SarabunIT๙" w:cs="TH SarabunIT๙"/>
                <w:sz w:val="32"/>
                <w:szCs w:val="32"/>
                <w:cs/>
              </w:rPr>
              <w:t>เชียงดาว</w:t>
            </w:r>
            <w:r>
              <w:rPr>
                <w:rFonts w:ascii="TH SarabunIT๙" w:hAnsi="TH SarabunIT๙" w:cs="TH SarabunIT๙" w:hint="cs"/>
                <w:sz w:val="32"/>
                <w:szCs w:val="32"/>
                <w:cs/>
              </w:rPr>
              <w:t>/อ.</w:t>
            </w:r>
            <w:r w:rsidRPr="001406CD">
              <w:rPr>
                <w:rFonts w:ascii="TH SarabunIT๙" w:hAnsi="TH SarabunIT๙" w:cs="TH SarabunIT๙"/>
                <w:sz w:val="32"/>
                <w:szCs w:val="32"/>
                <w:cs/>
              </w:rPr>
              <w:t>แม่ริม</w:t>
            </w:r>
            <w:r>
              <w:rPr>
                <w:rFonts w:ascii="TH SarabunIT๙" w:hAnsi="TH SarabunIT๙" w:cs="TH SarabunIT๙" w:hint="cs"/>
                <w:sz w:val="32"/>
                <w:szCs w:val="32"/>
                <w:cs/>
              </w:rPr>
              <w:t>/อ.</w:t>
            </w:r>
            <w:r w:rsidRPr="001406CD">
              <w:rPr>
                <w:rFonts w:ascii="TH SarabunIT๙" w:hAnsi="TH SarabunIT๙" w:cs="TH SarabunIT๙"/>
                <w:sz w:val="32"/>
                <w:szCs w:val="32"/>
                <w:cs/>
              </w:rPr>
              <w:t>ไชยปราการ</w:t>
            </w:r>
            <w:r>
              <w:rPr>
                <w:rFonts w:ascii="TH SarabunIT๙" w:hAnsi="TH SarabunIT๙" w:cs="TH SarabunIT๙" w:hint="cs"/>
                <w:sz w:val="32"/>
                <w:szCs w:val="32"/>
                <w:cs/>
              </w:rPr>
              <w:t>/อ.</w:t>
            </w:r>
            <w:r w:rsidRPr="001406CD">
              <w:rPr>
                <w:rFonts w:ascii="TH SarabunIT๙" w:hAnsi="TH SarabunIT๙" w:cs="TH SarabunIT๙"/>
                <w:sz w:val="32"/>
                <w:szCs w:val="32"/>
                <w:cs/>
              </w:rPr>
              <w:t>เมือง</w:t>
            </w:r>
            <w:r>
              <w:rPr>
                <w:rFonts w:ascii="TH SarabunIT๙" w:hAnsi="TH SarabunIT๙" w:cs="TH SarabunIT๙" w:hint="cs"/>
                <w:sz w:val="32"/>
                <w:szCs w:val="32"/>
                <w:cs/>
              </w:rPr>
              <w:t>เชียงใหม่/อ.</w:t>
            </w:r>
            <w:r w:rsidRPr="001406CD">
              <w:rPr>
                <w:rFonts w:ascii="TH SarabunIT๙" w:hAnsi="TH SarabunIT๙" w:cs="TH SarabunIT๙"/>
                <w:sz w:val="32"/>
                <w:szCs w:val="32"/>
                <w:cs/>
              </w:rPr>
              <w:t>สันป่าตอง</w:t>
            </w:r>
            <w:r>
              <w:rPr>
                <w:rFonts w:ascii="TH SarabunIT๙" w:hAnsi="TH SarabunIT๙" w:cs="TH SarabunIT๙" w:hint="cs"/>
                <w:sz w:val="32"/>
                <w:szCs w:val="32"/>
                <w:cs/>
              </w:rPr>
              <w:t>/</w:t>
            </w:r>
          </w:p>
          <w:p w:rsidR="00515798" w:rsidRPr="001406CD"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อ.</w:t>
            </w:r>
            <w:r w:rsidRPr="001406CD">
              <w:rPr>
                <w:rFonts w:ascii="TH SarabunIT๙" w:hAnsi="TH SarabunIT๙" w:cs="TH SarabunIT๙"/>
                <w:sz w:val="32"/>
                <w:szCs w:val="32"/>
                <w:cs/>
              </w:rPr>
              <w:t>สันทราย</w:t>
            </w:r>
            <w:r>
              <w:rPr>
                <w:rFonts w:ascii="TH SarabunIT๙" w:hAnsi="TH SarabunIT๙" w:cs="TH SarabunIT๙" w:hint="cs"/>
                <w:sz w:val="32"/>
                <w:szCs w:val="32"/>
                <w:cs/>
              </w:rPr>
              <w:t>/อ.</w:t>
            </w:r>
            <w:r w:rsidRPr="001406CD">
              <w:rPr>
                <w:rFonts w:ascii="TH SarabunIT๙" w:hAnsi="TH SarabunIT๙" w:cs="TH SarabunIT๙"/>
                <w:sz w:val="32"/>
                <w:szCs w:val="32"/>
                <w:cs/>
              </w:rPr>
              <w:t>ดอยหล่อ</w:t>
            </w:r>
            <w:r>
              <w:rPr>
                <w:rFonts w:ascii="TH SarabunIT๙" w:hAnsi="TH SarabunIT๙" w:cs="TH SarabunIT๙" w:hint="cs"/>
                <w:sz w:val="32"/>
                <w:szCs w:val="32"/>
                <w:cs/>
              </w:rPr>
              <w:t>/อ.</w:t>
            </w:r>
            <w:r w:rsidRPr="001406CD">
              <w:rPr>
                <w:rFonts w:ascii="TH SarabunIT๙" w:hAnsi="TH SarabunIT๙" w:cs="TH SarabunIT๙"/>
                <w:sz w:val="32"/>
                <w:szCs w:val="32"/>
                <w:cs/>
              </w:rPr>
              <w:t>ฝาง</w:t>
            </w:r>
          </w:p>
        </w:tc>
      </w:tr>
      <w:tr w:rsidR="00515798" w:rsidRPr="001406CD" w:rsidTr="00905793">
        <w:trPr>
          <w:trHeight w:val="421"/>
        </w:trPr>
        <w:tc>
          <w:tcPr>
            <w:tcW w:w="1134"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jc w:val="center"/>
              <w:rPr>
                <w:rFonts w:ascii="TH SarabunIT๙" w:hAnsi="TH SarabunIT๙" w:cs="TH SarabunIT๙"/>
                <w:sz w:val="32"/>
                <w:szCs w:val="32"/>
              </w:rPr>
            </w:pPr>
            <w:r w:rsidRPr="001406CD">
              <w:rPr>
                <w:rFonts w:ascii="TH SarabunIT๙" w:hAnsi="TH SarabunIT๙" w:cs="TH SarabunIT๙"/>
                <w:sz w:val="32"/>
                <w:szCs w:val="32"/>
                <w:cs/>
              </w:rPr>
              <w:t>๒</w:t>
            </w:r>
          </w:p>
        </w:tc>
        <w:tc>
          <w:tcPr>
            <w:tcW w:w="2835"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cs/>
              </w:rPr>
            </w:pPr>
            <w:r w:rsidRPr="001406CD">
              <w:rPr>
                <w:rFonts w:ascii="TH SarabunIT๙" w:hAnsi="TH SarabunIT๙" w:cs="TH SarabunIT๙"/>
                <w:sz w:val="32"/>
                <w:szCs w:val="32"/>
                <w:cs/>
              </w:rPr>
              <w:t>กลองสะบัดชัย</w:t>
            </w:r>
          </w:p>
        </w:tc>
        <w:tc>
          <w:tcPr>
            <w:tcW w:w="4962"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Pr>
                <w:rFonts w:ascii="TH SarabunIT๙" w:hAnsi="TH SarabunIT๙" w:cs="TH SarabunIT๙"/>
                <w:sz w:val="32"/>
                <w:szCs w:val="32"/>
                <w:cs/>
              </w:rPr>
              <w:t>น้ำแพร</w:t>
            </w:r>
            <w:r>
              <w:rPr>
                <w:rFonts w:ascii="TH SarabunIT๙" w:hAnsi="TH SarabunIT๙" w:cs="TH SarabunIT๙" w:hint="cs"/>
                <w:sz w:val="32"/>
                <w:szCs w:val="32"/>
                <w:cs/>
              </w:rPr>
              <w:t>่ อ.หางดง</w:t>
            </w:r>
          </w:p>
          <w:p w:rsidR="00515798" w:rsidRPr="001406CD"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1406CD">
              <w:rPr>
                <w:rFonts w:ascii="TH SarabunIT๙" w:hAnsi="TH SarabunIT๙" w:cs="TH SarabunIT๙"/>
                <w:sz w:val="32"/>
                <w:szCs w:val="32"/>
                <w:cs/>
              </w:rPr>
              <w:t>สันปูเลย</w:t>
            </w:r>
            <w:r>
              <w:rPr>
                <w:rFonts w:ascii="TH SarabunIT๙" w:hAnsi="TH SarabunIT๙" w:cs="TH SarabunIT๙" w:hint="cs"/>
                <w:sz w:val="32"/>
                <w:szCs w:val="32"/>
                <w:cs/>
              </w:rPr>
              <w:t xml:space="preserve"> อ.ดอยสะเก็ด</w:t>
            </w:r>
          </w:p>
          <w:p w:rsidR="00515798" w:rsidRPr="001406CD"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1406CD">
              <w:rPr>
                <w:rFonts w:ascii="TH SarabunIT๙" w:hAnsi="TH SarabunIT๙" w:cs="TH SarabunIT๙"/>
                <w:sz w:val="32"/>
                <w:szCs w:val="32"/>
                <w:cs/>
              </w:rPr>
              <w:t>ป่าตัน</w:t>
            </w:r>
            <w:r>
              <w:rPr>
                <w:rFonts w:ascii="TH SarabunIT๙" w:hAnsi="TH SarabunIT๙" w:cs="TH SarabunIT๙" w:hint="cs"/>
                <w:sz w:val="32"/>
                <w:szCs w:val="32"/>
                <w:cs/>
              </w:rPr>
              <w:t xml:space="preserve"> อ.เมืองเชียงใหม่</w:t>
            </w:r>
          </w:p>
        </w:tc>
      </w:tr>
      <w:tr w:rsidR="00515798" w:rsidRPr="001406CD" w:rsidTr="00905793">
        <w:trPr>
          <w:trHeight w:val="421"/>
        </w:trPr>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jc w:val="center"/>
              <w:rPr>
                <w:rFonts w:ascii="TH SarabunIT๙" w:hAnsi="TH SarabunIT๙" w:cs="TH SarabunIT๙"/>
                <w:sz w:val="32"/>
                <w:szCs w:val="32"/>
              </w:rPr>
            </w:pPr>
            <w:r w:rsidRPr="001406CD">
              <w:rPr>
                <w:rFonts w:ascii="TH SarabunIT๙" w:hAnsi="TH SarabunIT๙" w:cs="TH SarabunIT๙"/>
                <w:sz w:val="32"/>
                <w:szCs w:val="32"/>
                <w:cs/>
              </w:rPr>
              <w:t>๓</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515798" w:rsidRDefault="00515798" w:rsidP="00515798">
            <w:pPr>
              <w:pStyle w:val="af8"/>
              <w:rPr>
                <w:rFonts w:ascii="TH SarabunIT๙" w:hAnsi="TH SarabunIT๙" w:cs="TH SarabunIT๙"/>
                <w:sz w:val="32"/>
                <w:szCs w:val="32"/>
              </w:rPr>
            </w:pPr>
            <w:r w:rsidRPr="001406CD">
              <w:rPr>
                <w:rFonts w:ascii="TH SarabunIT๙" w:hAnsi="TH SarabunIT๙" w:cs="TH SarabunIT๙"/>
                <w:sz w:val="32"/>
                <w:szCs w:val="32"/>
                <w:cs/>
              </w:rPr>
              <w:t xml:space="preserve">กลองชัยมงคลพ่อครูมานพ  </w:t>
            </w:r>
          </w:p>
          <w:p w:rsidR="00515798" w:rsidRPr="001406CD" w:rsidRDefault="00515798" w:rsidP="00515798">
            <w:pPr>
              <w:pStyle w:val="af8"/>
              <w:rPr>
                <w:rFonts w:ascii="TH SarabunIT๙" w:hAnsi="TH SarabunIT๙" w:cs="TH SarabunIT๙"/>
                <w:sz w:val="32"/>
                <w:szCs w:val="32"/>
              </w:rPr>
            </w:pPr>
            <w:r w:rsidRPr="001406CD">
              <w:rPr>
                <w:rFonts w:ascii="TH SarabunIT๙" w:hAnsi="TH SarabunIT๙" w:cs="TH SarabunIT๙"/>
                <w:sz w:val="32"/>
                <w:szCs w:val="32"/>
                <w:cs/>
              </w:rPr>
              <w:t>ยาระนะ  (ศิลปินแห่งชาติ)</w:t>
            </w:r>
          </w:p>
        </w:t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1406CD">
              <w:rPr>
                <w:rFonts w:ascii="TH SarabunIT๙" w:hAnsi="TH SarabunIT๙" w:cs="TH SarabunIT๙"/>
                <w:sz w:val="32"/>
                <w:szCs w:val="32"/>
                <w:cs/>
              </w:rPr>
              <w:t>วัดเกตุ</w:t>
            </w:r>
            <w:r>
              <w:rPr>
                <w:rFonts w:ascii="TH SarabunIT๙" w:hAnsi="TH SarabunIT๙" w:cs="TH SarabunIT๙" w:hint="cs"/>
                <w:sz w:val="32"/>
                <w:szCs w:val="32"/>
                <w:cs/>
              </w:rPr>
              <w:t xml:space="preserve"> อ.เมืองเชียงใหม่</w:t>
            </w:r>
          </w:p>
        </w:tc>
      </w:tr>
      <w:tr w:rsidR="00515798" w:rsidRPr="001406CD" w:rsidTr="00905793">
        <w:trPr>
          <w:trHeight w:val="421"/>
        </w:trPr>
        <w:tc>
          <w:tcPr>
            <w:tcW w:w="1134"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jc w:val="center"/>
              <w:rPr>
                <w:rFonts w:ascii="TH SarabunIT๙" w:hAnsi="TH SarabunIT๙" w:cs="TH SarabunIT๙"/>
                <w:sz w:val="32"/>
                <w:szCs w:val="32"/>
              </w:rPr>
            </w:pPr>
            <w:r w:rsidRPr="001406CD">
              <w:rPr>
                <w:rFonts w:ascii="TH SarabunIT๙" w:hAnsi="TH SarabunIT๙" w:cs="TH SarabunIT๙"/>
                <w:sz w:val="32"/>
                <w:szCs w:val="32"/>
                <w:cs/>
              </w:rPr>
              <w:t>๔</w:t>
            </w:r>
          </w:p>
        </w:tc>
        <w:tc>
          <w:tcPr>
            <w:tcW w:w="2835"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rPr>
            </w:pPr>
            <w:r w:rsidRPr="001406CD">
              <w:rPr>
                <w:rFonts w:ascii="TH SarabunIT๙" w:hAnsi="TH SarabunIT๙" w:cs="TH SarabunIT๙"/>
                <w:sz w:val="32"/>
                <w:szCs w:val="32"/>
                <w:cs/>
              </w:rPr>
              <w:t>ฟ้อน</w:t>
            </w:r>
            <w:proofErr w:type="spellStart"/>
            <w:r w:rsidRPr="001406CD">
              <w:rPr>
                <w:rFonts w:ascii="TH SarabunIT๙" w:hAnsi="TH SarabunIT๙" w:cs="TH SarabunIT๙"/>
                <w:sz w:val="32"/>
                <w:szCs w:val="32"/>
                <w:cs/>
              </w:rPr>
              <w:t>ก๋าย</w:t>
            </w:r>
            <w:proofErr w:type="spellEnd"/>
            <w:r w:rsidRPr="001406CD">
              <w:rPr>
                <w:rFonts w:ascii="TH SarabunIT๙" w:hAnsi="TH SarabunIT๙" w:cs="TH SarabunIT๙"/>
                <w:sz w:val="32"/>
                <w:szCs w:val="32"/>
                <w:cs/>
              </w:rPr>
              <w:t>ลาย</w:t>
            </w:r>
          </w:p>
        </w:tc>
        <w:tc>
          <w:tcPr>
            <w:tcW w:w="4962"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1406CD">
              <w:rPr>
                <w:rFonts w:ascii="TH SarabunIT๙" w:hAnsi="TH SarabunIT๙" w:cs="TH SarabunIT๙"/>
                <w:sz w:val="32"/>
                <w:szCs w:val="32"/>
                <w:cs/>
              </w:rPr>
              <w:t>แม่สาบ</w:t>
            </w:r>
            <w:r>
              <w:rPr>
                <w:rFonts w:ascii="TH SarabunIT๙" w:hAnsi="TH SarabunIT๙" w:cs="TH SarabunIT๙" w:hint="cs"/>
                <w:sz w:val="32"/>
                <w:szCs w:val="32"/>
                <w:cs/>
              </w:rPr>
              <w:t xml:space="preserve"> อ.สะเมิง</w:t>
            </w:r>
          </w:p>
        </w:tc>
      </w:tr>
      <w:tr w:rsidR="00515798" w:rsidRPr="001406CD" w:rsidTr="00905793">
        <w:trPr>
          <w:trHeight w:val="421"/>
        </w:trPr>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jc w:val="center"/>
              <w:rPr>
                <w:rFonts w:ascii="TH SarabunIT๙" w:hAnsi="TH SarabunIT๙" w:cs="TH SarabunIT๙"/>
                <w:sz w:val="32"/>
                <w:szCs w:val="32"/>
                <w:cs/>
              </w:rPr>
            </w:pPr>
            <w:r w:rsidRPr="001406CD">
              <w:rPr>
                <w:rFonts w:ascii="TH SarabunIT๙" w:hAnsi="TH SarabunIT๙" w:cs="TH SarabunIT๙"/>
                <w:sz w:val="32"/>
                <w:szCs w:val="32"/>
                <w:cs/>
              </w:rPr>
              <w:t>๕</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rPr>
                <w:rFonts w:ascii="TH SarabunIT๙" w:hAnsi="TH SarabunIT๙" w:cs="TH SarabunIT๙"/>
                <w:sz w:val="32"/>
                <w:szCs w:val="32"/>
                <w:cs/>
              </w:rPr>
            </w:pPr>
            <w:r w:rsidRPr="001406CD">
              <w:rPr>
                <w:rFonts w:ascii="TH SarabunIT๙" w:hAnsi="TH SarabunIT๙" w:cs="TH SarabunIT๙"/>
                <w:sz w:val="32"/>
                <w:szCs w:val="32"/>
                <w:cs/>
              </w:rPr>
              <w:t>การขับลื้อ</w:t>
            </w:r>
          </w:p>
        </w:t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rPr>
                <w:rFonts w:ascii="TH SarabunIT๙" w:hAnsi="TH SarabunIT๙" w:cs="TH SarabunIT๙"/>
                <w:sz w:val="32"/>
                <w:szCs w:val="32"/>
                <w:cs/>
              </w:rPr>
            </w:pPr>
            <w:r>
              <w:rPr>
                <w:rFonts w:ascii="TH SarabunIT๙" w:hAnsi="TH SarabunIT๙" w:cs="TH SarabunIT๙" w:hint="cs"/>
                <w:sz w:val="32"/>
                <w:szCs w:val="32"/>
                <w:cs/>
              </w:rPr>
              <w:t>ต.</w:t>
            </w:r>
            <w:r w:rsidRPr="001406CD">
              <w:rPr>
                <w:rFonts w:ascii="TH SarabunIT๙" w:hAnsi="TH SarabunIT๙" w:cs="TH SarabunIT๙"/>
                <w:sz w:val="32"/>
                <w:szCs w:val="32"/>
                <w:cs/>
              </w:rPr>
              <w:t>ลวงเหนือ</w:t>
            </w:r>
            <w:r>
              <w:rPr>
                <w:rFonts w:ascii="TH SarabunIT๙" w:hAnsi="TH SarabunIT๙" w:cs="TH SarabunIT๙" w:hint="cs"/>
                <w:sz w:val="32"/>
                <w:szCs w:val="32"/>
                <w:cs/>
              </w:rPr>
              <w:t xml:space="preserve"> อ.ดอยสะเก็ด</w:t>
            </w:r>
          </w:p>
        </w:tc>
      </w:tr>
      <w:tr w:rsidR="00515798" w:rsidRPr="001406CD" w:rsidTr="00905793">
        <w:trPr>
          <w:trHeight w:val="838"/>
        </w:trPr>
        <w:tc>
          <w:tcPr>
            <w:tcW w:w="1134" w:type="dxa"/>
            <w:tcBorders>
              <w:top w:val="single" w:sz="4" w:space="0" w:color="000000"/>
              <w:left w:val="single" w:sz="4" w:space="0" w:color="000000"/>
              <w:right w:val="single" w:sz="4" w:space="0" w:color="000000"/>
            </w:tcBorders>
            <w:shd w:val="clear" w:color="auto" w:fill="F2DBDB" w:themeFill="accent2" w:themeFillTint="33"/>
          </w:tcPr>
          <w:p w:rsidR="00515798" w:rsidRPr="001406CD" w:rsidRDefault="00515798" w:rsidP="00515798">
            <w:pPr>
              <w:pStyle w:val="af8"/>
              <w:jc w:val="center"/>
              <w:rPr>
                <w:rFonts w:ascii="TH SarabunIT๙" w:hAnsi="TH SarabunIT๙" w:cs="TH SarabunIT๙"/>
                <w:sz w:val="32"/>
                <w:szCs w:val="32"/>
              </w:rPr>
            </w:pPr>
            <w:r w:rsidRPr="001406CD">
              <w:rPr>
                <w:rFonts w:ascii="TH SarabunIT๙" w:hAnsi="TH SarabunIT๙" w:cs="TH SarabunIT๙"/>
                <w:sz w:val="32"/>
                <w:szCs w:val="32"/>
                <w:cs/>
              </w:rPr>
              <w:t>๖</w:t>
            </w:r>
          </w:p>
        </w:tc>
        <w:tc>
          <w:tcPr>
            <w:tcW w:w="2835" w:type="dxa"/>
            <w:tcBorders>
              <w:top w:val="single" w:sz="4" w:space="0" w:color="000000"/>
              <w:left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rPr>
            </w:pPr>
            <w:r w:rsidRPr="001406CD">
              <w:rPr>
                <w:rFonts w:ascii="TH SarabunIT๙" w:hAnsi="TH SarabunIT๙" w:cs="TH SarabunIT๙"/>
                <w:sz w:val="32"/>
                <w:szCs w:val="32"/>
                <w:cs/>
              </w:rPr>
              <w:t>ฟ้อนลื้อ</w:t>
            </w:r>
          </w:p>
        </w:tc>
        <w:tc>
          <w:tcPr>
            <w:tcW w:w="4962" w:type="dxa"/>
            <w:tcBorders>
              <w:top w:val="single" w:sz="4" w:space="0" w:color="000000"/>
              <w:left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1406CD">
              <w:rPr>
                <w:rFonts w:ascii="TH SarabunIT๙" w:hAnsi="TH SarabunIT๙" w:cs="TH SarabunIT๙"/>
                <w:sz w:val="32"/>
                <w:szCs w:val="32"/>
                <w:cs/>
              </w:rPr>
              <w:t>ลวงเหนือ</w:t>
            </w:r>
            <w:r>
              <w:rPr>
                <w:rFonts w:ascii="TH SarabunIT๙" w:hAnsi="TH SarabunIT๙" w:cs="TH SarabunIT๙" w:hint="cs"/>
                <w:sz w:val="32"/>
                <w:szCs w:val="32"/>
                <w:cs/>
              </w:rPr>
              <w:t xml:space="preserve"> อ.ดอยสะเก็ด</w:t>
            </w:r>
          </w:p>
          <w:p w:rsidR="00515798" w:rsidRPr="001406CD" w:rsidRDefault="00515798" w:rsidP="00515798">
            <w:pPr>
              <w:pStyle w:val="af8"/>
              <w:rPr>
                <w:rFonts w:ascii="TH SarabunIT๙" w:hAnsi="TH SarabunIT๙" w:cs="TH SarabunIT๙"/>
                <w:sz w:val="32"/>
                <w:szCs w:val="32"/>
                <w:cs/>
              </w:rPr>
            </w:pPr>
            <w:proofErr w:type="spellStart"/>
            <w:r>
              <w:rPr>
                <w:rFonts w:ascii="TH SarabunIT๙" w:hAnsi="TH SarabunIT๙" w:cs="TH SarabunIT๙" w:hint="cs"/>
                <w:sz w:val="32"/>
                <w:szCs w:val="32"/>
                <w:cs/>
              </w:rPr>
              <w:t>ต</w:t>
            </w:r>
            <w:r w:rsidRPr="001406CD">
              <w:rPr>
                <w:rFonts w:ascii="TH SarabunIT๙" w:hAnsi="TH SarabunIT๙" w:cs="TH SarabunIT๙"/>
                <w:sz w:val="32"/>
                <w:szCs w:val="32"/>
                <w:cs/>
              </w:rPr>
              <w:t>ออน</w:t>
            </w:r>
            <w:proofErr w:type="spellEnd"/>
            <w:r w:rsidRPr="001406CD">
              <w:rPr>
                <w:rFonts w:ascii="TH SarabunIT๙" w:hAnsi="TH SarabunIT๙" w:cs="TH SarabunIT๙"/>
                <w:sz w:val="32"/>
                <w:szCs w:val="32"/>
                <w:cs/>
              </w:rPr>
              <w:t>เหนือ</w:t>
            </w:r>
            <w:r>
              <w:rPr>
                <w:rFonts w:ascii="TH SarabunIT๙" w:hAnsi="TH SarabunIT๙" w:cs="TH SarabunIT๙" w:hint="cs"/>
                <w:sz w:val="32"/>
                <w:szCs w:val="32"/>
                <w:cs/>
              </w:rPr>
              <w:t xml:space="preserve"> อ.แม่</w:t>
            </w:r>
            <w:proofErr w:type="spellStart"/>
            <w:r>
              <w:rPr>
                <w:rFonts w:ascii="TH SarabunIT๙" w:hAnsi="TH SarabunIT๙" w:cs="TH SarabunIT๙" w:hint="cs"/>
                <w:sz w:val="32"/>
                <w:szCs w:val="32"/>
                <w:cs/>
              </w:rPr>
              <w:t>ออน</w:t>
            </w:r>
            <w:proofErr w:type="spellEnd"/>
          </w:p>
        </w:tc>
      </w:tr>
      <w:tr w:rsidR="00515798" w:rsidRPr="001406CD" w:rsidTr="00905793">
        <w:trPr>
          <w:trHeight w:val="421"/>
        </w:trPr>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jc w:val="center"/>
              <w:rPr>
                <w:rFonts w:ascii="TH SarabunIT๙" w:hAnsi="TH SarabunIT๙" w:cs="TH SarabunIT๙"/>
                <w:sz w:val="32"/>
                <w:szCs w:val="32"/>
              </w:rPr>
            </w:pPr>
            <w:r w:rsidRPr="001406CD">
              <w:rPr>
                <w:rFonts w:ascii="TH SarabunIT๙" w:hAnsi="TH SarabunIT๙" w:cs="TH SarabunIT๙"/>
                <w:sz w:val="32"/>
                <w:szCs w:val="32"/>
                <w:cs/>
              </w:rPr>
              <w:t>๗</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rPr>
                <w:rFonts w:ascii="TH SarabunIT๙" w:hAnsi="TH SarabunIT๙" w:cs="TH SarabunIT๙"/>
                <w:sz w:val="32"/>
                <w:szCs w:val="32"/>
              </w:rPr>
            </w:pPr>
            <w:r w:rsidRPr="001406CD">
              <w:rPr>
                <w:rFonts w:ascii="TH SarabunIT๙" w:hAnsi="TH SarabunIT๙" w:cs="TH SarabunIT๙"/>
                <w:sz w:val="32"/>
                <w:szCs w:val="32"/>
                <w:cs/>
              </w:rPr>
              <w:t>ฟ้อนเล็บ</w:t>
            </w:r>
          </w:p>
        </w:t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rPr>
                <w:rFonts w:ascii="TH SarabunIT๙" w:hAnsi="TH SarabunIT๙" w:cs="TH SarabunIT๙"/>
                <w:sz w:val="32"/>
                <w:szCs w:val="32"/>
              </w:rPr>
            </w:pPr>
            <w:r w:rsidRPr="001406CD">
              <w:rPr>
                <w:rFonts w:ascii="TH SarabunIT๙" w:hAnsi="TH SarabunIT๙" w:cs="TH SarabunIT๙"/>
                <w:sz w:val="32"/>
                <w:szCs w:val="32"/>
                <w:cs/>
              </w:rPr>
              <w:t>ทุกอำเภอในจังหวัดเชียงใหม่</w:t>
            </w:r>
          </w:p>
        </w:tc>
      </w:tr>
      <w:tr w:rsidR="00515798" w:rsidRPr="001406CD" w:rsidTr="00905793">
        <w:trPr>
          <w:trHeight w:val="421"/>
        </w:trPr>
        <w:tc>
          <w:tcPr>
            <w:tcW w:w="1134"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jc w:val="center"/>
              <w:rPr>
                <w:rFonts w:ascii="TH SarabunIT๙" w:hAnsi="TH SarabunIT๙" w:cs="TH SarabunIT๙"/>
                <w:sz w:val="32"/>
                <w:szCs w:val="32"/>
              </w:rPr>
            </w:pPr>
            <w:r w:rsidRPr="001406CD">
              <w:rPr>
                <w:rFonts w:ascii="TH SarabunIT๙" w:hAnsi="TH SarabunIT๙" w:cs="TH SarabunIT๙"/>
                <w:sz w:val="32"/>
                <w:szCs w:val="32"/>
                <w:cs/>
              </w:rPr>
              <w:t>๘</w:t>
            </w:r>
          </w:p>
        </w:tc>
        <w:tc>
          <w:tcPr>
            <w:tcW w:w="2835"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rPr>
            </w:pPr>
            <w:r w:rsidRPr="001406CD">
              <w:rPr>
                <w:rFonts w:ascii="TH SarabunIT๙" w:hAnsi="TH SarabunIT๙" w:cs="TH SarabunIT๙"/>
                <w:sz w:val="32"/>
                <w:szCs w:val="32"/>
                <w:cs/>
              </w:rPr>
              <w:t>ฟ้อนไทเขิน</w:t>
            </w:r>
          </w:p>
        </w:tc>
        <w:tc>
          <w:tcPr>
            <w:tcW w:w="4962"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r w:rsidRPr="001406CD">
              <w:rPr>
                <w:rFonts w:ascii="TH SarabunIT๙" w:hAnsi="TH SarabunIT๙" w:cs="TH SarabunIT๙"/>
                <w:sz w:val="32"/>
                <w:szCs w:val="32"/>
                <w:cs/>
              </w:rPr>
              <w:t>ออนกลาง</w:t>
            </w:r>
            <w:r>
              <w:rPr>
                <w:rFonts w:ascii="TH SarabunIT๙" w:hAnsi="TH SarabunIT๙" w:cs="TH SarabunIT๙" w:hint="cs"/>
                <w:sz w:val="32"/>
                <w:szCs w:val="32"/>
                <w:cs/>
              </w:rPr>
              <w:t xml:space="preserve"> อ.แม่</w:t>
            </w:r>
            <w:proofErr w:type="spellStart"/>
            <w:r>
              <w:rPr>
                <w:rFonts w:ascii="TH SarabunIT๙" w:hAnsi="TH SarabunIT๙" w:cs="TH SarabunIT๙" w:hint="cs"/>
                <w:sz w:val="32"/>
                <w:szCs w:val="32"/>
                <w:cs/>
              </w:rPr>
              <w:t>ออน</w:t>
            </w:r>
            <w:proofErr w:type="spellEnd"/>
          </w:p>
        </w:tc>
      </w:tr>
      <w:tr w:rsidR="00515798" w:rsidRPr="001406CD" w:rsidTr="00905793">
        <w:trPr>
          <w:trHeight w:val="421"/>
        </w:trPr>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jc w:val="center"/>
              <w:rPr>
                <w:rFonts w:ascii="TH SarabunIT๙" w:hAnsi="TH SarabunIT๙" w:cs="TH SarabunIT๙"/>
                <w:sz w:val="32"/>
                <w:szCs w:val="32"/>
                <w:cs/>
              </w:rPr>
            </w:pPr>
            <w:r w:rsidRPr="001406CD">
              <w:rPr>
                <w:rFonts w:ascii="TH SarabunIT๙" w:hAnsi="TH SarabunIT๙" w:cs="TH SarabunIT๙"/>
                <w:sz w:val="32"/>
                <w:szCs w:val="32"/>
                <w:cs/>
              </w:rPr>
              <w:t>๙</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rPr>
                <w:rFonts w:ascii="TH SarabunIT๙" w:hAnsi="TH SarabunIT๙" w:cs="TH SarabunIT๙"/>
                <w:sz w:val="32"/>
                <w:szCs w:val="32"/>
                <w:cs/>
              </w:rPr>
            </w:pPr>
            <w:r w:rsidRPr="001406CD">
              <w:rPr>
                <w:rFonts w:ascii="TH SarabunIT๙" w:hAnsi="TH SarabunIT๙" w:cs="TH SarabunIT๙"/>
                <w:sz w:val="32"/>
                <w:szCs w:val="32"/>
                <w:cs/>
              </w:rPr>
              <w:t xml:space="preserve">สะล้อ ซึง  </w:t>
            </w:r>
          </w:p>
        </w:t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rPr>
                <w:rFonts w:ascii="TH SarabunIT๙" w:hAnsi="TH SarabunIT๙" w:cs="TH SarabunIT๙"/>
                <w:sz w:val="32"/>
                <w:szCs w:val="32"/>
                <w:cs/>
              </w:rPr>
            </w:pPr>
            <w:r w:rsidRPr="001406CD">
              <w:rPr>
                <w:rFonts w:ascii="TH SarabunIT๙" w:hAnsi="TH SarabunIT๙" w:cs="TH SarabunIT๙"/>
                <w:sz w:val="32"/>
                <w:szCs w:val="32"/>
                <w:cs/>
              </w:rPr>
              <w:t>ทุกอำเภอในจังหวัดเชียงใหม่</w:t>
            </w:r>
          </w:p>
        </w:tc>
      </w:tr>
      <w:tr w:rsidR="00515798" w:rsidRPr="001406CD" w:rsidTr="00905793">
        <w:trPr>
          <w:trHeight w:val="421"/>
        </w:trPr>
        <w:tc>
          <w:tcPr>
            <w:tcW w:w="1134"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jc w:val="center"/>
              <w:rPr>
                <w:rFonts w:ascii="TH SarabunIT๙" w:hAnsi="TH SarabunIT๙" w:cs="TH SarabunIT๙"/>
                <w:sz w:val="32"/>
                <w:szCs w:val="32"/>
              </w:rPr>
            </w:pPr>
            <w:r w:rsidRPr="001406CD">
              <w:rPr>
                <w:rFonts w:ascii="TH SarabunIT๙" w:hAnsi="TH SarabunIT๙" w:cs="TH SarabunIT๙"/>
                <w:sz w:val="32"/>
                <w:szCs w:val="32"/>
                <w:cs/>
              </w:rPr>
              <w:t>๑๐</w:t>
            </w:r>
          </w:p>
        </w:tc>
        <w:tc>
          <w:tcPr>
            <w:tcW w:w="2835"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rPr>
            </w:pPr>
            <w:r w:rsidRPr="001406CD">
              <w:rPr>
                <w:rFonts w:ascii="TH SarabunIT๙" w:hAnsi="TH SarabunIT๙" w:cs="TH SarabunIT๙"/>
                <w:sz w:val="32"/>
                <w:szCs w:val="32"/>
                <w:cs/>
              </w:rPr>
              <w:t>ลิเกไทใหญ่</w:t>
            </w:r>
          </w:p>
        </w:tc>
        <w:tc>
          <w:tcPr>
            <w:tcW w:w="4962" w:type="dxa"/>
            <w:tcBorders>
              <w:top w:val="single" w:sz="4" w:space="0" w:color="000000"/>
              <w:left w:val="single" w:sz="4" w:space="0" w:color="000000"/>
              <w:bottom w:val="single" w:sz="4" w:space="0" w:color="000000"/>
              <w:right w:val="single" w:sz="4" w:space="0" w:color="000000"/>
            </w:tcBorders>
            <w:shd w:val="clear" w:color="auto" w:fill="F2DBDB" w:themeFill="accent2" w:themeFillTint="33"/>
          </w:tcPr>
          <w:p w:rsidR="00515798" w:rsidRPr="001406CD"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proofErr w:type="spellStart"/>
            <w:r w:rsidRPr="001406CD">
              <w:rPr>
                <w:rFonts w:ascii="TH SarabunIT๙" w:hAnsi="TH SarabunIT๙" w:cs="TH SarabunIT๙"/>
                <w:sz w:val="32"/>
                <w:szCs w:val="32"/>
                <w:cs/>
              </w:rPr>
              <w:t>เปียง</w:t>
            </w:r>
            <w:proofErr w:type="spellEnd"/>
            <w:r w:rsidRPr="001406CD">
              <w:rPr>
                <w:rFonts w:ascii="TH SarabunIT๙" w:hAnsi="TH SarabunIT๙" w:cs="TH SarabunIT๙"/>
                <w:sz w:val="32"/>
                <w:szCs w:val="32"/>
                <w:cs/>
              </w:rPr>
              <w:t>หลวง</w:t>
            </w:r>
            <w:r>
              <w:rPr>
                <w:rFonts w:ascii="TH SarabunIT๙" w:hAnsi="TH SarabunIT๙" w:cs="TH SarabunIT๙" w:hint="cs"/>
                <w:sz w:val="32"/>
                <w:szCs w:val="32"/>
                <w:cs/>
              </w:rPr>
              <w:t xml:space="preserve"> อ.</w:t>
            </w:r>
            <w:r w:rsidRPr="001406CD">
              <w:rPr>
                <w:rFonts w:ascii="TH SarabunIT๙" w:hAnsi="TH SarabunIT๙" w:cs="TH SarabunIT๙"/>
                <w:sz w:val="32"/>
                <w:szCs w:val="32"/>
                <w:cs/>
              </w:rPr>
              <w:t>เวียงแหง</w:t>
            </w:r>
          </w:p>
        </w:tc>
      </w:tr>
      <w:tr w:rsidR="00515798" w:rsidRPr="001406CD" w:rsidTr="00905793">
        <w:trPr>
          <w:trHeight w:val="421"/>
        </w:trPr>
        <w:tc>
          <w:tcPr>
            <w:tcW w:w="1134"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jc w:val="center"/>
              <w:rPr>
                <w:rFonts w:ascii="TH SarabunIT๙" w:hAnsi="TH SarabunIT๙" w:cs="TH SarabunIT๙"/>
                <w:sz w:val="32"/>
                <w:szCs w:val="32"/>
              </w:rPr>
            </w:pPr>
            <w:r w:rsidRPr="001406CD">
              <w:rPr>
                <w:rFonts w:ascii="TH SarabunIT๙" w:hAnsi="TH SarabunIT๙" w:cs="TH SarabunIT๙"/>
                <w:sz w:val="32"/>
                <w:szCs w:val="32"/>
                <w:cs/>
              </w:rPr>
              <w:t>๑๑</w:t>
            </w:r>
          </w:p>
        </w:tc>
        <w:tc>
          <w:tcPr>
            <w:tcW w:w="2835" w:type="dxa"/>
            <w:tcBorders>
              <w:top w:val="single" w:sz="4" w:space="0" w:color="000000"/>
              <w:left w:val="single" w:sz="4" w:space="0" w:color="000000"/>
              <w:bottom w:val="single" w:sz="4" w:space="0" w:color="000000"/>
              <w:right w:val="single" w:sz="4" w:space="0" w:color="000000"/>
            </w:tcBorders>
            <w:shd w:val="clear" w:color="auto" w:fill="auto"/>
          </w:tcPr>
          <w:p w:rsidR="00515798" w:rsidRPr="0072358F" w:rsidRDefault="00515798" w:rsidP="00515798">
            <w:pPr>
              <w:pStyle w:val="af8"/>
              <w:rPr>
                <w:rFonts w:ascii="TH SarabunIT๙" w:hAnsi="TH SarabunIT๙" w:cs="TH SarabunIT๙"/>
                <w:spacing w:val="-8"/>
                <w:sz w:val="32"/>
                <w:szCs w:val="32"/>
                <w:cs/>
              </w:rPr>
            </w:pPr>
            <w:r w:rsidRPr="0072358F">
              <w:rPr>
                <w:rFonts w:ascii="TH SarabunIT๙" w:hAnsi="TH SarabunIT๙" w:cs="TH SarabunIT๙"/>
                <w:spacing w:val="-8"/>
                <w:sz w:val="32"/>
                <w:szCs w:val="32"/>
                <w:cs/>
              </w:rPr>
              <w:t>ฟ้อนนกกิ่ง</w:t>
            </w:r>
            <w:proofErr w:type="spellStart"/>
            <w:r w:rsidRPr="0072358F">
              <w:rPr>
                <w:rFonts w:ascii="TH SarabunIT๙" w:hAnsi="TH SarabunIT๙" w:cs="TH SarabunIT๙"/>
                <w:spacing w:val="-8"/>
                <w:sz w:val="32"/>
                <w:szCs w:val="32"/>
                <w:cs/>
              </w:rPr>
              <w:t>กะห</w:t>
            </w:r>
            <w:proofErr w:type="spellEnd"/>
            <w:r w:rsidRPr="0072358F">
              <w:rPr>
                <w:rFonts w:ascii="TH SarabunIT๙" w:hAnsi="TH SarabunIT๙" w:cs="TH SarabunIT๙"/>
                <w:spacing w:val="-8"/>
                <w:sz w:val="32"/>
                <w:szCs w:val="32"/>
                <w:cs/>
              </w:rPr>
              <w:t>ร่า (</w:t>
            </w:r>
            <w:proofErr w:type="spellStart"/>
            <w:r w:rsidRPr="0072358F">
              <w:rPr>
                <w:rFonts w:ascii="TH SarabunIT๙" w:hAnsi="TH SarabunIT๙" w:cs="TH SarabunIT๙"/>
                <w:spacing w:val="-8"/>
                <w:sz w:val="32"/>
                <w:szCs w:val="32"/>
                <w:cs/>
              </w:rPr>
              <w:t>ก้านก</w:t>
            </w:r>
            <w:proofErr w:type="spellEnd"/>
            <w:r w:rsidRPr="0072358F">
              <w:rPr>
                <w:rFonts w:ascii="TH SarabunIT๙" w:hAnsi="TH SarabunIT๙" w:cs="TH SarabunIT๙"/>
                <w:spacing w:val="-8"/>
                <w:sz w:val="32"/>
                <w:szCs w:val="32"/>
                <w:cs/>
              </w:rPr>
              <w:t xml:space="preserve"> </w:t>
            </w:r>
            <w:proofErr w:type="spellStart"/>
            <w:r w:rsidRPr="0072358F">
              <w:rPr>
                <w:rFonts w:ascii="TH SarabunIT๙" w:hAnsi="TH SarabunIT๙" w:cs="TH SarabunIT๙"/>
                <w:spacing w:val="-8"/>
                <w:sz w:val="32"/>
                <w:szCs w:val="32"/>
                <w:cs/>
              </w:rPr>
              <w:t>ก้า</w:t>
            </w:r>
            <w:proofErr w:type="spellEnd"/>
            <w:r w:rsidRPr="0072358F">
              <w:rPr>
                <w:rFonts w:ascii="TH SarabunIT๙" w:hAnsi="TH SarabunIT๙" w:cs="TH SarabunIT๙"/>
                <w:spacing w:val="-8"/>
                <w:sz w:val="32"/>
                <w:szCs w:val="32"/>
                <w:cs/>
              </w:rPr>
              <w:t>โต)</w:t>
            </w:r>
          </w:p>
        </w:tc>
        <w:tc>
          <w:tcPr>
            <w:tcW w:w="4962" w:type="dxa"/>
            <w:tcBorders>
              <w:top w:val="single" w:sz="4" w:space="0" w:color="000000"/>
              <w:left w:val="single" w:sz="4" w:space="0" w:color="000000"/>
              <w:bottom w:val="single" w:sz="4" w:space="0" w:color="000000"/>
              <w:right w:val="single" w:sz="4" w:space="0" w:color="000000"/>
            </w:tcBorders>
            <w:shd w:val="clear" w:color="auto" w:fill="auto"/>
          </w:tcPr>
          <w:p w:rsidR="00515798" w:rsidRPr="001406CD"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ต.</w:t>
            </w:r>
            <w:proofErr w:type="spellStart"/>
            <w:r w:rsidRPr="001406CD">
              <w:rPr>
                <w:rFonts w:ascii="TH SarabunIT๙" w:hAnsi="TH SarabunIT๙" w:cs="TH SarabunIT๙"/>
                <w:sz w:val="32"/>
                <w:szCs w:val="32"/>
                <w:cs/>
              </w:rPr>
              <w:t>เปียง</w:t>
            </w:r>
            <w:proofErr w:type="spellEnd"/>
            <w:r w:rsidRPr="001406CD">
              <w:rPr>
                <w:rFonts w:ascii="TH SarabunIT๙" w:hAnsi="TH SarabunIT๙" w:cs="TH SarabunIT๙"/>
                <w:sz w:val="32"/>
                <w:szCs w:val="32"/>
                <w:cs/>
              </w:rPr>
              <w:t>หลวง</w:t>
            </w:r>
            <w:r>
              <w:rPr>
                <w:rFonts w:ascii="TH SarabunIT๙" w:hAnsi="TH SarabunIT๙" w:cs="TH SarabunIT๙" w:hint="cs"/>
                <w:sz w:val="32"/>
                <w:szCs w:val="32"/>
                <w:cs/>
              </w:rPr>
              <w:t xml:space="preserve"> อ.</w:t>
            </w:r>
            <w:r w:rsidRPr="001406CD">
              <w:rPr>
                <w:rFonts w:ascii="TH SarabunIT๙" w:hAnsi="TH SarabunIT๙" w:cs="TH SarabunIT๙"/>
                <w:sz w:val="32"/>
                <w:szCs w:val="32"/>
                <w:cs/>
              </w:rPr>
              <w:t>เวียงแหง</w:t>
            </w:r>
          </w:p>
        </w:tc>
      </w:tr>
    </w:tbl>
    <w:p w:rsidR="00515798" w:rsidRPr="00905793" w:rsidRDefault="00515798" w:rsidP="00515798">
      <w:pPr>
        <w:pStyle w:val="af8"/>
        <w:rPr>
          <w:rFonts w:ascii="TH SarabunIT๙" w:hAnsi="TH SarabunIT๙" w:cs="TH SarabunIT๙"/>
          <w:sz w:val="32"/>
          <w:szCs w:val="40"/>
        </w:rPr>
      </w:pPr>
    </w:p>
    <w:p w:rsidR="00515798" w:rsidRPr="009B0597" w:rsidRDefault="00A32896" w:rsidP="009B0597">
      <w:pPr>
        <w:pStyle w:val="af8"/>
        <w:ind w:firstLine="709"/>
        <w:rPr>
          <w:rFonts w:ascii="TH SarabunIT๙" w:hAnsi="TH SarabunIT๙" w:cs="TH SarabunIT๙"/>
          <w:b/>
          <w:bCs/>
          <w:sz w:val="36"/>
          <w:szCs w:val="36"/>
        </w:rPr>
      </w:pPr>
      <w:r>
        <w:rPr>
          <w:rFonts w:ascii="TH SarabunIT๙" w:hAnsi="TH SarabunIT๙" w:cs="TH SarabunIT๙" w:hint="cs"/>
          <w:b/>
          <w:bCs/>
          <w:sz w:val="36"/>
          <w:szCs w:val="36"/>
          <w:cs/>
        </w:rPr>
        <w:t xml:space="preserve">  </w:t>
      </w:r>
      <w:r w:rsidR="009B0597" w:rsidRPr="009B0597">
        <w:rPr>
          <w:rFonts w:ascii="TH SarabunIT๙" w:hAnsi="TH SarabunIT๙" w:cs="TH SarabunIT๙" w:hint="cs"/>
          <w:b/>
          <w:bCs/>
          <w:sz w:val="36"/>
          <w:szCs w:val="36"/>
          <w:cs/>
        </w:rPr>
        <w:t>6</w:t>
      </w:r>
      <w:r>
        <w:rPr>
          <w:rFonts w:ascii="TH SarabunIT๙" w:hAnsi="TH SarabunIT๙" w:cs="TH SarabunIT๙" w:hint="cs"/>
          <w:b/>
          <w:bCs/>
          <w:sz w:val="36"/>
          <w:szCs w:val="36"/>
          <w:cs/>
        </w:rPr>
        <w:t xml:space="preserve">) </w:t>
      </w:r>
      <w:r w:rsidR="00515798" w:rsidRPr="009B0597">
        <w:rPr>
          <w:rFonts w:ascii="TH SarabunIT๙" w:hAnsi="TH SarabunIT๙" w:cs="TH SarabunIT๙"/>
          <w:b/>
          <w:bCs/>
          <w:sz w:val="36"/>
          <w:szCs w:val="36"/>
          <w:cs/>
        </w:rPr>
        <w:t>การสาธารณสุข</w:t>
      </w:r>
    </w:p>
    <w:p w:rsidR="00515798" w:rsidRDefault="009B0597" w:rsidP="00854431">
      <w:pPr>
        <w:tabs>
          <w:tab w:val="left" w:pos="993"/>
        </w:tabs>
        <w:spacing w:after="0" w:line="240" w:lineRule="auto"/>
        <w:ind w:firstLine="1134"/>
        <w:jc w:val="thaiDistribute"/>
        <w:rPr>
          <w:rFonts w:ascii="TH SarabunIT๙" w:hAnsi="TH SarabunIT๙" w:cs="TH SarabunIT๙"/>
          <w:sz w:val="32"/>
          <w:szCs w:val="32"/>
        </w:rPr>
      </w:pPr>
      <w:r>
        <w:rPr>
          <w:rFonts w:ascii="TH SarabunIT๙" w:hAnsi="TH SarabunIT๙" w:cs="TH SarabunIT๙" w:hint="cs"/>
          <w:spacing w:val="-10"/>
          <w:sz w:val="32"/>
          <w:szCs w:val="32"/>
          <w:cs/>
        </w:rPr>
        <w:t xml:space="preserve"> </w:t>
      </w:r>
      <w:r w:rsidR="00515798" w:rsidRPr="00905793">
        <w:rPr>
          <w:rFonts w:ascii="TH SarabunIT๙" w:hAnsi="TH SarabunIT๙" w:cs="TH SarabunIT๙"/>
          <w:spacing w:val="-10"/>
          <w:sz w:val="32"/>
          <w:szCs w:val="32"/>
          <w:cs/>
        </w:rPr>
        <w:t xml:space="preserve">จังหวัดเชียงใหม่มีสถานบริการด้านสาธารณสุขประเภทที่มีเตียงรับผู้ป่วยไว้ค้างคืน 48 แห่ง </w:t>
      </w:r>
      <w:r>
        <w:rPr>
          <w:rFonts w:ascii="TH SarabunIT๙" w:hAnsi="TH SarabunIT๙" w:cs="TH SarabunIT๙" w:hint="cs"/>
          <w:spacing w:val="-10"/>
          <w:sz w:val="32"/>
          <w:szCs w:val="32"/>
          <w:cs/>
        </w:rPr>
        <w:t xml:space="preserve">      </w:t>
      </w:r>
      <w:r w:rsidR="00515798" w:rsidRPr="00905793">
        <w:rPr>
          <w:rFonts w:ascii="TH SarabunIT๙" w:hAnsi="TH SarabunIT๙" w:cs="TH SarabunIT๙"/>
          <w:spacing w:val="-10"/>
          <w:sz w:val="32"/>
          <w:szCs w:val="32"/>
        </w:rPr>
        <w:t>6,301</w:t>
      </w:r>
      <w:r w:rsidR="00515798" w:rsidRPr="00905793">
        <w:rPr>
          <w:rFonts w:ascii="TH SarabunIT๙" w:hAnsi="TH SarabunIT๙" w:cs="TH SarabunIT๙"/>
          <w:spacing w:val="-10"/>
          <w:sz w:val="32"/>
          <w:szCs w:val="32"/>
          <w:cs/>
        </w:rPr>
        <w:t xml:space="preserve"> เตียง</w:t>
      </w:r>
      <w:r>
        <w:rPr>
          <w:rFonts w:ascii="TH SarabunIT๙" w:hAnsi="TH SarabunIT๙" w:cs="TH SarabunIT๙" w:hint="cs"/>
          <w:spacing w:val="-10"/>
          <w:sz w:val="32"/>
          <w:szCs w:val="32"/>
          <w:cs/>
        </w:rPr>
        <w:t xml:space="preserve">  </w:t>
      </w:r>
      <w:r w:rsidR="00515798" w:rsidRPr="005E6DDF">
        <w:rPr>
          <w:rFonts w:ascii="TH SarabunIT๙" w:hAnsi="TH SarabunIT๙" w:cs="TH SarabunIT๙"/>
          <w:sz w:val="32"/>
          <w:szCs w:val="32"/>
          <w:cs/>
        </w:rPr>
        <w:t>จำแนกเป็นประเภทบริการทั่วไป 4</w:t>
      </w:r>
      <w:r w:rsidR="00515798" w:rsidRPr="005E6DDF">
        <w:rPr>
          <w:rFonts w:ascii="TH SarabunIT๙" w:hAnsi="TH SarabunIT๙" w:cs="TH SarabunIT๙"/>
          <w:sz w:val="32"/>
          <w:szCs w:val="32"/>
        </w:rPr>
        <w:t>2</w:t>
      </w:r>
      <w:r w:rsidR="00515798" w:rsidRPr="005E6DDF">
        <w:rPr>
          <w:rFonts w:ascii="TH SarabunIT๙" w:hAnsi="TH SarabunIT๙" w:cs="TH SarabunIT๙"/>
          <w:sz w:val="32"/>
          <w:szCs w:val="32"/>
          <w:cs/>
        </w:rPr>
        <w:t xml:space="preserve"> แห่ง และประเภทบริการเฉพาะโรค จำนวน </w:t>
      </w:r>
      <w:r w:rsidR="00515798" w:rsidRPr="005E6DDF">
        <w:rPr>
          <w:rFonts w:ascii="TH SarabunIT๙" w:hAnsi="TH SarabunIT๙" w:cs="TH SarabunIT๙"/>
          <w:sz w:val="32"/>
          <w:szCs w:val="32"/>
        </w:rPr>
        <w:t>6</w:t>
      </w:r>
      <w:r w:rsidR="00515798" w:rsidRPr="005E6DDF">
        <w:rPr>
          <w:rFonts w:ascii="TH SarabunIT๙" w:hAnsi="TH SarabunIT๙" w:cs="TH SarabunIT๙"/>
          <w:sz w:val="32"/>
          <w:szCs w:val="32"/>
          <w:cs/>
        </w:rPr>
        <w:t xml:space="preserve"> แห่ง </w:t>
      </w:r>
      <w:r>
        <w:rPr>
          <w:rFonts w:ascii="TH SarabunIT๙" w:hAnsi="TH SarabunIT๙" w:cs="TH SarabunIT๙" w:hint="cs"/>
          <w:sz w:val="32"/>
          <w:szCs w:val="32"/>
          <w:cs/>
        </w:rPr>
        <w:t xml:space="preserve">       </w:t>
      </w:r>
      <w:r w:rsidR="00515798" w:rsidRPr="005E6DDF">
        <w:rPr>
          <w:rFonts w:ascii="TH SarabunIT๙" w:hAnsi="TH SarabunIT๙" w:cs="TH SarabunIT๙"/>
          <w:sz w:val="32"/>
          <w:szCs w:val="32"/>
          <w:cs/>
        </w:rPr>
        <w:t>ในจำนวนนี้ เป็นสถานบริการสาธารณสุขแยกตามสังกัด ได้แก่ สังกัดกระทรวงสาธารณสุข 2</w:t>
      </w:r>
      <w:r w:rsidR="00515798" w:rsidRPr="005E6DDF">
        <w:rPr>
          <w:rFonts w:ascii="TH SarabunIT๙" w:hAnsi="TH SarabunIT๙" w:cs="TH SarabunIT๙"/>
          <w:sz w:val="32"/>
          <w:szCs w:val="32"/>
        </w:rPr>
        <w:t>4</w:t>
      </w:r>
      <w:r w:rsidR="00515798" w:rsidRPr="005E6DDF">
        <w:rPr>
          <w:rFonts w:ascii="TH SarabunIT๙" w:hAnsi="TH SarabunIT๙" w:cs="TH SarabunIT๙"/>
          <w:sz w:val="32"/>
          <w:szCs w:val="32"/>
          <w:cs/>
        </w:rPr>
        <w:t xml:space="preserve"> แห่ง นอกสังกัดสำนักงานปลัดกระทรวงสาธารณสุข </w:t>
      </w:r>
      <w:r w:rsidR="00515798" w:rsidRPr="005E6DDF">
        <w:rPr>
          <w:rFonts w:ascii="TH SarabunIT๙" w:hAnsi="TH SarabunIT๙" w:cs="TH SarabunIT๙"/>
          <w:sz w:val="32"/>
          <w:szCs w:val="32"/>
        </w:rPr>
        <w:t xml:space="preserve">5 </w:t>
      </w:r>
      <w:r w:rsidR="00515798" w:rsidRPr="005E6DDF">
        <w:rPr>
          <w:rFonts w:ascii="TH SarabunIT๙" w:hAnsi="TH SarabunIT๙" w:cs="TH SarabunIT๙"/>
          <w:sz w:val="32"/>
          <w:szCs w:val="32"/>
          <w:cs/>
        </w:rPr>
        <w:t xml:space="preserve">แห่ง สังกัดกระทรวงอื่นๆ </w:t>
      </w:r>
      <w:r w:rsidR="00515798" w:rsidRPr="005E6DDF">
        <w:rPr>
          <w:rFonts w:ascii="TH SarabunIT๙" w:hAnsi="TH SarabunIT๙" w:cs="TH SarabunIT๙"/>
          <w:sz w:val="32"/>
          <w:szCs w:val="32"/>
        </w:rPr>
        <w:t>5</w:t>
      </w:r>
      <w:r w:rsidR="00515798" w:rsidRPr="005E6DDF">
        <w:rPr>
          <w:rFonts w:ascii="TH SarabunIT๙" w:hAnsi="TH SarabunIT๙" w:cs="TH SarabunIT๙"/>
          <w:sz w:val="32"/>
          <w:szCs w:val="32"/>
          <w:cs/>
        </w:rPr>
        <w:t xml:space="preserve"> แห่ง และสังกัดเอกชน 14 แห่ง</w:t>
      </w:r>
      <w:r w:rsidR="00515798" w:rsidRPr="005E6DDF">
        <w:rPr>
          <w:rFonts w:ascii="TH SarabunIT๙" w:hAnsi="TH SarabunIT๙" w:cs="TH SarabunIT๙" w:hint="cs"/>
          <w:sz w:val="32"/>
          <w:szCs w:val="32"/>
          <w:cs/>
        </w:rPr>
        <w:t xml:space="preserve">ดังนี้ </w:t>
      </w:r>
    </w:p>
    <w:p w:rsidR="00515798" w:rsidRPr="00B00570" w:rsidRDefault="00515798" w:rsidP="004333C3">
      <w:pPr>
        <w:pStyle w:val="af8"/>
        <w:tabs>
          <w:tab w:val="left" w:pos="851"/>
        </w:tabs>
        <w:spacing w:before="120"/>
        <w:rPr>
          <w:rFonts w:ascii="TH SarabunIT๙" w:hAnsi="TH SarabunIT๙" w:cs="TH SarabunIT๙"/>
          <w:b/>
          <w:bCs/>
          <w:sz w:val="32"/>
          <w:szCs w:val="32"/>
          <w:cs/>
        </w:rPr>
      </w:pPr>
      <w:r w:rsidRPr="00B00570">
        <w:rPr>
          <w:rFonts w:ascii="TH SarabunIT๙" w:hAnsi="TH SarabunIT๙" w:cs="TH SarabunIT๙" w:hint="cs"/>
          <w:sz w:val="32"/>
          <w:szCs w:val="32"/>
          <w:cs/>
        </w:rPr>
        <w:tab/>
      </w:r>
      <w:r w:rsidR="009B0597">
        <w:rPr>
          <w:rFonts w:ascii="TH SarabunIT๙" w:hAnsi="TH SarabunIT๙" w:cs="TH SarabunIT๙" w:hint="cs"/>
          <w:sz w:val="32"/>
          <w:szCs w:val="32"/>
          <w:cs/>
        </w:rPr>
        <w:t xml:space="preserve">    </w:t>
      </w:r>
      <w:r w:rsidRPr="00B00570">
        <w:rPr>
          <w:rFonts w:ascii="TH SarabunIT๙" w:hAnsi="TH SarabunIT๙" w:cs="TH SarabunIT๙" w:hint="cs"/>
          <w:b/>
          <w:bCs/>
          <w:sz w:val="32"/>
          <w:szCs w:val="32"/>
          <w:cs/>
        </w:rPr>
        <w:t>ตาราง</w:t>
      </w:r>
      <w:r w:rsidRPr="00B00570">
        <w:rPr>
          <w:rFonts w:ascii="TH SarabunIT๙" w:hAnsi="TH SarabunIT๙" w:cs="TH SarabunIT๙"/>
          <w:b/>
          <w:bCs/>
          <w:sz w:val="32"/>
          <w:szCs w:val="32"/>
        </w:rPr>
        <w:t xml:space="preserve"> : </w:t>
      </w:r>
      <w:r w:rsidRPr="00B00570">
        <w:rPr>
          <w:rFonts w:ascii="TH SarabunIT๙" w:hAnsi="TH SarabunIT๙" w:cs="TH SarabunIT๙" w:hint="cs"/>
          <w:b/>
          <w:bCs/>
          <w:sz w:val="32"/>
          <w:szCs w:val="32"/>
          <w:cs/>
        </w:rPr>
        <w:t>จำนวนสถานบริการสาธารณสุข จำแนกตามสังกัด</w:t>
      </w:r>
    </w:p>
    <w:tbl>
      <w:tblPr>
        <w:tblStyle w:val="a6"/>
        <w:tblW w:w="0" w:type="auto"/>
        <w:tblInd w:w="108" w:type="dxa"/>
        <w:tblLook w:val="04A0"/>
      </w:tblPr>
      <w:tblGrid>
        <w:gridCol w:w="1276"/>
        <w:gridCol w:w="3969"/>
        <w:gridCol w:w="3827"/>
      </w:tblGrid>
      <w:tr w:rsidR="00515798" w:rsidTr="00905793">
        <w:tc>
          <w:tcPr>
            <w:tcW w:w="1276" w:type="dxa"/>
            <w:shd w:val="clear" w:color="auto" w:fill="FABF8F" w:themeFill="accent6" w:themeFillTint="99"/>
          </w:tcPr>
          <w:p w:rsidR="00515798" w:rsidRDefault="00515798" w:rsidP="00515798">
            <w:pPr>
              <w:pStyle w:val="af8"/>
              <w:jc w:val="center"/>
              <w:rPr>
                <w:rFonts w:ascii="TH SarabunIT๙" w:hAnsi="TH SarabunIT๙" w:cs="TH SarabunIT๙"/>
                <w:b/>
                <w:bCs/>
                <w:sz w:val="32"/>
                <w:szCs w:val="32"/>
              </w:rPr>
            </w:pPr>
            <w:r>
              <w:rPr>
                <w:rFonts w:ascii="TH SarabunIT๙" w:hAnsi="TH SarabunIT๙" w:cs="TH SarabunIT๙" w:hint="cs"/>
                <w:b/>
                <w:bCs/>
                <w:sz w:val="32"/>
                <w:szCs w:val="32"/>
                <w:cs/>
              </w:rPr>
              <w:t>ที่</w:t>
            </w:r>
          </w:p>
        </w:tc>
        <w:tc>
          <w:tcPr>
            <w:tcW w:w="3969" w:type="dxa"/>
            <w:shd w:val="clear" w:color="auto" w:fill="FABF8F" w:themeFill="accent6" w:themeFillTint="99"/>
          </w:tcPr>
          <w:p w:rsidR="00515798" w:rsidRDefault="00515798" w:rsidP="00515798">
            <w:pPr>
              <w:pStyle w:val="af8"/>
              <w:jc w:val="center"/>
              <w:rPr>
                <w:rFonts w:ascii="TH SarabunIT๙" w:hAnsi="TH SarabunIT๙" w:cs="TH SarabunIT๙"/>
                <w:b/>
                <w:bCs/>
                <w:sz w:val="32"/>
                <w:szCs w:val="32"/>
              </w:rPr>
            </w:pPr>
            <w:r>
              <w:rPr>
                <w:rFonts w:ascii="TH SarabunIT๙" w:hAnsi="TH SarabunIT๙" w:cs="TH SarabunIT๙" w:hint="cs"/>
                <w:b/>
                <w:bCs/>
                <w:sz w:val="32"/>
                <w:szCs w:val="32"/>
                <w:cs/>
              </w:rPr>
              <w:t>สังกัด</w:t>
            </w:r>
          </w:p>
        </w:tc>
        <w:tc>
          <w:tcPr>
            <w:tcW w:w="3827" w:type="dxa"/>
            <w:shd w:val="clear" w:color="auto" w:fill="FABF8F" w:themeFill="accent6" w:themeFillTint="99"/>
          </w:tcPr>
          <w:p w:rsidR="00515798" w:rsidRDefault="00515798" w:rsidP="00515798">
            <w:pPr>
              <w:pStyle w:val="af8"/>
              <w:jc w:val="center"/>
              <w:rPr>
                <w:rFonts w:ascii="TH SarabunIT๙" w:hAnsi="TH SarabunIT๙" w:cs="TH SarabunIT๙"/>
                <w:b/>
                <w:bCs/>
                <w:sz w:val="32"/>
                <w:szCs w:val="32"/>
              </w:rPr>
            </w:pPr>
            <w:r>
              <w:rPr>
                <w:rFonts w:ascii="TH SarabunIT๙" w:hAnsi="TH SarabunIT๙" w:cs="TH SarabunIT๙" w:hint="cs"/>
                <w:b/>
                <w:bCs/>
                <w:sz w:val="32"/>
                <w:szCs w:val="32"/>
                <w:cs/>
              </w:rPr>
              <w:t>จำนวน (แห่ง)</w:t>
            </w:r>
          </w:p>
        </w:tc>
      </w:tr>
      <w:tr w:rsidR="00515798" w:rsidTr="00905793">
        <w:tc>
          <w:tcPr>
            <w:tcW w:w="1276" w:type="dxa"/>
          </w:tcPr>
          <w:p w:rsidR="00515798" w:rsidRPr="00204344" w:rsidRDefault="00515798" w:rsidP="00515798">
            <w:pPr>
              <w:pStyle w:val="af8"/>
              <w:jc w:val="center"/>
              <w:rPr>
                <w:rFonts w:ascii="TH SarabunIT๙" w:hAnsi="TH SarabunIT๙" w:cs="TH SarabunIT๙"/>
                <w:sz w:val="32"/>
                <w:szCs w:val="32"/>
              </w:rPr>
            </w:pPr>
            <w:r w:rsidRPr="00204344">
              <w:rPr>
                <w:rFonts w:ascii="TH SarabunIT๙" w:hAnsi="TH SarabunIT๙" w:cs="TH SarabunIT๙" w:hint="cs"/>
                <w:sz w:val="32"/>
                <w:szCs w:val="32"/>
                <w:cs/>
              </w:rPr>
              <w:t>1</w:t>
            </w:r>
          </w:p>
        </w:tc>
        <w:tc>
          <w:tcPr>
            <w:tcW w:w="3969" w:type="dxa"/>
          </w:tcPr>
          <w:p w:rsidR="00515798" w:rsidRPr="00204344" w:rsidRDefault="00515798" w:rsidP="00515798">
            <w:pPr>
              <w:pStyle w:val="af8"/>
              <w:rPr>
                <w:rFonts w:ascii="TH SarabunIT๙" w:hAnsi="TH SarabunIT๙" w:cs="TH SarabunIT๙"/>
                <w:sz w:val="32"/>
                <w:szCs w:val="32"/>
              </w:rPr>
            </w:pPr>
            <w:r w:rsidRPr="00204344">
              <w:rPr>
                <w:rFonts w:ascii="TH SarabunIT๙" w:hAnsi="TH SarabunIT๙" w:cs="TH SarabunIT๙" w:hint="cs"/>
                <w:sz w:val="32"/>
                <w:szCs w:val="32"/>
                <w:cs/>
              </w:rPr>
              <w:t>สำนักงานปลัดกระทรวงสาธารณสุข</w:t>
            </w:r>
          </w:p>
        </w:tc>
        <w:tc>
          <w:tcPr>
            <w:tcW w:w="3827" w:type="dxa"/>
          </w:tcPr>
          <w:p w:rsidR="00515798" w:rsidRPr="00204344"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24</w:t>
            </w:r>
          </w:p>
        </w:tc>
      </w:tr>
      <w:tr w:rsidR="00515798" w:rsidTr="00905793">
        <w:tc>
          <w:tcPr>
            <w:tcW w:w="1276" w:type="dxa"/>
          </w:tcPr>
          <w:p w:rsidR="00515798" w:rsidRPr="00204344"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2</w:t>
            </w:r>
          </w:p>
        </w:tc>
        <w:tc>
          <w:tcPr>
            <w:tcW w:w="3969" w:type="dxa"/>
          </w:tcPr>
          <w:p w:rsidR="00515798" w:rsidRPr="00204344" w:rsidRDefault="00515798" w:rsidP="00515798">
            <w:pPr>
              <w:pStyle w:val="af8"/>
              <w:rPr>
                <w:rFonts w:ascii="TH SarabunIT๙" w:hAnsi="TH SarabunIT๙" w:cs="TH SarabunIT๙"/>
                <w:sz w:val="32"/>
                <w:szCs w:val="32"/>
              </w:rPr>
            </w:pPr>
            <w:r>
              <w:rPr>
                <w:rFonts w:ascii="TH SarabunIT๙" w:hAnsi="TH SarabunIT๙" w:cs="TH SarabunIT๙" w:hint="cs"/>
                <w:sz w:val="32"/>
                <w:szCs w:val="32"/>
                <w:cs/>
              </w:rPr>
              <w:t>นอก</w:t>
            </w:r>
            <w:r w:rsidRPr="00204344">
              <w:rPr>
                <w:rFonts w:ascii="TH SarabunIT๙" w:hAnsi="TH SarabunIT๙" w:cs="TH SarabunIT๙" w:hint="cs"/>
                <w:sz w:val="32"/>
                <w:szCs w:val="32"/>
                <w:cs/>
              </w:rPr>
              <w:t>สำนักงานปลัดกระทรวงสาธารณสุข</w:t>
            </w:r>
          </w:p>
        </w:tc>
        <w:tc>
          <w:tcPr>
            <w:tcW w:w="3827" w:type="dxa"/>
          </w:tcPr>
          <w:p w:rsidR="00515798" w:rsidRPr="00204344"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5</w:t>
            </w:r>
          </w:p>
        </w:tc>
      </w:tr>
      <w:tr w:rsidR="00515798" w:rsidTr="00905793">
        <w:tc>
          <w:tcPr>
            <w:tcW w:w="1276" w:type="dxa"/>
          </w:tcPr>
          <w:p w:rsidR="00515798" w:rsidRPr="00204344" w:rsidRDefault="00515798" w:rsidP="00515798">
            <w:pPr>
              <w:pStyle w:val="af8"/>
              <w:jc w:val="center"/>
              <w:rPr>
                <w:rFonts w:ascii="TH SarabunIT๙" w:hAnsi="TH SarabunIT๙" w:cs="TH SarabunIT๙"/>
                <w:sz w:val="32"/>
                <w:szCs w:val="32"/>
              </w:rPr>
            </w:pPr>
            <w:r w:rsidRPr="00204344">
              <w:rPr>
                <w:rFonts w:ascii="TH SarabunIT๙" w:hAnsi="TH SarabunIT๙" w:cs="TH SarabunIT๙" w:hint="cs"/>
                <w:sz w:val="32"/>
                <w:szCs w:val="32"/>
                <w:cs/>
              </w:rPr>
              <w:t>3</w:t>
            </w:r>
          </w:p>
        </w:tc>
        <w:tc>
          <w:tcPr>
            <w:tcW w:w="3969" w:type="dxa"/>
          </w:tcPr>
          <w:p w:rsidR="00515798" w:rsidRPr="00204344" w:rsidRDefault="00515798" w:rsidP="00515798">
            <w:pPr>
              <w:pStyle w:val="af8"/>
              <w:rPr>
                <w:rFonts w:ascii="TH SarabunIT๙" w:hAnsi="TH SarabunIT๙" w:cs="TH SarabunIT๙"/>
                <w:sz w:val="32"/>
                <w:szCs w:val="32"/>
              </w:rPr>
            </w:pPr>
            <w:r w:rsidRPr="00204344">
              <w:rPr>
                <w:rFonts w:ascii="TH SarabunIT๙" w:hAnsi="TH SarabunIT๙" w:cs="TH SarabunIT๙" w:hint="cs"/>
                <w:sz w:val="32"/>
                <w:szCs w:val="32"/>
                <w:cs/>
              </w:rPr>
              <w:t xml:space="preserve">กระทรวงอื่นๆ </w:t>
            </w:r>
          </w:p>
        </w:tc>
        <w:tc>
          <w:tcPr>
            <w:tcW w:w="3827" w:type="dxa"/>
          </w:tcPr>
          <w:p w:rsidR="00515798" w:rsidRPr="00204344" w:rsidRDefault="00515798" w:rsidP="00515798">
            <w:pPr>
              <w:pStyle w:val="af8"/>
              <w:jc w:val="center"/>
              <w:rPr>
                <w:rFonts w:ascii="TH SarabunIT๙" w:hAnsi="TH SarabunIT๙" w:cs="TH SarabunIT๙"/>
                <w:sz w:val="32"/>
                <w:szCs w:val="32"/>
              </w:rPr>
            </w:pPr>
            <w:r w:rsidRPr="00204344">
              <w:rPr>
                <w:rFonts w:ascii="TH SarabunIT๙" w:hAnsi="TH SarabunIT๙" w:cs="TH SarabunIT๙" w:hint="cs"/>
                <w:sz w:val="32"/>
                <w:szCs w:val="32"/>
                <w:cs/>
              </w:rPr>
              <w:t>4</w:t>
            </w:r>
          </w:p>
        </w:tc>
      </w:tr>
      <w:tr w:rsidR="00515798" w:rsidTr="00905793">
        <w:tc>
          <w:tcPr>
            <w:tcW w:w="1276" w:type="dxa"/>
          </w:tcPr>
          <w:p w:rsidR="00515798" w:rsidRPr="00204344" w:rsidRDefault="00515798" w:rsidP="00515798">
            <w:pPr>
              <w:pStyle w:val="af8"/>
              <w:jc w:val="center"/>
              <w:rPr>
                <w:rFonts w:ascii="TH SarabunIT๙" w:hAnsi="TH SarabunIT๙" w:cs="TH SarabunIT๙"/>
                <w:sz w:val="32"/>
                <w:szCs w:val="32"/>
              </w:rPr>
            </w:pPr>
            <w:r w:rsidRPr="00204344">
              <w:rPr>
                <w:rFonts w:ascii="TH SarabunIT๙" w:hAnsi="TH SarabunIT๙" w:cs="TH SarabunIT๙" w:hint="cs"/>
                <w:sz w:val="32"/>
                <w:szCs w:val="32"/>
                <w:cs/>
              </w:rPr>
              <w:t>4</w:t>
            </w:r>
          </w:p>
        </w:tc>
        <w:tc>
          <w:tcPr>
            <w:tcW w:w="3969" w:type="dxa"/>
          </w:tcPr>
          <w:p w:rsidR="00515798" w:rsidRPr="00204344" w:rsidRDefault="00515798" w:rsidP="00515798">
            <w:pPr>
              <w:pStyle w:val="af8"/>
              <w:rPr>
                <w:rFonts w:ascii="TH SarabunIT๙" w:hAnsi="TH SarabunIT๙" w:cs="TH SarabunIT๙"/>
                <w:sz w:val="32"/>
                <w:szCs w:val="32"/>
              </w:rPr>
            </w:pPr>
            <w:r w:rsidRPr="00204344">
              <w:rPr>
                <w:rFonts w:ascii="TH SarabunIT๙" w:hAnsi="TH SarabunIT๙" w:cs="TH SarabunIT๙" w:hint="cs"/>
                <w:sz w:val="32"/>
                <w:szCs w:val="32"/>
                <w:cs/>
              </w:rPr>
              <w:t>เอกชน</w:t>
            </w:r>
          </w:p>
        </w:tc>
        <w:tc>
          <w:tcPr>
            <w:tcW w:w="3827" w:type="dxa"/>
          </w:tcPr>
          <w:p w:rsidR="00515798" w:rsidRPr="00204344" w:rsidRDefault="00515798" w:rsidP="00515798">
            <w:pPr>
              <w:pStyle w:val="af8"/>
              <w:jc w:val="center"/>
              <w:rPr>
                <w:rFonts w:ascii="TH SarabunIT๙" w:hAnsi="TH SarabunIT๙" w:cs="TH SarabunIT๙"/>
                <w:sz w:val="32"/>
                <w:szCs w:val="32"/>
              </w:rPr>
            </w:pPr>
            <w:r w:rsidRPr="00204344">
              <w:rPr>
                <w:rFonts w:ascii="TH SarabunIT๙" w:hAnsi="TH SarabunIT๙" w:cs="TH SarabunIT๙" w:hint="cs"/>
                <w:sz w:val="32"/>
                <w:szCs w:val="32"/>
                <w:cs/>
              </w:rPr>
              <w:t>1</w:t>
            </w:r>
            <w:r>
              <w:rPr>
                <w:rFonts w:ascii="TH SarabunIT๙" w:hAnsi="TH SarabunIT๙" w:cs="TH SarabunIT๙" w:hint="cs"/>
                <w:sz w:val="32"/>
                <w:szCs w:val="32"/>
                <w:cs/>
              </w:rPr>
              <w:t>4</w:t>
            </w:r>
          </w:p>
        </w:tc>
      </w:tr>
      <w:tr w:rsidR="00515798" w:rsidTr="00905793">
        <w:tc>
          <w:tcPr>
            <w:tcW w:w="5245" w:type="dxa"/>
            <w:gridSpan w:val="2"/>
          </w:tcPr>
          <w:p w:rsidR="00515798" w:rsidRPr="00204344" w:rsidRDefault="00515798" w:rsidP="00515798">
            <w:pPr>
              <w:pStyle w:val="af8"/>
              <w:jc w:val="center"/>
              <w:rPr>
                <w:rFonts w:ascii="TH SarabunIT๙" w:hAnsi="TH SarabunIT๙" w:cs="TH SarabunIT๙"/>
                <w:b/>
                <w:bCs/>
                <w:sz w:val="32"/>
                <w:szCs w:val="32"/>
                <w:cs/>
              </w:rPr>
            </w:pPr>
            <w:r w:rsidRPr="00204344">
              <w:rPr>
                <w:rFonts w:ascii="TH SarabunIT๙" w:hAnsi="TH SarabunIT๙" w:cs="TH SarabunIT๙" w:hint="cs"/>
                <w:b/>
                <w:bCs/>
                <w:sz w:val="32"/>
                <w:szCs w:val="32"/>
                <w:cs/>
              </w:rPr>
              <w:t>รวม</w:t>
            </w:r>
          </w:p>
        </w:tc>
        <w:tc>
          <w:tcPr>
            <w:tcW w:w="3827" w:type="dxa"/>
          </w:tcPr>
          <w:p w:rsidR="00515798" w:rsidRDefault="00515798" w:rsidP="00515798">
            <w:pPr>
              <w:pStyle w:val="af8"/>
              <w:jc w:val="center"/>
              <w:rPr>
                <w:rFonts w:ascii="TH SarabunIT๙" w:hAnsi="TH SarabunIT๙" w:cs="TH SarabunIT๙"/>
                <w:b/>
                <w:bCs/>
                <w:sz w:val="32"/>
                <w:szCs w:val="32"/>
              </w:rPr>
            </w:pPr>
            <w:r>
              <w:rPr>
                <w:rFonts w:ascii="TH SarabunIT๙" w:hAnsi="TH SarabunIT๙" w:cs="TH SarabunIT๙" w:hint="cs"/>
                <w:b/>
                <w:bCs/>
                <w:sz w:val="32"/>
                <w:szCs w:val="32"/>
                <w:cs/>
              </w:rPr>
              <w:t>48</w:t>
            </w:r>
          </w:p>
        </w:tc>
      </w:tr>
    </w:tbl>
    <w:p w:rsidR="00515798" w:rsidRDefault="00515798" w:rsidP="00515798">
      <w:pPr>
        <w:pStyle w:val="af8"/>
        <w:rPr>
          <w:rFonts w:ascii="TH SarabunIT๙" w:hAnsi="TH SarabunIT๙" w:cs="TH SarabunIT๙" w:hint="cs"/>
          <w:sz w:val="28"/>
        </w:rPr>
      </w:pPr>
      <w:r>
        <w:rPr>
          <w:rFonts w:ascii="TH SarabunIT๙" w:hAnsi="TH SarabunIT๙" w:cs="TH SarabunIT๙" w:hint="cs"/>
          <w:b/>
          <w:bCs/>
          <w:sz w:val="32"/>
          <w:szCs w:val="32"/>
          <w:cs/>
        </w:rPr>
        <w:tab/>
      </w:r>
      <w:r w:rsidR="009B0597">
        <w:rPr>
          <w:rFonts w:ascii="TH SarabunIT๙" w:hAnsi="TH SarabunIT๙" w:cs="TH SarabunIT๙" w:hint="cs"/>
          <w:b/>
          <w:bCs/>
          <w:sz w:val="32"/>
          <w:szCs w:val="32"/>
          <w:cs/>
        </w:rPr>
        <w:t xml:space="preserve">      </w:t>
      </w:r>
      <w:r w:rsidRPr="00905793">
        <w:rPr>
          <w:rFonts w:ascii="TH SarabunIT๙" w:hAnsi="TH SarabunIT๙" w:cs="TH SarabunIT๙" w:hint="cs"/>
          <w:b/>
          <w:bCs/>
          <w:sz w:val="28"/>
          <w:cs/>
        </w:rPr>
        <w:t>ที่มา</w:t>
      </w:r>
      <w:r w:rsidRPr="005E6DDF">
        <w:rPr>
          <w:rFonts w:ascii="TH SarabunIT๙" w:hAnsi="TH SarabunIT๙" w:cs="TH SarabunIT๙" w:hint="cs"/>
          <w:sz w:val="28"/>
          <w:cs/>
        </w:rPr>
        <w:t xml:space="preserve"> </w:t>
      </w:r>
      <w:r w:rsidRPr="005E6DDF">
        <w:rPr>
          <w:rFonts w:ascii="TH SarabunIT๙" w:hAnsi="TH SarabunIT๙" w:cs="TH SarabunIT๙"/>
          <w:sz w:val="28"/>
        </w:rPr>
        <w:t xml:space="preserve">: </w:t>
      </w:r>
      <w:r w:rsidRPr="005E6DDF">
        <w:rPr>
          <w:rFonts w:ascii="TH SarabunIT๙" w:hAnsi="TH SarabunIT๙" w:cs="TH SarabunIT๙" w:hint="cs"/>
          <w:sz w:val="28"/>
          <w:cs/>
        </w:rPr>
        <w:t>สำนักงานสาธารณสุขจังหวัดเชียงใหม่ ข้อมูล ณ เดือนกันยายน 2559</w:t>
      </w:r>
    </w:p>
    <w:p w:rsidR="009B0597" w:rsidRDefault="009B0597" w:rsidP="00515798">
      <w:pPr>
        <w:pStyle w:val="af8"/>
        <w:rPr>
          <w:rFonts w:ascii="TH SarabunIT๙" w:hAnsi="TH SarabunIT๙" w:cs="TH SarabunIT๙" w:hint="cs"/>
          <w:sz w:val="28"/>
        </w:rPr>
      </w:pPr>
    </w:p>
    <w:p w:rsidR="00515798" w:rsidRPr="009B0597" w:rsidRDefault="00515798" w:rsidP="004333C3">
      <w:pPr>
        <w:tabs>
          <w:tab w:val="left" w:pos="1134"/>
        </w:tabs>
        <w:spacing w:before="120" w:after="0" w:line="240" w:lineRule="auto"/>
        <w:ind w:left="720" w:firstLine="131"/>
        <w:rPr>
          <w:rFonts w:ascii="TH SarabunIT๙" w:hAnsi="TH SarabunIT๙" w:cs="TH SarabunIT๙"/>
          <w:color w:val="000000" w:themeColor="text1"/>
          <w:sz w:val="32"/>
          <w:szCs w:val="32"/>
        </w:rPr>
      </w:pPr>
      <w:r w:rsidRPr="009B0597">
        <w:rPr>
          <w:rFonts w:ascii="TH SarabunIT๙" w:hAnsi="TH SarabunIT๙" w:cs="TH SarabunIT๙"/>
          <w:b/>
          <w:bCs/>
          <w:color w:val="000000" w:themeColor="text1"/>
          <w:sz w:val="32"/>
          <w:szCs w:val="32"/>
          <w:cs/>
        </w:rPr>
        <w:lastRenderedPageBreak/>
        <w:t>สำหรับบุคลากรทาง</w:t>
      </w:r>
      <w:r w:rsidRPr="009B0597">
        <w:rPr>
          <w:rFonts w:ascii="TH SarabunIT๙" w:hAnsi="TH SarabunIT๙" w:cs="TH SarabunIT๙" w:hint="cs"/>
          <w:b/>
          <w:bCs/>
          <w:color w:val="000000" w:themeColor="text1"/>
          <w:sz w:val="32"/>
          <w:szCs w:val="32"/>
          <w:cs/>
        </w:rPr>
        <w:t>ด้าน</w:t>
      </w:r>
      <w:r w:rsidRPr="009B0597">
        <w:rPr>
          <w:rFonts w:ascii="TH SarabunIT๙" w:hAnsi="TH SarabunIT๙" w:cs="TH SarabunIT๙"/>
          <w:b/>
          <w:bCs/>
          <w:color w:val="000000" w:themeColor="text1"/>
          <w:sz w:val="32"/>
          <w:szCs w:val="32"/>
          <w:cs/>
        </w:rPr>
        <w:t xml:space="preserve">สาธารณสุข </w:t>
      </w:r>
      <w:r w:rsidRPr="009B0597">
        <w:rPr>
          <w:rFonts w:ascii="TH SarabunIT๙" w:hAnsi="TH SarabunIT๙" w:cs="TH SarabunIT๙" w:hint="cs"/>
          <w:b/>
          <w:bCs/>
          <w:color w:val="000000" w:themeColor="text1"/>
          <w:sz w:val="32"/>
          <w:szCs w:val="32"/>
          <w:cs/>
        </w:rPr>
        <w:t>สามารถ</w:t>
      </w:r>
      <w:r w:rsidRPr="009B0597">
        <w:rPr>
          <w:rFonts w:ascii="TH SarabunIT๙" w:hAnsi="TH SarabunIT๙" w:cs="TH SarabunIT๙"/>
          <w:b/>
          <w:bCs/>
          <w:color w:val="000000" w:themeColor="text1"/>
          <w:sz w:val="32"/>
          <w:szCs w:val="32"/>
          <w:cs/>
        </w:rPr>
        <w:t>จำแนกตามวิชาชีพ</w:t>
      </w:r>
      <w:r w:rsidRPr="009B0597">
        <w:rPr>
          <w:rFonts w:ascii="TH SarabunIT๙" w:hAnsi="TH SarabunIT๙" w:cs="TH SarabunIT๙"/>
          <w:color w:val="000000" w:themeColor="text1"/>
          <w:sz w:val="32"/>
          <w:szCs w:val="32"/>
          <w:cs/>
        </w:rPr>
        <w:t xml:space="preserve"> ดังนี้ </w:t>
      </w:r>
    </w:p>
    <w:p w:rsidR="00515798" w:rsidRPr="005E6DDF" w:rsidRDefault="00515798" w:rsidP="00515798">
      <w:pPr>
        <w:spacing w:after="0" w:line="240" w:lineRule="auto"/>
        <w:ind w:left="720"/>
        <w:rPr>
          <w:rFonts w:ascii="TH SarabunIT๙" w:hAnsi="TH SarabunIT๙" w:cs="TH SarabunIT๙"/>
          <w:color w:val="FF0000"/>
          <w:sz w:val="12"/>
          <w:szCs w:val="12"/>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746"/>
        <w:gridCol w:w="2641"/>
        <w:gridCol w:w="3260"/>
      </w:tblGrid>
      <w:tr w:rsidR="00515798" w:rsidRPr="00B526EA" w:rsidTr="009B0597">
        <w:tc>
          <w:tcPr>
            <w:tcW w:w="2746" w:type="dxa"/>
            <w:shd w:val="clear" w:color="auto" w:fill="FABF8F" w:themeFill="accent6" w:themeFillTint="99"/>
          </w:tcPr>
          <w:p w:rsidR="00515798" w:rsidRPr="00B526EA" w:rsidRDefault="00515798" w:rsidP="00515798">
            <w:pPr>
              <w:jc w:val="center"/>
              <w:rPr>
                <w:rFonts w:ascii="TH SarabunIT๙" w:hAnsi="TH SarabunIT๙" w:cs="TH SarabunIT๙"/>
                <w:b/>
                <w:bCs/>
                <w:color w:val="000000" w:themeColor="text1"/>
                <w:sz w:val="32"/>
                <w:szCs w:val="32"/>
              </w:rPr>
            </w:pPr>
            <w:r w:rsidRPr="00B526EA">
              <w:rPr>
                <w:rFonts w:ascii="TH SarabunIT๙" w:hAnsi="TH SarabunIT๙" w:cs="TH SarabunIT๙"/>
                <w:b/>
                <w:bCs/>
                <w:color w:val="000000" w:themeColor="text1"/>
                <w:sz w:val="32"/>
                <w:szCs w:val="32"/>
                <w:cs/>
              </w:rPr>
              <w:t>บุคลากรทางสาธารณสุข</w:t>
            </w:r>
          </w:p>
        </w:tc>
        <w:tc>
          <w:tcPr>
            <w:tcW w:w="2641" w:type="dxa"/>
            <w:shd w:val="clear" w:color="auto" w:fill="FABF8F" w:themeFill="accent6" w:themeFillTint="99"/>
          </w:tcPr>
          <w:p w:rsidR="00515798" w:rsidRPr="00B526EA" w:rsidRDefault="00515798" w:rsidP="00515798">
            <w:pPr>
              <w:jc w:val="center"/>
              <w:rPr>
                <w:rFonts w:ascii="TH SarabunIT๙" w:hAnsi="TH SarabunIT๙" w:cs="TH SarabunIT๙"/>
                <w:b/>
                <w:bCs/>
                <w:color w:val="000000" w:themeColor="text1"/>
                <w:sz w:val="32"/>
                <w:szCs w:val="32"/>
              </w:rPr>
            </w:pPr>
            <w:r w:rsidRPr="00B526EA">
              <w:rPr>
                <w:rFonts w:ascii="TH SarabunIT๙" w:hAnsi="TH SarabunIT๙" w:cs="TH SarabunIT๙" w:hint="cs"/>
                <w:b/>
                <w:bCs/>
                <w:color w:val="000000" w:themeColor="text1"/>
                <w:sz w:val="32"/>
                <w:szCs w:val="32"/>
                <w:cs/>
              </w:rPr>
              <w:t>จำนวน (คน)</w:t>
            </w:r>
          </w:p>
        </w:tc>
        <w:tc>
          <w:tcPr>
            <w:tcW w:w="3260" w:type="dxa"/>
            <w:shd w:val="clear" w:color="auto" w:fill="FABF8F" w:themeFill="accent6" w:themeFillTint="99"/>
          </w:tcPr>
          <w:p w:rsidR="00515798" w:rsidRPr="00B526EA" w:rsidRDefault="00515798" w:rsidP="00515798">
            <w:pPr>
              <w:jc w:val="center"/>
              <w:rPr>
                <w:rFonts w:ascii="TH SarabunIT๙" w:hAnsi="TH SarabunIT๙" w:cs="TH SarabunIT๙"/>
                <w:b/>
                <w:bCs/>
                <w:color w:val="000000" w:themeColor="text1"/>
                <w:sz w:val="32"/>
                <w:szCs w:val="32"/>
              </w:rPr>
            </w:pPr>
            <w:r w:rsidRPr="00B526EA">
              <w:rPr>
                <w:rFonts w:ascii="TH SarabunIT๙" w:hAnsi="TH SarabunIT๙" w:cs="TH SarabunIT๙" w:hint="cs"/>
                <w:b/>
                <w:bCs/>
                <w:color w:val="000000" w:themeColor="text1"/>
                <w:sz w:val="32"/>
                <w:szCs w:val="32"/>
                <w:cs/>
              </w:rPr>
              <w:t>อัตราส่วนต่อประชากร</w:t>
            </w:r>
          </w:p>
        </w:tc>
      </w:tr>
      <w:tr w:rsidR="00515798" w:rsidRPr="00B526EA" w:rsidTr="009B0597">
        <w:tc>
          <w:tcPr>
            <w:tcW w:w="2746" w:type="dxa"/>
          </w:tcPr>
          <w:p w:rsidR="00515798" w:rsidRPr="00714A41" w:rsidRDefault="00515798" w:rsidP="00515798">
            <w:pPr>
              <w:pStyle w:val="af8"/>
              <w:jc w:val="center"/>
              <w:rPr>
                <w:rFonts w:ascii="TH SarabunIT๙" w:hAnsi="TH SarabunIT๙" w:cs="TH SarabunIT๙"/>
                <w:sz w:val="32"/>
                <w:szCs w:val="32"/>
              </w:rPr>
            </w:pPr>
            <w:r w:rsidRPr="00714A41">
              <w:rPr>
                <w:rFonts w:ascii="TH SarabunIT๙" w:hAnsi="TH SarabunIT๙" w:cs="TH SarabunIT๙"/>
                <w:sz w:val="32"/>
                <w:szCs w:val="32"/>
                <w:cs/>
              </w:rPr>
              <w:t>แพทย์</w:t>
            </w:r>
          </w:p>
        </w:tc>
        <w:tc>
          <w:tcPr>
            <w:tcW w:w="2641" w:type="dxa"/>
          </w:tcPr>
          <w:p w:rsidR="00515798" w:rsidRPr="00714A41" w:rsidRDefault="00515798" w:rsidP="00515798">
            <w:pPr>
              <w:pStyle w:val="af8"/>
              <w:jc w:val="center"/>
              <w:rPr>
                <w:rFonts w:ascii="TH SarabunIT๙" w:hAnsi="TH SarabunIT๙" w:cs="TH SarabunIT๙"/>
                <w:sz w:val="32"/>
                <w:szCs w:val="32"/>
              </w:rPr>
            </w:pPr>
            <w:r>
              <w:rPr>
                <w:rFonts w:ascii="TH SarabunIT๙" w:hAnsi="TH SarabunIT๙" w:cs="TH SarabunIT๙"/>
                <w:sz w:val="32"/>
                <w:szCs w:val="32"/>
              </w:rPr>
              <w:t>451</w:t>
            </w:r>
          </w:p>
        </w:tc>
        <w:tc>
          <w:tcPr>
            <w:tcW w:w="3260" w:type="dxa"/>
          </w:tcPr>
          <w:p w:rsidR="00515798" w:rsidRPr="00714A41" w:rsidRDefault="00515798" w:rsidP="00515798">
            <w:pPr>
              <w:pStyle w:val="af8"/>
              <w:jc w:val="center"/>
              <w:rPr>
                <w:rFonts w:ascii="TH SarabunIT๙" w:hAnsi="TH SarabunIT๙" w:cs="TH SarabunIT๙"/>
                <w:sz w:val="32"/>
                <w:szCs w:val="32"/>
              </w:rPr>
            </w:pPr>
            <w:r w:rsidRPr="00714A41">
              <w:rPr>
                <w:rFonts w:ascii="TH SarabunIT๙" w:hAnsi="TH SarabunIT๙" w:cs="TH SarabunIT๙"/>
                <w:sz w:val="32"/>
                <w:szCs w:val="32"/>
                <w:cs/>
              </w:rPr>
              <w:t xml:space="preserve">1 </w:t>
            </w:r>
            <w:r w:rsidRPr="00714A41">
              <w:rPr>
                <w:rFonts w:ascii="TH SarabunIT๙" w:hAnsi="TH SarabunIT๙" w:cs="TH SarabunIT๙"/>
                <w:sz w:val="32"/>
                <w:szCs w:val="32"/>
              </w:rPr>
              <w:t xml:space="preserve">: </w:t>
            </w:r>
            <w:r>
              <w:rPr>
                <w:rFonts w:ascii="TH SarabunIT๙" w:hAnsi="TH SarabunIT๙" w:cs="TH SarabunIT๙"/>
                <w:sz w:val="32"/>
                <w:szCs w:val="32"/>
              </w:rPr>
              <w:t>3</w:t>
            </w:r>
            <w:r>
              <w:rPr>
                <w:rFonts w:ascii="TH SarabunIT๙" w:hAnsi="TH SarabunIT๙" w:cs="TH SarabunIT๙" w:hint="cs"/>
                <w:sz w:val="32"/>
                <w:szCs w:val="32"/>
                <w:cs/>
              </w:rPr>
              <w:t>,</w:t>
            </w:r>
            <w:r>
              <w:rPr>
                <w:rFonts w:ascii="TH SarabunIT๙" w:hAnsi="TH SarabunIT๙" w:cs="TH SarabunIT๙"/>
                <w:sz w:val="32"/>
                <w:szCs w:val="32"/>
              </w:rPr>
              <w:t>865</w:t>
            </w:r>
          </w:p>
        </w:tc>
      </w:tr>
      <w:tr w:rsidR="00515798" w:rsidRPr="00B526EA" w:rsidTr="009B0597">
        <w:tc>
          <w:tcPr>
            <w:tcW w:w="2746" w:type="dxa"/>
          </w:tcPr>
          <w:p w:rsidR="00515798" w:rsidRPr="00714A41" w:rsidRDefault="00515798" w:rsidP="00515798">
            <w:pPr>
              <w:pStyle w:val="af8"/>
              <w:jc w:val="center"/>
              <w:rPr>
                <w:rFonts w:ascii="TH SarabunIT๙" w:hAnsi="TH SarabunIT๙" w:cs="TH SarabunIT๙"/>
                <w:sz w:val="32"/>
                <w:szCs w:val="32"/>
              </w:rPr>
            </w:pPr>
            <w:r w:rsidRPr="00714A41">
              <w:rPr>
                <w:rFonts w:ascii="TH SarabunIT๙" w:hAnsi="TH SarabunIT๙" w:cs="TH SarabunIT๙"/>
                <w:sz w:val="32"/>
                <w:szCs w:val="32"/>
                <w:cs/>
              </w:rPr>
              <w:t>พยาบาลวิชาชีพ</w:t>
            </w:r>
          </w:p>
        </w:tc>
        <w:tc>
          <w:tcPr>
            <w:tcW w:w="2641" w:type="dxa"/>
          </w:tcPr>
          <w:p w:rsidR="00515798" w:rsidRPr="00714A41"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2,081</w:t>
            </w:r>
          </w:p>
        </w:tc>
        <w:tc>
          <w:tcPr>
            <w:tcW w:w="3260" w:type="dxa"/>
          </w:tcPr>
          <w:p w:rsidR="00515798" w:rsidRPr="00714A41" w:rsidRDefault="00515798" w:rsidP="00515798">
            <w:pPr>
              <w:pStyle w:val="af8"/>
              <w:jc w:val="center"/>
              <w:rPr>
                <w:rFonts w:ascii="TH SarabunIT๙" w:hAnsi="TH SarabunIT๙" w:cs="TH SarabunIT๙"/>
                <w:sz w:val="32"/>
                <w:szCs w:val="32"/>
              </w:rPr>
            </w:pPr>
            <w:r w:rsidRPr="00714A41">
              <w:rPr>
                <w:rFonts w:ascii="TH SarabunIT๙" w:hAnsi="TH SarabunIT๙" w:cs="TH SarabunIT๙"/>
                <w:sz w:val="32"/>
                <w:szCs w:val="32"/>
                <w:cs/>
              </w:rPr>
              <w:t xml:space="preserve">1 </w:t>
            </w:r>
            <w:r w:rsidRPr="00714A41">
              <w:rPr>
                <w:rFonts w:ascii="TH SarabunIT๙" w:hAnsi="TH SarabunIT๙" w:cs="TH SarabunIT๙"/>
                <w:sz w:val="32"/>
                <w:szCs w:val="32"/>
              </w:rPr>
              <w:t xml:space="preserve">: </w:t>
            </w:r>
            <w:r>
              <w:rPr>
                <w:rFonts w:ascii="TH SarabunIT๙" w:hAnsi="TH SarabunIT๙" w:cs="TH SarabunIT๙" w:hint="cs"/>
                <w:sz w:val="32"/>
                <w:szCs w:val="32"/>
                <w:cs/>
              </w:rPr>
              <w:t>838</w:t>
            </w:r>
          </w:p>
        </w:tc>
      </w:tr>
      <w:tr w:rsidR="00515798" w:rsidRPr="00B526EA" w:rsidTr="009B0597">
        <w:tc>
          <w:tcPr>
            <w:tcW w:w="2746" w:type="dxa"/>
          </w:tcPr>
          <w:p w:rsidR="00515798" w:rsidRPr="00714A41" w:rsidRDefault="00515798" w:rsidP="00515798">
            <w:pPr>
              <w:pStyle w:val="af8"/>
              <w:jc w:val="center"/>
              <w:rPr>
                <w:rFonts w:ascii="TH SarabunIT๙" w:hAnsi="TH SarabunIT๙" w:cs="TH SarabunIT๙"/>
                <w:sz w:val="32"/>
                <w:szCs w:val="32"/>
              </w:rPr>
            </w:pPr>
            <w:proofErr w:type="spellStart"/>
            <w:r w:rsidRPr="00714A41">
              <w:rPr>
                <w:rFonts w:ascii="TH SarabunIT๙" w:hAnsi="TH SarabunIT๙" w:cs="TH SarabunIT๙"/>
                <w:sz w:val="32"/>
                <w:szCs w:val="32"/>
                <w:cs/>
              </w:rPr>
              <w:t>ทันต</w:t>
            </w:r>
            <w:proofErr w:type="spellEnd"/>
            <w:r w:rsidRPr="00714A41">
              <w:rPr>
                <w:rFonts w:ascii="TH SarabunIT๙" w:hAnsi="TH SarabunIT๙" w:cs="TH SarabunIT๙"/>
                <w:sz w:val="32"/>
                <w:szCs w:val="32"/>
                <w:cs/>
              </w:rPr>
              <w:t>แพทย์</w:t>
            </w:r>
          </w:p>
        </w:tc>
        <w:tc>
          <w:tcPr>
            <w:tcW w:w="2641" w:type="dxa"/>
          </w:tcPr>
          <w:p w:rsidR="00515798" w:rsidRPr="00714A41"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133</w:t>
            </w:r>
          </w:p>
        </w:tc>
        <w:tc>
          <w:tcPr>
            <w:tcW w:w="3260" w:type="dxa"/>
          </w:tcPr>
          <w:p w:rsidR="00515798" w:rsidRPr="00714A41" w:rsidRDefault="00515798" w:rsidP="00515798">
            <w:pPr>
              <w:pStyle w:val="af8"/>
              <w:jc w:val="center"/>
              <w:rPr>
                <w:rFonts w:ascii="TH SarabunIT๙" w:hAnsi="TH SarabunIT๙" w:cs="TH SarabunIT๙"/>
                <w:sz w:val="32"/>
                <w:szCs w:val="32"/>
              </w:rPr>
            </w:pPr>
            <w:r w:rsidRPr="00714A41">
              <w:rPr>
                <w:rFonts w:ascii="TH SarabunIT๙" w:hAnsi="TH SarabunIT๙" w:cs="TH SarabunIT๙"/>
                <w:sz w:val="32"/>
                <w:szCs w:val="32"/>
                <w:cs/>
              </w:rPr>
              <w:t xml:space="preserve">1 </w:t>
            </w:r>
            <w:r w:rsidRPr="00714A41">
              <w:rPr>
                <w:rFonts w:ascii="TH SarabunIT๙" w:hAnsi="TH SarabunIT๙" w:cs="TH SarabunIT๙"/>
                <w:sz w:val="32"/>
                <w:szCs w:val="32"/>
              </w:rPr>
              <w:t xml:space="preserve">: </w:t>
            </w:r>
            <w:r>
              <w:rPr>
                <w:rFonts w:ascii="TH SarabunIT๙" w:hAnsi="TH SarabunIT๙" w:cs="TH SarabunIT๙" w:hint="cs"/>
                <w:sz w:val="32"/>
                <w:szCs w:val="32"/>
                <w:cs/>
              </w:rPr>
              <w:t>13,105</w:t>
            </w:r>
          </w:p>
        </w:tc>
      </w:tr>
      <w:tr w:rsidR="00515798" w:rsidRPr="00B526EA" w:rsidTr="009B0597">
        <w:tc>
          <w:tcPr>
            <w:tcW w:w="2746" w:type="dxa"/>
          </w:tcPr>
          <w:p w:rsidR="00515798" w:rsidRPr="00714A41" w:rsidRDefault="00515798" w:rsidP="00515798">
            <w:pPr>
              <w:pStyle w:val="af8"/>
              <w:jc w:val="center"/>
              <w:rPr>
                <w:rFonts w:ascii="TH SarabunIT๙" w:hAnsi="TH SarabunIT๙" w:cs="TH SarabunIT๙"/>
                <w:sz w:val="32"/>
                <w:szCs w:val="32"/>
              </w:rPr>
            </w:pPr>
            <w:r w:rsidRPr="00714A41">
              <w:rPr>
                <w:rFonts w:ascii="TH SarabunIT๙" w:hAnsi="TH SarabunIT๙" w:cs="TH SarabunIT๙"/>
                <w:sz w:val="32"/>
                <w:szCs w:val="32"/>
                <w:cs/>
              </w:rPr>
              <w:t>เภสัชกร</w:t>
            </w:r>
          </w:p>
        </w:tc>
        <w:tc>
          <w:tcPr>
            <w:tcW w:w="2641" w:type="dxa"/>
          </w:tcPr>
          <w:p w:rsidR="00515798" w:rsidRPr="00714A41" w:rsidRDefault="00515798" w:rsidP="00515798">
            <w:pPr>
              <w:pStyle w:val="af8"/>
              <w:jc w:val="center"/>
              <w:rPr>
                <w:rFonts w:ascii="TH SarabunIT๙" w:hAnsi="TH SarabunIT๙" w:cs="TH SarabunIT๙"/>
                <w:sz w:val="32"/>
                <w:szCs w:val="32"/>
              </w:rPr>
            </w:pPr>
            <w:r>
              <w:rPr>
                <w:rFonts w:ascii="TH SarabunIT๙" w:hAnsi="TH SarabunIT๙" w:cs="TH SarabunIT๙" w:hint="cs"/>
                <w:sz w:val="32"/>
                <w:szCs w:val="32"/>
                <w:cs/>
              </w:rPr>
              <w:t>220</w:t>
            </w:r>
          </w:p>
        </w:tc>
        <w:tc>
          <w:tcPr>
            <w:tcW w:w="3260" w:type="dxa"/>
          </w:tcPr>
          <w:p w:rsidR="00515798" w:rsidRPr="00714A41" w:rsidRDefault="00515798" w:rsidP="00515798">
            <w:pPr>
              <w:pStyle w:val="af8"/>
              <w:jc w:val="center"/>
              <w:rPr>
                <w:rFonts w:ascii="TH SarabunIT๙" w:hAnsi="TH SarabunIT๙" w:cs="TH SarabunIT๙"/>
                <w:sz w:val="32"/>
                <w:szCs w:val="32"/>
              </w:rPr>
            </w:pPr>
            <w:r w:rsidRPr="00714A41">
              <w:rPr>
                <w:rFonts w:ascii="TH SarabunIT๙" w:hAnsi="TH SarabunIT๙" w:cs="TH SarabunIT๙"/>
                <w:sz w:val="32"/>
                <w:szCs w:val="32"/>
                <w:cs/>
              </w:rPr>
              <w:t xml:space="preserve">1 </w:t>
            </w:r>
            <w:r w:rsidRPr="00714A41">
              <w:rPr>
                <w:rFonts w:ascii="TH SarabunIT๙" w:hAnsi="TH SarabunIT๙" w:cs="TH SarabunIT๙"/>
                <w:sz w:val="32"/>
                <w:szCs w:val="32"/>
              </w:rPr>
              <w:t xml:space="preserve">: </w:t>
            </w:r>
            <w:r>
              <w:rPr>
                <w:rFonts w:ascii="TH SarabunIT๙" w:hAnsi="TH SarabunIT๙" w:cs="TH SarabunIT๙" w:hint="cs"/>
                <w:sz w:val="32"/>
                <w:szCs w:val="32"/>
                <w:cs/>
              </w:rPr>
              <w:t>7,922</w:t>
            </w:r>
          </w:p>
        </w:tc>
      </w:tr>
    </w:tbl>
    <w:p w:rsidR="00515798" w:rsidRPr="00B526EA" w:rsidRDefault="00515798" w:rsidP="00515798">
      <w:pPr>
        <w:spacing w:after="0" w:line="240" w:lineRule="auto"/>
        <w:ind w:left="720"/>
        <w:rPr>
          <w:rFonts w:ascii="TH SarabunIT๙" w:hAnsi="TH SarabunIT๙" w:cs="TH SarabunIT๙"/>
          <w:color w:val="000000" w:themeColor="text1"/>
          <w:sz w:val="6"/>
          <w:szCs w:val="6"/>
        </w:rPr>
      </w:pPr>
    </w:p>
    <w:p w:rsidR="00515798" w:rsidRDefault="009B0597" w:rsidP="00515798">
      <w:pPr>
        <w:spacing w:after="0" w:line="240" w:lineRule="auto"/>
        <w:ind w:left="720"/>
        <w:rPr>
          <w:rFonts w:ascii="TH SarabunIT๙" w:hAnsi="TH SarabunIT๙" w:cs="TH SarabunIT๙"/>
          <w:sz w:val="32"/>
          <w:szCs w:val="32"/>
        </w:rPr>
      </w:pPr>
      <w:r>
        <w:rPr>
          <w:rFonts w:ascii="TH SarabunIT๙" w:hAnsi="TH SarabunIT๙" w:cs="TH SarabunIT๙" w:hint="cs"/>
          <w:b/>
          <w:bCs/>
          <w:sz w:val="28"/>
          <w:cs/>
        </w:rPr>
        <w:t xml:space="preserve">   </w:t>
      </w:r>
      <w:r w:rsidR="00515798" w:rsidRPr="00905793">
        <w:rPr>
          <w:rFonts w:ascii="TH SarabunIT๙" w:hAnsi="TH SarabunIT๙" w:cs="TH SarabunIT๙" w:hint="cs"/>
          <w:b/>
          <w:bCs/>
          <w:sz w:val="28"/>
          <w:cs/>
        </w:rPr>
        <w:t>ที่มา</w:t>
      </w:r>
      <w:r w:rsidR="00515798" w:rsidRPr="00CF6AC0">
        <w:rPr>
          <w:rFonts w:ascii="TH SarabunIT๙" w:hAnsi="TH SarabunIT๙" w:cs="TH SarabunIT๙" w:hint="cs"/>
          <w:sz w:val="28"/>
          <w:cs/>
        </w:rPr>
        <w:t xml:space="preserve"> </w:t>
      </w:r>
      <w:r w:rsidR="00515798" w:rsidRPr="00CF6AC0">
        <w:rPr>
          <w:rFonts w:ascii="TH SarabunIT๙" w:hAnsi="TH SarabunIT๙" w:cs="TH SarabunIT๙"/>
          <w:sz w:val="28"/>
        </w:rPr>
        <w:t>:</w:t>
      </w:r>
      <w:r w:rsidR="00515798" w:rsidRPr="00CF6AC0">
        <w:rPr>
          <w:rFonts w:ascii="TH SarabunIT๙" w:hAnsi="TH SarabunIT๙" w:cs="TH SarabunIT๙" w:hint="cs"/>
          <w:sz w:val="28"/>
          <w:cs/>
        </w:rPr>
        <w:t xml:space="preserve"> สำนักงานสาธารณสุขจังหวัดเชียงใหม่ ณ เดือน สิงหาคม 25</w:t>
      </w:r>
      <w:r w:rsidR="00515798">
        <w:rPr>
          <w:rFonts w:ascii="TH SarabunIT๙" w:hAnsi="TH SarabunIT๙" w:cs="TH SarabunIT๙"/>
          <w:sz w:val="28"/>
        </w:rPr>
        <w:t>60</w:t>
      </w:r>
    </w:p>
    <w:p w:rsidR="00515798" w:rsidRPr="007527CC" w:rsidRDefault="00515798" w:rsidP="004333C3">
      <w:pPr>
        <w:spacing w:before="120" w:after="0" w:line="240" w:lineRule="auto"/>
        <w:ind w:left="720" w:firstLine="131"/>
        <w:rPr>
          <w:rFonts w:ascii="TH SarabunIT๙" w:hAnsi="TH SarabunIT๙" w:cs="TH SarabunIT๙"/>
          <w:color w:val="000000" w:themeColor="text1"/>
          <w:sz w:val="32"/>
          <w:szCs w:val="32"/>
        </w:rPr>
      </w:pPr>
      <w:r w:rsidRPr="007527CC">
        <w:rPr>
          <w:rFonts w:ascii="TH SarabunIT๙" w:hAnsi="TH SarabunIT๙" w:cs="TH SarabunIT๙"/>
          <w:b/>
          <w:bCs/>
          <w:color w:val="000000" w:themeColor="text1"/>
          <w:sz w:val="32"/>
          <w:szCs w:val="32"/>
          <w:cs/>
        </w:rPr>
        <w:t xml:space="preserve">ประชากรต่อแพทย์จังหวัดเชียงใหม่  </w:t>
      </w:r>
    </w:p>
    <w:tbl>
      <w:tblPr>
        <w:tblStyle w:val="a6"/>
        <w:tblW w:w="0" w:type="auto"/>
        <w:tblInd w:w="959" w:type="dxa"/>
        <w:tblLook w:val="04A0"/>
      </w:tblPr>
      <w:tblGrid>
        <w:gridCol w:w="3402"/>
        <w:gridCol w:w="3402"/>
      </w:tblGrid>
      <w:tr w:rsidR="009B0597" w:rsidRPr="00B00570" w:rsidTr="009B0597">
        <w:tc>
          <w:tcPr>
            <w:tcW w:w="6804" w:type="dxa"/>
            <w:gridSpan w:val="2"/>
            <w:shd w:val="clear" w:color="auto" w:fill="EAF1DD" w:themeFill="accent3" w:themeFillTint="33"/>
          </w:tcPr>
          <w:p w:rsidR="009B0597" w:rsidRPr="00B00570" w:rsidRDefault="009B0597" w:rsidP="00515798">
            <w:pPr>
              <w:jc w:val="center"/>
              <w:rPr>
                <w:rFonts w:ascii="TH SarabunIT๙" w:hAnsi="TH SarabunIT๙" w:cs="TH SarabunIT๙"/>
                <w:b/>
                <w:bCs/>
                <w:sz w:val="32"/>
                <w:szCs w:val="32"/>
                <w:cs/>
              </w:rPr>
            </w:pPr>
            <w:r w:rsidRPr="00B00570">
              <w:rPr>
                <w:rFonts w:ascii="TH SarabunIT๙" w:hAnsi="TH SarabunIT๙" w:cs="TH SarabunIT๙"/>
                <w:b/>
                <w:bCs/>
                <w:sz w:val="32"/>
                <w:szCs w:val="32"/>
                <w:cs/>
              </w:rPr>
              <w:t>อัตราส่วนประชากรต่อแพทย์</w:t>
            </w:r>
            <w:r w:rsidRPr="00B00570">
              <w:rPr>
                <w:rFonts w:ascii="TH SarabunIT๙" w:hAnsi="TH SarabunIT๙" w:cs="TH SarabunIT๙"/>
                <w:b/>
                <w:bCs/>
                <w:sz w:val="32"/>
                <w:szCs w:val="32"/>
              </w:rPr>
              <w:t xml:space="preserve"> 1 </w:t>
            </w:r>
            <w:r w:rsidRPr="00B00570">
              <w:rPr>
                <w:rFonts w:ascii="TH SarabunIT๙" w:hAnsi="TH SarabunIT๙" w:cs="TH SarabunIT๙"/>
                <w:b/>
                <w:bCs/>
                <w:sz w:val="32"/>
                <w:szCs w:val="32"/>
                <w:cs/>
              </w:rPr>
              <w:t>คน</w:t>
            </w:r>
          </w:p>
        </w:tc>
      </w:tr>
      <w:tr w:rsidR="009B0597" w:rsidRPr="00B00570" w:rsidTr="009B0597">
        <w:tc>
          <w:tcPr>
            <w:tcW w:w="3402" w:type="dxa"/>
            <w:shd w:val="clear" w:color="auto" w:fill="EAF1DD" w:themeFill="accent3" w:themeFillTint="33"/>
          </w:tcPr>
          <w:p w:rsidR="009B0597" w:rsidRPr="00B00570" w:rsidRDefault="009B0597" w:rsidP="00515798">
            <w:pPr>
              <w:jc w:val="center"/>
              <w:rPr>
                <w:rFonts w:ascii="TH SarabunIT๙" w:hAnsi="TH SarabunIT๙" w:cs="TH SarabunIT๙"/>
                <w:b/>
                <w:bCs/>
                <w:sz w:val="32"/>
                <w:szCs w:val="32"/>
              </w:rPr>
            </w:pPr>
            <w:r w:rsidRPr="00B00570">
              <w:rPr>
                <w:rFonts w:ascii="TH SarabunIT๙" w:hAnsi="TH SarabunIT๙" w:cs="TH SarabunIT๙"/>
                <w:b/>
                <w:bCs/>
                <w:sz w:val="32"/>
                <w:szCs w:val="32"/>
                <w:cs/>
              </w:rPr>
              <w:t xml:space="preserve">ปี </w:t>
            </w:r>
            <w:r w:rsidRPr="00B00570">
              <w:rPr>
                <w:rFonts w:ascii="TH SarabunIT๙" w:hAnsi="TH SarabunIT๙" w:cs="TH SarabunIT๙"/>
                <w:b/>
                <w:bCs/>
                <w:sz w:val="32"/>
                <w:szCs w:val="32"/>
              </w:rPr>
              <w:t>2558</w:t>
            </w:r>
          </w:p>
        </w:tc>
        <w:tc>
          <w:tcPr>
            <w:tcW w:w="3402" w:type="dxa"/>
            <w:shd w:val="clear" w:color="auto" w:fill="EAF1DD" w:themeFill="accent3" w:themeFillTint="33"/>
          </w:tcPr>
          <w:p w:rsidR="009B0597" w:rsidRPr="00B00570" w:rsidRDefault="009B0597" w:rsidP="00515798">
            <w:pPr>
              <w:jc w:val="center"/>
              <w:rPr>
                <w:rFonts w:ascii="TH SarabunIT๙" w:hAnsi="TH SarabunIT๙" w:cs="TH SarabunIT๙"/>
                <w:b/>
                <w:bCs/>
                <w:sz w:val="32"/>
                <w:szCs w:val="32"/>
              </w:rPr>
            </w:pPr>
            <w:r w:rsidRPr="00B00570">
              <w:rPr>
                <w:rFonts w:ascii="TH SarabunIT๙" w:hAnsi="TH SarabunIT๙" w:cs="TH SarabunIT๙"/>
                <w:b/>
                <w:bCs/>
                <w:sz w:val="32"/>
                <w:szCs w:val="32"/>
                <w:cs/>
              </w:rPr>
              <w:t xml:space="preserve">ปี </w:t>
            </w:r>
            <w:r w:rsidRPr="00B00570">
              <w:rPr>
                <w:rFonts w:ascii="TH SarabunIT๙" w:hAnsi="TH SarabunIT๙" w:cs="TH SarabunIT๙"/>
                <w:b/>
                <w:bCs/>
                <w:sz w:val="32"/>
                <w:szCs w:val="32"/>
              </w:rPr>
              <w:t>2559</w:t>
            </w:r>
          </w:p>
        </w:tc>
      </w:tr>
      <w:tr w:rsidR="009B0597" w:rsidRPr="00B00570" w:rsidTr="009B0597">
        <w:tc>
          <w:tcPr>
            <w:tcW w:w="3402" w:type="dxa"/>
          </w:tcPr>
          <w:p w:rsidR="009B0597" w:rsidRPr="00B00570" w:rsidRDefault="009B0597" w:rsidP="00515798">
            <w:pPr>
              <w:jc w:val="center"/>
              <w:rPr>
                <w:rFonts w:ascii="TH SarabunIT๙" w:hAnsi="TH SarabunIT๙" w:cs="TH SarabunIT๙"/>
                <w:sz w:val="32"/>
                <w:szCs w:val="32"/>
              </w:rPr>
            </w:pPr>
            <w:r w:rsidRPr="00B00570">
              <w:rPr>
                <w:rFonts w:ascii="TH SarabunIT๙" w:hAnsi="TH SarabunIT๙" w:cs="TH SarabunIT๙"/>
                <w:sz w:val="32"/>
                <w:szCs w:val="32"/>
              </w:rPr>
              <w:t>1:3,865</w:t>
            </w:r>
          </w:p>
        </w:tc>
        <w:tc>
          <w:tcPr>
            <w:tcW w:w="3402" w:type="dxa"/>
          </w:tcPr>
          <w:p w:rsidR="009B0597" w:rsidRPr="00B00570" w:rsidRDefault="009B0597" w:rsidP="00515798">
            <w:pPr>
              <w:jc w:val="center"/>
              <w:rPr>
                <w:rFonts w:ascii="TH SarabunIT๙" w:hAnsi="TH SarabunIT๙" w:cs="TH SarabunIT๙"/>
                <w:sz w:val="32"/>
                <w:szCs w:val="32"/>
              </w:rPr>
            </w:pPr>
            <w:r w:rsidRPr="00B00570">
              <w:rPr>
                <w:rFonts w:ascii="TH SarabunIT๙" w:hAnsi="TH SarabunIT๙" w:cs="TH SarabunIT๙"/>
                <w:sz w:val="32"/>
                <w:szCs w:val="32"/>
              </w:rPr>
              <w:t>1: 3,458</w:t>
            </w:r>
          </w:p>
        </w:tc>
      </w:tr>
    </w:tbl>
    <w:p w:rsidR="00515798" w:rsidRDefault="009B0597" w:rsidP="009B0597">
      <w:pPr>
        <w:spacing w:after="0" w:line="240" w:lineRule="auto"/>
        <w:ind w:left="720"/>
        <w:rPr>
          <w:rFonts w:ascii="TH SarabunIT๙" w:hAnsi="TH SarabunIT๙" w:cs="TH SarabunIT๙"/>
          <w:sz w:val="32"/>
          <w:szCs w:val="32"/>
        </w:rPr>
      </w:pPr>
      <w:r>
        <w:rPr>
          <w:rFonts w:ascii="TH SarabunIT๙" w:hAnsi="TH SarabunIT๙" w:cs="TH SarabunIT๙" w:hint="cs"/>
          <w:b/>
          <w:bCs/>
          <w:sz w:val="28"/>
          <w:cs/>
        </w:rPr>
        <w:t xml:space="preserve">  </w:t>
      </w:r>
      <w:r w:rsidR="00515798" w:rsidRPr="00905793">
        <w:rPr>
          <w:rFonts w:ascii="TH SarabunIT๙" w:hAnsi="TH SarabunIT๙" w:cs="TH SarabunIT๙" w:hint="cs"/>
          <w:b/>
          <w:bCs/>
          <w:sz w:val="28"/>
          <w:cs/>
        </w:rPr>
        <w:t>ที่มา</w:t>
      </w:r>
      <w:r w:rsidR="00515798" w:rsidRPr="00CF6AC0">
        <w:rPr>
          <w:rFonts w:ascii="TH SarabunIT๙" w:hAnsi="TH SarabunIT๙" w:cs="TH SarabunIT๙" w:hint="cs"/>
          <w:sz w:val="28"/>
          <w:cs/>
        </w:rPr>
        <w:t xml:space="preserve"> </w:t>
      </w:r>
      <w:r w:rsidR="00515798" w:rsidRPr="00CF6AC0">
        <w:rPr>
          <w:rFonts w:ascii="TH SarabunIT๙" w:hAnsi="TH SarabunIT๙" w:cs="TH SarabunIT๙"/>
          <w:sz w:val="28"/>
        </w:rPr>
        <w:t>:</w:t>
      </w:r>
      <w:r w:rsidR="00515798" w:rsidRPr="00CF6AC0">
        <w:rPr>
          <w:rFonts w:ascii="TH SarabunIT๙" w:hAnsi="TH SarabunIT๙" w:cs="TH SarabunIT๙" w:hint="cs"/>
          <w:sz w:val="28"/>
          <w:cs/>
        </w:rPr>
        <w:t xml:space="preserve"> สำนักงานสาธารณสุขจังหวัดเชียงใหม่ ณ เดือน </w:t>
      </w:r>
      <w:r w:rsidR="00515798">
        <w:rPr>
          <w:rFonts w:ascii="TH SarabunIT๙" w:hAnsi="TH SarabunIT๙" w:cs="TH SarabunIT๙" w:hint="cs"/>
          <w:sz w:val="28"/>
          <w:cs/>
        </w:rPr>
        <w:t>กันยายน 25</w:t>
      </w:r>
      <w:r w:rsidR="00515798">
        <w:rPr>
          <w:rFonts w:ascii="TH SarabunIT๙" w:hAnsi="TH SarabunIT๙" w:cs="TH SarabunIT๙"/>
          <w:sz w:val="28"/>
        </w:rPr>
        <w:t>60</w:t>
      </w:r>
    </w:p>
    <w:p w:rsidR="009B0597" w:rsidRDefault="009B0597" w:rsidP="00854431">
      <w:pPr>
        <w:tabs>
          <w:tab w:val="left" w:pos="851"/>
        </w:tabs>
        <w:spacing w:after="0"/>
        <w:ind w:firstLine="1134"/>
        <w:rPr>
          <w:rFonts w:ascii="TH SarabunIT๙" w:eastAsia="Calibri" w:hAnsi="TH SarabunIT๙" w:cs="TH SarabunIT๙" w:hint="cs"/>
          <w:b/>
          <w:bCs/>
          <w:sz w:val="36"/>
          <w:szCs w:val="36"/>
        </w:rPr>
      </w:pPr>
    </w:p>
    <w:p w:rsidR="00F24107" w:rsidRPr="009B0597" w:rsidRDefault="009B0597" w:rsidP="009B0597">
      <w:pPr>
        <w:tabs>
          <w:tab w:val="left" w:pos="851"/>
        </w:tabs>
        <w:spacing w:after="0"/>
        <w:ind w:firstLine="709"/>
        <w:rPr>
          <w:rFonts w:ascii="TH SarabunIT๙" w:hAnsi="TH SarabunIT๙" w:cs="TH SarabunIT๙"/>
          <w:b/>
          <w:bCs/>
          <w:sz w:val="36"/>
          <w:szCs w:val="36"/>
        </w:rPr>
      </w:pPr>
      <w:r w:rsidRPr="009B0597">
        <w:rPr>
          <w:rFonts w:ascii="TH SarabunIT๙" w:eastAsia="Calibri" w:hAnsi="TH SarabunIT๙" w:cs="TH SarabunIT๙" w:hint="cs"/>
          <w:b/>
          <w:bCs/>
          <w:sz w:val="36"/>
          <w:szCs w:val="36"/>
          <w:cs/>
        </w:rPr>
        <w:t>7</w:t>
      </w:r>
      <w:r w:rsidR="00A32896">
        <w:rPr>
          <w:rFonts w:ascii="TH SarabunIT๙" w:eastAsia="Calibri" w:hAnsi="TH SarabunIT๙" w:cs="TH SarabunIT๙" w:hint="cs"/>
          <w:b/>
          <w:bCs/>
          <w:sz w:val="36"/>
          <w:szCs w:val="36"/>
          <w:cs/>
        </w:rPr>
        <w:t>)</w:t>
      </w:r>
      <w:r w:rsidRPr="009B0597">
        <w:rPr>
          <w:rFonts w:ascii="TH SarabunIT๙" w:eastAsia="Calibri" w:hAnsi="TH SarabunIT๙" w:cs="TH SarabunIT๙" w:hint="cs"/>
          <w:b/>
          <w:bCs/>
          <w:sz w:val="36"/>
          <w:szCs w:val="36"/>
          <w:cs/>
        </w:rPr>
        <w:t xml:space="preserve"> ข้อมูลด้าน</w:t>
      </w:r>
      <w:r w:rsidR="00F24107" w:rsidRPr="009B0597">
        <w:rPr>
          <w:rFonts w:ascii="TH SarabunIT๙" w:hAnsi="TH SarabunIT๙" w:cs="TH SarabunIT๙" w:hint="cs"/>
          <w:b/>
          <w:bCs/>
          <w:sz w:val="36"/>
          <w:szCs w:val="36"/>
          <w:cs/>
        </w:rPr>
        <w:t>แรงงาน</w:t>
      </w:r>
    </w:p>
    <w:p w:rsidR="00854431" w:rsidRPr="009B0597" w:rsidRDefault="009B0597" w:rsidP="00854431">
      <w:pPr>
        <w:spacing w:after="0" w:line="240" w:lineRule="auto"/>
        <w:ind w:firstLine="1134"/>
        <w:jc w:val="thaiDistribute"/>
        <w:rPr>
          <w:rFonts w:ascii="TH SarabunIT๙" w:hAnsi="TH SarabunIT๙" w:cs="TH SarabunIT๙"/>
          <w:sz w:val="32"/>
          <w:szCs w:val="32"/>
          <w:u w:val="single"/>
        </w:rPr>
      </w:pPr>
      <w:r>
        <w:rPr>
          <w:rFonts w:ascii="TH SarabunIT๙" w:hAnsi="TH SarabunIT๙" w:cs="TH SarabunIT๙" w:hint="cs"/>
          <w:b/>
          <w:bCs/>
          <w:sz w:val="32"/>
          <w:szCs w:val="32"/>
          <w:cs/>
        </w:rPr>
        <w:t xml:space="preserve"> </w:t>
      </w:r>
      <w:r w:rsidR="00854431" w:rsidRPr="009B0597">
        <w:rPr>
          <w:rFonts w:ascii="TH SarabunIT๙" w:hAnsi="TH SarabunIT๙" w:cs="TH SarabunIT๙"/>
          <w:b/>
          <w:bCs/>
          <w:sz w:val="32"/>
          <w:szCs w:val="32"/>
          <w:u w:val="single"/>
          <w:cs/>
        </w:rPr>
        <w:t>ประชากรและกำลังแรงงาน</w:t>
      </w:r>
      <w:r w:rsidR="00854431" w:rsidRPr="009B0597">
        <w:rPr>
          <w:rFonts w:ascii="TH SarabunIT๙" w:hAnsi="TH SarabunIT๙" w:cs="TH SarabunIT๙" w:hint="cs"/>
          <w:sz w:val="32"/>
          <w:szCs w:val="32"/>
          <w:u w:val="single"/>
          <w:cs/>
        </w:rPr>
        <w:t xml:space="preserve"> </w:t>
      </w:r>
    </w:p>
    <w:p w:rsidR="00A32896" w:rsidRDefault="009B0597" w:rsidP="00854431">
      <w:pPr>
        <w:spacing w:after="0" w:line="240" w:lineRule="auto"/>
        <w:ind w:firstLine="1134"/>
        <w:jc w:val="thaiDistribute"/>
        <w:rPr>
          <w:rFonts w:ascii="TH SarabunIT๙" w:hAnsi="TH SarabunIT๙" w:cs="TH SarabunIT๙" w:hint="cs"/>
          <w:sz w:val="32"/>
          <w:szCs w:val="32"/>
        </w:rPr>
      </w:pPr>
      <w:r>
        <w:rPr>
          <w:rFonts w:ascii="TH SarabunIT๙" w:hAnsi="TH SarabunIT๙" w:cs="TH SarabunIT๙" w:hint="cs"/>
          <w:sz w:val="32"/>
          <w:szCs w:val="32"/>
          <w:cs/>
        </w:rPr>
        <w:t xml:space="preserve"> </w:t>
      </w:r>
      <w:r w:rsidR="00A32896">
        <w:rPr>
          <w:rFonts w:ascii="TH SarabunIT๙" w:hAnsi="TH SarabunIT๙" w:cs="TH SarabunIT๙" w:hint="cs"/>
          <w:sz w:val="32"/>
          <w:szCs w:val="32"/>
          <w:cs/>
        </w:rPr>
        <w:t>ปี พ.ศ. 2560 ใน</w:t>
      </w:r>
      <w:r w:rsidR="00854431">
        <w:rPr>
          <w:rFonts w:ascii="TH SarabunIT๙" w:hAnsi="TH SarabunIT๙" w:cs="TH SarabunIT๙"/>
          <w:sz w:val="32"/>
          <w:szCs w:val="32"/>
          <w:cs/>
        </w:rPr>
        <w:t>ไตรมาส</w:t>
      </w:r>
      <w:r w:rsidR="00854431">
        <w:rPr>
          <w:rFonts w:ascii="TH SarabunIT๙" w:hAnsi="TH SarabunIT๙" w:cs="TH SarabunIT๙" w:hint="cs"/>
          <w:sz w:val="32"/>
          <w:szCs w:val="32"/>
          <w:cs/>
        </w:rPr>
        <w:t xml:space="preserve"> 3 (</w:t>
      </w:r>
      <w:r w:rsidR="00854431">
        <w:rPr>
          <w:rFonts w:ascii="TH SarabunIT๙" w:hAnsi="TH SarabunIT๙" w:cs="TH SarabunIT๙"/>
          <w:sz w:val="32"/>
          <w:szCs w:val="32"/>
          <w:cs/>
        </w:rPr>
        <w:t>เดือนกรกฎาคม</w:t>
      </w:r>
      <w:r w:rsidR="00854431">
        <w:rPr>
          <w:rFonts w:ascii="TH SarabunIT๙" w:hAnsi="TH SarabunIT๙" w:cs="TH SarabunIT๙" w:hint="cs"/>
          <w:sz w:val="32"/>
          <w:szCs w:val="32"/>
          <w:cs/>
        </w:rPr>
        <w:t xml:space="preserve"> - </w:t>
      </w:r>
      <w:r w:rsidR="00854431" w:rsidRPr="00C24FA3">
        <w:rPr>
          <w:rFonts w:ascii="TH SarabunIT๙" w:hAnsi="TH SarabunIT๙" w:cs="TH SarabunIT๙"/>
          <w:sz w:val="32"/>
          <w:szCs w:val="32"/>
          <w:cs/>
        </w:rPr>
        <w:t xml:space="preserve">กันยายน </w:t>
      </w:r>
      <w:r w:rsidR="00854431" w:rsidRPr="00C24FA3">
        <w:rPr>
          <w:rFonts w:ascii="TH SarabunIT๙" w:hAnsi="TH SarabunIT๙" w:cs="TH SarabunIT๙"/>
          <w:sz w:val="32"/>
          <w:szCs w:val="32"/>
        </w:rPr>
        <w:t>2560</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พบว่า</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มีประชากรอายุตั้งแต่ </w:t>
      </w:r>
      <w:r w:rsidR="00A32896">
        <w:rPr>
          <w:rFonts w:ascii="TH SarabunIT๙" w:hAnsi="TH SarabunIT๙" w:cs="TH SarabunIT๙"/>
          <w:sz w:val="32"/>
          <w:szCs w:val="32"/>
        </w:rPr>
        <w:t>15</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ปีขึ้นไป</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จำนวน </w:t>
      </w:r>
      <w:r w:rsidR="00A32896">
        <w:rPr>
          <w:rFonts w:ascii="TH SarabunIT๙" w:hAnsi="TH SarabunIT๙" w:cs="TH SarabunIT๙"/>
          <w:sz w:val="32"/>
          <w:szCs w:val="32"/>
        </w:rPr>
        <w:t>1,461,141</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คน</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ผู้อยู่ในกำลังแรงงาน</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จำนวน </w:t>
      </w:r>
      <w:r w:rsidR="00854431" w:rsidRPr="00C24FA3">
        <w:rPr>
          <w:rFonts w:ascii="TH SarabunIT๙" w:hAnsi="TH SarabunIT๙" w:cs="TH SarabunIT๙"/>
          <w:sz w:val="32"/>
          <w:szCs w:val="32"/>
        </w:rPr>
        <w:t xml:space="preserve">1,001,443 </w:t>
      </w:r>
      <w:r w:rsidR="00854431" w:rsidRPr="00C24FA3">
        <w:rPr>
          <w:rFonts w:ascii="TH SarabunIT๙" w:hAnsi="TH SarabunIT๙" w:cs="TH SarabunIT๙"/>
          <w:sz w:val="32"/>
          <w:szCs w:val="32"/>
          <w:cs/>
        </w:rPr>
        <w:t>คน</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ผู้มีงานทำ</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จำนวน </w:t>
      </w:r>
      <w:r w:rsidR="00854431" w:rsidRPr="00C24FA3">
        <w:rPr>
          <w:rFonts w:ascii="TH SarabunIT๙" w:hAnsi="TH SarabunIT๙" w:cs="TH SarabunIT๙"/>
          <w:sz w:val="32"/>
          <w:szCs w:val="32"/>
        </w:rPr>
        <w:t xml:space="preserve">982,142 </w:t>
      </w:r>
      <w:r w:rsidR="00854431" w:rsidRPr="00C24FA3">
        <w:rPr>
          <w:rFonts w:ascii="TH SarabunIT๙" w:hAnsi="TH SarabunIT๙" w:cs="TH SarabunIT๙"/>
          <w:sz w:val="32"/>
          <w:szCs w:val="32"/>
          <w:cs/>
        </w:rPr>
        <w:t>คน</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และผู้ว่างงาน</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จำนวน </w:t>
      </w:r>
      <w:r w:rsidR="00854431" w:rsidRPr="00C24FA3">
        <w:rPr>
          <w:rFonts w:ascii="TH SarabunIT๙" w:hAnsi="TH SarabunIT๙" w:cs="TH SarabunIT๙"/>
          <w:sz w:val="32"/>
          <w:szCs w:val="32"/>
        </w:rPr>
        <w:t xml:space="preserve">18,792 </w:t>
      </w:r>
      <w:r w:rsidR="00854431" w:rsidRPr="00C24FA3">
        <w:rPr>
          <w:rFonts w:ascii="TH SarabunIT๙" w:hAnsi="TH SarabunIT๙" w:cs="TH SarabunIT๙"/>
          <w:sz w:val="32"/>
          <w:szCs w:val="32"/>
          <w:cs/>
        </w:rPr>
        <w:t>คน</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และผู้กำลังแรงงานที่รอฤดูกาล</w:t>
      </w:r>
      <w:r w:rsidR="00A32896">
        <w:rPr>
          <w:rFonts w:ascii="TH SarabunIT๙" w:hAnsi="TH SarabunIT๙" w:cs="TH SarabunIT๙" w:hint="cs"/>
          <w:sz w:val="32"/>
          <w:szCs w:val="32"/>
          <w:cs/>
        </w:rPr>
        <w:t xml:space="preserve"> จำนวน</w:t>
      </w:r>
      <w:r w:rsidR="00854431" w:rsidRPr="00C24FA3">
        <w:rPr>
          <w:rFonts w:ascii="TH SarabunIT๙" w:hAnsi="TH SarabunIT๙" w:cs="TH SarabunIT๙"/>
          <w:sz w:val="32"/>
          <w:szCs w:val="32"/>
          <w:cs/>
        </w:rPr>
        <w:t xml:space="preserve"> </w:t>
      </w:r>
      <w:r w:rsidR="00854431" w:rsidRPr="00C24FA3">
        <w:rPr>
          <w:rFonts w:ascii="TH SarabunIT๙" w:hAnsi="TH SarabunIT๙" w:cs="TH SarabunIT๙"/>
          <w:sz w:val="32"/>
          <w:szCs w:val="32"/>
        </w:rPr>
        <w:t xml:space="preserve">508 </w:t>
      </w:r>
      <w:r w:rsidR="00854431" w:rsidRPr="00C24FA3">
        <w:rPr>
          <w:rFonts w:ascii="TH SarabunIT๙" w:hAnsi="TH SarabunIT๙" w:cs="TH SarabunIT๙"/>
          <w:sz w:val="32"/>
          <w:szCs w:val="32"/>
          <w:cs/>
        </w:rPr>
        <w:t>คน</w:t>
      </w:r>
      <w:r w:rsidR="00854431">
        <w:rPr>
          <w:rFonts w:ascii="TH SarabunIT๙" w:hAnsi="TH SarabunIT๙" w:cs="TH SarabunIT๙"/>
          <w:sz w:val="32"/>
          <w:szCs w:val="32"/>
        </w:rPr>
        <w:t xml:space="preserve"> </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ผู้มีงานทำในจังหวัดเชียงใหม่</w:t>
      </w:r>
      <w:r w:rsidR="00A32896">
        <w:rPr>
          <w:rFonts w:ascii="TH SarabunIT๙" w:hAnsi="TH SarabunIT๙" w:cs="TH SarabunIT๙" w:hint="cs"/>
          <w:sz w:val="32"/>
          <w:szCs w:val="32"/>
          <w:cs/>
        </w:rPr>
        <w:t xml:space="preserve"> </w:t>
      </w:r>
      <w:r w:rsidR="00854431" w:rsidRPr="00A32896">
        <w:rPr>
          <w:rFonts w:ascii="TH SarabunIT๙" w:hAnsi="TH SarabunIT๙" w:cs="TH SarabunIT๙"/>
          <w:b/>
          <w:bCs/>
          <w:sz w:val="32"/>
          <w:szCs w:val="32"/>
          <w:cs/>
        </w:rPr>
        <w:t>ภาคเกษตรกรรม</w:t>
      </w:r>
      <w:r w:rsidR="00A32896">
        <w:rPr>
          <w:rFonts w:ascii="TH SarabunIT๙" w:hAnsi="TH SarabunIT๙" w:cs="TH SarabunIT๙" w:hint="cs"/>
          <w:b/>
          <w:bCs/>
          <w:sz w:val="32"/>
          <w:szCs w:val="32"/>
          <w:cs/>
        </w:rPr>
        <w:t xml:space="preserve"> </w:t>
      </w:r>
      <w:r w:rsidR="00854431" w:rsidRPr="00C24FA3">
        <w:rPr>
          <w:rFonts w:ascii="TH SarabunIT๙" w:hAnsi="TH SarabunIT๙" w:cs="TH SarabunIT๙"/>
          <w:sz w:val="32"/>
          <w:szCs w:val="32"/>
          <w:cs/>
        </w:rPr>
        <w:t xml:space="preserve">มีจำนวน </w:t>
      </w:r>
      <w:r w:rsidR="00854431" w:rsidRPr="00C24FA3">
        <w:rPr>
          <w:rFonts w:ascii="TH SarabunIT๙" w:hAnsi="TH SarabunIT๙" w:cs="TH SarabunIT๙"/>
          <w:sz w:val="32"/>
          <w:szCs w:val="32"/>
        </w:rPr>
        <w:t xml:space="preserve">339,651 </w:t>
      </w:r>
      <w:r w:rsidR="00854431" w:rsidRPr="00C24FA3">
        <w:rPr>
          <w:rFonts w:ascii="TH SarabunIT๙" w:hAnsi="TH SarabunIT๙" w:cs="TH SarabunIT๙"/>
          <w:sz w:val="32"/>
          <w:szCs w:val="32"/>
          <w:cs/>
        </w:rPr>
        <w:t>คน</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หรือร้อยละ </w:t>
      </w:r>
      <w:r w:rsidR="00854431" w:rsidRPr="00C24FA3">
        <w:rPr>
          <w:rFonts w:ascii="TH SarabunIT๙" w:hAnsi="TH SarabunIT๙" w:cs="TH SarabunIT๙"/>
          <w:sz w:val="32"/>
          <w:szCs w:val="32"/>
        </w:rPr>
        <w:t xml:space="preserve">34.58 </w:t>
      </w:r>
      <w:r w:rsidR="00854431" w:rsidRPr="00C24FA3">
        <w:rPr>
          <w:rFonts w:ascii="TH SarabunIT๙" w:hAnsi="TH SarabunIT๙" w:cs="TH SarabunIT๙"/>
          <w:sz w:val="32"/>
          <w:szCs w:val="32"/>
          <w:cs/>
        </w:rPr>
        <w:t>และทำงาน</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ใน</w:t>
      </w:r>
      <w:r w:rsidR="00854431" w:rsidRPr="00A32896">
        <w:rPr>
          <w:rFonts w:ascii="TH SarabunIT๙" w:hAnsi="TH SarabunIT๙" w:cs="TH SarabunIT๙"/>
          <w:b/>
          <w:bCs/>
          <w:sz w:val="32"/>
          <w:szCs w:val="32"/>
          <w:cs/>
        </w:rPr>
        <w:t>นอกภาคเกษตรกรรม</w:t>
      </w:r>
      <w:r w:rsidR="00854431" w:rsidRPr="00C24FA3">
        <w:rPr>
          <w:rFonts w:ascii="TH SarabunIT๙" w:hAnsi="TH SarabunIT๙" w:cs="TH SarabunIT๙"/>
          <w:sz w:val="32"/>
          <w:szCs w:val="32"/>
          <w:cs/>
        </w:rPr>
        <w:t xml:space="preserve"> ผู้มีงานทำ</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จำนวน </w:t>
      </w:r>
      <w:r w:rsidR="00854431" w:rsidRPr="00C24FA3">
        <w:rPr>
          <w:rFonts w:ascii="TH SarabunIT๙" w:hAnsi="TH SarabunIT๙" w:cs="TH SarabunIT๙"/>
          <w:sz w:val="32"/>
          <w:szCs w:val="32"/>
        </w:rPr>
        <w:t xml:space="preserve">642,491 </w:t>
      </w:r>
      <w:r w:rsidR="00854431" w:rsidRPr="00C24FA3">
        <w:rPr>
          <w:rFonts w:ascii="TH SarabunIT๙" w:hAnsi="TH SarabunIT๙" w:cs="TH SarabunIT๙"/>
          <w:sz w:val="32"/>
          <w:szCs w:val="32"/>
          <w:cs/>
        </w:rPr>
        <w:t xml:space="preserve">คนหรือร้อยละ </w:t>
      </w:r>
      <w:r w:rsidR="00854431" w:rsidRPr="00C24FA3">
        <w:rPr>
          <w:rFonts w:ascii="TH SarabunIT๙" w:hAnsi="TH SarabunIT๙" w:cs="TH SarabunIT๙"/>
          <w:sz w:val="32"/>
          <w:szCs w:val="32"/>
        </w:rPr>
        <w:t xml:space="preserve">65.42 </w:t>
      </w:r>
      <w:r w:rsidR="00854431" w:rsidRPr="00C24FA3">
        <w:rPr>
          <w:rFonts w:ascii="TH SarabunIT๙" w:hAnsi="TH SarabunIT๙" w:cs="TH SarabunIT๙"/>
          <w:sz w:val="32"/>
          <w:szCs w:val="32"/>
          <w:cs/>
        </w:rPr>
        <w:t>ของผู้มีงานทำ</w:t>
      </w:r>
      <w:r w:rsidR="00A32896">
        <w:rPr>
          <w:rFonts w:ascii="TH SarabunIT๙" w:hAnsi="TH SarabunIT๙" w:cs="TH SarabunIT๙" w:hint="cs"/>
          <w:sz w:val="32"/>
          <w:szCs w:val="32"/>
          <w:cs/>
        </w:rPr>
        <w:t>ทั้งจังหวัด</w:t>
      </w:r>
    </w:p>
    <w:p w:rsidR="00854431" w:rsidRPr="00A32896" w:rsidRDefault="00854431" w:rsidP="00A32896">
      <w:pPr>
        <w:spacing w:after="0" w:line="240" w:lineRule="auto"/>
        <w:jc w:val="thaiDistribute"/>
        <w:rPr>
          <w:rFonts w:ascii="TH SarabunIT๙" w:hAnsi="TH SarabunIT๙" w:cs="TH SarabunIT๙"/>
          <w:spacing w:val="4"/>
          <w:sz w:val="32"/>
          <w:szCs w:val="32"/>
        </w:rPr>
      </w:pPr>
      <w:r w:rsidRPr="00C24FA3">
        <w:rPr>
          <w:rFonts w:ascii="TH SarabunIT๙" w:hAnsi="TH SarabunIT๙" w:cs="TH SarabunIT๙"/>
          <w:sz w:val="32"/>
          <w:szCs w:val="32"/>
          <w:cs/>
        </w:rPr>
        <w:t>โดย</w:t>
      </w:r>
      <w:r w:rsidR="00A32896">
        <w:rPr>
          <w:rFonts w:ascii="TH SarabunIT๙" w:hAnsi="TH SarabunIT๙" w:cs="TH SarabunIT๙" w:hint="cs"/>
          <w:sz w:val="32"/>
          <w:szCs w:val="32"/>
          <w:cs/>
        </w:rPr>
        <w:t>มี</w:t>
      </w:r>
      <w:r w:rsidRPr="00C24FA3">
        <w:rPr>
          <w:rFonts w:ascii="TH SarabunIT๙" w:hAnsi="TH SarabunIT๙" w:cs="TH SarabunIT๙"/>
          <w:sz w:val="32"/>
          <w:szCs w:val="32"/>
          <w:cs/>
        </w:rPr>
        <w:t>ประเภทการทำงานด้านเกษตรกรรมการล่าสัตว์</w:t>
      </w:r>
      <w:r w:rsidRPr="00C24FA3">
        <w:rPr>
          <w:rFonts w:ascii="TH SarabunIT๙" w:hAnsi="TH SarabunIT๙" w:cs="TH SarabunIT๙"/>
          <w:sz w:val="32"/>
          <w:szCs w:val="32"/>
        </w:rPr>
        <w:t xml:space="preserve"> </w:t>
      </w:r>
      <w:r w:rsidRPr="00C24FA3">
        <w:rPr>
          <w:rFonts w:ascii="TH SarabunIT๙" w:hAnsi="TH SarabunIT๙" w:cs="TH SarabunIT๙"/>
          <w:sz w:val="32"/>
          <w:szCs w:val="32"/>
          <w:cs/>
        </w:rPr>
        <w:t>และการประมงมีจำนวนมากที่สุด</w:t>
      </w:r>
      <w:r w:rsidR="00A32896">
        <w:rPr>
          <w:rFonts w:ascii="TH SarabunIT๙" w:hAnsi="TH SarabunIT๙" w:cs="TH SarabunIT๙" w:hint="cs"/>
          <w:sz w:val="32"/>
          <w:szCs w:val="32"/>
          <w:cs/>
        </w:rPr>
        <w:t xml:space="preserve"> </w:t>
      </w:r>
      <w:r w:rsidRPr="00C24FA3">
        <w:rPr>
          <w:rFonts w:ascii="TH SarabunIT๙" w:hAnsi="TH SarabunIT๙" w:cs="TH SarabunIT๙"/>
          <w:sz w:val="32"/>
          <w:szCs w:val="32"/>
          <w:cs/>
        </w:rPr>
        <w:t xml:space="preserve">ร้อยละ </w:t>
      </w:r>
      <w:r w:rsidRPr="00C24FA3">
        <w:rPr>
          <w:rFonts w:ascii="TH SarabunIT๙" w:hAnsi="TH SarabunIT๙" w:cs="TH SarabunIT๙"/>
          <w:sz w:val="32"/>
          <w:szCs w:val="32"/>
        </w:rPr>
        <w:t xml:space="preserve">34.25 </w:t>
      </w:r>
      <w:r w:rsidRPr="00C24FA3">
        <w:rPr>
          <w:rFonts w:ascii="TH SarabunIT๙" w:hAnsi="TH SarabunIT๙" w:cs="TH SarabunIT๙"/>
          <w:sz w:val="32"/>
          <w:szCs w:val="32"/>
          <w:cs/>
        </w:rPr>
        <w:t xml:space="preserve">หรือจำนวน </w:t>
      </w:r>
      <w:r w:rsidRPr="00C24FA3">
        <w:rPr>
          <w:rFonts w:ascii="TH SarabunIT๙" w:hAnsi="TH SarabunIT๙" w:cs="TH SarabunIT๙"/>
          <w:sz w:val="32"/>
          <w:szCs w:val="32"/>
        </w:rPr>
        <w:t xml:space="preserve">336,392 </w:t>
      </w:r>
      <w:r w:rsidRPr="00C24FA3">
        <w:rPr>
          <w:rFonts w:ascii="TH SarabunIT๙" w:hAnsi="TH SarabunIT๙" w:cs="TH SarabunIT๙"/>
          <w:sz w:val="32"/>
          <w:szCs w:val="32"/>
          <w:cs/>
        </w:rPr>
        <w:t>คน</w:t>
      </w:r>
      <w:r>
        <w:rPr>
          <w:rFonts w:ascii="TH SarabunIT๙" w:hAnsi="TH SarabunIT๙" w:cs="TH SarabunIT๙" w:hint="cs"/>
          <w:sz w:val="32"/>
          <w:szCs w:val="32"/>
          <w:cs/>
        </w:rPr>
        <w:t xml:space="preserve"> </w:t>
      </w:r>
      <w:r w:rsidRPr="00C24FA3">
        <w:rPr>
          <w:rFonts w:ascii="TH SarabunIT๙" w:hAnsi="TH SarabunIT๙" w:cs="TH SarabunIT๙"/>
          <w:sz w:val="32"/>
          <w:szCs w:val="32"/>
          <w:cs/>
        </w:rPr>
        <w:t>รอง</w:t>
      </w:r>
      <w:r>
        <w:rPr>
          <w:rFonts w:ascii="TH SarabunIT๙" w:hAnsi="TH SarabunIT๙" w:cs="TH SarabunIT๙"/>
          <w:sz w:val="32"/>
          <w:szCs w:val="32"/>
          <w:cs/>
        </w:rPr>
        <w:t>ลงมาคือ</w:t>
      </w:r>
      <w:r w:rsidR="00A32896">
        <w:rPr>
          <w:rFonts w:ascii="TH SarabunIT๙" w:hAnsi="TH SarabunIT๙" w:cs="TH SarabunIT๙" w:hint="cs"/>
          <w:sz w:val="32"/>
          <w:szCs w:val="32"/>
          <w:cs/>
        </w:rPr>
        <w:t xml:space="preserve"> </w:t>
      </w:r>
      <w:r>
        <w:rPr>
          <w:rFonts w:ascii="TH SarabunIT๙" w:hAnsi="TH SarabunIT๙" w:cs="TH SarabunIT๙"/>
          <w:sz w:val="32"/>
          <w:szCs w:val="32"/>
          <w:cs/>
        </w:rPr>
        <w:t>กิจกรรมการขายส่งการขายป</w:t>
      </w:r>
      <w:r>
        <w:rPr>
          <w:rFonts w:ascii="TH SarabunIT๙" w:hAnsi="TH SarabunIT๙" w:cs="TH SarabunIT๙" w:hint="cs"/>
          <w:sz w:val="32"/>
          <w:szCs w:val="32"/>
          <w:cs/>
        </w:rPr>
        <w:t>ลี</w:t>
      </w:r>
      <w:r w:rsidRPr="00C24FA3">
        <w:rPr>
          <w:rFonts w:ascii="TH SarabunIT๙" w:hAnsi="TH SarabunIT๙" w:cs="TH SarabunIT๙"/>
          <w:sz w:val="32"/>
          <w:szCs w:val="32"/>
          <w:cs/>
        </w:rPr>
        <w:t xml:space="preserve">กร้อยละ </w:t>
      </w:r>
      <w:r w:rsidRPr="00C24FA3">
        <w:rPr>
          <w:rFonts w:ascii="TH SarabunIT๙" w:hAnsi="TH SarabunIT๙" w:cs="TH SarabunIT๙"/>
          <w:sz w:val="32"/>
          <w:szCs w:val="32"/>
        </w:rPr>
        <w:t xml:space="preserve">15.92 </w:t>
      </w:r>
      <w:r w:rsidRPr="00C24FA3">
        <w:rPr>
          <w:rFonts w:ascii="TH SarabunIT๙" w:hAnsi="TH SarabunIT๙" w:cs="TH SarabunIT๙"/>
          <w:sz w:val="32"/>
          <w:szCs w:val="32"/>
          <w:cs/>
        </w:rPr>
        <w:t xml:space="preserve">จำนวน </w:t>
      </w:r>
      <w:r w:rsidRPr="00C24FA3">
        <w:rPr>
          <w:rFonts w:ascii="TH SarabunIT๙" w:hAnsi="TH SarabunIT๙" w:cs="TH SarabunIT๙"/>
          <w:sz w:val="32"/>
          <w:szCs w:val="32"/>
        </w:rPr>
        <w:t xml:space="preserve">156,403 </w:t>
      </w:r>
      <w:r w:rsidRPr="00C24FA3">
        <w:rPr>
          <w:rFonts w:ascii="TH SarabunIT๙" w:hAnsi="TH SarabunIT๙" w:cs="TH SarabunIT๙"/>
          <w:sz w:val="32"/>
          <w:szCs w:val="32"/>
          <w:cs/>
        </w:rPr>
        <w:t>คน</w:t>
      </w:r>
      <w:r>
        <w:rPr>
          <w:rFonts w:ascii="TH SarabunIT๙" w:hAnsi="TH SarabunIT๙" w:cs="TH SarabunIT๙" w:hint="cs"/>
          <w:sz w:val="32"/>
          <w:szCs w:val="32"/>
          <w:cs/>
        </w:rPr>
        <w:t xml:space="preserve"> </w:t>
      </w:r>
      <w:r w:rsidRPr="00C24FA3">
        <w:rPr>
          <w:rFonts w:ascii="TH SarabunIT๙" w:hAnsi="TH SarabunIT๙" w:cs="TH SarabunIT๙"/>
          <w:sz w:val="32"/>
          <w:szCs w:val="32"/>
          <w:cs/>
        </w:rPr>
        <w:t>และ</w:t>
      </w:r>
      <w:r w:rsidRPr="00854431">
        <w:rPr>
          <w:rFonts w:ascii="TH SarabunIT๙" w:hAnsi="TH SarabunIT๙" w:cs="TH SarabunIT๙"/>
          <w:spacing w:val="4"/>
          <w:sz w:val="32"/>
          <w:szCs w:val="32"/>
          <w:cs/>
        </w:rPr>
        <w:t xml:space="preserve">ผู้มีงานทำส่วนใหญ่มีการศึกษาต่ำกว่าประถมศึกษาจำนวน </w:t>
      </w:r>
      <w:r w:rsidRPr="00854431">
        <w:rPr>
          <w:rFonts w:ascii="TH SarabunIT๙" w:hAnsi="TH SarabunIT๙" w:cs="TH SarabunIT๙"/>
          <w:spacing w:val="4"/>
          <w:sz w:val="32"/>
          <w:szCs w:val="32"/>
        </w:rPr>
        <w:t xml:space="preserve">367,195 </w:t>
      </w:r>
      <w:r w:rsidRPr="00854431">
        <w:rPr>
          <w:rFonts w:ascii="TH SarabunIT๙" w:hAnsi="TH SarabunIT๙" w:cs="TH SarabunIT๙"/>
          <w:spacing w:val="4"/>
          <w:sz w:val="32"/>
          <w:szCs w:val="32"/>
          <w:cs/>
        </w:rPr>
        <w:t xml:space="preserve">คนหรือร้อยละ </w:t>
      </w:r>
      <w:r w:rsidRPr="00854431">
        <w:rPr>
          <w:rFonts w:ascii="TH SarabunIT๙" w:hAnsi="TH SarabunIT๙" w:cs="TH SarabunIT๙"/>
          <w:spacing w:val="4"/>
          <w:sz w:val="32"/>
          <w:szCs w:val="32"/>
        </w:rPr>
        <w:t xml:space="preserve">25.13 </w:t>
      </w:r>
      <w:r w:rsidRPr="00854431">
        <w:rPr>
          <w:rFonts w:ascii="TH SarabunIT๙" w:hAnsi="TH SarabunIT๙" w:cs="TH SarabunIT๙"/>
          <w:spacing w:val="4"/>
          <w:sz w:val="32"/>
          <w:szCs w:val="32"/>
          <w:cs/>
        </w:rPr>
        <w:t>ของ</w:t>
      </w:r>
      <w:r w:rsidRPr="00854431">
        <w:rPr>
          <w:rFonts w:ascii="TH SarabunIT๙" w:hAnsi="TH SarabunIT๙" w:cs="TH SarabunIT๙" w:hint="cs"/>
          <w:spacing w:val="4"/>
          <w:sz w:val="32"/>
          <w:szCs w:val="32"/>
          <w:cs/>
        </w:rPr>
        <w:t>จำนวน</w:t>
      </w:r>
      <w:r w:rsidR="00A32896">
        <w:rPr>
          <w:rFonts w:ascii="TH SarabunIT๙" w:hAnsi="TH SarabunIT๙" w:cs="TH SarabunIT๙"/>
          <w:sz w:val="32"/>
          <w:szCs w:val="32"/>
          <w:cs/>
        </w:rPr>
        <w:t>ประชากร</w:t>
      </w:r>
      <w:r w:rsidRPr="00C24FA3">
        <w:rPr>
          <w:rFonts w:ascii="TH SarabunIT๙" w:hAnsi="TH SarabunIT๙" w:cs="TH SarabunIT๙"/>
          <w:sz w:val="32"/>
          <w:szCs w:val="32"/>
          <w:cs/>
        </w:rPr>
        <w:t xml:space="preserve">ที่มีอายุ </w:t>
      </w:r>
      <w:r>
        <w:rPr>
          <w:rFonts w:ascii="TH SarabunIT๙" w:hAnsi="TH SarabunIT๙" w:cs="TH SarabunIT๙"/>
          <w:sz w:val="32"/>
          <w:szCs w:val="32"/>
        </w:rPr>
        <w:t xml:space="preserve">15 </w:t>
      </w:r>
      <w:r w:rsidRPr="00C24FA3">
        <w:rPr>
          <w:rFonts w:ascii="TH SarabunIT๙" w:hAnsi="TH SarabunIT๙" w:cs="TH SarabunIT๙"/>
          <w:sz w:val="32"/>
          <w:szCs w:val="32"/>
          <w:cs/>
        </w:rPr>
        <w:t>ปีขึ้นไป</w:t>
      </w:r>
    </w:p>
    <w:p w:rsidR="00854431" w:rsidRPr="00A32896" w:rsidRDefault="00A32896" w:rsidP="00854431">
      <w:pPr>
        <w:spacing w:after="0" w:line="240" w:lineRule="auto"/>
        <w:ind w:firstLine="1134"/>
        <w:rPr>
          <w:rFonts w:ascii="TH SarabunIT๙" w:hAnsi="TH SarabunIT๙" w:cs="TH SarabunIT๙"/>
          <w:sz w:val="32"/>
          <w:szCs w:val="32"/>
          <w:u w:val="single"/>
        </w:rPr>
      </w:pPr>
      <w:r>
        <w:rPr>
          <w:rFonts w:ascii="TH SarabunIT๙" w:hAnsi="TH SarabunIT๙" w:cs="TH SarabunIT๙" w:hint="cs"/>
          <w:b/>
          <w:bCs/>
          <w:sz w:val="32"/>
          <w:szCs w:val="32"/>
          <w:cs/>
        </w:rPr>
        <w:t xml:space="preserve">  </w:t>
      </w:r>
      <w:r w:rsidR="00854431" w:rsidRPr="00A32896">
        <w:rPr>
          <w:rFonts w:ascii="TH SarabunIT๙" w:hAnsi="TH SarabunIT๙" w:cs="TH SarabunIT๙"/>
          <w:b/>
          <w:bCs/>
          <w:sz w:val="32"/>
          <w:szCs w:val="32"/>
          <w:u w:val="single"/>
          <w:cs/>
        </w:rPr>
        <w:t>การว่า</w:t>
      </w:r>
      <w:r w:rsidR="00854431" w:rsidRPr="00A32896">
        <w:rPr>
          <w:rFonts w:ascii="TH SarabunIT๙" w:hAnsi="TH SarabunIT๙" w:cs="TH SarabunIT๙" w:hint="cs"/>
          <w:b/>
          <w:bCs/>
          <w:sz w:val="32"/>
          <w:szCs w:val="32"/>
          <w:u w:val="single"/>
          <w:cs/>
        </w:rPr>
        <w:t>ง</w:t>
      </w:r>
      <w:r w:rsidR="00854431" w:rsidRPr="00A32896">
        <w:rPr>
          <w:rFonts w:ascii="TH SarabunIT๙" w:hAnsi="TH SarabunIT๙" w:cs="TH SarabunIT๙"/>
          <w:b/>
          <w:bCs/>
          <w:sz w:val="32"/>
          <w:szCs w:val="32"/>
          <w:u w:val="single"/>
          <w:cs/>
        </w:rPr>
        <w:t>งาน</w:t>
      </w:r>
      <w:r w:rsidR="00854431" w:rsidRPr="00A32896">
        <w:rPr>
          <w:rFonts w:ascii="TH SarabunIT๙" w:hAnsi="TH SarabunIT๙" w:cs="TH SarabunIT๙" w:hint="cs"/>
          <w:b/>
          <w:bCs/>
          <w:sz w:val="32"/>
          <w:szCs w:val="32"/>
          <w:u w:val="single"/>
          <w:cs/>
        </w:rPr>
        <w:t xml:space="preserve"> </w:t>
      </w:r>
    </w:p>
    <w:p w:rsidR="00854431" w:rsidRDefault="00A32896" w:rsidP="00854431">
      <w:pPr>
        <w:spacing w:after="0" w:line="240" w:lineRule="auto"/>
        <w:jc w:val="thaiDistribute"/>
        <w:rPr>
          <w:rFonts w:ascii="TH SarabunIT๙" w:hAnsi="TH SarabunIT๙" w:cs="TH SarabunIT๙"/>
          <w:b/>
          <w:bCs/>
          <w:sz w:val="32"/>
          <w:szCs w:val="32"/>
        </w:rPr>
      </w:pPr>
      <w:r>
        <w:rPr>
          <w:rFonts w:ascii="TH SarabunIT๙" w:hAnsi="TH SarabunIT๙" w:cs="TH SarabunIT๙" w:hint="cs"/>
          <w:sz w:val="32"/>
          <w:szCs w:val="32"/>
          <w:cs/>
        </w:rPr>
        <w:tab/>
        <w:t xml:space="preserve">       </w:t>
      </w:r>
      <w:r w:rsidR="00854431" w:rsidRPr="00854431">
        <w:rPr>
          <w:rFonts w:ascii="TH SarabunIT๙" w:hAnsi="TH SarabunIT๙" w:cs="TH SarabunIT๙"/>
          <w:sz w:val="32"/>
          <w:szCs w:val="32"/>
          <w:cs/>
        </w:rPr>
        <w:t>จังหวัดเชียงใหม่</w:t>
      </w:r>
      <w:r>
        <w:rPr>
          <w:rFonts w:ascii="TH SarabunIT๙" w:hAnsi="TH SarabunIT๙" w:cs="TH SarabunIT๙" w:hint="cs"/>
          <w:sz w:val="32"/>
          <w:szCs w:val="32"/>
          <w:cs/>
        </w:rPr>
        <w:t xml:space="preserve">  </w:t>
      </w:r>
      <w:r w:rsidR="00854431" w:rsidRPr="00854431">
        <w:rPr>
          <w:rFonts w:ascii="TH SarabunIT๙" w:hAnsi="TH SarabunIT๙" w:cs="TH SarabunIT๙"/>
          <w:sz w:val="32"/>
          <w:szCs w:val="32"/>
          <w:cs/>
        </w:rPr>
        <w:t>มีผู้ว่างงาน</w:t>
      </w:r>
      <w:r>
        <w:rPr>
          <w:rFonts w:ascii="TH SarabunIT๙" w:hAnsi="TH SarabunIT๙" w:cs="TH SarabunIT๙" w:hint="cs"/>
          <w:sz w:val="32"/>
          <w:szCs w:val="32"/>
          <w:cs/>
        </w:rPr>
        <w:t xml:space="preserve"> </w:t>
      </w:r>
      <w:r w:rsidR="00854431" w:rsidRPr="00854431">
        <w:rPr>
          <w:rFonts w:ascii="TH SarabunIT๙" w:hAnsi="TH SarabunIT๙" w:cs="TH SarabunIT๙"/>
          <w:sz w:val="32"/>
          <w:szCs w:val="32"/>
          <w:cs/>
        </w:rPr>
        <w:t xml:space="preserve">จำนวน </w:t>
      </w:r>
      <w:r w:rsidR="00854431" w:rsidRPr="00854431">
        <w:rPr>
          <w:rFonts w:ascii="TH SarabunIT๙" w:hAnsi="TH SarabunIT๙" w:cs="TH SarabunIT๙"/>
          <w:sz w:val="32"/>
          <w:szCs w:val="32"/>
        </w:rPr>
        <w:t xml:space="preserve">18,792 </w:t>
      </w:r>
      <w:r w:rsidR="00854431" w:rsidRPr="00854431">
        <w:rPr>
          <w:rFonts w:ascii="TH SarabunIT๙" w:hAnsi="TH SarabunIT๙" w:cs="TH SarabunIT๙"/>
          <w:sz w:val="32"/>
          <w:szCs w:val="32"/>
          <w:cs/>
        </w:rPr>
        <w:t xml:space="preserve">คนหรือมีอัตราการว่างานร้อยละ </w:t>
      </w:r>
      <w:r w:rsidR="00854431" w:rsidRPr="00854431">
        <w:rPr>
          <w:rFonts w:ascii="TH SarabunIT๙" w:hAnsi="TH SarabunIT๙" w:cs="TH SarabunIT๙"/>
          <w:sz w:val="32"/>
          <w:szCs w:val="32"/>
        </w:rPr>
        <w:t xml:space="preserve">1.88 </w:t>
      </w:r>
      <w:r w:rsidR="00854431" w:rsidRPr="00854431">
        <w:rPr>
          <w:rFonts w:ascii="TH SarabunIT๙" w:hAnsi="TH SarabunIT๙" w:cs="TH SarabunIT๙"/>
          <w:sz w:val="32"/>
          <w:szCs w:val="32"/>
          <w:cs/>
        </w:rPr>
        <w:t>แรงงานต่างด้าว</w:t>
      </w:r>
      <w:r w:rsidR="00854431" w:rsidRPr="00C24FA3">
        <w:rPr>
          <w:rFonts w:ascii="TH SarabunIT๙" w:hAnsi="TH SarabunIT๙" w:cs="TH SarabunIT๙"/>
          <w:sz w:val="32"/>
          <w:szCs w:val="32"/>
          <w:cs/>
        </w:rPr>
        <w:t>เข้าเมืองโดยถูกต้องตามกฎหมายและได้รับอนุญาตให้ทำงาน</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ซึ่งในไตรมาสนี้เพิ่มขึ้นจากไตรมาส</w:t>
      </w:r>
      <w:r w:rsidR="00854431">
        <w:rPr>
          <w:rFonts w:ascii="TH SarabunIT๙" w:hAnsi="TH SarabunIT๙" w:cs="TH SarabunIT๙" w:hint="cs"/>
          <w:sz w:val="32"/>
          <w:szCs w:val="32"/>
          <w:cs/>
        </w:rPr>
        <w:br/>
      </w:r>
      <w:r w:rsidR="00854431" w:rsidRPr="00C24FA3">
        <w:rPr>
          <w:rFonts w:ascii="TH SarabunIT๙" w:hAnsi="TH SarabunIT๙" w:cs="TH SarabunIT๙"/>
          <w:sz w:val="32"/>
          <w:szCs w:val="32"/>
          <w:cs/>
        </w:rPr>
        <w:t>ก่อนหน้าเล็กน้อย</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มีจำนวน </w:t>
      </w:r>
      <w:r w:rsidR="00854431" w:rsidRPr="00C24FA3">
        <w:rPr>
          <w:rFonts w:ascii="TH SarabunIT๙" w:hAnsi="TH SarabunIT๙" w:cs="TH SarabunIT๙"/>
          <w:sz w:val="32"/>
          <w:szCs w:val="32"/>
        </w:rPr>
        <w:t xml:space="preserve">63,996 </w:t>
      </w:r>
      <w:r w:rsidR="00854431" w:rsidRPr="00C24FA3">
        <w:rPr>
          <w:rFonts w:ascii="TH SarabunIT๙" w:hAnsi="TH SarabunIT๙" w:cs="TH SarabunIT๙"/>
          <w:sz w:val="32"/>
          <w:szCs w:val="32"/>
          <w:cs/>
        </w:rPr>
        <w:t>คน</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ในจำนวนนี้</w:t>
      </w:r>
      <w:r w:rsidR="00854431">
        <w:rPr>
          <w:rFonts w:ascii="TH SarabunIT๙" w:hAnsi="TH SarabunIT๙" w:cs="TH SarabunIT๙"/>
          <w:sz w:val="32"/>
          <w:szCs w:val="32"/>
          <w:cs/>
        </w:rPr>
        <w:t>แรงงานต่างด้าวตามมาตราเก้า</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ชั่วคราวทั่วไป</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จำนวน </w:t>
      </w:r>
      <w:r w:rsidR="00854431" w:rsidRPr="00C24FA3">
        <w:rPr>
          <w:rFonts w:ascii="TH SarabunIT๙" w:hAnsi="TH SarabunIT๙" w:cs="TH SarabunIT๙"/>
          <w:sz w:val="32"/>
          <w:szCs w:val="32"/>
        </w:rPr>
        <w:t>5</w:t>
      </w:r>
      <w:r w:rsidR="00854431">
        <w:rPr>
          <w:rFonts w:ascii="TH SarabunIT๙" w:hAnsi="TH SarabunIT๙" w:cs="TH SarabunIT๙"/>
          <w:sz w:val="32"/>
          <w:szCs w:val="32"/>
        </w:rPr>
        <w:t>,</w:t>
      </w:r>
      <w:r w:rsidR="00854431" w:rsidRPr="00C24FA3">
        <w:rPr>
          <w:rFonts w:ascii="TH SarabunIT๙" w:hAnsi="TH SarabunIT๙" w:cs="TH SarabunIT๙"/>
          <w:sz w:val="32"/>
          <w:szCs w:val="32"/>
        </w:rPr>
        <w:t xml:space="preserve">227 </w:t>
      </w:r>
      <w:r w:rsidR="00854431" w:rsidRPr="00C24FA3">
        <w:rPr>
          <w:rFonts w:ascii="TH SarabunIT๙" w:hAnsi="TH SarabunIT๙" w:cs="TH SarabunIT๙"/>
          <w:sz w:val="32"/>
          <w:szCs w:val="32"/>
          <w:cs/>
        </w:rPr>
        <w:t xml:space="preserve">คนหรือร้อยละ </w:t>
      </w:r>
      <w:r w:rsidR="00854431" w:rsidRPr="00C24FA3">
        <w:rPr>
          <w:rFonts w:ascii="TH SarabunIT๙" w:hAnsi="TH SarabunIT๙" w:cs="TH SarabunIT๙"/>
          <w:sz w:val="32"/>
          <w:szCs w:val="32"/>
        </w:rPr>
        <w:t xml:space="preserve">8.17 </w:t>
      </w:r>
      <w:r w:rsidR="00854431" w:rsidRPr="00C24FA3">
        <w:rPr>
          <w:rFonts w:ascii="TH SarabunIT๙" w:hAnsi="TH SarabunIT๙" w:cs="TH SarabunIT๙"/>
          <w:sz w:val="32"/>
          <w:szCs w:val="32"/>
          <w:cs/>
        </w:rPr>
        <w:t xml:space="preserve">ตามมาตรา </w:t>
      </w:r>
      <w:r w:rsidR="00854431" w:rsidRPr="00C24FA3">
        <w:rPr>
          <w:rFonts w:ascii="TH SarabunIT๙" w:hAnsi="TH SarabunIT๙" w:cs="TH SarabunIT๙"/>
          <w:sz w:val="32"/>
          <w:szCs w:val="32"/>
        </w:rPr>
        <w:t xml:space="preserve">12 </w:t>
      </w:r>
      <w:r w:rsidR="00854431">
        <w:rPr>
          <w:rFonts w:ascii="TH SarabunIT๙" w:hAnsi="TH SarabunIT๙" w:cs="TH SarabunIT๙"/>
          <w:sz w:val="32"/>
          <w:szCs w:val="32"/>
          <w:cs/>
        </w:rPr>
        <w:t>ส่งเสริมการลงทุน</w:t>
      </w:r>
      <w:r w:rsidR="00854431">
        <w:rPr>
          <w:rFonts w:ascii="TH SarabunIT๙" w:hAnsi="TH SarabunIT๙" w:cs="TH SarabunIT๙" w:hint="cs"/>
          <w:sz w:val="32"/>
          <w:szCs w:val="32"/>
          <w:cs/>
        </w:rPr>
        <w:t xml:space="preserve"> (</w:t>
      </w:r>
      <w:r w:rsidR="00854431">
        <w:rPr>
          <w:rFonts w:ascii="TH SarabunIT๙" w:hAnsi="TH SarabunIT๙" w:cs="TH SarabunIT๙"/>
          <w:sz w:val="32"/>
          <w:szCs w:val="32"/>
        </w:rPr>
        <w:t>BOI</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จำนวน </w:t>
      </w:r>
      <w:r w:rsidR="00854431" w:rsidRPr="00C24FA3">
        <w:rPr>
          <w:rFonts w:ascii="TH SarabunIT๙" w:hAnsi="TH SarabunIT๙" w:cs="TH SarabunIT๙"/>
          <w:sz w:val="32"/>
          <w:szCs w:val="32"/>
        </w:rPr>
        <w:t xml:space="preserve">704 </w:t>
      </w:r>
      <w:r w:rsidR="00854431" w:rsidRPr="00C24FA3">
        <w:rPr>
          <w:rFonts w:ascii="TH SarabunIT๙" w:hAnsi="TH SarabunIT๙" w:cs="TH SarabunIT๙"/>
          <w:sz w:val="32"/>
          <w:szCs w:val="32"/>
          <w:cs/>
        </w:rPr>
        <w:t>คนหรือร</w:t>
      </w:r>
      <w:r w:rsidR="00854431">
        <w:rPr>
          <w:rFonts w:ascii="TH SarabunIT๙" w:hAnsi="TH SarabunIT๙" w:cs="TH SarabunIT๙"/>
          <w:sz w:val="32"/>
          <w:szCs w:val="32"/>
          <w:cs/>
        </w:rPr>
        <w:t>้อยละหนึ่ง</w:t>
      </w:r>
      <w:r>
        <w:rPr>
          <w:rFonts w:ascii="TH SarabunIT๙" w:hAnsi="TH SarabunIT๙" w:cs="TH SarabunIT๙" w:hint="cs"/>
          <w:sz w:val="32"/>
          <w:szCs w:val="32"/>
          <w:cs/>
        </w:rPr>
        <w:t xml:space="preserve">   </w:t>
      </w:r>
      <w:r w:rsidR="00854431">
        <w:rPr>
          <w:rFonts w:ascii="TH SarabunIT๙" w:hAnsi="TH SarabunIT๙" w:cs="TH SarabunIT๙"/>
          <w:sz w:val="32"/>
          <w:szCs w:val="32"/>
          <w:cs/>
        </w:rPr>
        <w:t>การนำเข้าแบบ</w:t>
      </w:r>
      <w:r w:rsidR="00854431">
        <w:rPr>
          <w:rFonts w:ascii="TH SarabunIT๙" w:hAnsi="TH SarabunIT๙" w:cs="TH SarabunIT๙" w:hint="cs"/>
          <w:sz w:val="32"/>
          <w:szCs w:val="32"/>
          <w:cs/>
        </w:rPr>
        <w:t xml:space="preserve"> </w:t>
      </w:r>
      <w:r w:rsidR="00854431">
        <w:rPr>
          <w:rFonts w:ascii="TH SarabunIT๙" w:hAnsi="TH SarabunIT๙" w:cs="TH SarabunIT๙"/>
          <w:sz w:val="32"/>
          <w:szCs w:val="32"/>
        </w:rPr>
        <w:t xml:space="preserve">MOU </w:t>
      </w:r>
      <w:r w:rsidR="00854431" w:rsidRPr="00C24FA3">
        <w:rPr>
          <w:rFonts w:ascii="TH SarabunIT๙" w:hAnsi="TH SarabunIT๙" w:cs="TH SarabunIT๙"/>
          <w:sz w:val="32"/>
          <w:szCs w:val="32"/>
          <w:cs/>
        </w:rPr>
        <w:t xml:space="preserve">จำนวน </w:t>
      </w:r>
      <w:r w:rsidR="00854431" w:rsidRPr="00C24FA3">
        <w:rPr>
          <w:rFonts w:ascii="TH SarabunIT๙" w:hAnsi="TH SarabunIT๙" w:cs="TH SarabunIT๙"/>
          <w:sz w:val="32"/>
          <w:szCs w:val="32"/>
        </w:rPr>
        <w:t xml:space="preserve">1357 </w:t>
      </w:r>
      <w:r w:rsidR="00854431" w:rsidRPr="00C24FA3">
        <w:rPr>
          <w:rFonts w:ascii="TH SarabunIT๙" w:hAnsi="TH SarabunIT๙" w:cs="TH SarabunIT๙"/>
          <w:sz w:val="32"/>
          <w:szCs w:val="32"/>
          <w:cs/>
        </w:rPr>
        <w:t xml:space="preserve">คนหรือร้อยละ </w:t>
      </w:r>
      <w:r w:rsidR="00854431" w:rsidRPr="00C24FA3">
        <w:rPr>
          <w:rFonts w:ascii="TH SarabunIT๙" w:hAnsi="TH SarabunIT๙" w:cs="TH SarabunIT๙"/>
          <w:sz w:val="32"/>
          <w:szCs w:val="32"/>
        </w:rPr>
        <w:t xml:space="preserve">2.12 </w:t>
      </w:r>
      <w:r w:rsidR="00854431" w:rsidRPr="00C24FA3">
        <w:rPr>
          <w:rFonts w:ascii="TH SarabunIT๙" w:hAnsi="TH SarabunIT๙" w:cs="TH SarabunIT๙"/>
          <w:sz w:val="32"/>
          <w:szCs w:val="32"/>
          <w:cs/>
        </w:rPr>
        <w:t xml:space="preserve">พิสูจน์สัญชาติจำนวน </w:t>
      </w:r>
      <w:r w:rsidR="00854431" w:rsidRPr="00C24FA3">
        <w:rPr>
          <w:rFonts w:ascii="TH SarabunIT๙" w:hAnsi="TH SarabunIT๙" w:cs="TH SarabunIT๙"/>
          <w:sz w:val="32"/>
          <w:szCs w:val="32"/>
        </w:rPr>
        <w:t xml:space="preserve">56,709 </w:t>
      </w:r>
      <w:r w:rsidR="00854431" w:rsidRPr="00C24FA3">
        <w:rPr>
          <w:rFonts w:ascii="TH SarabunIT๙" w:hAnsi="TH SarabunIT๙" w:cs="TH SarabunIT๙"/>
          <w:sz w:val="32"/>
          <w:szCs w:val="32"/>
          <w:cs/>
        </w:rPr>
        <w:t xml:space="preserve">คนหรือร้อยละ </w:t>
      </w:r>
      <w:r w:rsidR="00854431" w:rsidRPr="00C24FA3">
        <w:rPr>
          <w:rFonts w:ascii="TH SarabunIT๙" w:hAnsi="TH SarabunIT๙" w:cs="TH SarabunIT๙"/>
          <w:sz w:val="32"/>
          <w:szCs w:val="32"/>
        </w:rPr>
        <w:t xml:space="preserve">88.61 </w:t>
      </w:r>
      <w:r w:rsidR="00854431" w:rsidRPr="00C24FA3">
        <w:rPr>
          <w:rFonts w:ascii="TH SarabunIT๙" w:hAnsi="TH SarabunIT๙" w:cs="TH SarabunIT๙"/>
          <w:sz w:val="32"/>
          <w:szCs w:val="32"/>
          <w:cs/>
        </w:rPr>
        <w:t>สำหรับแรงงานต่างด้าวตามมติ</w:t>
      </w:r>
      <w:r w:rsidR="00854431">
        <w:rPr>
          <w:rFonts w:ascii="TH SarabunIT๙" w:hAnsi="TH SarabunIT๙" w:cs="TH SarabunIT๙"/>
          <w:sz w:val="32"/>
          <w:szCs w:val="32"/>
          <w:cs/>
        </w:rPr>
        <w:t>คณะรัฐมนตรี</w:t>
      </w:r>
      <w:r w:rsidR="00854431">
        <w:rPr>
          <w:rFonts w:ascii="TH SarabunIT๙" w:hAnsi="TH SarabunIT๙" w:cs="TH SarabunIT๙" w:hint="cs"/>
          <w:sz w:val="32"/>
          <w:szCs w:val="32"/>
          <w:cs/>
        </w:rPr>
        <w:t xml:space="preserve"> (</w:t>
      </w:r>
      <w:r w:rsidR="00854431">
        <w:rPr>
          <w:rFonts w:ascii="TH SarabunIT๙" w:hAnsi="TH SarabunIT๙" w:cs="TH SarabunIT๙"/>
          <w:sz w:val="32"/>
          <w:szCs w:val="32"/>
          <w:cs/>
        </w:rPr>
        <w:t>บัตรสีชมพู</w:t>
      </w:r>
      <w:r>
        <w:rPr>
          <w:rFonts w:ascii="TH SarabunIT๙" w:hAnsi="TH SarabunIT๙" w:cs="TH SarabunIT๙" w:hint="cs"/>
          <w:sz w:val="32"/>
          <w:szCs w:val="32"/>
          <w:cs/>
        </w:rPr>
        <w:t xml:space="preserve"> </w:t>
      </w:r>
      <w:proofErr w:type="spellStart"/>
      <w:r w:rsidR="00854431">
        <w:rPr>
          <w:rFonts w:ascii="TH SarabunIT๙" w:hAnsi="TH SarabunIT๙" w:cs="TH SarabunIT๙"/>
          <w:sz w:val="32"/>
          <w:szCs w:val="32"/>
          <w:cs/>
        </w:rPr>
        <w:t>คสช.</w:t>
      </w:r>
      <w:proofErr w:type="spellEnd"/>
      <w:r w:rsidR="00854431">
        <w:rPr>
          <w:rFonts w:ascii="TH SarabunIT๙" w:hAnsi="TH SarabunIT๙" w:cs="TH SarabunIT๙" w:hint="cs"/>
          <w:sz w:val="32"/>
          <w:szCs w:val="32"/>
          <w:cs/>
        </w:rPr>
        <w:t>)</w:t>
      </w:r>
      <w:r w:rsidR="00854431" w:rsidRPr="00C24FA3">
        <w:rPr>
          <w:rFonts w:ascii="TH SarabunIT๙" w:hAnsi="TH SarabunIT๙" w:cs="TH SarabunIT๙"/>
          <w:sz w:val="32"/>
          <w:szCs w:val="32"/>
        </w:rPr>
        <w:t xml:space="preserve"> </w:t>
      </w:r>
      <w:r w:rsidR="00854431" w:rsidRPr="00C24FA3">
        <w:rPr>
          <w:rFonts w:ascii="TH SarabunIT๙" w:hAnsi="TH SarabunIT๙" w:cs="TH SarabunIT๙"/>
          <w:sz w:val="32"/>
          <w:szCs w:val="32"/>
          <w:cs/>
        </w:rPr>
        <w:t>เป็นแรงงานที่ได้รับอนุญาตให้มาทำงานเป็นชั่วคราวสามสัญชาติ</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ได้แก่</w:t>
      </w:r>
      <w:r>
        <w:rPr>
          <w:rFonts w:ascii="TH SarabunIT๙" w:hAnsi="TH SarabunIT๙" w:cs="TH SarabunIT๙" w:hint="cs"/>
          <w:sz w:val="32"/>
          <w:szCs w:val="32"/>
          <w:cs/>
        </w:rPr>
        <w:t xml:space="preserve"> </w:t>
      </w:r>
      <w:proofErr w:type="spellStart"/>
      <w:r>
        <w:rPr>
          <w:rFonts w:ascii="TH SarabunIT๙" w:hAnsi="TH SarabunIT๙" w:cs="TH SarabunIT๙"/>
          <w:sz w:val="32"/>
          <w:szCs w:val="32"/>
          <w:cs/>
        </w:rPr>
        <w:t>เมียนม</w:t>
      </w:r>
      <w:r w:rsidR="00854431" w:rsidRPr="00C24FA3">
        <w:rPr>
          <w:rFonts w:ascii="TH SarabunIT๙" w:hAnsi="TH SarabunIT๙" w:cs="TH SarabunIT๙"/>
          <w:sz w:val="32"/>
          <w:szCs w:val="32"/>
          <w:cs/>
        </w:rPr>
        <w:t>า</w:t>
      </w:r>
      <w:r>
        <w:rPr>
          <w:rFonts w:ascii="TH SarabunIT๙" w:hAnsi="TH SarabunIT๙" w:cs="TH SarabunIT๙" w:hint="cs"/>
          <w:sz w:val="32"/>
          <w:szCs w:val="32"/>
          <w:cs/>
        </w:rPr>
        <w:t>ร์</w:t>
      </w:r>
      <w:proofErr w:type="spellEnd"/>
      <w:r w:rsidR="00854431" w:rsidRPr="00C24FA3">
        <w:rPr>
          <w:rFonts w:ascii="TH SarabunIT๙" w:hAnsi="TH SarabunIT๙" w:cs="TH SarabunIT๙"/>
          <w:sz w:val="32"/>
          <w:szCs w:val="32"/>
        </w:rPr>
        <w:t xml:space="preserve"> </w:t>
      </w:r>
      <w:r w:rsidR="00854431" w:rsidRPr="00C24FA3">
        <w:rPr>
          <w:rFonts w:ascii="TH SarabunIT๙" w:hAnsi="TH SarabunIT๙" w:cs="TH SarabunIT๙"/>
          <w:sz w:val="32"/>
          <w:szCs w:val="32"/>
          <w:cs/>
        </w:rPr>
        <w:t>ลาว</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กัมพูชา</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เพื่อทดแทนการขาดแคลนแรงงานในจังหวัดเชียงใหม่</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ช่วง</w:t>
      </w:r>
      <w:r w:rsidR="00854431">
        <w:rPr>
          <w:rFonts w:ascii="TH SarabunIT๙" w:hAnsi="TH SarabunIT๙" w:cs="TH SarabunIT๙"/>
          <w:sz w:val="32"/>
          <w:szCs w:val="32"/>
          <w:cs/>
        </w:rPr>
        <w:t>ไตรมาส</w:t>
      </w:r>
      <w:r w:rsidR="00854431">
        <w:rPr>
          <w:rFonts w:ascii="TH SarabunIT๙" w:hAnsi="TH SarabunIT๙" w:cs="TH SarabunIT๙" w:hint="cs"/>
          <w:sz w:val="32"/>
          <w:szCs w:val="32"/>
          <w:cs/>
        </w:rPr>
        <w:t xml:space="preserve"> 3 (</w:t>
      </w:r>
      <w:r w:rsidR="00854431">
        <w:rPr>
          <w:rFonts w:ascii="TH SarabunIT๙" w:hAnsi="TH SarabunIT๙" w:cs="TH SarabunIT๙"/>
          <w:sz w:val="32"/>
          <w:szCs w:val="32"/>
          <w:cs/>
        </w:rPr>
        <w:t>เดือนกรกฎาคม</w:t>
      </w:r>
      <w:r w:rsidR="00854431">
        <w:rPr>
          <w:rFonts w:ascii="TH SarabunIT๙" w:hAnsi="TH SarabunIT๙" w:cs="TH SarabunIT๙" w:hint="cs"/>
          <w:sz w:val="32"/>
          <w:szCs w:val="32"/>
          <w:cs/>
        </w:rPr>
        <w:t xml:space="preserve"> - </w:t>
      </w:r>
      <w:r w:rsidR="00854431" w:rsidRPr="00C24FA3">
        <w:rPr>
          <w:rFonts w:ascii="TH SarabunIT๙" w:hAnsi="TH SarabunIT๙" w:cs="TH SarabunIT๙"/>
          <w:sz w:val="32"/>
          <w:szCs w:val="32"/>
          <w:cs/>
        </w:rPr>
        <w:t xml:space="preserve">กันยายน </w:t>
      </w:r>
      <w:r w:rsidR="00854431" w:rsidRPr="00C24FA3">
        <w:rPr>
          <w:rFonts w:ascii="TH SarabunIT๙" w:hAnsi="TH SarabunIT๙" w:cs="TH SarabunIT๙"/>
          <w:sz w:val="32"/>
          <w:szCs w:val="32"/>
        </w:rPr>
        <w:t>2560</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มีจำนวน </w:t>
      </w:r>
      <w:r w:rsidR="00854431" w:rsidRPr="00C24FA3">
        <w:rPr>
          <w:rFonts w:ascii="TH SarabunIT๙" w:hAnsi="TH SarabunIT๙" w:cs="TH SarabunIT๙"/>
          <w:sz w:val="32"/>
          <w:szCs w:val="32"/>
        </w:rPr>
        <w:t xml:space="preserve">30,268 </w:t>
      </w:r>
      <w:r w:rsidR="00854431" w:rsidRPr="00C24FA3">
        <w:rPr>
          <w:rFonts w:ascii="TH SarabunIT๙" w:hAnsi="TH SarabunIT๙" w:cs="TH SarabunIT๙"/>
          <w:sz w:val="32"/>
          <w:szCs w:val="32"/>
          <w:cs/>
        </w:rPr>
        <w:t>คน</w:t>
      </w:r>
      <w:r w:rsidR="00854431">
        <w:rPr>
          <w:rFonts w:ascii="TH SarabunIT๙" w:hAnsi="TH SarabunIT๙" w:cs="TH SarabunIT๙" w:hint="cs"/>
          <w:sz w:val="32"/>
          <w:szCs w:val="32"/>
          <w:cs/>
        </w:rPr>
        <w:t xml:space="preserve"> </w:t>
      </w:r>
      <w:r>
        <w:rPr>
          <w:rFonts w:ascii="TH SarabunIT๙" w:hAnsi="TH SarabunIT๙" w:cs="TH SarabunIT๙"/>
          <w:sz w:val="32"/>
          <w:szCs w:val="32"/>
          <w:cs/>
        </w:rPr>
        <w:t>จำแนกเป็นสัญชาติ</w:t>
      </w:r>
      <w:proofErr w:type="spellStart"/>
      <w:r>
        <w:rPr>
          <w:rFonts w:ascii="TH SarabunIT๙" w:hAnsi="TH SarabunIT๙" w:cs="TH SarabunIT๙"/>
          <w:sz w:val="32"/>
          <w:szCs w:val="32"/>
          <w:cs/>
        </w:rPr>
        <w:t>เมียนม</w:t>
      </w:r>
      <w:r>
        <w:rPr>
          <w:rFonts w:ascii="TH SarabunIT๙" w:hAnsi="TH SarabunIT๙" w:cs="TH SarabunIT๙" w:hint="cs"/>
          <w:sz w:val="32"/>
          <w:szCs w:val="32"/>
          <w:cs/>
        </w:rPr>
        <w:t>าร์</w:t>
      </w:r>
      <w:proofErr w:type="spellEnd"/>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มีจำนวนมากที่สุด</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คิดเป็นร้อยละ </w:t>
      </w:r>
      <w:r w:rsidR="00854431" w:rsidRPr="00C24FA3">
        <w:rPr>
          <w:rFonts w:ascii="TH SarabunIT๙" w:hAnsi="TH SarabunIT๙" w:cs="TH SarabunIT๙"/>
          <w:sz w:val="32"/>
          <w:szCs w:val="32"/>
        </w:rPr>
        <w:t xml:space="preserve">98.26 </w:t>
      </w:r>
      <w:r w:rsidR="00854431" w:rsidRPr="00C24FA3">
        <w:rPr>
          <w:rFonts w:ascii="TH SarabunIT๙" w:hAnsi="TH SarabunIT๙" w:cs="TH SarabunIT๙"/>
          <w:sz w:val="32"/>
          <w:szCs w:val="32"/>
          <w:cs/>
        </w:rPr>
        <w:t>จำนวน</w:t>
      </w:r>
      <w:r w:rsidR="00854431" w:rsidRPr="00C24FA3">
        <w:rPr>
          <w:rFonts w:ascii="TH SarabunIT๙" w:hAnsi="TH SarabunIT๙" w:cs="TH SarabunIT๙"/>
          <w:sz w:val="32"/>
          <w:szCs w:val="32"/>
        </w:rPr>
        <w:t xml:space="preserve"> 29,741 </w:t>
      </w:r>
      <w:r w:rsidR="00854431" w:rsidRPr="00C24FA3">
        <w:rPr>
          <w:rFonts w:ascii="TH SarabunIT๙" w:hAnsi="TH SarabunIT๙" w:cs="TH SarabunIT๙"/>
          <w:sz w:val="32"/>
          <w:szCs w:val="32"/>
          <w:cs/>
        </w:rPr>
        <w:t>คน</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สัญชาติลาวร้อยละ </w:t>
      </w:r>
      <w:r w:rsidR="00854431" w:rsidRPr="00C24FA3">
        <w:rPr>
          <w:rFonts w:ascii="TH SarabunIT๙" w:hAnsi="TH SarabunIT๙" w:cs="TH SarabunIT๙"/>
          <w:sz w:val="32"/>
          <w:szCs w:val="32"/>
        </w:rPr>
        <w:t xml:space="preserve">1.14 </w:t>
      </w:r>
      <w:r w:rsidR="00854431">
        <w:rPr>
          <w:rFonts w:ascii="TH SarabunIT๙" w:hAnsi="TH SarabunIT๙" w:cs="TH SarabunIT๙" w:hint="cs"/>
          <w:sz w:val="32"/>
          <w:szCs w:val="32"/>
          <w:cs/>
        </w:rPr>
        <w:t>(</w:t>
      </w:r>
      <w:r w:rsidR="00854431" w:rsidRPr="00C24FA3">
        <w:rPr>
          <w:rFonts w:ascii="TH SarabunIT๙" w:hAnsi="TH SarabunIT๙" w:cs="TH SarabunIT๙"/>
          <w:sz w:val="32"/>
          <w:szCs w:val="32"/>
          <w:cs/>
        </w:rPr>
        <w:t xml:space="preserve">จำนวน </w:t>
      </w:r>
      <w:r w:rsidR="00854431" w:rsidRPr="00854431">
        <w:rPr>
          <w:rFonts w:ascii="TH SarabunIT๙" w:hAnsi="TH SarabunIT๙" w:cs="TH SarabunIT๙"/>
          <w:spacing w:val="-4"/>
          <w:sz w:val="32"/>
          <w:szCs w:val="32"/>
        </w:rPr>
        <w:t xml:space="preserve">190 </w:t>
      </w:r>
      <w:r w:rsidR="00854431" w:rsidRPr="00854431">
        <w:rPr>
          <w:rFonts w:ascii="TH SarabunIT๙" w:hAnsi="TH SarabunIT๙" w:cs="TH SarabunIT๙"/>
          <w:spacing w:val="-4"/>
          <w:sz w:val="32"/>
          <w:szCs w:val="32"/>
          <w:cs/>
        </w:rPr>
        <w:t>คน</w:t>
      </w:r>
      <w:r w:rsidR="00854431" w:rsidRPr="00854431">
        <w:rPr>
          <w:rFonts w:ascii="TH SarabunIT๙" w:hAnsi="TH SarabunIT๙" w:cs="TH SarabunIT๙" w:hint="cs"/>
          <w:spacing w:val="-4"/>
          <w:sz w:val="32"/>
          <w:szCs w:val="32"/>
          <w:cs/>
        </w:rPr>
        <w:t xml:space="preserve">) </w:t>
      </w:r>
      <w:r w:rsidR="00854431" w:rsidRPr="00854431">
        <w:rPr>
          <w:rFonts w:ascii="TH SarabunIT๙" w:hAnsi="TH SarabunIT๙" w:cs="TH SarabunIT๙"/>
          <w:spacing w:val="-4"/>
          <w:sz w:val="32"/>
          <w:szCs w:val="32"/>
          <w:cs/>
        </w:rPr>
        <w:t>และสัญชาติกัมพูชาร้อยละ</w:t>
      </w:r>
      <w:r w:rsidR="00854431" w:rsidRPr="00854431">
        <w:rPr>
          <w:rFonts w:ascii="TH SarabunIT๙" w:hAnsi="TH SarabunIT๙" w:cs="TH SarabunIT๙"/>
          <w:spacing w:val="-4"/>
          <w:sz w:val="32"/>
          <w:szCs w:val="32"/>
        </w:rPr>
        <w:t xml:space="preserve"> 0.89 </w:t>
      </w:r>
      <w:r w:rsidR="00854431" w:rsidRPr="00854431">
        <w:rPr>
          <w:rFonts w:ascii="TH SarabunIT๙" w:hAnsi="TH SarabunIT๙" w:cs="TH SarabunIT๙" w:hint="cs"/>
          <w:spacing w:val="-4"/>
          <w:sz w:val="32"/>
          <w:szCs w:val="32"/>
          <w:cs/>
        </w:rPr>
        <w:t>(</w:t>
      </w:r>
      <w:r w:rsidR="00854431" w:rsidRPr="00854431">
        <w:rPr>
          <w:rFonts w:ascii="TH SarabunIT๙" w:hAnsi="TH SarabunIT๙" w:cs="TH SarabunIT๙"/>
          <w:spacing w:val="-4"/>
          <w:sz w:val="32"/>
          <w:szCs w:val="32"/>
          <w:cs/>
        </w:rPr>
        <w:t xml:space="preserve">จำนวน </w:t>
      </w:r>
      <w:r w:rsidR="00854431" w:rsidRPr="00854431">
        <w:rPr>
          <w:rFonts w:ascii="TH SarabunIT๙" w:hAnsi="TH SarabunIT๙" w:cs="TH SarabunIT๙"/>
          <w:spacing w:val="-4"/>
          <w:sz w:val="32"/>
          <w:szCs w:val="32"/>
        </w:rPr>
        <w:t xml:space="preserve">354 </w:t>
      </w:r>
      <w:r w:rsidR="00854431" w:rsidRPr="00854431">
        <w:rPr>
          <w:rFonts w:ascii="TH SarabunIT๙" w:hAnsi="TH SarabunIT๙" w:cs="TH SarabunIT๙"/>
          <w:spacing w:val="-4"/>
          <w:sz w:val="32"/>
          <w:szCs w:val="32"/>
          <w:cs/>
        </w:rPr>
        <w:t>คน</w:t>
      </w:r>
      <w:r w:rsidR="00854431" w:rsidRPr="00854431">
        <w:rPr>
          <w:rFonts w:ascii="TH SarabunIT๙" w:hAnsi="TH SarabunIT๙" w:cs="TH SarabunIT๙" w:hint="cs"/>
          <w:spacing w:val="-4"/>
          <w:sz w:val="32"/>
          <w:szCs w:val="32"/>
          <w:cs/>
        </w:rPr>
        <w:t xml:space="preserve">) </w:t>
      </w:r>
      <w:r w:rsidR="00854431" w:rsidRPr="00854431">
        <w:rPr>
          <w:rFonts w:ascii="TH SarabunIT๙" w:hAnsi="TH SarabunIT๙" w:cs="TH SarabunIT๙"/>
          <w:spacing w:val="-4"/>
          <w:sz w:val="32"/>
          <w:szCs w:val="32"/>
          <w:cs/>
        </w:rPr>
        <w:t>นอกจากนี้พบว่ามี</w:t>
      </w:r>
      <w:r w:rsidR="00854431" w:rsidRPr="00854431">
        <w:rPr>
          <w:rFonts w:ascii="TH SarabunIT๙" w:hAnsi="TH SarabunIT๙" w:cs="TH SarabunIT๙"/>
          <w:spacing w:val="-4"/>
          <w:sz w:val="32"/>
          <w:szCs w:val="32"/>
        </w:rPr>
        <w:t xml:space="preserve"> </w:t>
      </w:r>
      <w:r w:rsidR="00854431" w:rsidRPr="00854431">
        <w:rPr>
          <w:rFonts w:ascii="TH SarabunIT๙" w:hAnsi="TH SarabunIT๙" w:cs="TH SarabunIT๙"/>
          <w:spacing w:val="-4"/>
          <w:sz w:val="32"/>
          <w:szCs w:val="32"/>
          <w:cs/>
        </w:rPr>
        <w:t>รายงานประเภทชนกลุ่มน้อย</w:t>
      </w:r>
    </w:p>
    <w:p w:rsidR="00854431" w:rsidRDefault="00854431" w:rsidP="00854431">
      <w:pPr>
        <w:spacing w:after="0" w:line="240" w:lineRule="auto"/>
        <w:jc w:val="thaiDistribute"/>
        <w:rPr>
          <w:rFonts w:ascii="TH SarabunIT๙" w:hAnsi="TH SarabunIT๙" w:cs="TH SarabunIT๙" w:hint="cs"/>
          <w:sz w:val="32"/>
          <w:szCs w:val="32"/>
        </w:rPr>
      </w:pPr>
      <w:r w:rsidRPr="00854431">
        <w:rPr>
          <w:rFonts w:ascii="TH SarabunIT๙" w:hAnsi="TH SarabunIT๙" w:cs="TH SarabunIT๙" w:hint="cs"/>
          <w:sz w:val="32"/>
          <w:szCs w:val="32"/>
          <w:cs/>
        </w:rPr>
        <w:t>(มาตรา 13 ) จำนวน 23,206 คน</w:t>
      </w:r>
    </w:p>
    <w:p w:rsidR="00A32896" w:rsidRPr="00854431" w:rsidRDefault="00A32896" w:rsidP="00854431">
      <w:pPr>
        <w:spacing w:after="0" w:line="240" w:lineRule="auto"/>
        <w:jc w:val="thaiDistribute"/>
        <w:rPr>
          <w:rFonts w:ascii="TH SarabunIT๙" w:hAnsi="TH SarabunIT๙" w:cs="TH SarabunIT๙"/>
          <w:sz w:val="32"/>
          <w:szCs w:val="32"/>
          <w:cs/>
        </w:rPr>
      </w:pPr>
    </w:p>
    <w:p w:rsidR="00854431" w:rsidRPr="00A32896" w:rsidRDefault="00A32896" w:rsidP="00854431">
      <w:pPr>
        <w:spacing w:after="0" w:line="240" w:lineRule="auto"/>
        <w:ind w:firstLine="1134"/>
        <w:jc w:val="thaiDistribute"/>
        <w:rPr>
          <w:rFonts w:ascii="TH SarabunIT๙" w:hAnsi="TH SarabunIT๙" w:cs="TH SarabunIT๙"/>
          <w:sz w:val="32"/>
          <w:szCs w:val="32"/>
          <w:u w:val="single"/>
        </w:rPr>
      </w:pPr>
      <w:r>
        <w:rPr>
          <w:rFonts w:ascii="TH SarabunIT๙" w:hAnsi="TH SarabunIT๙" w:cs="TH SarabunIT๙" w:hint="cs"/>
          <w:b/>
          <w:bCs/>
          <w:sz w:val="32"/>
          <w:szCs w:val="32"/>
          <w:cs/>
        </w:rPr>
        <w:lastRenderedPageBreak/>
        <w:t xml:space="preserve">    </w:t>
      </w:r>
      <w:r w:rsidR="00854431" w:rsidRPr="00A32896">
        <w:rPr>
          <w:rFonts w:ascii="TH SarabunIT๙" w:hAnsi="TH SarabunIT๙" w:cs="TH SarabunIT๙"/>
          <w:b/>
          <w:bCs/>
          <w:sz w:val="32"/>
          <w:szCs w:val="32"/>
          <w:u w:val="single"/>
          <w:cs/>
        </w:rPr>
        <w:t>การคุ้มครองแรงงาน</w:t>
      </w:r>
      <w:r w:rsidR="00854431" w:rsidRPr="00A32896">
        <w:rPr>
          <w:rFonts w:ascii="TH SarabunIT๙" w:hAnsi="TH SarabunIT๙" w:cs="TH SarabunIT๙" w:hint="cs"/>
          <w:sz w:val="32"/>
          <w:szCs w:val="32"/>
          <w:u w:val="single"/>
          <w:cs/>
        </w:rPr>
        <w:t xml:space="preserve"> </w:t>
      </w:r>
    </w:p>
    <w:p w:rsidR="00854431" w:rsidRDefault="00507F04" w:rsidP="00507F04">
      <w:pPr>
        <w:spacing w:after="0" w:line="240" w:lineRule="auto"/>
        <w:ind w:firstLine="1134"/>
        <w:jc w:val="thaiDistribute"/>
        <w:rPr>
          <w:rFonts w:ascii="TH SarabunIT๙" w:hAnsi="TH SarabunIT๙" w:cs="TH SarabunIT๙"/>
          <w:sz w:val="32"/>
          <w:szCs w:val="32"/>
        </w:rPr>
      </w:pPr>
      <w:r>
        <w:rPr>
          <w:rFonts w:ascii="TH SarabunIT๙" w:hAnsi="TH SarabunIT๙" w:cs="TH SarabunIT๙" w:hint="cs"/>
          <w:sz w:val="32"/>
          <w:szCs w:val="32"/>
          <w:cs/>
        </w:rPr>
        <w:tab/>
      </w:r>
      <w:r w:rsidR="00854431">
        <w:rPr>
          <w:rFonts w:ascii="TH SarabunIT๙" w:hAnsi="TH SarabunIT๙" w:cs="TH SarabunIT๙"/>
          <w:sz w:val="32"/>
          <w:szCs w:val="32"/>
          <w:cs/>
        </w:rPr>
        <w:t>จากการตรวจ</w:t>
      </w:r>
      <w:r w:rsidR="00854431" w:rsidRPr="00C24FA3">
        <w:rPr>
          <w:rFonts w:ascii="TH SarabunIT๙" w:hAnsi="TH SarabunIT๙" w:cs="TH SarabunIT๙"/>
          <w:sz w:val="32"/>
          <w:szCs w:val="32"/>
          <w:cs/>
        </w:rPr>
        <w:t xml:space="preserve">สถานประกอบการทั้งสิ้นจำนวน </w:t>
      </w:r>
      <w:r w:rsidR="00854431" w:rsidRPr="00C24FA3">
        <w:rPr>
          <w:rFonts w:ascii="TH SarabunIT๙" w:hAnsi="TH SarabunIT๙" w:cs="TH SarabunIT๙"/>
          <w:sz w:val="32"/>
          <w:szCs w:val="32"/>
        </w:rPr>
        <w:t xml:space="preserve">306 </w:t>
      </w:r>
      <w:r w:rsidR="00854431" w:rsidRPr="00C24FA3">
        <w:rPr>
          <w:rFonts w:ascii="TH SarabunIT๙" w:hAnsi="TH SarabunIT๙" w:cs="TH SarabunIT๙"/>
          <w:sz w:val="32"/>
          <w:szCs w:val="32"/>
          <w:cs/>
        </w:rPr>
        <w:t>แห่ง</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พบว่า</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มีลูกจ้างที่ผ่านการตรวจ จำนวน</w:t>
      </w:r>
      <w:r w:rsidR="00854431" w:rsidRPr="00507F04">
        <w:rPr>
          <w:rFonts w:ascii="TH SarabunIT๙" w:hAnsi="TH SarabunIT๙" w:cs="TH SarabunIT๙"/>
          <w:spacing w:val="2"/>
          <w:sz w:val="32"/>
          <w:szCs w:val="32"/>
          <w:cs/>
        </w:rPr>
        <w:t xml:space="preserve">ทั้งสิ้น </w:t>
      </w:r>
      <w:r w:rsidR="00854431" w:rsidRPr="00507F04">
        <w:rPr>
          <w:rFonts w:ascii="TH SarabunIT๙" w:hAnsi="TH SarabunIT๙" w:cs="TH SarabunIT๙"/>
          <w:spacing w:val="2"/>
          <w:sz w:val="32"/>
          <w:szCs w:val="32"/>
        </w:rPr>
        <w:t xml:space="preserve">12,104 </w:t>
      </w:r>
      <w:r w:rsidR="00854431" w:rsidRPr="00507F04">
        <w:rPr>
          <w:rFonts w:ascii="TH SarabunIT๙" w:hAnsi="TH SarabunIT๙" w:cs="TH SarabunIT๙"/>
          <w:spacing w:val="2"/>
          <w:sz w:val="32"/>
          <w:szCs w:val="32"/>
          <w:cs/>
        </w:rPr>
        <w:t>คน</w:t>
      </w:r>
      <w:r w:rsidR="00A32896">
        <w:rPr>
          <w:rFonts w:ascii="TH SarabunIT๙" w:hAnsi="TH SarabunIT๙" w:cs="TH SarabunIT๙" w:hint="cs"/>
          <w:spacing w:val="2"/>
          <w:sz w:val="32"/>
          <w:szCs w:val="32"/>
          <w:cs/>
        </w:rPr>
        <w:t xml:space="preserve">  </w:t>
      </w:r>
      <w:r w:rsidR="00854431" w:rsidRPr="00507F04">
        <w:rPr>
          <w:rFonts w:ascii="TH SarabunIT๙" w:hAnsi="TH SarabunIT๙" w:cs="TH SarabunIT๙"/>
          <w:spacing w:val="2"/>
          <w:sz w:val="32"/>
          <w:szCs w:val="32"/>
          <w:cs/>
        </w:rPr>
        <w:t>สถานประกอบการที่ตรวจ</w:t>
      </w:r>
      <w:r w:rsidR="00A32896">
        <w:rPr>
          <w:rFonts w:ascii="TH SarabunIT๙" w:hAnsi="TH SarabunIT๙" w:cs="TH SarabunIT๙" w:hint="cs"/>
          <w:spacing w:val="2"/>
          <w:sz w:val="32"/>
          <w:szCs w:val="32"/>
          <w:cs/>
        </w:rPr>
        <w:t xml:space="preserve"> </w:t>
      </w:r>
      <w:r w:rsidR="00854431" w:rsidRPr="00507F04">
        <w:rPr>
          <w:rFonts w:ascii="TH SarabunIT๙" w:hAnsi="TH SarabunIT๙" w:cs="TH SarabunIT๙"/>
          <w:spacing w:val="2"/>
          <w:sz w:val="32"/>
          <w:szCs w:val="32"/>
          <w:cs/>
        </w:rPr>
        <w:t>พบว่า</w:t>
      </w:r>
      <w:r w:rsidR="00A32896">
        <w:rPr>
          <w:rFonts w:ascii="TH SarabunIT๙" w:hAnsi="TH SarabunIT๙" w:cs="TH SarabunIT๙" w:hint="cs"/>
          <w:spacing w:val="2"/>
          <w:sz w:val="32"/>
          <w:szCs w:val="32"/>
          <w:cs/>
        </w:rPr>
        <w:t xml:space="preserve"> </w:t>
      </w:r>
      <w:r w:rsidR="00854431" w:rsidRPr="00507F04">
        <w:rPr>
          <w:rFonts w:ascii="TH SarabunIT๙" w:hAnsi="TH SarabunIT๙" w:cs="TH SarabunIT๙"/>
          <w:spacing w:val="2"/>
          <w:sz w:val="32"/>
          <w:szCs w:val="32"/>
          <w:cs/>
        </w:rPr>
        <w:t>เป็นสถานประกอบการขนาดเล็กที่มี</w:t>
      </w:r>
      <w:r w:rsidR="00A32896">
        <w:rPr>
          <w:rFonts w:ascii="TH SarabunIT๙" w:hAnsi="TH SarabunIT๙" w:cs="TH SarabunIT๙" w:hint="cs"/>
          <w:spacing w:val="2"/>
          <w:sz w:val="32"/>
          <w:szCs w:val="32"/>
          <w:cs/>
        </w:rPr>
        <w:t xml:space="preserve"> </w:t>
      </w:r>
      <w:r w:rsidR="00854431" w:rsidRPr="00507F04">
        <w:rPr>
          <w:rFonts w:ascii="TH SarabunIT๙" w:hAnsi="TH SarabunIT๙" w:cs="TH SarabunIT๙"/>
          <w:spacing w:val="2"/>
          <w:sz w:val="32"/>
          <w:szCs w:val="32"/>
          <w:cs/>
        </w:rPr>
        <w:t>จำนวนลูกจ้าง</w:t>
      </w:r>
      <w:r w:rsidR="00854431" w:rsidRPr="00507F04">
        <w:rPr>
          <w:rFonts w:ascii="TH SarabunIT๙" w:hAnsi="TH SarabunIT๙" w:cs="TH SarabunIT๙" w:hint="cs"/>
          <w:spacing w:val="2"/>
          <w:sz w:val="32"/>
          <w:szCs w:val="32"/>
          <w:cs/>
        </w:rPr>
        <w:t xml:space="preserve"> 5-6</w:t>
      </w:r>
      <w:r w:rsidR="00854431">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คนจำนวน </w:t>
      </w:r>
      <w:r w:rsidR="00854431" w:rsidRPr="00C24FA3">
        <w:rPr>
          <w:rFonts w:ascii="TH SarabunIT๙" w:hAnsi="TH SarabunIT๙" w:cs="TH SarabunIT๙"/>
          <w:sz w:val="32"/>
          <w:szCs w:val="32"/>
        </w:rPr>
        <w:t xml:space="preserve">77 </w:t>
      </w:r>
      <w:r w:rsidR="00854431" w:rsidRPr="00C24FA3">
        <w:rPr>
          <w:rFonts w:ascii="TH SarabunIT๙" w:hAnsi="TH SarabunIT๙" w:cs="TH SarabunIT๙"/>
          <w:sz w:val="32"/>
          <w:szCs w:val="32"/>
          <w:cs/>
        </w:rPr>
        <w:t>แห่ง</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อยู่ที่ร้อยละ </w:t>
      </w:r>
      <w:r w:rsidR="00854431" w:rsidRPr="00C24FA3">
        <w:rPr>
          <w:rFonts w:ascii="TH SarabunIT๙" w:hAnsi="TH SarabunIT๙" w:cs="TH SarabunIT๙"/>
          <w:sz w:val="32"/>
          <w:szCs w:val="32"/>
        </w:rPr>
        <w:t xml:space="preserve">25.16 </w:t>
      </w:r>
      <w:r w:rsidR="00854431" w:rsidRPr="00C24FA3">
        <w:rPr>
          <w:rFonts w:ascii="TH SarabunIT๙" w:hAnsi="TH SarabunIT๙" w:cs="TH SarabunIT๙"/>
          <w:sz w:val="32"/>
          <w:szCs w:val="32"/>
          <w:cs/>
        </w:rPr>
        <w:t>โดยสถานประกอบการส่วนใหญ่ร้อยละ</w:t>
      </w:r>
      <w:r w:rsidR="00A32896">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rPr>
        <w:t xml:space="preserve">105.56 </w:t>
      </w:r>
      <w:r w:rsidR="00A32896">
        <w:rPr>
          <w:rFonts w:ascii="TH SarabunIT๙" w:hAnsi="TH SarabunIT๙" w:cs="TH SarabunIT๙" w:hint="cs"/>
          <w:sz w:val="32"/>
          <w:szCs w:val="32"/>
          <w:cs/>
        </w:rPr>
        <w:t xml:space="preserve"> ปฏิบัติถูกต้องตามกฎหมายซึ่งสถานประกอบการที่ปฏิบัติไม่ถูกต้องตามกฎหมาย </w:t>
      </w:r>
      <w:r w:rsidR="00854431" w:rsidRPr="00C24FA3">
        <w:rPr>
          <w:rFonts w:ascii="TH SarabunIT๙" w:hAnsi="TH SarabunIT๙" w:cs="TH SarabunIT๙"/>
          <w:sz w:val="32"/>
          <w:szCs w:val="32"/>
          <w:cs/>
        </w:rPr>
        <w:t xml:space="preserve">ร้อยละ </w:t>
      </w:r>
      <w:r w:rsidR="00854431" w:rsidRPr="00C24FA3">
        <w:rPr>
          <w:rFonts w:ascii="TH SarabunIT๙" w:hAnsi="TH SarabunIT๙" w:cs="TH SarabunIT๙"/>
          <w:sz w:val="32"/>
          <w:szCs w:val="32"/>
        </w:rPr>
        <w:t>17.65</w:t>
      </w:r>
      <w:r w:rsidR="00854431" w:rsidRPr="00C24FA3">
        <w:rPr>
          <w:rFonts w:ascii="TH SarabunIT๙" w:hAnsi="TH SarabunIT๙" w:cs="TH SarabunIT๙"/>
          <w:sz w:val="32"/>
          <w:szCs w:val="32"/>
        </w:rPr>
        <w:br/>
      </w:r>
      <w:r>
        <w:rPr>
          <w:rFonts w:ascii="TH SarabunIT๙" w:hAnsi="TH SarabunIT๙" w:cs="TH SarabunIT๙" w:hint="cs"/>
          <w:b/>
          <w:bCs/>
          <w:sz w:val="32"/>
          <w:szCs w:val="32"/>
          <w:cs/>
        </w:rPr>
        <w:tab/>
        <w:t xml:space="preserve">      </w:t>
      </w:r>
      <w:r w:rsidR="00A32896">
        <w:rPr>
          <w:rFonts w:ascii="TH SarabunIT๙" w:hAnsi="TH SarabunIT๙" w:cs="TH SarabunIT๙" w:hint="cs"/>
          <w:b/>
          <w:bCs/>
          <w:sz w:val="32"/>
          <w:szCs w:val="32"/>
          <w:cs/>
        </w:rPr>
        <w:t xml:space="preserve">    </w:t>
      </w:r>
      <w:r w:rsidR="00854431" w:rsidRPr="00A32896">
        <w:rPr>
          <w:rFonts w:ascii="TH SarabunIT๙" w:hAnsi="TH SarabunIT๙" w:cs="TH SarabunIT๙"/>
          <w:b/>
          <w:bCs/>
          <w:sz w:val="32"/>
          <w:szCs w:val="32"/>
          <w:u w:val="single"/>
          <w:cs/>
        </w:rPr>
        <w:t>การเลิกจ้างแรงงาน</w:t>
      </w:r>
      <w:r w:rsidR="00854431">
        <w:rPr>
          <w:rFonts w:ascii="TH SarabunIT๙" w:hAnsi="TH SarabunIT๙" w:cs="TH SarabunIT๙" w:hint="cs"/>
          <w:sz w:val="32"/>
          <w:szCs w:val="32"/>
          <w:cs/>
        </w:rPr>
        <w:t xml:space="preserve"> </w:t>
      </w:r>
    </w:p>
    <w:p w:rsidR="00854431" w:rsidRDefault="00A32896" w:rsidP="00507F04">
      <w:pPr>
        <w:spacing w:after="0" w:line="240" w:lineRule="auto"/>
        <w:ind w:firstLine="1134"/>
        <w:jc w:val="thaiDistribute"/>
        <w:rPr>
          <w:rFonts w:ascii="TH SarabunIT๙" w:hAnsi="TH SarabunIT๙" w:cs="TH SarabunIT๙"/>
          <w:b/>
          <w:bCs/>
          <w:sz w:val="32"/>
          <w:szCs w:val="32"/>
        </w:rPr>
      </w:pP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สถานประกอบกิจการที่เลิกกิจการและลูกจ้างที่ถูกเลิกจ้างใน</w:t>
      </w:r>
      <w:r w:rsidR="00854431">
        <w:rPr>
          <w:rFonts w:ascii="TH SarabunIT๙" w:hAnsi="TH SarabunIT๙" w:cs="TH SarabunIT๙"/>
          <w:sz w:val="32"/>
          <w:szCs w:val="32"/>
          <w:cs/>
        </w:rPr>
        <w:t>จังหวัดเชียงใหม่</w:t>
      </w:r>
      <w:r>
        <w:rPr>
          <w:rFonts w:ascii="TH SarabunIT๙" w:hAnsi="TH SarabunIT๙" w:cs="TH SarabunIT๙" w:hint="cs"/>
          <w:sz w:val="32"/>
          <w:szCs w:val="32"/>
          <w:cs/>
        </w:rPr>
        <w:t xml:space="preserve"> </w:t>
      </w:r>
      <w:r w:rsidR="00854431">
        <w:rPr>
          <w:rFonts w:ascii="TH SarabunIT๙" w:hAnsi="TH SarabunIT๙" w:cs="TH SarabunIT๙"/>
          <w:sz w:val="32"/>
          <w:szCs w:val="32"/>
          <w:cs/>
        </w:rPr>
        <w:t>และไตรมาส</w:t>
      </w:r>
      <w:r w:rsidR="00854431">
        <w:rPr>
          <w:rFonts w:ascii="TH SarabunIT๙" w:hAnsi="TH SarabunIT๙" w:cs="TH SarabunIT๙" w:hint="cs"/>
          <w:sz w:val="32"/>
          <w:szCs w:val="32"/>
          <w:cs/>
        </w:rPr>
        <w:t xml:space="preserve"> 3 (</w:t>
      </w:r>
      <w:r w:rsidR="00854431">
        <w:rPr>
          <w:rFonts w:ascii="TH SarabunIT๙" w:hAnsi="TH SarabunIT๙" w:cs="TH SarabunIT๙"/>
          <w:sz w:val="32"/>
          <w:szCs w:val="32"/>
          <w:cs/>
        </w:rPr>
        <w:t>เดือนกรกฎาคม</w:t>
      </w:r>
      <w:r w:rsidR="00854431">
        <w:rPr>
          <w:rFonts w:ascii="TH SarabunIT๙" w:hAnsi="TH SarabunIT๙" w:cs="TH SarabunIT๙" w:hint="cs"/>
          <w:sz w:val="32"/>
          <w:szCs w:val="32"/>
          <w:cs/>
        </w:rPr>
        <w:t xml:space="preserve"> - </w:t>
      </w:r>
      <w:r w:rsidR="00854431" w:rsidRPr="00C24FA3">
        <w:rPr>
          <w:rFonts w:ascii="TH SarabunIT๙" w:hAnsi="TH SarabunIT๙" w:cs="TH SarabunIT๙"/>
          <w:sz w:val="32"/>
          <w:szCs w:val="32"/>
          <w:cs/>
        </w:rPr>
        <w:t xml:space="preserve">กันยายน </w:t>
      </w:r>
      <w:r w:rsidR="00854431" w:rsidRPr="00C24FA3">
        <w:rPr>
          <w:rFonts w:ascii="TH SarabunIT๙" w:hAnsi="TH SarabunIT๙" w:cs="TH SarabunIT๙"/>
          <w:sz w:val="32"/>
          <w:szCs w:val="32"/>
        </w:rPr>
        <w:t>2560</w:t>
      </w:r>
      <w:r w:rsidR="00854431">
        <w:rPr>
          <w:rFonts w:ascii="TH SarabunIT๙" w:hAnsi="TH SarabunIT๙" w:cs="TH SarabunIT๙" w:hint="cs"/>
          <w:sz w:val="32"/>
          <w:szCs w:val="32"/>
          <w:cs/>
        </w:rPr>
        <w:t>)</w:t>
      </w:r>
      <w:r w:rsidR="00854431" w:rsidRPr="00C24FA3">
        <w:rPr>
          <w:rFonts w:ascii="TH SarabunIT๙" w:hAnsi="TH SarabunIT๙" w:cs="TH SarabunIT๙"/>
          <w:sz w:val="32"/>
          <w:szCs w:val="32"/>
        </w:rPr>
        <w:t xml:space="preserve"> </w:t>
      </w:r>
      <w:r w:rsidR="00854431" w:rsidRPr="00C24FA3">
        <w:rPr>
          <w:rFonts w:ascii="TH SarabunIT๙" w:hAnsi="TH SarabunIT๙" w:cs="TH SarabunIT๙"/>
          <w:sz w:val="32"/>
          <w:szCs w:val="32"/>
          <w:cs/>
        </w:rPr>
        <w:t>พบว่า</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สถานประกอบการที่เลิกกิจการ</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มีจำนวน </w:t>
      </w:r>
      <w:r w:rsidR="00854431" w:rsidRPr="00C24FA3">
        <w:rPr>
          <w:rFonts w:ascii="TH SarabunIT๙" w:hAnsi="TH SarabunIT๙" w:cs="TH SarabunIT๙"/>
          <w:sz w:val="32"/>
          <w:szCs w:val="32"/>
        </w:rPr>
        <w:t xml:space="preserve">27 </w:t>
      </w:r>
      <w:r w:rsidR="00854431" w:rsidRPr="00C24FA3">
        <w:rPr>
          <w:rFonts w:ascii="TH SarabunIT๙" w:hAnsi="TH SarabunIT๙" w:cs="TH SarabunIT๙"/>
          <w:sz w:val="32"/>
          <w:szCs w:val="32"/>
          <w:cs/>
        </w:rPr>
        <w:t>แห่ง</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ลูกจ้างถูก</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เลิกจ้าง</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จำนวน</w:t>
      </w:r>
      <w:r w:rsidR="00854431" w:rsidRPr="00C24FA3">
        <w:rPr>
          <w:rFonts w:ascii="TH SarabunIT๙" w:hAnsi="TH SarabunIT๙" w:cs="TH SarabunIT๙"/>
          <w:sz w:val="32"/>
          <w:szCs w:val="32"/>
        </w:rPr>
        <w:t xml:space="preserve"> 21 </w:t>
      </w:r>
      <w:r w:rsidR="00854431" w:rsidRPr="00C24FA3">
        <w:rPr>
          <w:rFonts w:ascii="TH SarabunIT๙" w:hAnsi="TH SarabunIT๙" w:cs="TH SarabunIT๙"/>
          <w:sz w:val="32"/>
          <w:szCs w:val="32"/>
          <w:cs/>
        </w:rPr>
        <w:t>คน</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ส่วนใหญ่เป็นสถานประกอบการขนาดเล็กหนึ่งถึงสี่คน</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มีจำนวน </w:t>
      </w:r>
      <w:r w:rsidR="00854431" w:rsidRPr="00C24FA3">
        <w:rPr>
          <w:rFonts w:ascii="TH SarabunIT๙" w:hAnsi="TH SarabunIT๙" w:cs="TH SarabunIT๙"/>
          <w:sz w:val="32"/>
          <w:szCs w:val="32"/>
        </w:rPr>
        <w:t xml:space="preserve">26 </w:t>
      </w:r>
      <w:r w:rsidR="00854431" w:rsidRPr="00C24FA3">
        <w:rPr>
          <w:rFonts w:ascii="TH SarabunIT๙" w:hAnsi="TH SarabunIT๙" w:cs="TH SarabunIT๙"/>
          <w:sz w:val="32"/>
          <w:szCs w:val="32"/>
          <w:cs/>
        </w:rPr>
        <w:t>แห่ง</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มีลูกจ้างถูกเลิกจ้างจำนวน </w:t>
      </w:r>
      <w:r w:rsidR="00854431" w:rsidRPr="00C24FA3">
        <w:rPr>
          <w:rFonts w:ascii="TH SarabunIT๙" w:hAnsi="TH SarabunIT๙" w:cs="TH SarabunIT๙"/>
          <w:sz w:val="32"/>
          <w:szCs w:val="32"/>
        </w:rPr>
        <w:t xml:space="preserve">15 </w:t>
      </w:r>
      <w:r w:rsidR="00854431" w:rsidRPr="00C24FA3">
        <w:rPr>
          <w:rFonts w:ascii="TH SarabunIT๙" w:hAnsi="TH SarabunIT๙" w:cs="TH SarabunIT๙"/>
          <w:sz w:val="32"/>
          <w:szCs w:val="32"/>
          <w:cs/>
        </w:rPr>
        <w:t>คน</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ทั้งนี้</w:t>
      </w:r>
      <w:r>
        <w:rPr>
          <w:rFonts w:ascii="TH SarabunIT๙" w:hAnsi="TH SarabunIT๙" w:cs="TH SarabunIT๙" w:hint="cs"/>
          <w:sz w:val="32"/>
          <w:szCs w:val="32"/>
          <w:cs/>
        </w:rPr>
        <w:t xml:space="preserve"> </w:t>
      </w:r>
      <w:r w:rsidR="00854431" w:rsidRPr="00C24FA3">
        <w:rPr>
          <w:rFonts w:ascii="TH SarabunIT๙" w:hAnsi="TH SarabunIT๙" w:cs="TH SarabunIT๙"/>
          <w:sz w:val="32"/>
          <w:szCs w:val="32"/>
          <w:cs/>
        </w:rPr>
        <w:t xml:space="preserve">มีจำนวนสถานประกอบการหยุดกิจการเป็นการชั่วคราวจำนวน </w:t>
      </w:r>
      <w:r w:rsidR="00854431" w:rsidRPr="00C24FA3">
        <w:rPr>
          <w:rFonts w:ascii="TH SarabunIT๙" w:hAnsi="TH SarabunIT๙" w:cs="TH SarabunIT๙"/>
          <w:sz w:val="32"/>
          <w:szCs w:val="32"/>
        </w:rPr>
        <w:t xml:space="preserve">20 </w:t>
      </w:r>
      <w:r w:rsidR="00854431" w:rsidRPr="00C24FA3">
        <w:rPr>
          <w:rFonts w:ascii="TH SarabunIT๙" w:hAnsi="TH SarabunIT๙" w:cs="TH SarabunIT๙"/>
          <w:sz w:val="32"/>
          <w:szCs w:val="32"/>
          <w:cs/>
        </w:rPr>
        <w:t>แห่งลูกจ้างถูกเลิกจ้าง</w:t>
      </w:r>
      <w:r w:rsidR="00507F04">
        <w:rPr>
          <w:rFonts w:ascii="TH SarabunIT๙" w:hAnsi="TH SarabunIT๙" w:cs="TH SarabunIT๙" w:hint="cs"/>
          <w:sz w:val="32"/>
          <w:szCs w:val="32"/>
          <w:cs/>
        </w:rPr>
        <w:t>จำนวน 80 คน</w:t>
      </w:r>
    </w:p>
    <w:p w:rsidR="00A32896" w:rsidRDefault="00A32896" w:rsidP="00905793">
      <w:pPr>
        <w:spacing w:after="0" w:line="240" w:lineRule="auto"/>
        <w:ind w:firstLine="851"/>
        <w:jc w:val="thaiDistribute"/>
        <w:rPr>
          <w:rFonts w:ascii="TH SarabunIT๙" w:hAnsi="TH SarabunIT๙" w:cs="TH SarabunIT๙" w:hint="cs"/>
          <w:sz w:val="16"/>
          <w:szCs w:val="16"/>
        </w:rPr>
      </w:pPr>
    </w:p>
    <w:p w:rsidR="00515798" w:rsidRPr="009C199D" w:rsidRDefault="00A32896" w:rsidP="00905793">
      <w:pPr>
        <w:spacing w:after="0" w:line="240" w:lineRule="auto"/>
        <w:ind w:firstLine="851"/>
        <w:jc w:val="thaiDistribute"/>
        <w:rPr>
          <w:rFonts w:ascii="TH SarabunIT๙" w:hAnsi="TH SarabunIT๙" w:cs="TH SarabunIT๙"/>
          <w:b/>
          <w:bCs/>
          <w:sz w:val="36"/>
          <w:szCs w:val="36"/>
        </w:rPr>
      </w:pPr>
      <w:r>
        <w:rPr>
          <w:rFonts w:ascii="TH SarabunIT๙" w:hAnsi="TH SarabunIT๙" w:cs="TH SarabunIT๙" w:hint="cs"/>
          <w:b/>
          <w:bCs/>
          <w:sz w:val="36"/>
          <w:szCs w:val="36"/>
          <w:cs/>
        </w:rPr>
        <w:t xml:space="preserve">8) </w:t>
      </w:r>
      <w:r w:rsidR="00515798" w:rsidRPr="009C199D">
        <w:rPr>
          <w:rFonts w:ascii="TH SarabunIT๙" w:hAnsi="TH SarabunIT๙" w:cs="TH SarabunIT๙" w:hint="cs"/>
          <w:b/>
          <w:bCs/>
          <w:sz w:val="36"/>
          <w:szCs w:val="36"/>
          <w:cs/>
        </w:rPr>
        <w:t xml:space="preserve">ความสัมพันธ์เมืองพี่เมืองน้อง </w:t>
      </w:r>
    </w:p>
    <w:p w:rsidR="00515798" w:rsidRPr="009C199D" w:rsidRDefault="00A32896" w:rsidP="00905793">
      <w:pPr>
        <w:spacing w:after="0" w:line="240" w:lineRule="auto"/>
        <w:ind w:firstLine="851"/>
        <w:jc w:val="thaiDistribute"/>
        <w:rPr>
          <w:rFonts w:ascii="TH SarabunIT๙" w:eastAsia="Calibri" w:hAnsi="TH SarabunIT๙" w:cs="TH SarabunIT๙"/>
          <w:noProof/>
          <w:sz w:val="32"/>
          <w:szCs w:val="32"/>
        </w:rPr>
      </w:pPr>
      <w:r>
        <w:rPr>
          <w:rFonts w:ascii="TH SarabunIT๙" w:eastAsia="Calibri" w:hAnsi="TH SarabunIT๙" w:cs="TH SarabunIT๙" w:hint="cs"/>
          <w:noProof/>
          <w:spacing w:val="-4"/>
          <w:sz w:val="32"/>
          <w:szCs w:val="32"/>
          <w:cs/>
        </w:rPr>
        <w:t xml:space="preserve">     </w:t>
      </w:r>
      <w:r w:rsidR="00515798" w:rsidRPr="00C3186A">
        <w:rPr>
          <w:rFonts w:ascii="TH SarabunIT๙" w:eastAsia="Calibri" w:hAnsi="TH SarabunIT๙" w:cs="TH SarabunIT๙"/>
          <w:noProof/>
          <w:spacing w:val="-4"/>
          <w:sz w:val="32"/>
          <w:szCs w:val="32"/>
          <w:cs/>
        </w:rPr>
        <w:t>จังหวัดเชียงใหม่ได้ลงนามสถาปนาความสัมพันธ์</w:t>
      </w:r>
      <w:r w:rsidR="00515798" w:rsidRPr="00C3186A">
        <w:rPr>
          <w:rFonts w:ascii="TH SarabunIT๙" w:hAnsi="TH SarabunIT๙" w:cs="TH SarabunIT๙"/>
          <w:noProof/>
          <w:spacing w:val="-4"/>
          <w:sz w:val="32"/>
          <w:szCs w:val="32"/>
          <w:cs/>
        </w:rPr>
        <w:t>เมือง</w:t>
      </w:r>
      <w:r w:rsidR="00515798" w:rsidRPr="00C3186A">
        <w:rPr>
          <w:rFonts w:ascii="TH SarabunIT๙" w:eastAsia="Calibri" w:hAnsi="TH SarabunIT๙" w:cs="TH SarabunIT๙"/>
          <w:noProof/>
          <w:spacing w:val="-4"/>
          <w:sz w:val="32"/>
          <w:szCs w:val="32"/>
          <w:cs/>
        </w:rPr>
        <w:t>พี่เมืองน้องกับนคร และเมืองต่างๆ</w:t>
      </w:r>
      <w:r w:rsidR="00905793" w:rsidRPr="00C3186A">
        <w:rPr>
          <w:rFonts w:ascii="TH SarabunIT๙" w:eastAsia="Calibri" w:hAnsi="TH SarabunIT๙" w:cs="TH SarabunIT๙" w:hint="cs"/>
          <w:noProof/>
          <w:spacing w:val="-4"/>
          <w:sz w:val="32"/>
          <w:szCs w:val="32"/>
          <w:cs/>
        </w:rPr>
        <w:t xml:space="preserve"> </w:t>
      </w:r>
      <w:r>
        <w:rPr>
          <w:rFonts w:ascii="TH SarabunIT๙" w:eastAsia="Calibri" w:hAnsi="TH SarabunIT๙" w:cs="TH SarabunIT๙" w:hint="cs"/>
          <w:noProof/>
          <w:spacing w:val="-4"/>
          <w:sz w:val="32"/>
          <w:szCs w:val="32"/>
          <w:cs/>
        </w:rPr>
        <w:t xml:space="preserve">            </w:t>
      </w:r>
      <w:r w:rsidR="00C3186A">
        <w:rPr>
          <w:rFonts w:ascii="TH SarabunIT๙" w:eastAsia="Calibri" w:hAnsi="TH SarabunIT๙" w:cs="TH SarabunIT๙" w:hint="cs"/>
          <w:noProof/>
          <w:spacing w:val="-4"/>
          <w:sz w:val="32"/>
          <w:szCs w:val="32"/>
          <w:cs/>
        </w:rPr>
        <w:t>ใน</w:t>
      </w:r>
      <w:r w:rsidR="00515798" w:rsidRPr="00C3186A">
        <w:rPr>
          <w:rFonts w:ascii="TH SarabunIT๙" w:eastAsia="Calibri" w:hAnsi="TH SarabunIT๙" w:cs="TH SarabunIT๙"/>
          <w:noProof/>
          <w:spacing w:val="-4"/>
          <w:sz w:val="32"/>
          <w:szCs w:val="32"/>
          <w:cs/>
        </w:rPr>
        <w:t>ต่างประเทศ</w:t>
      </w:r>
      <w:r w:rsidR="00515798" w:rsidRPr="009C199D">
        <w:rPr>
          <w:rFonts w:ascii="TH SarabunIT๙" w:eastAsia="Calibri" w:hAnsi="TH SarabunIT๙" w:cs="TH SarabunIT๙"/>
          <w:noProof/>
          <w:sz w:val="32"/>
          <w:szCs w:val="32"/>
          <w:cs/>
        </w:rPr>
        <w:t xml:space="preserve"> ดังนี้</w:t>
      </w:r>
    </w:p>
    <w:p w:rsidR="00515798" w:rsidRPr="000F4AB4" w:rsidRDefault="00515798" w:rsidP="00515798">
      <w:pPr>
        <w:spacing w:after="0"/>
        <w:jc w:val="thaiDistribute"/>
        <w:rPr>
          <w:rFonts w:ascii="TH SarabunIT๙" w:hAnsi="TH SarabunIT๙" w:cs="TH SarabunIT๙"/>
          <w:sz w:val="20"/>
          <w:szCs w:val="20"/>
        </w:rPr>
      </w:pPr>
    </w:p>
    <w:p w:rsidR="00515798" w:rsidRPr="009C199D" w:rsidRDefault="00515798" w:rsidP="00515798">
      <w:pPr>
        <w:spacing w:after="0"/>
        <w:jc w:val="thaiDistribute"/>
        <w:rPr>
          <w:rFonts w:ascii="TH SarabunIT๙" w:hAnsi="TH SarabunIT๙" w:cs="TH SarabunIT๙"/>
          <w:sz w:val="32"/>
          <w:szCs w:val="32"/>
        </w:rPr>
      </w:pPr>
      <w:r w:rsidRPr="009C199D">
        <w:rPr>
          <w:rFonts w:ascii="TH SarabunIT๙" w:hAnsi="TH SarabunIT๙" w:cs="TH SarabunIT๙"/>
          <w:noProof/>
          <w:sz w:val="32"/>
          <w:szCs w:val="32"/>
        </w:rPr>
        <w:drawing>
          <wp:inline distT="0" distB="0" distL="0" distR="0">
            <wp:extent cx="5746750" cy="3407434"/>
            <wp:effectExtent l="0" t="0" r="6350" b="2540"/>
            <wp:docPr id="5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749762" cy="3409220"/>
                    </a:xfrm>
                    <a:prstGeom prst="rect">
                      <a:avLst/>
                    </a:prstGeom>
                  </pic:spPr>
                </pic:pic>
              </a:graphicData>
            </a:graphic>
          </wp:inline>
        </w:drawing>
      </w:r>
    </w:p>
    <w:p w:rsidR="00515798" w:rsidRPr="009C199D" w:rsidRDefault="00515798" w:rsidP="00905793">
      <w:pPr>
        <w:tabs>
          <w:tab w:val="left" w:pos="851"/>
        </w:tabs>
        <w:spacing w:before="120" w:after="0" w:line="240" w:lineRule="auto"/>
        <w:jc w:val="thaiDistribute"/>
        <w:rPr>
          <w:rFonts w:ascii="TH SarabunIT๙" w:eastAsia="Calibri" w:hAnsi="TH SarabunIT๙" w:cs="TH SarabunIT๙"/>
          <w:spacing w:val="-4"/>
          <w:sz w:val="32"/>
          <w:szCs w:val="32"/>
        </w:rPr>
      </w:pPr>
      <w:r w:rsidRPr="009C199D">
        <w:rPr>
          <w:rFonts w:ascii="TH SarabunIT๙" w:hAnsi="TH SarabunIT๙" w:cs="TH SarabunIT๙" w:hint="cs"/>
          <w:sz w:val="32"/>
          <w:szCs w:val="32"/>
          <w:cs/>
        </w:rPr>
        <w:tab/>
      </w:r>
      <w:r w:rsidRPr="009C199D">
        <w:rPr>
          <w:rFonts w:ascii="TH SarabunIT๙" w:eastAsia="Calibri" w:hAnsi="TH SarabunIT๙" w:cs="TH SarabunIT๙"/>
          <w:spacing w:val="-4"/>
          <w:sz w:val="32"/>
          <w:szCs w:val="32"/>
          <w:cs/>
        </w:rPr>
        <w:t>ทั้งนี้ หน่วยงานอื่นๆ ของจังหวัดเชียงใหม่ ได้ม</w:t>
      </w:r>
      <w:r w:rsidRPr="009C199D">
        <w:rPr>
          <w:rFonts w:ascii="TH SarabunIT๙" w:hAnsi="TH SarabunIT๙" w:cs="TH SarabunIT๙"/>
          <w:spacing w:val="-4"/>
          <w:sz w:val="32"/>
          <w:szCs w:val="32"/>
          <w:cs/>
        </w:rPr>
        <w:t>ีการลงนามความร่วมมือในลักษณะ</w:t>
      </w:r>
      <w:r w:rsidRPr="009C199D">
        <w:rPr>
          <w:rFonts w:ascii="TH SarabunIT๙" w:hAnsi="TH SarabunIT๙" w:cs="TH SarabunIT๙" w:hint="cs"/>
          <w:spacing w:val="-4"/>
          <w:sz w:val="32"/>
          <w:szCs w:val="32"/>
          <w:cs/>
        </w:rPr>
        <w:t>เมือง</w:t>
      </w:r>
      <w:r w:rsidRPr="009C199D">
        <w:rPr>
          <w:rFonts w:ascii="TH SarabunIT๙" w:eastAsia="Calibri" w:hAnsi="TH SarabunIT๙" w:cs="TH SarabunIT๙"/>
          <w:spacing w:val="-4"/>
          <w:sz w:val="32"/>
          <w:szCs w:val="32"/>
          <w:cs/>
        </w:rPr>
        <w:t>พี่เมืองน้อง ดังนี้</w:t>
      </w:r>
    </w:p>
    <w:p w:rsidR="00515798" w:rsidRPr="009C199D" w:rsidRDefault="00515798" w:rsidP="00905793">
      <w:pPr>
        <w:numPr>
          <w:ilvl w:val="0"/>
          <w:numId w:val="1"/>
        </w:numPr>
        <w:tabs>
          <w:tab w:val="left" w:pos="1134"/>
        </w:tabs>
        <w:spacing w:after="0" w:line="240" w:lineRule="auto"/>
        <w:ind w:firstLine="131"/>
        <w:jc w:val="thaiDistribute"/>
        <w:rPr>
          <w:rFonts w:ascii="TH SarabunIT๙" w:eastAsia="Calibri" w:hAnsi="TH SarabunIT๙" w:cs="TH SarabunIT๙"/>
          <w:b/>
          <w:bCs/>
          <w:sz w:val="32"/>
          <w:szCs w:val="32"/>
        </w:rPr>
      </w:pPr>
      <w:r w:rsidRPr="009C199D">
        <w:rPr>
          <w:rFonts w:ascii="TH SarabunIT๙" w:eastAsia="Calibri" w:hAnsi="TH SarabunIT๙" w:cs="TH SarabunIT๙"/>
          <w:b/>
          <w:bCs/>
          <w:sz w:val="32"/>
          <w:szCs w:val="32"/>
          <w:cs/>
        </w:rPr>
        <w:t xml:space="preserve">เทศบาลนครเชียงใหม่ </w:t>
      </w:r>
    </w:p>
    <w:p w:rsidR="00515798" w:rsidRPr="009C199D" w:rsidRDefault="00515798" w:rsidP="00515798">
      <w:pPr>
        <w:spacing w:after="0" w:line="240" w:lineRule="auto"/>
        <w:jc w:val="thaiDistribute"/>
        <w:rPr>
          <w:rFonts w:ascii="TH SarabunIT๙" w:eastAsia="Calibri" w:hAnsi="TH SarabunIT๙" w:cs="TH SarabunIT๙"/>
          <w:sz w:val="32"/>
          <w:szCs w:val="32"/>
        </w:rPr>
      </w:pPr>
      <w:r w:rsidRPr="009C199D">
        <w:rPr>
          <w:rFonts w:ascii="TH SarabunIT๙" w:hAnsi="TH SarabunIT๙" w:cs="TH SarabunIT๙" w:hint="cs"/>
          <w:sz w:val="32"/>
          <w:szCs w:val="32"/>
          <w:cs/>
        </w:rPr>
        <w:tab/>
      </w:r>
      <w:r w:rsidRPr="009C199D">
        <w:rPr>
          <w:rFonts w:ascii="TH SarabunIT๙" w:eastAsia="Calibri" w:hAnsi="TH SarabunIT๙" w:cs="TH SarabunIT๙"/>
          <w:sz w:val="32"/>
          <w:szCs w:val="32"/>
          <w:cs/>
        </w:rPr>
        <w:t>ปี พ.ศ.2532 ได้ลงนามบันทึกมิตรภาพกับ เมืองอู</w:t>
      </w:r>
      <w:proofErr w:type="spellStart"/>
      <w:r w:rsidRPr="009C199D">
        <w:rPr>
          <w:rFonts w:ascii="TH SarabunIT๙" w:eastAsia="Calibri" w:hAnsi="TH SarabunIT๙" w:cs="TH SarabunIT๙"/>
          <w:sz w:val="32"/>
          <w:szCs w:val="32"/>
          <w:cs/>
        </w:rPr>
        <w:t>โอซุ</w:t>
      </w:r>
      <w:proofErr w:type="spellEnd"/>
      <w:r w:rsidRPr="009C199D">
        <w:rPr>
          <w:rFonts w:ascii="TH SarabunIT๙" w:eastAsia="Calibri" w:hAnsi="TH SarabunIT๙" w:cs="TH SarabunIT๙"/>
          <w:sz w:val="32"/>
          <w:szCs w:val="32"/>
          <w:cs/>
        </w:rPr>
        <w:t xml:space="preserve"> จังหวัดโทยามา ประเทศญี่ปุ่น</w:t>
      </w:r>
    </w:p>
    <w:p w:rsidR="00515798" w:rsidRPr="009C199D" w:rsidRDefault="00515798" w:rsidP="00905793">
      <w:pPr>
        <w:numPr>
          <w:ilvl w:val="0"/>
          <w:numId w:val="1"/>
        </w:numPr>
        <w:tabs>
          <w:tab w:val="left" w:pos="1134"/>
        </w:tabs>
        <w:spacing w:after="0" w:line="240" w:lineRule="auto"/>
        <w:ind w:firstLine="131"/>
        <w:jc w:val="thaiDistribute"/>
        <w:rPr>
          <w:rFonts w:ascii="TH SarabunIT๙" w:eastAsia="Calibri" w:hAnsi="TH SarabunIT๙" w:cs="TH SarabunIT๙"/>
          <w:b/>
          <w:bCs/>
          <w:sz w:val="32"/>
          <w:szCs w:val="32"/>
        </w:rPr>
      </w:pPr>
      <w:r w:rsidRPr="009C199D">
        <w:rPr>
          <w:rFonts w:ascii="TH SarabunIT๙" w:eastAsia="Calibri" w:hAnsi="TH SarabunIT๙" w:cs="TH SarabunIT๙"/>
          <w:b/>
          <w:bCs/>
          <w:sz w:val="32"/>
          <w:szCs w:val="32"/>
          <w:cs/>
        </w:rPr>
        <w:t>หอการค้าจังหวัดเชียงใหม่</w:t>
      </w:r>
    </w:p>
    <w:p w:rsidR="00515798" w:rsidRPr="009C199D" w:rsidRDefault="00515798" w:rsidP="00515798">
      <w:pPr>
        <w:spacing w:after="0" w:line="240" w:lineRule="auto"/>
        <w:jc w:val="thaiDistribute"/>
        <w:rPr>
          <w:rFonts w:ascii="TH SarabunIT๙" w:eastAsia="Calibri" w:hAnsi="TH SarabunIT๙" w:cs="TH SarabunIT๙"/>
          <w:sz w:val="32"/>
          <w:szCs w:val="32"/>
        </w:rPr>
      </w:pPr>
      <w:r w:rsidRPr="009C199D">
        <w:rPr>
          <w:rFonts w:ascii="TH SarabunIT๙" w:hAnsi="TH SarabunIT๙" w:cs="TH SarabunIT๙" w:hint="cs"/>
          <w:sz w:val="32"/>
          <w:szCs w:val="32"/>
          <w:cs/>
        </w:rPr>
        <w:tab/>
      </w:r>
      <w:r w:rsidRPr="009C199D">
        <w:rPr>
          <w:rFonts w:ascii="TH SarabunIT๙" w:eastAsia="Calibri" w:hAnsi="TH SarabunIT๙" w:cs="TH SarabunIT๙"/>
          <w:sz w:val="32"/>
          <w:szCs w:val="32"/>
          <w:cs/>
        </w:rPr>
        <w:t>ปี พ.ศ.2546 ได้ลงนามสถาปนาความสัมพันธ์กับ หอการค้าสภาอุตสาหกรรมเมืองจิตตะกอง ประเทศบังคลาเทศ (หอการค้าคู่มิตร)</w:t>
      </w:r>
    </w:p>
    <w:p w:rsidR="00515798" w:rsidRPr="009C199D" w:rsidRDefault="00515798" w:rsidP="00515798">
      <w:pPr>
        <w:spacing w:after="0" w:line="240" w:lineRule="auto"/>
        <w:jc w:val="thaiDistribute"/>
        <w:rPr>
          <w:rFonts w:ascii="TH SarabunIT๙" w:eastAsia="Calibri" w:hAnsi="TH SarabunIT๙" w:cs="TH SarabunIT๙"/>
          <w:sz w:val="32"/>
          <w:szCs w:val="32"/>
        </w:rPr>
      </w:pPr>
      <w:r w:rsidRPr="009C199D">
        <w:rPr>
          <w:rFonts w:ascii="TH SarabunIT๙" w:hAnsi="TH SarabunIT๙" w:cs="TH SarabunIT๙" w:hint="cs"/>
          <w:sz w:val="32"/>
          <w:szCs w:val="32"/>
          <w:cs/>
        </w:rPr>
        <w:tab/>
      </w:r>
      <w:r w:rsidRPr="009C199D">
        <w:rPr>
          <w:rFonts w:ascii="TH SarabunIT๙" w:eastAsia="Calibri" w:hAnsi="TH SarabunIT๙" w:cs="TH SarabunIT๙"/>
          <w:sz w:val="32"/>
          <w:szCs w:val="32"/>
          <w:cs/>
        </w:rPr>
        <w:t xml:space="preserve">ปี พ.ศ.2549 ได้ลงนามสถาปนาความสัมพันธ์กับ หอการค้าเมืองลียง ประเทศฝรั่งเศส (บันทึกความร่วมมือระหว่างหอการค้า) </w:t>
      </w:r>
    </w:p>
    <w:p w:rsidR="00515798" w:rsidRPr="009C199D" w:rsidRDefault="00515798" w:rsidP="00515798">
      <w:pPr>
        <w:spacing w:after="0" w:line="240" w:lineRule="auto"/>
        <w:jc w:val="thaiDistribute"/>
        <w:rPr>
          <w:rFonts w:ascii="TH SarabunIT๙" w:eastAsia="Calibri" w:hAnsi="TH SarabunIT๙" w:cs="TH SarabunIT๙"/>
          <w:sz w:val="32"/>
          <w:szCs w:val="32"/>
        </w:rPr>
      </w:pPr>
      <w:r w:rsidRPr="009C199D">
        <w:rPr>
          <w:rFonts w:ascii="TH SarabunIT๙" w:eastAsia="Calibri" w:hAnsi="TH SarabunIT๙" w:cs="TH SarabunIT๙" w:hint="cs"/>
          <w:sz w:val="32"/>
          <w:szCs w:val="32"/>
          <w:cs/>
        </w:rPr>
        <w:lastRenderedPageBreak/>
        <w:tab/>
        <w:t>ปี พ.ศ. 2558 ได้ลงนามในบันทึกข้อตกลงส่งเสริมการค้าระหว่างกันกับหอการค้าเมืองตองยี สาธารณรัฐแห่งสหภาพ</w:t>
      </w:r>
      <w:proofErr w:type="spellStart"/>
      <w:r w:rsidRPr="009C199D">
        <w:rPr>
          <w:rFonts w:ascii="TH SarabunIT๙" w:eastAsia="Calibri" w:hAnsi="TH SarabunIT๙" w:cs="TH SarabunIT๙" w:hint="cs"/>
          <w:sz w:val="32"/>
          <w:szCs w:val="32"/>
          <w:cs/>
        </w:rPr>
        <w:t>เมียน</w:t>
      </w:r>
      <w:proofErr w:type="spellEnd"/>
      <w:r w:rsidRPr="009C199D">
        <w:rPr>
          <w:rFonts w:ascii="TH SarabunIT๙" w:eastAsia="Calibri" w:hAnsi="TH SarabunIT๙" w:cs="TH SarabunIT๙" w:hint="cs"/>
          <w:sz w:val="32"/>
          <w:szCs w:val="32"/>
          <w:cs/>
        </w:rPr>
        <w:t>มา</w:t>
      </w:r>
    </w:p>
    <w:p w:rsidR="00515798" w:rsidRPr="009C199D" w:rsidRDefault="00515798" w:rsidP="00515798">
      <w:pPr>
        <w:spacing w:after="0" w:line="240" w:lineRule="auto"/>
        <w:jc w:val="thaiDistribute"/>
        <w:rPr>
          <w:rFonts w:ascii="TH SarabunIT๙" w:eastAsia="Calibri" w:hAnsi="TH SarabunIT๙" w:cs="TH SarabunIT๙"/>
          <w:sz w:val="32"/>
          <w:szCs w:val="32"/>
        </w:rPr>
      </w:pPr>
      <w:r w:rsidRPr="009C199D">
        <w:rPr>
          <w:rFonts w:ascii="TH SarabunIT๙" w:eastAsia="Calibri" w:hAnsi="TH SarabunIT๙" w:cs="TH SarabunIT๙" w:hint="cs"/>
          <w:sz w:val="32"/>
          <w:szCs w:val="32"/>
          <w:cs/>
        </w:rPr>
        <w:tab/>
        <w:t>ปี พ.ศ. 2558 ได้ลงนามในบันทึกข้อตกลงส่งเสริมการค้าระหว่างกันกับหอการค้าเมืองท่าขี้เหล็ก สาธารณรัฐแห่งสหภาพ</w:t>
      </w:r>
      <w:proofErr w:type="spellStart"/>
      <w:r w:rsidRPr="009C199D">
        <w:rPr>
          <w:rFonts w:ascii="TH SarabunIT๙" w:eastAsia="Calibri" w:hAnsi="TH SarabunIT๙" w:cs="TH SarabunIT๙" w:hint="cs"/>
          <w:sz w:val="32"/>
          <w:szCs w:val="32"/>
          <w:cs/>
        </w:rPr>
        <w:t>เมียน</w:t>
      </w:r>
      <w:proofErr w:type="spellEnd"/>
      <w:r w:rsidRPr="009C199D">
        <w:rPr>
          <w:rFonts w:ascii="TH SarabunIT๙" w:eastAsia="Calibri" w:hAnsi="TH SarabunIT๙" w:cs="TH SarabunIT๙" w:hint="cs"/>
          <w:sz w:val="32"/>
          <w:szCs w:val="32"/>
          <w:cs/>
        </w:rPr>
        <w:t>มา</w:t>
      </w:r>
    </w:p>
    <w:p w:rsidR="00515798" w:rsidRPr="009C199D" w:rsidRDefault="00515798" w:rsidP="00515798">
      <w:pPr>
        <w:spacing w:after="0" w:line="240" w:lineRule="auto"/>
        <w:jc w:val="thaiDistribute"/>
        <w:rPr>
          <w:rFonts w:ascii="TH SarabunIT๙" w:eastAsia="Calibri" w:hAnsi="TH SarabunIT๙" w:cs="TH SarabunIT๙"/>
          <w:sz w:val="32"/>
          <w:szCs w:val="32"/>
        </w:rPr>
      </w:pPr>
      <w:r w:rsidRPr="009C199D">
        <w:rPr>
          <w:rFonts w:ascii="TH SarabunIT๙" w:eastAsia="Calibri" w:hAnsi="TH SarabunIT๙" w:cs="TH SarabunIT๙" w:hint="cs"/>
          <w:sz w:val="32"/>
          <w:szCs w:val="32"/>
          <w:cs/>
        </w:rPr>
        <w:tab/>
        <w:t>ปี พ.ศ. 2558 ได้ลงนามในบันทึกข้อตกลงส่งเสริมการค้าระหว่างกันกับหอการค้าเมืองเชียงตุง สาธารณรัฐแห่งสหภาพ</w:t>
      </w:r>
      <w:proofErr w:type="spellStart"/>
      <w:r w:rsidRPr="009C199D">
        <w:rPr>
          <w:rFonts w:ascii="TH SarabunIT๙" w:eastAsia="Calibri" w:hAnsi="TH SarabunIT๙" w:cs="TH SarabunIT๙" w:hint="cs"/>
          <w:sz w:val="32"/>
          <w:szCs w:val="32"/>
          <w:cs/>
        </w:rPr>
        <w:t>เมียน</w:t>
      </w:r>
      <w:proofErr w:type="spellEnd"/>
      <w:r w:rsidRPr="009C199D">
        <w:rPr>
          <w:rFonts w:ascii="TH SarabunIT๙" w:eastAsia="Calibri" w:hAnsi="TH SarabunIT๙" w:cs="TH SarabunIT๙" w:hint="cs"/>
          <w:sz w:val="32"/>
          <w:szCs w:val="32"/>
          <w:cs/>
        </w:rPr>
        <w:t>มา</w:t>
      </w:r>
    </w:p>
    <w:p w:rsidR="00515798" w:rsidRPr="009C199D" w:rsidRDefault="00515798" w:rsidP="00515798">
      <w:pPr>
        <w:spacing w:after="0" w:line="240" w:lineRule="auto"/>
        <w:jc w:val="thaiDistribute"/>
        <w:rPr>
          <w:rFonts w:ascii="TH SarabunIT๙" w:eastAsia="Calibri" w:hAnsi="TH SarabunIT๙" w:cs="TH SarabunIT๙"/>
          <w:sz w:val="32"/>
          <w:szCs w:val="32"/>
        </w:rPr>
      </w:pPr>
      <w:r w:rsidRPr="009C199D">
        <w:rPr>
          <w:rFonts w:ascii="TH SarabunIT๙" w:eastAsia="Calibri" w:hAnsi="TH SarabunIT๙" w:cs="TH SarabunIT๙" w:hint="cs"/>
          <w:sz w:val="32"/>
          <w:szCs w:val="32"/>
          <w:cs/>
        </w:rPr>
        <w:tab/>
        <w:t>ปี พ.ศ. 2558 ได้ลงนามในบันทึกข้อตกลงสนับสนุนและกระชับความสัมพันธ์ทางธุรกิจ ในการร่วมพัฒนาด้านการค้าและด้านธุรกิจกับ หอการค้าเมืองสุมาตราเหนือ ประเทศอินโดนีเซีย</w:t>
      </w:r>
    </w:p>
    <w:p w:rsidR="00515798" w:rsidRPr="009C199D" w:rsidRDefault="00515798" w:rsidP="00515798">
      <w:pPr>
        <w:spacing w:after="0" w:line="240" w:lineRule="auto"/>
        <w:jc w:val="thaiDistribute"/>
        <w:rPr>
          <w:rFonts w:ascii="TH SarabunIT๙" w:eastAsia="Calibri" w:hAnsi="TH SarabunIT๙" w:cs="TH SarabunIT๙"/>
          <w:sz w:val="32"/>
          <w:szCs w:val="32"/>
        </w:rPr>
      </w:pPr>
      <w:r w:rsidRPr="009C199D">
        <w:rPr>
          <w:rFonts w:ascii="TH SarabunIT๙" w:eastAsia="Calibri" w:hAnsi="TH SarabunIT๙" w:cs="TH SarabunIT๙" w:hint="cs"/>
          <w:sz w:val="32"/>
          <w:szCs w:val="32"/>
          <w:cs/>
        </w:rPr>
        <w:tab/>
        <w:t>ปี พ.ศ. 2558 ได้ลงนามในบันทึกข้อตกลงส่งเสริมการค้าระหว่างกันกับหอการค้าเมือง</w:t>
      </w:r>
      <w:proofErr w:type="spellStart"/>
      <w:r w:rsidRPr="009C199D">
        <w:rPr>
          <w:rFonts w:ascii="TH SarabunIT๙" w:eastAsia="Calibri" w:hAnsi="TH SarabunIT๙" w:cs="TH SarabunIT๙" w:hint="cs"/>
          <w:sz w:val="32"/>
          <w:szCs w:val="32"/>
          <w:cs/>
        </w:rPr>
        <w:t>มัณฑะเลย์</w:t>
      </w:r>
      <w:proofErr w:type="spellEnd"/>
      <w:r w:rsidRPr="009C199D">
        <w:rPr>
          <w:rFonts w:ascii="TH SarabunIT๙" w:eastAsia="Calibri" w:hAnsi="TH SarabunIT๙" w:cs="TH SarabunIT๙" w:hint="cs"/>
          <w:sz w:val="32"/>
          <w:szCs w:val="32"/>
          <w:cs/>
        </w:rPr>
        <w:t xml:space="preserve"> สาธารณรัฐแห่งสหภาพ</w:t>
      </w:r>
      <w:proofErr w:type="spellStart"/>
      <w:r w:rsidRPr="009C199D">
        <w:rPr>
          <w:rFonts w:ascii="TH SarabunIT๙" w:eastAsia="Calibri" w:hAnsi="TH SarabunIT๙" w:cs="TH SarabunIT๙" w:hint="cs"/>
          <w:sz w:val="32"/>
          <w:szCs w:val="32"/>
          <w:cs/>
        </w:rPr>
        <w:t>เมียน</w:t>
      </w:r>
      <w:proofErr w:type="spellEnd"/>
      <w:r w:rsidRPr="009C199D">
        <w:rPr>
          <w:rFonts w:ascii="TH SarabunIT๙" w:eastAsia="Calibri" w:hAnsi="TH SarabunIT๙" w:cs="TH SarabunIT๙" w:hint="cs"/>
          <w:sz w:val="32"/>
          <w:szCs w:val="32"/>
          <w:cs/>
        </w:rPr>
        <w:t>มา</w:t>
      </w:r>
    </w:p>
    <w:p w:rsidR="00515798" w:rsidRDefault="00515798" w:rsidP="00515798">
      <w:pPr>
        <w:spacing w:after="0" w:line="240" w:lineRule="auto"/>
        <w:ind w:firstLine="720"/>
        <w:jc w:val="thaiDistribute"/>
        <w:rPr>
          <w:rFonts w:ascii="TH SarabunIT๙" w:hAnsi="TH SarabunIT๙" w:cs="TH SarabunIT๙"/>
          <w:sz w:val="32"/>
          <w:szCs w:val="32"/>
        </w:rPr>
      </w:pPr>
      <w:r w:rsidRPr="009C199D">
        <w:rPr>
          <w:rFonts w:ascii="TH SarabunIT๙" w:hAnsi="TH SarabunIT๙" w:cs="TH SarabunIT๙" w:hint="cs"/>
          <w:sz w:val="32"/>
          <w:szCs w:val="32"/>
          <w:cs/>
        </w:rPr>
        <w:t>นอกจากนี้ จังหวัดเชียงใหม่ยังเป็นที่ตั้งของ</w:t>
      </w:r>
      <w:r w:rsidRPr="009C199D">
        <w:rPr>
          <w:rFonts w:ascii="TH SarabunIT๙" w:eastAsia="Calibri" w:hAnsi="TH SarabunIT๙" w:cs="TH SarabunIT๙"/>
          <w:sz w:val="32"/>
          <w:szCs w:val="32"/>
          <w:cs/>
        </w:rPr>
        <w:t>สถานกงสุลใหญ่</w:t>
      </w:r>
      <w:r w:rsidRPr="009C199D">
        <w:rPr>
          <w:rFonts w:ascii="TH SarabunIT๙" w:hAnsi="TH SarabunIT๙" w:cs="TH SarabunIT๙" w:hint="cs"/>
          <w:sz w:val="32"/>
          <w:szCs w:val="32"/>
          <w:cs/>
        </w:rPr>
        <w:t xml:space="preserve"> สถานกงสุล สถานกงสุลใหญ่กิตติมศักดิ์ สถานกงสุลกิตติมศักดิ์ประเทศต่างๆ ดังนี้</w:t>
      </w:r>
    </w:p>
    <w:p w:rsidR="00515798" w:rsidRPr="000F4AB4" w:rsidRDefault="00515798" w:rsidP="00515798">
      <w:pPr>
        <w:spacing w:after="0" w:line="240" w:lineRule="auto"/>
        <w:jc w:val="thaiDistribute"/>
        <w:rPr>
          <w:rFonts w:ascii="TH SarabunIT๙" w:hAnsi="TH SarabunIT๙" w:cs="TH SarabunIT๙"/>
          <w:sz w:val="24"/>
          <w:szCs w:val="24"/>
        </w:rPr>
      </w:pPr>
    </w:p>
    <w:tbl>
      <w:tblPr>
        <w:tblStyle w:val="a6"/>
        <w:tblW w:w="0" w:type="auto"/>
        <w:tblInd w:w="108" w:type="dxa"/>
        <w:tblLook w:val="04A0"/>
      </w:tblPr>
      <w:tblGrid>
        <w:gridCol w:w="3148"/>
        <w:gridCol w:w="5924"/>
      </w:tblGrid>
      <w:tr w:rsidR="00515798" w:rsidRPr="009C199D" w:rsidTr="00905793">
        <w:trPr>
          <w:tblHeader/>
        </w:trPr>
        <w:tc>
          <w:tcPr>
            <w:tcW w:w="3148" w:type="dxa"/>
            <w:shd w:val="clear" w:color="auto" w:fill="E5B8B7" w:themeFill="accent2" w:themeFillTint="66"/>
          </w:tcPr>
          <w:p w:rsidR="00515798" w:rsidRPr="009C199D" w:rsidRDefault="00515798" w:rsidP="00515798">
            <w:pPr>
              <w:jc w:val="center"/>
              <w:rPr>
                <w:rFonts w:ascii="TH SarabunIT๙" w:hAnsi="TH SarabunIT๙" w:cs="TH SarabunIT๙"/>
                <w:b/>
                <w:bCs/>
                <w:sz w:val="32"/>
                <w:szCs w:val="32"/>
                <w:cs/>
              </w:rPr>
            </w:pPr>
            <w:r w:rsidRPr="009C199D">
              <w:rPr>
                <w:rFonts w:ascii="TH SarabunIT๙" w:hAnsi="TH SarabunIT๙" w:cs="TH SarabunIT๙" w:hint="cs"/>
                <w:b/>
                <w:bCs/>
                <w:sz w:val="32"/>
                <w:szCs w:val="32"/>
                <w:cs/>
              </w:rPr>
              <w:t>ประเภท</w:t>
            </w:r>
          </w:p>
        </w:tc>
        <w:tc>
          <w:tcPr>
            <w:tcW w:w="5924" w:type="dxa"/>
            <w:shd w:val="clear" w:color="auto" w:fill="E5B8B7" w:themeFill="accent2" w:themeFillTint="66"/>
          </w:tcPr>
          <w:p w:rsidR="00515798" w:rsidRPr="009C199D" w:rsidRDefault="00515798" w:rsidP="00515798">
            <w:pPr>
              <w:jc w:val="center"/>
              <w:rPr>
                <w:rFonts w:ascii="TH SarabunIT๙" w:hAnsi="TH SarabunIT๙" w:cs="TH SarabunIT๙"/>
                <w:b/>
                <w:bCs/>
                <w:sz w:val="32"/>
                <w:szCs w:val="32"/>
              </w:rPr>
            </w:pPr>
            <w:r w:rsidRPr="009C199D">
              <w:rPr>
                <w:rFonts w:ascii="TH SarabunIT๙" w:hAnsi="TH SarabunIT๙" w:cs="TH SarabunIT๙" w:hint="cs"/>
                <w:b/>
                <w:bCs/>
                <w:sz w:val="32"/>
                <w:szCs w:val="32"/>
                <w:cs/>
              </w:rPr>
              <w:t>ประเทศ</w:t>
            </w:r>
          </w:p>
        </w:tc>
      </w:tr>
      <w:tr w:rsidR="00515798" w:rsidRPr="009C199D" w:rsidTr="00905793">
        <w:tc>
          <w:tcPr>
            <w:tcW w:w="3148" w:type="dxa"/>
          </w:tcPr>
          <w:p w:rsidR="00515798" w:rsidRPr="009C199D" w:rsidRDefault="00515798" w:rsidP="00515798">
            <w:pPr>
              <w:jc w:val="thaiDistribute"/>
              <w:rPr>
                <w:rFonts w:ascii="TH SarabunIT๙" w:hAnsi="TH SarabunIT๙" w:cs="TH SarabunIT๙"/>
                <w:sz w:val="32"/>
                <w:szCs w:val="32"/>
              </w:rPr>
            </w:pPr>
            <w:r w:rsidRPr="009C199D">
              <w:rPr>
                <w:rFonts w:ascii="TH SarabunIT๙" w:hAnsi="TH SarabunIT๙" w:cs="TH SarabunIT๙" w:hint="cs"/>
                <w:sz w:val="32"/>
                <w:szCs w:val="32"/>
                <w:cs/>
              </w:rPr>
              <w:t>สถานกงสุลใหญ่ จังหวัดเชียงใหม่</w:t>
            </w:r>
          </w:p>
        </w:tc>
        <w:tc>
          <w:tcPr>
            <w:tcW w:w="5924" w:type="dxa"/>
          </w:tcPr>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สถานกงสุลใหญ่ญี่ปุ่น ณ นครเชียงใหม่</w:t>
            </w:r>
          </w:p>
          <w:p w:rsidR="00515798" w:rsidRPr="009C199D" w:rsidRDefault="00515798" w:rsidP="00515798">
            <w:pPr>
              <w:rPr>
                <w:rFonts w:ascii="TH SarabunIT๙" w:eastAsia="Calibri" w:hAnsi="TH SarabunIT๙" w:cs="TH SarabunIT๙"/>
                <w:sz w:val="32"/>
                <w:szCs w:val="32"/>
                <w:cs/>
              </w:rPr>
            </w:pPr>
            <w:r w:rsidRPr="009C199D">
              <w:rPr>
                <w:rFonts w:ascii="TH SarabunIT๙" w:eastAsia="Calibri" w:hAnsi="TH SarabunIT๙" w:cs="TH SarabunIT๙"/>
                <w:sz w:val="32"/>
                <w:szCs w:val="32"/>
                <w:cs/>
              </w:rPr>
              <w:t>สถานกงสุลใหญ่สหรัฐอเมริกา เชียงใหม่</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สถานกงสุลใหญ่แห่งสาธารณรัฐประชาชนจีน ประจำเชียงใหม่</w:t>
            </w:r>
          </w:p>
          <w:p w:rsidR="00515798" w:rsidRPr="009C199D" w:rsidRDefault="00515798" w:rsidP="00515798">
            <w:pPr>
              <w:jc w:val="thaiDistribute"/>
              <w:rPr>
                <w:rFonts w:ascii="TH SarabunIT๙" w:hAnsi="TH SarabunIT๙" w:cs="TH SarabunIT๙"/>
                <w:sz w:val="32"/>
                <w:szCs w:val="32"/>
              </w:rPr>
            </w:pPr>
            <w:r w:rsidRPr="009C199D">
              <w:rPr>
                <w:rFonts w:ascii="TH SarabunIT๙" w:eastAsia="Calibri" w:hAnsi="TH SarabunIT๙" w:cs="TH SarabunIT๙" w:hint="cs"/>
                <w:sz w:val="32"/>
                <w:szCs w:val="32"/>
                <w:cs/>
              </w:rPr>
              <w:t>สถานกงสุลใหญ่สาธารณรัฐแห่งสหภาพ</w:t>
            </w:r>
            <w:proofErr w:type="spellStart"/>
            <w:r w:rsidRPr="009C199D">
              <w:rPr>
                <w:rFonts w:ascii="TH SarabunIT๙" w:eastAsia="Calibri" w:hAnsi="TH SarabunIT๙" w:cs="TH SarabunIT๙" w:hint="cs"/>
                <w:sz w:val="32"/>
                <w:szCs w:val="32"/>
                <w:cs/>
              </w:rPr>
              <w:t>เมียน</w:t>
            </w:r>
            <w:proofErr w:type="spellEnd"/>
            <w:r w:rsidRPr="009C199D">
              <w:rPr>
                <w:rFonts w:ascii="TH SarabunIT๙" w:eastAsia="Calibri" w:hAnsi="TH SarabunIT๙" w:cs="TH SarabunIT๙" w:hint="cs"/>
                <w:sz w:val="32"/>
                <w:szCs w:val="32"/>
                <w:cs/>
              </w:rPr>
              <w:t>มา ณ จังหวัดเชียงใหม่</w:t>
            </w:r>
          </w:p>
        </w:tc>
      </w:tr>
      <w:tr w:rsidR="00515798" w:rsidRPr="009C199D" w:rsidTr="00905793">
        <w:tc>
          <w:tcPr>
            <w:tcW w:w="3148" w:type="dxa"/>
          </w:tcPr>
          <w:p w:rsidR="00515798" w:rsidRPr="009C199D" w:rsidRDefault="00515798" w:rsidP="00515798">
            <w:pPr>
              <w:jc w:val="thaiDistribute"/>
              <w:rPr>
                <w:rFonts w:ascii="TH SarabunIT๙" w:hAnsi="TH SarabunIT๙" w:cs="TH SarabunIT๙"/>
                <w:sz w:val="32"/>
                <w:szCs w:val="32"/>
              </w:rPr>
            </w:pPr>
            <w:r w:rsidRPr="009C199D">
              <w:rPr>
                <w:rFonts w:ascii="TH SarabunIT๙" w:eastAsia="Calibri" w:hAnsi="TH SarabunIT๙" w:cs="TH SarabunIT๙"/>
                <w:sz w:val="32"/>
                <w:szCs w:val="32"/>
                <w:cs/>
              </w:rPr>
              <w:t>สถานกงสุลจังหวัดเชียงใหม่</w:t>
            </w:r>
          </w:p>
        </w:tc>
        <w:tc>
          <w:tcPr>
            <w:tcW w:w="5924" w:type="dxa"/>
          </w:tcPr>
          <w:p w:rsidR="00515798" w:rsidRPr="009C199D" w:rsidRDefault="00515798" w:rsidP="00515798">
            <w:pPr>
              <w:jc w:val="thaiDistribute"/>
              <w:rPr>
                <w:rFonts w:ascii="TH SarabunIT๙" w:hAnsi="TH SarabunIT๙" w:cs="TH SarabunIT๙"/>
                <w:sz w:val="32"/>
                <w:szCs w:val="32"/>
              </w:rPr>
            </w:pPr>
            <w:r w:rsidRPr="009C199D">
              <w:rPr>
                <w:rFonts w:ascii="TH SarabunIT๙" w:eastAsia="Calibri" w:hAnsi="TH SarabunIT๙" w:cs="TH SarabunIT๙"/>
                <w:sz w:val="32"/>
                <w:szCs w:val="32"/>
                <w:cs/>
              </w:rPr>
              <w:t>สถานกงสุลอินเดียประจำจังหวัดเชียงใหม่</w:t>
            </w:r>
          </w:p>
        </w:tc>
      </w:tr>
      <w:tr w:rsidR="00515798" w:rsidRPr="009C199D" w:rsidTr="00905793">
        <w:tc>
          <w:tcPr>
            <w:tcW w:w="3148" w:type="dxa"/>
          </w:tcPr>
          <w:p w:rsidR="00515798" w:rsidRPr="009C199D" w:rsidRDefault="00515798" w:rsidP="00515798">
            <w:pPr>
              <w:rPr>
                <w:rFonts w:ascii="TH SarabunIT๙" w:eastAsia="Calibri" w:hAnsi="TH SarabunIT๙" w:cs="TH SarabunIT๙"/>
                <w:sz w:val="32"/>
                <w:szCs w:val="32"/>
                <w:cs/>
              </w:rPr>
            </w:pPr>
            <w:r w:rsidRPr="009C199D">
              <w:rPr>
                <w:rFonts w:ascii="TH SarabunIT๙" w:eastAsia="Calibri" w:hAnsi="TH SarabunIT๙" w:cs="TH SarabunIT๙"/>
                <w:sz w:val="32"/>
                <w:szCs w:val="32"/>
                <w:cs/>
              </w:rPr>
              <w:t>สถานกงสุลใหญ่กิตติมศักดิ์</w:t>
            </w:r>
          </w:p>
          <w:p w:rsidR="00515798" w:rsidRPr="009C199D" w:rsidRDefault="00515798" w:rsidP="00515798">
            <w:pPr>
              <w:rPr>
                <w:rFonts w:ascii="TH SarabunIT๙" w:hAnsi="TH SarabunIT๙" w:cs="TH SarabunIT๙"/>
                <w:sz w:val="32"/>
                <w:szCs w:val="32"/>
              </w:rPr>
            </w:pPr>
            <w:r w:rsidRPr="009C199D">
              <w:rPr>
                <w:rFonts w:ascii="TH SarabunIT๙" w:eastAsia="Calibri" w:hAnsi="TH SarabunIT๙" w:cs="TH SarabunIT๙"/>
                <w:sz w:val="32"/>
                <w:szCs w:val="32"/>
                <w:cs/>
              </w:rPr>
              <w:t>จังหวัดเชียงใหม่</w:t>
            </w:r>
          </w:p>
        </w:tc>
        <w:tc>
          <w:tcPr>
            <w:tcW w:w="5924" w:type="dxa"/>
          </w:tcPr>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สถานกงสุลใหญ่กิตติมศักดิ์สาธารณรัฐประชาชนบังคลาเทศ</w:t>
            </w:r>
          </w:p>
          <w:p w:rsidR="00515798" w:rsidRPr="009C199D" w:rsidRDefault="00515798" w:rsidP="00515798">
            <w:pPr>
              <w:jc w:val="thaiDistribute"/>
              <w:rPr>
                <w:rFonts w:ascii="TH SarabunIT๙" w:hAnsi="TH SarabunIT๙" w:cs="TH SarabunIT๙"/>
                <w:sz w:val="32"/>
                <w:szCs w:val="32"/>
              </w:rPr>
            </w:pPr>
            <w:r w:rsidRPr="009C199D">
              <w:rPr>
                <w:rFonts w:ascii="TH SarabunIT๙" w:eastAsia="Calibri" w:hAnsi="TH SarabunIT๙" w:cs="TH SarabunIT๙"/>
                <w:sz w:val="32"/>
                <w:szCs w:val="32"/>
                <w:cs/>
              </w:rPr>
              <w:t>ประจำจังหวัดเชียงใหม่</w:t>
            </w:r>
          </w:p>
        </w:tc>
      </w:tr>
      <w:tr w:rsidR="00515798" w:rsidRPr="009C199D" w:rsidTr="00905793">
        <w:tc>
          <w:tcPr>
            <w:tcW w:w="3148" w:type="dxa"/>
          </w:tcPr>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hint="cs"/>
                <w:sz w:val="32"/>
                <w:szCs w:val="32"/>
                <w:cs/>
              </w:rPr>
              <w:t>สถานกงสุลกิตติมศักดิ์</w:t>
            </w:r>
          </w:p>
          <w:p w:rsidR="00515798" w:rsidRPr="009C199D" w:rsidRDefault="00515798" w:rsidP="00515798">
            <w:pPr>
              <w:rPr>
                <w:rFonts w:ascii="TH SarabunIT๙" w:hAnsi="TH SarabunIT๙" w:cs="TH SarabunIT๙"/>
                <w:sz w:val="32"/>
                <w:szCs w:val="32"/>
              </w:rPr>
            </w:pPr>
            <w:r w:rsidRPr="009C199D">
              <w:rPr>
                <w:rFonts w:ascii="TH SarabunIT๙" w:eastAsia="Calibri" w:hAnsi="TH SarabunIT๙" w:cs="TH SarabunIT๙" w:hint="cs"/>
                <w:sz w:val="32"/>
                <w:szCs w:val="32"/>
                <w:cs/>
              </w:rPr>
              <w:t>จังหวัดเชียงใหม่</w:t>
            </w:r>
          </w:p>
        </w:tc>
        <w:tc>
          <w:tcPr>
            <w:tcW w:w="5924" w:type="dxa"/>
          </w:tcPr>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สถานกงสุลกิตติมศักดิ์สหพันธ์สาธารณรัฐเยอรมนี</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ประจำจังหวัดเชียงใหม่</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สถานกงสุลกิตติมศักดิ์อิตาลีประจำจังหวัดเชียงใหม่</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สถานกงสุลกิตติมศักดิ์ออสเตรเลียประจำจังหวัดเชียงใหม่</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สถานกงสุลกิตติมศักดิ์สาธารณรัฐออสเตรียประจำจังหวัดเชียงใหม่</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สถานกงสุลกิตติมศักดิ์สาธารณรัฐฟิลิปปินส์ประจำจังหวัดเชียงใหม่</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สถานกงสุลกิตติมศักดิ์ราชอาณาจักรสวีเดนประจำจังหวัดเชียงใหม่</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สถานกงสุลกิตติมศักดิ</w:t>
            </w:r>
            <w:r w:rsidRPr="009C199D">
              <w:rPr>
                <w:rFonts w:ascii="TH SarabunIT๙" w:eastAsia="Calibri" w:hAnsi="TH SarabunIT๙" w:cs="TH SarabunIT๙" w:hint="cs"/>
                <w:sz w:val="32"/>
                <w:szCs w:val="32"/>
                <w:cs/>
              </w:rPr>
              <w:t>์สาธารณรัฐ</w:t>
            </w:r>
            <w:proofErr w:type="spellStart"/>
            <w:r w:rsidRPr="009C199D">
              <w:rPr>
                <w:rFonts w:ascii="TH SarabunIT๙" w:eastAsia="Calibri" w:hAnsi="TH SarabunIT๙" w:cs="TH SarabunIT๙" w:hint="cs"/>
                <w:sz w:val="32"/>
                <w:szCs w:val="32"/>
                <w:cs/>
              </w:rPr>
              <w:t>เฮลเลนิก</w:t>
            </w:r>
            <w:r w:rsidRPr="009C199D">
              <w:rPr>
                <w:rFonts w:ascii="TH SarabunIT๙" w:eastAsia="Calibri" w:hAnsi="TH SarabunIT๙" w:cs="TH SarabunIT๙"/>
                <w:sz w:val="32"/>
                <w:szCs w:val="32"/>
                <w:cs/>
              </w:rPr>
              <w:t>ป</w:t>
            </w:r>
            <w:proofErr w:type="spellEnd"/>
            <w:r w:rsidRPr="009C199D">
              <w:rPr>
                <w:rFonts w:ascii="TH SarabunIT๙" w:eastAsia="Calibri" w:hAnsi="TH SarabunIT๙" w:cs="TH SarabunIT๙"/>
                <w:sz w:val="32"/>
                <w:szCs w:val="32"/>
                <w:cs/>
              </w:rPr>
              <w:t>ระจำจังหวัดเชียงใหม่</w:t>
            </w:r>
          </w:p>
          <w:p w:rsidR="00515798" w:rsidRPr="009C199D" w:rsidRDefault="00515798" w:rsidP="00515798">
            <w:pPr>
              <w:rPr>
                <w:rFonts w:ascii="TH SarabunIT๙" w:eastAsia="Calibri" w:hAnsi="TH SarabunIT๙" w:cs="TH SarabunIT๙"/>
                <w:sz w:val="32"/>
                <w:szCs w:val="32"/>
                <w:cs/>
              </w:rPr>
            </w:pPr>
            <w:r w:rsidRPr="009C199D">
              <w:rPr>
                <w:rFonts w:ascii="TH SarabunIT๙" w:eastAsia="Calibri" w:hAnsi="TH SarabunIT๙" w:cs="TH SarabunIT๙"/>
                <w:sz w:val="32"/>
                <w:szCs w:val="32"/>
                <w:cs/>
              </w:rPr>
              <w:t>สถานกงสุลกิตติมศักดิ์</w:t>
            </w:r>
            <w:r w:rsidRPr="009C199D">
              <w:rPr>
                <w:rFonts w:ascii="TH SarabunIT๙" w:eastAsia="Calibri" w:hAnsi="TH SarabunIT๙" w:cs="TH SarabunIT๙" w:hint="cs"/>
                <w:sz w:val="32"/>
                <w:szCs w:val="32"/>
                <w:cs/>
              </w:rPr>
              <w:t>สาธารณรัฐเกาหลี</w:t>
            </w:r>
            <w:r w:rsidRPr="009C199D">
              <w:rPr>
                <w:rFonts w:ascii="TH SarabunIT๙" w:eastAsia="Calibri" w:hAnsi="TH SarabunIT๙" w:cs="TH SarabunIT๙"/>
                <w:sz w:val="32"/>
                <w:szCs w:val="32"/>
                <w:cs/>
              </w:rPr>
              <w:t>ประจำจังหวัดเชียงใหม่</w:t>
            </w:r>
          </w:p>
          <w:p w:rsidR="00515798" w:rsidRPr="009C199D" w:rsidRDefault="00515798" w:rsidP="00515798">
            <w:pPr>
              <w:rPr>
                <w:rFonts w:ascii="TH SarabunIT๙" w:eastAsia="Calibri" w:hAnsi="TH SarabunIT๙" w:cs="TH SarabunIT๙"/>
                <w:sz w:val="32"/>
                <w:szCs w:val="32"/>
                <w:cs/>
              </w:rPr>
            </w:pPr>
            <w:r w:rsidRPr="009C199D">
              <w:rPr>
                <w:rFonts w:ascii="TH SarabunIT๙" w:eastAsia="Calibri" w:hAnsi="TH SarabunIT๙" w:cs="TH SarabunIT๙"/>
                <w:sz w:val="32"/>
                <w:szCs w:val="32"/>
                <w:cs/>
              </w:rPr>
              <w:t>สถานกงสุล</w:t>
            </w:r>
            <w:proofErr w:type="spellStart"/>
            <w:r w:rsidRPr="009C199D">
              <w:rPr>
                <w:rFonts w:ascii="TH SarabunIT๙" w:eastAsia="Calibri" w:hAnsi="TH SarabunIT๙" w:cs="TH SarabunIT๙"/>
                <w:sz w:val="32"/>
                <w:szCs w:val="32"/>
                <w:cs/>
              </w:rPr>
              <w:t>กิตติมศักดิ์</w:t>
            </w:r>
            <w:r w:rsidRPr="009C199D">
              <w:rPr>
                <w:rFonts w:ascii="TH SarabunIT๙" w:eastAsia="Calibri" w:hAnsi="TH SarabunIT๙" w:cs="TH SarabunIT๙" w:hint="cs"/>
                <w:sz w:val="32"/>
                <w:szCs w:val="32"/>
                <w:cs/>
              </w:rPr>
              <w:t>สหราช</w:t>
            </w:r>
            <w:proofErr w:type="spellEnd"/>
            <w:r w:rsidRPr="009C199D">
              <w:rPr>
                <w:rFonts w:ascii="TH SarabunIT๙" w:eastAsia="Calibri" w:hAnsi="TH SarabunIT๙" w:cs="TH SarabunIT๙" w:hint="cs"/>
                <w:sz w:val="32"/>
                <w:szCs w:val="32"/>
                <w:cs/>
              </w:rPr>
              <w:t>อาณาจักร</w:t>
            </w:r>
            <w:r w:rsidRPr="009C199D">
              <w:rPr>
                <w:rFonts w:ascii="TH SarabunIT๙" w:eastAsia="Calibri" w:hAnsi="TH SarabunIT๙" w:cs="TH SarabunIT๙"/>
                <w:sz w:val="32"/>
                <w:szCs w:val="32"/>
                <w:cs/>
              </w:rPr>
              <w:t>ประจำจังหวัดเชียงใหม่</w:t>
            </w:r>
          </w:p>
          <w:p w:rsidR="00515798" w:rsidRPr="009C199D" w:rsidRDefault="00515798" w:rsidP="00515798">
            <w:pPr>
              <w:rPr>
                <w:rFonts w:ascii="TH SarabunIT๙" w:eastAsia="Calibri" w:hAnsi="TH SarabunIT๙" w:cs="TH SarabunIT๙"/>
                <w:sz w:val="32"/>
                <w:szCs w:val="32"/>
                <w:cs/>
              </w:rPr>
            </w:pPr>
            <w:r w:rsidRPr="009C199D">
              <w:rPr>
                <w:rFonts w:ascii="TH SarabunIT๙" w:eastAsia="Calibri" w:hAnsi="TH SarabunIT๙" w:cs="TH SarabunIT๙"/>
                <w:sz w:val="32"/>
                <w:szCs w:val="32"/>
                <w:cs/>
              </w:rPr>
              <w:t>สถานกงสุลกิตติมศักดิ์</w:t>
            </w:r>
            <w:r w:rsidRPr="009C199D">
              <w:rPr>
                <w:rFonts w:ascii="TH SarabunIT๙" w:eastAsia="Calibri" w:hAnsi="TH SarabunIT๙" w:cs="TH SarabunIT๙" w:hint="cs"/>
                <w:sz w:val="32"/>
                <w:szCs w:val="32"/>
                <w:cs/>
              </w:rPr>
              <w:t>สาธารณรัฐ</w:t>
            </w:r>
            <w:proofErr w:type="spellStart"/>
            <w:r w:rsidRPr="009C199D">
              <w:rPr>
                <w:rFonts w:ascii="TH SarabunIT๙" w:eastAsia="Calibri" w:hAnsi="TH SarabunIT๙" w:cs="TH SarabunIT๙" w:hint="cs"/>
                <w:sz w:val="32"/>
                <w:szCs w:val="32"/>
                <w:cs/>
              </w:rPr>
              <w:t>เช็ก</w:t>
            </w:r>
            <w:proofErr w:type="spellEnd"/>
            <w:r w:rsidRPr="009C199D">
              <w:rPr>
                <w:rFonts w:ascii="TH SarabunIT๙" w:eastAsia="Calibri" w:hAnsi="TH SarabunIT๙" w:cs="TH SarabunIT๙"/>
                <w:sz w:val="32"/>
                <w:szCs w:val="32"/>
                <w:cs/>
              </w:rPr>
              <w:t>ประจำจังหวัดเชียงใหม่</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สถานกงสุลกิตติมศักดิ์</w:t>
            </w:r>
            <w:r w:rsidRPr="009C199D">
              <w:rPr>
                <w:rFonts w:ascii="TH SarabunIT๙" w:eastAsia="Calibri" w:hAnsi="TH SarabunIT๙" w:cs="TH SarabunIT๙" w:hint="cs"/>
                <w:sz w:val="32"/>
                <w:szCs w:val="32"/>
                <w:cs/>
              </w:rPr>
              <w:t>สาธารณรัฐฝรั่งเศส</w:t>
            </w:r>
            <w:r w:rsidRPr="009C199D">
              <w:rPr>
                <w:rFonts w:ascii="TH SarabunIT๙" w:eastAsia="Calibri" w:hAnsi="TH SarabunIT๙" w:cs="TH SarabunIT๙"/>
                <w:sz w:val="32"/>
                <w:szCs w:val="32"/>
                <w:cs/>
              </w:rPr>
              <w:t>ประจำจังหวัดเชียงใหม่</w:t>
            </w:r>
          </w:p>
          <w:p w:rsidR="00515798" w:rsidRPr="009C199D" w:rsidRDefault="00515798" w:rsidP="00515798">
            <w:pPr>
              <w:rPr>
                <w:rFonts w:ascii="TH SarabunIT๙" w:eastAsia="Calibri" w:hAnsi="TH SarabunIT๙" w:cs="TH SarabunIT๙"/>
                <w:sz w:val="32"/>
                <w:szCs w:val="32"/>
              </w:rPr>
            </w:pPr>
            <w:r w:rsidRPr="009C199D">
              <w:rPr>
                <w:rFonts w:ascii="TH SarabunIT๙" w:eastAsia="Calibri" w:hAnsi="TH SarabunIT๙" w:cs="TH SarabunIT๙"/>
                <w:sz w:val="32"/>
                <w:szCs w:val="32"/>
                <w:cs/>
              </w:rPr>
              <w:t>สถานกงสุลกิตติมศักดิ์</w:t>
            </w:r>
            <w:r w:rsidRPr="009C199D">
              <w:rPr>
                <w:rFonts w:ascii="TH SarabunIT๙" w:eastAsia="Calibri" w:hAnsi="TH SarabunIT๙" w:cs="TH SarabunIT๙" w:hint="cs"/>
                <w:sz w:val="32"/>
                <w:szCs w:val="32"/>
                <w:cs/>
              </w:rPr>
              <w:t>สาธารณรัฐฟินแลนด์</w:t>
            </w:r>
            <w:r w:rsidRPr="009C199D">
              <w:rPr>
                <w:rFonts w:ascii="TH SarabunIT๙" w:eastAsia="Calibri" w:hAnsi="TH SarabunIT๙" w:cs="TH SarabunIT๙"/>
                <w:sz w:val="32"/>
                <w:szCs w:val="32"/>
                <w:cs/>
              </w:rPr>
              <w:t>ประจำจังหวัดเชียงใหม่</w:t>
            </w:r>
          </w:p>
          <w:p w:rsidR="00515798" w:rsidRPr="009C199D" w:rsidRDefault="00515798" w:rsidP="00515798">
            <w:pPr>
              <w:rPr>
                <w:rFonts w:ascii="TH SarabunIT๙" w:eastAsia="Calibri" w:hAnsi="TH SarabunIT๙" w:cs="TH SarabunIT๙"/>
                <w:sz w:val="32"/>
                <w:szCs w:val="32"/>
                <w:cs/>
              </w:rPr>
            </w:pPr>
            <w:r w:rsidRPr="009C199D">
              <w:rPr>
                <w:rFonts w:ascii="TH SarabunIT๙" w:eastAsia="Calibri" w:hAnsi="TH SarabunIT๙" w:cs="TH SarabunIT๙"/>
                <w:sz w:val="32"/>
                <w:szCs w:val="32"/>
                <w:cs/>
              </w:rPr>
              <w:t>สถานกงสุลกิตติมศักดิ</w:t>
            </w:r>
            <w:r w:rsidRPr="009C199D">
              <w:rPr>
                <w:rFonts w:ascii="TH SarabunIT๙" w:eastAsia="Calibri" w:hAnsi="TH SarabunIT๙" w:cs="TH SarabunIT๙" w:hint="cs"/>
                <w:sz w:val="32"/>
                <w:szCs w:val="32"/>
                <w:cs/>
              </w:rPr>
              <w:t>์สมาพันธรัฐสวิส</w:t>
            </w:r>
            <w:r w:rsidRPr="009C199D">
              <w:rPr>
                <w:rFonts w:ascii="TH SarabunIT๙" w:eastAsia="Calibri" w:hAnsi="TH SarabunIT๙" w:cs="TH SarabunIT๙"/>
                <w:sz w:val="32"/>
                <w:szCs w:val="32"/>
                <w:cs/>
              </w:rPr>
              <w:t>ประจำจังหวัดเชียงใหม่</w:t>
            </w:r>
          </w:p>
          <w:p w:rsidR="00515798" w:rsidRPr="009C199D" w:rsidRDefault="00515798" w:rsidP="00515798">
            <w:pPr>
              <w:rPr>
                <w:rFonts w:ascii="TH SarabunIT๙" w:eastAsia="Calibri" w:hAnsi="TH SarabunIT๙" w:cs="TH SarabunIT๙"/>
                <w:sz w:val="32"/>
                <w:szCs w:val="32"/>
                <w:cs/>
              </w:rPr>
            </w:pPr>
            <w:r w:rsidRPr="009C199D">
              <w:rPr>
                <w:rFonts w:ascii="TH SarabunIT๙" w:eastAsia="Calibri" w:hAnsi="TH SarabunIT๙" w:cs="TH SarabunIT๙"/>
                <w:sz w:val="32"/>
                <w:szCs w:val="32"/>
                <w:cs/>
              </w:rPr>
              <w:t>สถานกงสุลกิตติมศักดิ</w:t>
            </w:r>
            <w:r w:rsidRPr="009C199D">
              <w:rPr>
                <w:rFonts w:ascii="TH SarabunIT๙" w:eastAsia="Calibri" w:hAnsi="TH SarabunIT๙" w:cs="TH SarabunIT๙" w:hint="cs"/>
                <w:sz w:val="32"/>
                <w:szCs w:val="32"/>
                <w:cs/>
              </w:rPr>
              <w:t>์แคนาดา</w:t>
            </w:r>
            <w:r w:rsidRPr="009C199D">
              <w:rPr>
                <w:rFonts w:ascii="TH SarabunIT๙" w:eastAsia="Calibri" w:hAnsi="TH SarabunIT๙" w:cs="TH SarabunIT๙"/>
                <w:sz w:val="32"/>
                <w:szCs w:val="32"/>
                <w:cs/>
              </w:rPr>
              <w:t>ประจำจังหวัดเชียงใหม่</w:t>
            </w:r>
          </w:p>
          <w:p w:rsidR="00515798" w:rsidRPr="009C199D" w:rsidRDefault="00515798" w:rsidP="00515798">
            <w:pPr>
              <w:rPr>
                <w:rFonts w:ascii="TH SarabunIT๙" w:eastAsia="Calibri" w:hAnsi="TH SarabunIT๙" w:cs="TH SarabunIT๙"/>
                <w:sz w:val="32"/>
                <w:szCs w:val="32"/>
                <w:cs/>
              </w:rPr>
            </w:pPr>
            <w:r w:rsidRPr="009C199D">
              <w:rPr>
                <w:rFonts w:ascii="TH SarabunIT๙" w:eastAsia="Calibri" w:hAnsi="TH SarabunIT๙" w:cs="TH SarabunIT๙" w:hint="cs"/>
                <w:sz w:val="32"/>
                <w:szCs w:val="32"/>
                <w:cs/>
              </w:rPr>
              <w:t>สถานกงสุลกิตติมศักดิ์เปรูประจำจังหวัดเชียงใหม่</w:t>
            </w:r>
          </w:p>
          <w:p w:rsidR="00515798" w:rsidRPr="009C199D" w:rsidRDefault="00515798" w:rsidP="00515798">
            <w:pPr>
              <w:rPr>
                <w:rFonts w:ascii="TH SarabunIT๙" w:eastAsia="Calibri" w:hAnsi="TH SarabunIT๙" w:cs="TH SarabunIT๙"/>
                <w:sz w:val="32"/>
                <w:szCs w:val="32"/>
                <w:cs/>
              </w:rPr>
            </w:pPr>
            <w:r w:rsidRPr="009C199D">
              <w:rPr>
                <w:rFonts w:ascii="TH SarabunIT๙" w:eastAsia="Calibri" w:hAnsi="TH SarabunIT๙" w:cs="TH SarabunIT๙" w:hint="cs"/>
                <w:sz w:val="32"/>
                <w:szCs w:val="32"/>
                <w:cs/>
              </w:rPr>
              <w:t>สถานกงสุลกิตติมศักดิ์สาธารณรัฐโปรตุเกสจังหวัดเชียงใหม่</w:t>
            </w:r>
          </w:p>
          <w:p w:rsidR="00515798" w:rsidRPr="009C199D" w:rsidRDefault="00515798" w:rsidP="00515798">
            <w:pPr>
              <w:jc w:val="thaiDistribute"/>
              <w:rPr>
                <w:rFonts w:ascii="TH SarabunIT๙" w:hAnsi="TH SarabunIT๙" w:cs="TH SarabunIT๙"/>
                <w:sz w:val="32"/>
                <w:szCs w:val="32"/>
              </w:rPr>
            </w:pPr>
            <w:r w:rsidRPr="009C199D">
              <w:rPr>
                <w:rFonts w:ascii="TH SarabunIT๙" w:eastAsia="Calibri" w:hAnsi="TH SarabunIT๙" w:cs="TH SarabunIT๙" w:hint="cs"/>
                <w:sz w:val="32"/>
                <w:szCs w:val="32"/>
                <w:cs/>
              </w:rPr>
              <w:t>สถานกงสุลกิตติมศักดิ์เปรูประจำจังหวัดเชียงใหม่</w:t>
            </w:r>
          </w:p>
        </w:tc>
      </w:tr>
    </w:tbl>
    <w:p w:rsidR="004070B9" w:rsidRPr="00BB788A" w:rsidRDefault="00BB788A" w:rsidP="00905793">
      <w:pPr>
        <w:tabs>
          <w:tab w:val="left" w:pos="851"/>
        </w:tabs>
        <w:spacing w:after="0"/>
        <w:rPr>
          <w:rFonts w:ascii="TH SarabunIT๙" w:eastAsia="Cordia New" w:hAnsi="TH SarabunIT๙" w:cs="TH SarabunIT๙"/>
          <w:b/>
          <w:bCs/>
          <w:sz w:val="36"/>
          <w:szCs w:val="36"/>
        </w:rPr>
      </w:pPr>
      <w:r>
        <w:rPr>
          <w:rFonts w:ascii="TH SarabunIT๙" w:eastAsia="Cordia New" w:hAnsi="TH SarabunIT๙" w:cs="TH SarabunIT๙" w:hint="cs"/>
          <w:b/>
          <w:bCs/>
          <w:sz w:val="36"/>
          <w:szCs w:val="36"/>
          <w:cs/>
        </w:rPr>
        <w:lastRenderedPageBreak/>
        <w:t xml:space="preserve">       9) </w:t>
      </w:r>
      <w:r w:rsidR="004070B9">
        <w:rPr>
          <w:rFonts w:ascii="TH SarabunIT๙" w:hAnsi="TH SarabunIT๙" w:cs="TH SarabunIT๙" w:hint="cs"/>
          <w:b/>
          <w:bCs/>
          <w:sz w:val="36"/>
          <w:szCs w:val="36"/>
          <w:cs/>
        </w:rPr>
        <w:t>ความมั่นคง</w:t>
      </w:r>
    </w:p>
    <w:p w:rsidR="004070B9" w:rsidRPr="00905793" w:rsidRDefault="00BB788A" w:rsidP="00905793">
      <w:pPr>
        <w:pStyle w:val="1"/>
        <w:tabs>
          <w:tab w:val="left" w:pos="993"/>
        </w:tabs>
        <w:spacing w:after="0" w:line="240" w:lineRule="auto"/>
        <w:ind w:left="0" w:firstLine="851"/>
        <w:jc w:val="thaiDistribute"/>
        <w:rPr>
          <w:rFonts w:ascii="TH SarabunIT๙" w:hAnsi="TH SarabunIT๙" w:cs="TH SarabunIT๙"/>
          <w:b/>
          <w:bCs/>
          <w:sz w:val="32"/>
          <w:szCs w:val="32"/>
        </w:rPr>
      </w:pPr>
      <w:r>
        <w:rPr>
          <w:rFonts w:ascii="TH SarabunIT๙" w:hAnsi="TH SarabunIT๙" w:cs="TH SarabunIT๙" w:hint="cs"/>
          <w:b/>
          <w:bCs/>
          <w:sz w:val="32"/>
          <w:szCs w:val="32"/>
          <w:cs/>
        </w:rPr>
        <w:t xml:space="preserve"> </w:t>
      </w:r>
      <w:r w:rsidR="004070B9" w:rsidRPr="00905793">
        <w:rPr>
          <w:rFonts w:ascii="TH SarabunIT๙" w:hAnsi="TH SarabunIT๙" w:cs="TH SarabunIT๙"/>
          <w:b/>
          <w:bCs/>
          <w:sz w:val="32"/>
          <w:szCs w:val="32"/>
          <w:cs/>
        </w:rPr>
        <w:t>สถานการณ์ทั่วไป</w:t>
      </w:r>
    </w:p>
    <w:p w:rsidR="004070B9" w:rsidRPr="00C3186A" w:rsidRDefault="004070B9" w:rsidP="007D0856">
      <w:pPr>
        <w:pStyle w:val="1"/>
        <w:spacing w:after="0" w:line="240" w:lineRule="auto"/>
        <w:ind w:left="0"/>
        <w:jc w:val="thaiDistribute"/>
        <w:rPr>
          <w:rFonts w:ascii="TH SarabunIT๙" w:hAnsi="TH SarabunIT๙" w:cs="TH SarabunIT๙"/>
          <w:sz w:val="32"/>
          <w:szCs w:val="32"/>
          <w:cs/>
        </w:rPr>
      </w:pPr>
      <w:r w:rsidRPr="00C3186A">
        <w:rPr>
          <w:rFonts w:ascii="TH SarabunIT๙" w:hAnsi="TH SarabunIT๙" w:cs="TH SarabunIT๙"/>
          <w:spacing w:val="-6"/>
          <w:sz w:val="32"/>
          <w:szCs w:val="32"/>
          <w:cs/>
        </w:rPr>
        <w:tab/>
      </w:r>
      <w:r w:rsidR="00905793" w:rsidRPr="00C3186A">
        <w:rPr>
          <w:rFonts w:ascii="TH SarabunIT๙" w:hAnsi="TH SarabunIT๙" w:cs="TH SarabunIT๙"/>
          <w:sz w:val="32"/>
          <w:szCs w:val="32"/>
          <w:cs/>
        </w:rPr>
        <w:t xml:space="preserve"> </w:t>
      </w:r>
      <w:r w:rsidR="00BB788A">
        <w:rPr>
          <w:rFonts w:ascii="TH SarabunIT๙" w:hAnsi="TH SarabunIT๙" w:cs="TH SarabunIT๙" w:hint="cs"/>
          <w:sz w:val="32"/>
          <w:szCs w:val="32"/>
          <w:cs/>
        </w:rPr>
        <w:t xml:space="preserve"> </w:t>
      </w:r>
      <w:r w:rsidRPr="00C3186A">
        <w:rPr>
          <w:rFonts w:ascii="TH SarabunIT๙" w:hAnsi="TH SarabunIT๙" w:cs="TH SarabunIT๙"/>
          <w:sz w:val="32"/>
          <w:szCs w:val="32"/>
          <w:cs/>
        </w:rPr>
        <w:t xml:space="preserve">ในสภาวการณ์ปัจจุบัน พื้นที่ภาคเหนือของประเทศไทยโดยเฉพาะจังหวัดเชียงใหม่ ยังต้องเผชิญกับภัยคุกคามในรูปแบบต่างๆ ที่ส่งผลกระทบต่อความมั่นคงประเทศและของจังหวัดอย่างต่อเนื่อง และมีแนวโน้มทวีความรุนแรงมากขึ้น เช่น ปัญหาการค้ายาเสพติด ปัญหาคนต่างด้าวหลบหนีเข้าเมืองโดยผิดกฎหมาย ปัญหาแรงงานต่างด้าวทั้งในและนอกระบบ ปัญหาความปลอดภัยในชีวิตและทรัพย์สินของประชาชนในพื้นที่และนักท่องเที่ยว ปัญหาการก่อการร้ายและอาชญากรรมข้ามชาติ ปัญหาด้านสาธารณสุข โรคระบาดติดต่อ  </w:t>
      </w:r>
      <w:r w:rsidR="007D0856" w:rsidRPr="00C3186A">
        <w:rPr>
          <w:rFonts w:ascii="TH SarabunIT๙" w:hAnsi="TH SarabunIT๙" w:cs="TH SarabunIT๙"/>
          <w:sz w:val="32"/>
          <w:szCs w:val="32"/>
          <w:cs/>
        </w:rPr>
        <w:br/>
      </w:r>
      <w:r w:rsidRPr="00C3186A">
        <w:rPr>
          <w:rFonts w:ascii="TH SarabunIT๙" w:hAnsi="TH SarabunIT๙" w:cs="TH SarabunIT๙"/>
          <w:sz w:val="32"/>
          <w:szCs w:val="32"/>
          <w:cs/>
        </w:rPr>
        <w:t>การบุกรุกทำลายป่าไม้และทรัพยากรธรรมชาติ ปัญหาสาธารณภัยและภัยธรรมชาติ</w:t>
      </w:r>
      <w:r w:rsidR="007D0856" w:rsidRPr="00C3186A">
        <w:rPr>
          <w:rFonts w:ascii="TH SarabunIT๙" w:hAnsi="TH SarabunIT๙" w:cs="TH SarabunIT๙"/>
          <w:sz w:val="32"/>
          <w:szCs w:val="32"/>
          <w:cs/>
        </w:rPr>
        <w:t xml:space="preserve"> เป็นต้น </w:t>
      </w:r>
      <w:r w:rsidRPr="00C3186A">
        <w:rPr>
          <w:rFonts w:ascii="TH SarabunIT๙" w:hAnsi="TH SarabunIT๙" w:cs="TH SarabunIT๙"/>
          <w:sz w:val="32"/>
          <w:szCs w:val="32"/>
          <w:cs/>
        </w:rPr>
        <w:t>ซึ่งส่งผลกระทบโดยตรงต่อเสถียรภาพทางการเมือง เศรษฐกิจ สังคม จิตวิทยา สิ่งแวดล้อม รวมถึง ปัญหาความขัดแย้งและความแตกแยกทางความคิดของคนภายในสังคมที่เกิดจากสถานการณ์ด้านการเมือง ความขัดแย้งของกลุ่มผลประโยชน์ที่ก่อให้เกิดปัญหาความมั่นคงภายใน รวมทั้งสภาพแวดล้อมของปัญหาความมั่นคงที่เกิดจากผลกระทบและการขยายตัวของปัญหาความมั่นคงจากประเทศเพื่อนบ้านและสังคมโลกในปัจจุบัน</w:t>
      </w:r>
    </w:p>
    <w:p w:rsidR="004070B9" w:rsidRPr="00C3186A" w:rsidRDefault="004070B9" w:rsidP="004070B9">
      <w:pPr>
        <w:pStyle w:val="1"/>
        <w:tabs>
          <w:tab w:val="left" w:pos="360"/>
        </w:tabs>
        <w:spacing w:after="0" w:line="240" w:lineRule="auto"/>
        <w:ind w:left="0"/>
        <w:jc w:val="thaiDistribute"/>
        <w:rPr>
          <w:rFonts w:ascii="TH SarabunIT๙" w:hAnsi="TH SarabunIT๙" w:cs="TH SarabunIT๙"/>
          <w:sz w:val="32"/>
          <w:szCs w:val="32"/>
        </w:rPr>
      </w:pPr>
      <w:r w:rsidRPr="00C3186A">
        <w:rPr>
          <w:rFonts w:ascii="TH SarabunIT๙" w:hAnsi="TH SarabunIT๙" w:cs="TH SarabunIT๙"/>
          <w:sz w:val="32"/>
          <w:szCs w:val="32"/>
          <w:cs/>
        </w:rPr>
        <w:tab/>
        <w:t xml:space="preserve">        ดังนั้น สถานการณ์ภัยคุกคามที่จะส่งผลกระทบต่อความมั่นคงของจังหวัดเชียงใหม่ ภายในปี ๒๕๖๑ - ๒๕๖๔  ในระดับความเร่งด่วนในการแก้ไขปัญหาตามลำดับ ประกอบด้วย ปัญหาความมั่นคงภายใน                 ความปลอดภัยในชีวิตและทรัพย์สินของประชาชนในพื้นที่ ปัญหาอาชญากรรมข้ามชาติ ปัญหาการก่อการร้ายสากล ปัญหาความมั่นคงตามแนวชายแดน ปัญหาการลักลอบเข้าเมืองผิดกฎหมาย ปัญหายาเสพติด ปัญหาการจัดระเบียบสังคม ปัญหาการค้ามนุษย์ ปัญหาแรงงานต่างด้าวผิดกฎหมาย</w:t>
      </w:r>
      <w:r w:rsidRPr="00C3186A">
        <w:rPr>
          <w:rFonts w:ascii="TH SarabunIT๙" w:hAnsi="TH SarabunIT๙" w:cs="TH SarabunIT๙"/>
          <w:sz w:val="32"/>
          <w:szCs w:val="32"/>
        </w:rPr>
        <w:t xml:space="preserve"> </w:t>
      </w:r>
      <w:r w:rsidRPr="00C3186A">
        <w:rPr>
          <w:rFonts w:ascii="TH SarabunIT๙" w:hAnsi="TH SarabunIT๙" w:cs="TH SarabunIT๙"/>
          <w:sz w:val="32"/>
          <w:szCs w:val="32"/>
          <w:cs/>
        </w:rPr>
        <w:t xml:space="preserve">ปัญหาสาธารณภัยและภัยธรรมชาติ รวมทั้งปัญหาความขัดแย้งทางความคิดของคนในสังคม ซึ่งแนวทางการแก้ไขปัญหาที่เป็นรูปธรรมและยั่งยืน </w:t>
      </w:r>
      <w:r w:rsidR="007D0856" w:rsidRPr="00C3186A">
        <w:rPr>
          <w:rFonts w:ascii="TH SarabunIT๙" w:hAnsi="TH SarabunIT๙" w:cs="TH SarabunIT๙"/>
          <w:sz w:val="32"/>
          <w:szCs w:val="32"/>
          <w:cs/>
        </w:rPr>
        <w:br/>
      </w:r>
      <w:r w:rsidRPr="00C3186A">
        <w:rPr>
          <w:rFonts w:ascii="TH SarabunIT๙" w:hAnsi="TH SarabunIT๙" w:cs="TH SarabunIT๙"/>
          <w:sz w:val="32"/>
          <w:szCs w:val="32"/>
          <w:cs/>
        </w:rPr>
        <w:t>จึงมีความจำเป็นต้องได้รับความร่วมมือจากทุกภาคส่วนที่เกี่ยวข้องทั้งหน่วยงานของรัฐ องค์กรภาคเอกชน และภาคประชาสังคม และที่สำคัญยิ่ง คือ การสร้างภูมิคุ้มกันและปลูกฝังจิตสำนึก สร้างค่านิยมที่ถูกต้องให้แก่เยาวชนรุ่นใหม่ซึ่งจะเติบโตเป็นผู้ใหญ่ที่มีคุณภาพ และมีความสำนึกรับผิดชอบต่อสังคมส่วนรวมในอนาคตเพื่อให้ประเทศชาติมีเสถียรภาพและความมั่นคงที่ยั่งยืนสืบต่อไป</w:t>
      </w:r>
    </w:p>
    <w:p w:rsidR="004070B9" w:rsidRPr="00C3186A" w:rsidRDefault="004070B9" w:rsidP="007D0856">
      <w:pPr>
        <w:pStyle w:val="1"/>
        <w:tabs>
          <w:tab w:val="left" w:pos="360"/>
        </w:tabs>
        <w:spacing w:after="0" w:line="240" w:lineRule="auto"/>
        <w:ind w:left="0" w:firstLine="851"/>
        <w:jc w:val="thaiDistribute"/>
        <w:rPr>
          <w:rFonts w:ascii="TH SarabunIT๙" w:hAnsi="TH SarabunIT๙" w:cs="TH SarabunIT๙"/>
          <w:sz w:val="32"/>
          <w:szCs w:val="32"/>
        </w:rPr>
      </w:pPr>
      <w:r w:rsidRPr="00C3186A">
        <w:rPr>
          <w:rFonts w:ascii="TH SarabunIT๙" w:hAnsi="TH SarabunIT๙" w:cs="TH SarabunIT๙"/>
          <w:sz w:val="32"/>
          <w:szCs w:val="32"/>
          <w:cs/>
        </w:rPr>
        <w:t>สถานการณ์ด้านความมั่นคงที่เป็นภัยคุกคามที่ส่งผลกระทบต่อความมั่นคงของจังหวัดเชียงใหม่ สามารถสรุปได้ดังนี้</w:t>
      </w:r>
    </w:p>
    <w:p w:rsidR="004070B9" w:rsidRPr="008E3F3C" w:rsidRDefault="004070B9" w:rsidP="007D0856">
      <w:pPr>
        <w:tabs>
          <w:tab w:val="left" w:pos="630"/>
          <w:tab w:val="left" w:pos="851"/>
          <w:tab w:val="left" w:pos="1276"/>
          <w:tab w:val="left" w:pos="1701"/>
          <w:tab w:val="left" w:pos="2127"/>
          <w:tab w:val="left" w:pos="2552"/>
          <w:tab w:val="left" w:pos="2977"/>
          <w:tab w:val="left" w:pos="3402"/>
        </w:tabs>
        <w:spacing w:after="0" w:line="240" w:lineRule="auto"/>
        <w:ind w:firstLine="851"/>
        <w:jc w:val="thaiDistribute"/>
        <w:rPr>
          <w:rFonts w:ascii="TH SarabunPSK" w:hAnsi="TH SarabunPSK" w:cs="TH SarabunPSK"/>
          <w:sz w:val="32"/>
          <w:szCs w:val="32"/>
          <w:cs/>
        </w:rPr>
      </w:pPr>
      <w:r w:rsidRPr="008E3F3C">
        <w:rPr>
          <w:rFonts w:ascii="TH SarabunPSK" w:hAnsi="TH SarabunPSK" w:cs="TH SarabunPSK"/>
          <w:b/>
          <w:bCs/>
          <w:sz w:val="32"/>
          <w:szCs w:val="32"/>
          <w:cs/>
        </w:rPr>
        <w:t xml:space="preserve">๑) </w:t>
      </w:r>
      <w:r w:rsidRPr="008E3F3C">
        <w:rPr>
          <w:rFonts w:ascii="TH SarabunPSK" w:hAnsi="TH SarabunPSK" w:cs="TH SarabunPSK" w:hint="cs"/>
          <w:b/>
          <w:bCs/>
          <w:sz w:val="32"/>
          <w:szCs w:val="32"/>
          <w:cs/>
        </w:rPr>
        <w:t>ปัญหา</w:t>
      </w:r>
      <w:r w:rsidRPr="008E3F3C">
        <w:rPr>
          <w:rFonts w:ascii="TH SarabunPSK" w:hAnsi="TH SarabunPSK" w:cs="TH SarabunPSK"/>
          <w:b/>
          <w:bCs/>
          <w:sz w:val="32"/>
          <w:szCs w:val="32"/>
          <w:cs/>
        </w:rPr>
        <w:t>ด้านภัยยาเสพติด</w:t>
      </w:r>
    </w:p>
    <w:p w:rsidR="004070B9" w:rsidRPr="00C3186A" w:rsidRDefault="007D0856" w:rsidP="004070B9">
      <w:pPr>
        <w:tabs>
          <w:tab w:val="left" w:pos="720"/>
          <w:tab w:val="left" w:pos="882"/>
        </w:tabs>
        <w:autoSpaceDE w:val="0"/>
        <w:autoSpaceDN w:val="0"/>
        <w:adjustRightInd w:val="0"/>
        <w:spacing w:after="0" w:line="240" w:lineRule="auto"/>
        <w:jc w:val="thaiDistribute"/>
        <w:rPr>
          <w:rFonts w:ascii="TH SarabunIT๙" w:eastAsia="EucrosiaUPCBold" w:hAnsi="TH SarabunIT๙" w:cs="TH SarabunIT๙"/>
          <w:sz w:val="32"/>
          <w:szCs w:val="32"/>
        </w:rPr>
      </w:pPr>
      <w:r w:rsidRPr="00C3186A">
        <w:rPr>
          <w:rFonts w:ascii="TH SarabunIT๙" w:hAnsi="TH SarabunIT๙" w:cs="TH SarabunIT๙"/>
          <w:sz w:val="32"/>
          <w:szCs w:val="32"/>
          <w:cs/>
        </w:rPr>
        <w:tab/>
      </w:r>
      <w:r w:rsidRPr="00C3186A">
        <w:rPr>
          <w:rFonts w:ascii="TH SarabunIT๙" w:hAnsi="TH SarabunIT๙" w:cs="TH SarabunIT๙"/>
          <w:sz w:val="32"/>
          <w:szCs w:val="32"/>
          <w:cs/>
        </w:rPr>
        <w:tab/>
        <w:t xml:space="preserve">    </w:t>
      </w:r>
      <w:r w:rsidR="004070B9" w:rsidRPr="00C3186A">
        <w:rPr>
          <w:rFonts w:ascii="TH SarabunIT๙" w:eastAsia="EucrosiaUPCBold" w:hAnsi="TH SarabunIT๙" w:cs="TH SarabunIT๙"/>
          <w:sz w:val="32"/>
          <w:szCs w:val="32"/>
          <w:cs/>
        </w:rPr>
        <w:t xml:space="preserve">กล่าวทั่วไป </w:t>
      </w:r>
      <w:r w:rsidR="004070B9" w:rsidRPr="00C3186A">
        <w:rPr>
          <w:rFonts w:ascii="TH SarabunIT๙" w:eastAsia="EucrosiaUPCBold" w:hAnsi="TH SarabunIT๙" w:cs="TH SarabunIT๙"/>
          <w:sz w:val="32"/>
          <w:szCs w:val="32"/>
        </w:rPr>
        <w:t xml:space="preserve">: </w:t>
      </w:r>
      <w:r w:rsidR="004070B9" w:rsidRPr="00C3186A">
        <w:rPr>
          <w:rFonts w:ascii="TH SarabunIT๙" w:eastAsia="EucrosiaUPCBold" w:hAnsi="TH SarabunIT๙" w:cs="TH SarabunIT๙"/>
          <w:sz w:val="32"/>
          <w:szCs w:val="32"/>
          <w:cs/>
        </w:rPr>
        <w:t xml:space="preserve">สถานการณ์ยาเสพติดในพื้นที่ภาคเหนือมีความรุนแรงเพิ่มขึ้น ถึงแม้หน่วยงานภาครัฐที่เกี่ยวข้องได้ดำเนินการแก้ไขปัญหานี้อย่างจริงจังแต่ด้วยข้อจำกัดและเหตุปัจจัยที่เกี่ยวเนื่องหลายประการทางด้านเศรษฐกิจ การเมือง สถานการณ์ด้านความมั่นคงที่มีส่วนให้ปัญหายาเสพติดขยายตัวมากขึ้น ส่งผลกระทบต่อความปลอดภัยในชีวิตและทรัพย์สินของประชาชนโดยรวม </w:t>
      </w:r>
    </w:p>
    <w:p w:rsidR="007D0856" w:rsidRPr="00C3186A" w:rsidRDefault="0070157D" w:rsidP="0070157D">
      <w:pPr>
        <w:tabs>
          <w:tab w:val="left" w:pos="851"/>
        </w:tabs>
        <w:autoSpaceDE w:val="0"/>
        <w:autoSpaceDN w:val="0"/>
        <w:adjustRightInd w:val="0"/>
        <w:spacing w:after="0" w:line="240" w:lineRule="auto"/>
        <w:jc w:val="thaiDistribute"/>
        <w:rPr>
          <w:rFonts w:ascii="TH SarabunIT๙" w:eastAsia="EucrosiaUPCBold" w:hAnsi="TH SarabunIT๙" w:cs="TH SarabunIT๙"/>
          <w:sz w:val="32"/>
          <w:szCs w:val="32"/>
        </w:rPr>
      </w:pPr>
      <w:r w:rsidRPr="00C3186A">
        <w:rPr>
          <w:rFonts w:ascii="TH SarabunIT๙" w:eastAsia="EucrosiaUPCBold" w:hAnsi="TH SarabunIT๙" w:cs="TH SarabunIT๙"/>
          <w:spacing w:val="-4"/>
          <w:sz w:val="32"/>
          <w:szCs w:val="32"/>
          <w:cs/>
        </w:rPr>
        <w:tab/>
        <w:t xml:space="preserve">    </w:t>
      </w:r>
      <w:r w:rsidR="004070B9" w:rsidRPr="00C3186A">
        <w:rPr>
          <w:rFonts w:ascii="TH SarabunIT๙" w:eastAsia="EucrosiaUPCBold" w:hAnsi="TH SarabunIT๙" w:cs="TH SarabunIT๙"/>
          <w:spacing w:val="-4"/>
          <w:sz w:val="32"/>
          <w:szCs w:val="32"/>
          <w:cs/>
        </w:rPr>
        <w:t>ประกอบกับรัฐบาลได้ออก</w:t>
      </w:r>
      <w:r w:rsidR="004070B9" w:rsidRPr="00C3186A">
        <w:rPr>
          <w:rFonts w:ascii="TH SarabunIT๙" w:hAnsi="TH SarabunIT๙" w:cs="TH SarabunIT๙"/>
          <w:spacing w:val="-6"/>
          <w:sz w:val="32"/>
          <w:szCs w:val="32"/>
          <w:cs/>
        </w:rPr>
        <w:t xml:space="preserve">คำสั่งคณะรักษาความสงบแห่งชาติที่ ๔๑/๒๕๕๗ </w:t>
      </w:r>
      <w:r w:rsidR="004070B9" w:rsidRPr="00C3186A">
        <w:rPr>
          <w:rFonts w:ascii="TH SarabunIT๙" w:hAnsi="TH SarabunIT๙" w:cs="TH SarabunIT๙"/>
          <w:sz w:val="32"/>
          <w:szCs w:val="32"/>
          <w:shd w:val="clear" w:color="auto" w:fill="FFFFFF"/>
          <w:cs/>
        </w:rPr>
        <w:t xml:space="preserve">เรื่อง การปราบปรามและหยุดยั้งการแพร่ระบาดของยาเสพติด เมื่อวันที่ ๓๑ พฤษภาคม ๒๕๕๗ </w:t>
      </w:r>
      <w:r w:rsidR="004070B9" w:rsidRPr="00C3186A">
        <w:rPr>
          <w:rFonts w:ascii="TH SarabunIT๙" w:eastAsia="EucrosiaUPCBold" w:hAnsi="TH SarabunIT๙" w:cs="TH SarabunIT๙"/>
          <w:sz w:val="32"/>
          <w:szCs w:val="32"/>
          <w:cs/>
        </w:rPr>
        <w:t>เพื่อเป็นทิศทางหลักของการป้องกันและแก้ไขปัญหายาเสพติดของประเทศไทย โดยมุ่งเน้นให้กอง</w:t>
      </w:r>
      <w:proofErr w:type="spellStart"/>
      <w:r w:rsidR="004070B9" w:rsidRPr="00C3186A">
        <w:rPr>
          <w:rFonts w:ascii="TH SarabunIT๙" w:eastAsia="EucrosiaUPCBold" w:hAnsi="TH SarabunIT๙" w:cs="TH SarabunIT๙"/>
          <w:sz w:val="32"/>
          <w:szCs w:val="32"/>
          <w:cs/>
        </w:rPr>
        <w:t>กําลัง</w:t>
      </w:r>
      <w:proofErr w:type="spellEnd"/>
      <w:r w:rsidR="004070B9" w:rsidRPr="00C3186A">
        <w:rPr>
          <w:rFonts w:ascii="TH SarabunIT๙" w:eastAsia="EucrosiaUPCBold" w:hAnsi="TH SarabunIT๙" w:cs="TH SarabunIT๙"/>
          <w:sz w:val="32"/>
          <w:szCs w:val="32"/>
          <w:cs/>
        </w:rPr>
        <w:t xml:space="preserve">รักษาความสงบเรียบร้อย กระทรวงมหาดไทย </w:t>
      </w:r>
      <w:proofErr w:type="spellStart"/>
      <w:r w:rsidR="004070B9" w:rsidRPr="00C3186A">
        <w:rPr>
          <w:rFonts w:ascii="TH SarabunIT๙" w:eastAsia="EucrosiaUPCBold" w:hAnsi="TH SarabunIT๙" w:cs="TH SarabunIT๙"/>
          <w:sz w:val="32"/>
          <w:szCs w:val="32"/>
          <w:cs/>
        </w:rPr>
        <w:t>สํานักงานตํารวจ</w:t>
      </w:r>
      <w:proofErr w:type="spellEnd"/>
      <w:r w:rsidR="004070B9" w:rsidRPr="00C3186A">
        <w:rPr>
          <w:rFonts w:ascii="TH SarabunIT๙" w:eastAsia="EucrosiaUPCBold" w:hAnsi="TH SarabunIT๙" w:cs="TH SarabunIT๙"/>
          <w:sz w:val="32"/>
          <w:szCs w:val="32"/>
          <w:cs/>
        </w:rPr>
        <w:t xml:space="preserve">แห่งชาติ และชุดปฏิบัติการปราบปรามยาเสพติดของทุกหน่วยที่เกี่ยวข้อง </w:t>
      </w:r>
      <w:proofErr w:type="spellStart"/>
      <w:r w:rsidR="004070B9" w:rsidRPr="00C3186A">
        <w:rPr>
          <w:rFonts w:ascii="TH SarabunIT๙" w:eastAsia="EucrosiaUPCBold" w:hAnsi="TH SarabunIT๙" w:cs="TH SarabunIT๙"/>
          <w:sz w:val="32"/>
          <w:szCs w:val="32"/>
          <w:cs/>
        </w:rPr>
        <w:t>ดําเนินการ</w:t>
      </w:r>
      <w:proofErr w:type="spellEnd"/>
      <w:r w:rsidR="004070B9" w:rsidRPr="00C3186A">
        <w:rPr>
          <w:rFonts w:ascii="TH SarabunIT๙" w:eastAsia="EucrosiaUPCBold" w:hAnsi="TH SarabunIT๙" w:cs="TH SarabunIT๙"/>
          <w:sz w:val="32"/>
          <w:szCs w:val="32"/>
          <w:cs/>
        </w:rPr>
        <w:t xml:space="preserve">ปราบปรามและจับกุมผู้ผลิต ผู้ค้า </w:t>
      </w:r>
      <w:proofErr w:type="spellStart"/>
      <w:r w:rsidR="004070B9" w:rsidRPr="00C3186A">
        <w:rPr>
          <w:rFonts w:ascii="TH SarabunIT๙" w:eastAsia="EucrosiaUPCBold" w:hAnsi="TH SarabunIT๙" w:cs="TH SarabunIT๙"/>
          <w:sz w:val="32"/>
          <w:szCs w:val="32"/>
          <w:cs/>
        </w:rPr>
        <w:t>ผู้นํา</w:t>
      </w:r>
      <w:proofErr w:type="spellEnd"/>
      <w:r w:rsidR="004070B9" w:rsidRPr="00C3186A">
        <w:rPr>
          <w:rFonts w:ascii="TH SarabunIT๙" w:eastAsia="EucrosiaUPCBold" w:hAnsi="TH SarabunIT๙" w:cs="TH SarabunIT๙"/>
          <w:sz w:val="32"/>
          <w:szCs w:val="32"/>
          <w:cs/>
        </w:rPr>
        <w:t>เข้าและส่งออก รวม</w:t>
      </w:r>
      <w:r w:rsidR="007D0856" w:rsidRPr="00C3186A">
        <w:rPr>
          <w:rFonts w:ascii="TH SarabunIT๙" w:eastAsia="EucrosiaUPCBold" w:hAnsi="TH SarabunIT๙" w:cs="TH SarabunIT๙"/>
          <w:sz w:val="32"/>
          <w:szCs w:val="32"/>
          <w:cs/>
        </w:rPr>
        <w:t>ทั้งผู้สมคบและสนับสนุนช่วยเหลือ</w:t>
      </w:r>
      <w:r w:rsidR="007D0856" w:rsidRPr="00C3186A">
        <w:rPr>
          <w:rFonts w:ascii="TH SarabunIT๙" w:eastAsia="EucrosiaUPCBold" w:hAnsi="TH SarabunIT๙" w:cs="TH SarabunIT๙"/>
          <w:sz w:val="32"/>
          <w:szCs w:val="32"/>
          <w:cs/>
        </w:rPr>
        <w:br/>
      </w:r>
      <w:r w:rsidR="004070B9" w:rsidRPr="00C3186A">
        <w:rPr>
          <w:rFonts w:ascii="TH SarabunIT๙" w:eastAsia="EucrosiaUPCBold" w:hAnsi="TH SarabunIT๙" w:cs="TH SarabunIT๙"/>
          <w:sz w:val="32"/>
          <w:szCs w:val="32"/>
          <w:cs/>
        </w:rPr>
        <w:t>ให้ได้ผลอย่างจริงจังในทุกพื้นที่ สกัดกั้นการลักลอบ</w:t>
      </w:r>
      <w:proofErr w:type="spellStart"/>
      <w:r w:rsidR="004070B9" w:rsidRPr="00C3186A">
        <w:rPr>
          <w:rFonts w:ascii="TH SarabunIT๙" w:eastAsia="EucrosiaUPCBold" w:hAnsi="TH SarabunIT๙" w:cs="TH SarabunIT๙"/>
          <w:sz w:val="32"/>
          <w:szCs w:val="32"/>
          <w:cs/>
        </w:rPr>
        <w:t>นําเข้า</w:t>
      </w:r>
      <w:proofErr w:type="spellEnd"/>
      <w:r w:rsidR="004070B9" w:rsidRPr="00C3186A">
        <w:rPr>
          <w:rFonts w:ascii="TH SarabunIT๙" w:eastAsia="EucrosiaUPCBold" w:hAnsi="TH SarabunIT๙" w:cs="TH SarabunIT๙"/>
          <w:sz w:val="32"/>
          <w:szCs w:val="32"/>
          <w:cs/>
        </w:rPr>
        <w:t>ยาเสพติดตลอดแนวชายแดน ปราบปรามเครือข่าย   ค้ายาเสพติดในทุกหมู่บ้านและชุมชนทั่วประเทศ และใช้มาตรการตรวจสอบเพื่อยึดหรืออายัดทรัพย์สินของผู้เกี่ยวข้องทั้งระบบ และให้หน่วยงานที่รับผิดชอบควบคุมตรวจสอบสถานบริการตามกฎหมายว่าด้วยสถานบริการ ที่พักอาศัยในเชิงพาณิชย์ประเภทหอพัก อาคารชุด หรือเกส</w:t>
      </w:r>
      <w:proofErr w:type="spellStart"/>
      <w:r w:rsidR="004070B9" w:rsidRPr="00C3186A">
        <w:rPr>
          <w:rFonts w:ascii="TH SarabunIT๙" w:eastAsia="EucrosiaUPCBold" w:hAnsi="TH SarabunIT๙" w:cs="TH SarabunIT๙"/>
          <w:sz w:val="32"/>
          <w:szCs w:val="32"/>
          <w:cs/>
        </w:rPr>
        <w:t>เฮ้าส์</w:t>
      </w:r>
      <w:proofErr w:type="spellEnd"/>
      <w:r w:rsidR="004070B9" w:rsidRPr="00C3186A">
        <w:rPr>
          <w:rFonts w:ascii="TH SarabunIT๙" w:eastAsia="EucrosiaUPCBold" w:hAnsi="TH SarabunIT๙" w:cs="TH SarabunIT๙"/>
          <w:sz w:val="32"/>
          <w:szCs w:val="32"/>
          <w:cs/>
        </w:rPr>
        <w:t xml:space="preserve"> ที่ให้ผู้อื่นเช่า สถานที่ที่จัดให้มีการ</w:t>
      </w:r>
      <w:r w:rsidR="007D0856" w:rsidRPr="00C3186A">
        <w:rPr>
          <w:rFonts w:ascii="TH SarabunIT๙" w:eastAsia="EucrosiaUPCBold" w:hAnsi="TH SarabunIT๙" w:cs="TH SarabunIT๙"/>
          <w:sz w:val="32"/>
          <w:szCs w:val="32"/>
          <w:cs/>
        </w:rPr>
        <w:br/>
      </w:r>
      <w:r w:rsidR="004070B9" w:rsidRPr="00C3186A">
        <w:rPr>
          <w:rFonts w:ascii="TH SarabunIT๙" w:eastAsia="EucrosiaUPCBold" w:hAnsi="TH SarabunIT๙" w:cs="TH SarabunIT๙"/>
          <w:sz w:val="32"/>
          <w:szCs w:val="32"/>
          <w:cs/>
        </w:rPr>
        <w:lastRenderedPageBreak/>
        <w:t>เล่นบิลเลียด สนุก</w:t>
      </w:r>
      <w:proofErr w:type="spellStart"/>
      <w:r w:rsidR="004070B9" w:rsidRPr="00C3186A">
        <w:rPr>
          <w:rFonts w:ascii="TH SarabunIT๙" w:eastAsia="EucrosiaUPCBold" w:hAnsi="TH SarabunIT๙" w:cs="TH SarabunIT๙"/>
          <w:sz w:val="32"/>
          <w:szCs w:val="32"/>
          <w:cs/>
        </w:rPr>
        <w:t>เกอร์</w:t>
      </w:r>
      <w:proofErr w:type="spellEnd"/>
      <w:r w:rsidR="004070B9" w:rsidRPr="00C3186A">
        <w:rPr>
          <w:rFonts w:ascii="TH SarabunIT๙" w:eastAsia="EucrosiaUPCBold" w:hAnsi="TH SarabunIT๙" w:cs="TH SarabunIT๙"/>
          <w:sz w:val="32"/>
          <w:szCs w:val="32"/>
          <w:cs/>
        </w:rPr>
        <w:t xml:space="preserve"> รวมทั้งโรงงานตามกฎหมายว่าด้วยโรงงานและสถานประกอบการอื่นๆ โดยหากพบว่ามี</w:t>
      </w:r>
      <w:r w:rsidR="004070B9" w:rsidRPr="00C3186A">
        <w:rPr>
          <w:rFonts w:ascii="TH SarabunIT๙" w:eastAsia="EucrosiaUPCBold" w:hAnsi="TH SarabunIT๙" w:cs="TH SarabunIT๙"/>
          <w:spacing w:val="-10"/>
          <w:sz w:val="32"/>
          <w:szCs w:val="32"/>
          <w:cs/>
        </w:rPr>
        <w:t xml:space="preserve">การปล่อยปละละเลยให้มีการซุกซ่อน </w:t>
      </w:r>
      <w:proofErr w:type="spellStart"/>
      <w:r w:rsidR="004070B9" w:rsidRPr="00C3186A">
        <w:rPr>
          <w:rFonts w:ascii="TH SarabunIT๙" w:eastAsia="EucrosiaUPCBold" w:hAnsi="TH SarabunIT๙" w:cs="TH SarabunIT๙"/>
          <w:spacing w:val="-10"/>
          <w:sz w:val="32"/>
          <w:szCs w:val="32"/>
          <w:cs/>
        </w:rPr>
        <w:t>จําหน่าย</w:t>
      </w:r>
      <w:proofErr w:type="spellEnd"/>
      <w:r w:rsidR="004070B9" w:rsidRPr="00C3186A">
        <w:rPr>
          <w:rFonts w:ascii="TH SarabunIT๙" w:eastAsia="EucrosiaUPCBold" w:hAnsi="TH SarabunIT๙" w:cs="TH SarabunIT๙"/>
          <w:spacing w:val="-10"/>
          <w:sz w:val="32"/>
          <w:szCs w:val="32"/>
          <w:cs/>
        </w:rPr>
        <w:t xml:space="preserve"> และเสพยาเสพติด ให้</w:t>
      </w:r>
      <w:proofErr w:type="spellStart"/>
      <w:r w:rsidR="004070B9" w:rsidRPr="00C3186A">
        <w:rPr>
          <w:rFonts w:ascii="TH SarabunIT๙" w:eastAsia="EucrosiaUPCBold" w:hAnsi="TH SarabunIT๙" w:cs="TH SarabunIT๙"/>
          <w:spacing w:val="-10"/>
          <w:sz w:val="32"/>
          <w:szCs w:val="32"/>
          <w:cs/>
        </w:rPr>
        <w:t>ดําเนินการ</w:t>
      </w:r>
      <w:proofErr w:type="spellEnd"/>
      <w:r w:rsidR="004070B9" w:rsidRPr="00C3186A">
        <w:rPr>
          <w:rFonts w:ascii="TH SarabunIT๙" w:eastAsia="EucrosiaUPCBold" w:hAnsi="TH SarabunIT๙" w:cs="TH SarabunIT๙"/>
          <w:spacing w:val="-10"/>
          <w:sz w:val="32"/>
          <w:szCs w:val="32"/>
          <w:cs/>
        </w:rPr>
        <w:t>ลงโทษตามกฎหมายอย่างเด็ดขาด</w:t>
      </w:r>
      <w:r w:rsidR="007D0856" w:rsidRPr="00C3186A">
        <w:rPr>
          <w:rFonts w:ascii="TH SarabunIT๙" w:eastAsia="EucrosiaUPCBold" w:hAnsi="TH SarabunIT๙" w:cs="TH SarabunIT๙"/>
          <w:spacing w:val="-10"/>
          <w:sz w:val="32"/>
          <w:szCs w:val="32"/>
          <w:cs/>
        </w:rPr>
        <w:br/>
      </w:r>
      <w:r w:rsidR="004070B9" w:rsidRPr="00C3186A">
        <w:rPr>
          <w:rFonts w:ascii="TH SarabunIT๙" w:eastAsia="EucrosiaUPCBold" w:hAnsi="TH SarabunIT๙" w:cs="TH SarabunIT๙"/>
          <w:spacing w:val="-4"/>
          <w:sz w:val="32"/>
          <w:szCs w:val="32"/>
          <w:cs/>
        </w:rPr>
        <w:t>กับเจ้าของหรือผู้ประกอบการในทันที</w:t>
      </w:r>
      <w:r w:rsidR="007D0856" w:rsidRPr="00C3186A">
        <w:rPr>
          <w:rFonts w:ascii="TH SarabunIT๙" w:eastAsia="EucrosiaUPCBold" w:hAnsi="TH SarabunIT๙" w:cs="TH SarabunIT๙"/>
          <w:spacing w:val="-4"/>
          <w:sz w:val="32"/>
          <w:szCs w:val="32"/>
        </w:rPr>
        <w:t xml:space="preserve"> </w:t>
      </w:r>
      <w:r w:rsidR="004070B9" w:rsidRPr="00C3186A">
        <w:rPr>
          <w:rFonts w:ascii="TH SarabunIT๙" w:eastAsia="EucrosiaUPCBold" w:hAnsi="TH SarabunIT๙" w:cs="TH SarabunIT๙"/>
          <w:spacing w:val="-4"/>
          <w:sz w:val="32"/>
          <w:szCs w:val="32"/>
          <w:cs/>
        </w:rPr>
        <w:t>รวมทั้ง ให้หน่วยงานที่รับผ</w:t>
      </w:r>
      <w:r w:rsidR="007D0856" w:rsidRPr="00C3186A">
        <w:rPr>
          <w:rFonts w:ascii="TH SarabunIT๙" w:eastAsia="EucrosiaUPCBold" w:hAnsi="TH SarabunIT๙" w:cs="TH SarabunIT๙"/>
          <w:spacing w:val="-4"/>
          <w:sz w:val="32"/>
          <w:szCs w:val="32"/>
          <w:cs/>
        </w:rPr>
        <w:t>ิดชอบ</w:t>
      </w:r>
      <w:proofErr w:type="spellStart"/>
      <w:r w:rsidR="007D0856" w:rsidRPr="00C3186A">
        <w:rPr>
          <w:rFonts w:ascii="TH SarabunIT๙" w:eastAsia="EucrosiaUPCBold" w:hAnsi="TH SarabunIT๙" w:cs="TH SarabunIT๙"/>
          <w:spacing w:val="-4"/>
          <w:sz w:val="32"/>
          <w:szCs w:val="32"/>
          <w:cs/>
        </w:rPr>
        <w:t>นํา</w:t>
      </w:r>
      <w:proofErr w:type="spellEnd"/>
      <w:r w:rsidR="007D0856" w:rsidRPr="00C3186A">
        <w:rPr>
          <w:rFonts w:ascii="TH SarabunIT๙" w:eastAsia="EucrosiaUPCBold" w:hAnsi="TH SarabunIT๙" w:cs="TH SarabunIT๙"/>
          <w:spacing w:val="-4"/>
          <w:sz w:val="32"/>
          <w:szCs w:val="32"/>
          <w:cs/>
        </w:rPr>
        <w:t>ผู้เสพยาเสพติดเข้ารับการ</w:t>
      </w:r>
      <w:proofErr w:type="spellStart"/>
      <w:r w:rsidR="004070B9" w:rsidRPr="00C3186A">
        <w:rPr>
          <w:rFonts w:ascii="TH SarabunIT๙" w:eastAsia="EucrosiaUPCBold" w:hAnsi="TH SarabunIT๙" w:cs="TH SarabunIT๙"/>
          <w:spacing w:val="-4"/>
          <w:sz w:val="32"/>
          <w:szCs w:val="32"/>
          <w:cs/>
        </w:rPr>
        <w:t>บําบัดรักษา</w:t>
      </w:r>
      <w:proofErr w:type="spellEnd"/>
      <w:r w:rsidR="004070B9" w:rsidRPr="00C3186A">
        <w:rPr>
          <w:rFonts w:ascii="TH SarabunIT๙" w:eastAsia="EucrosiaUPCBold" w:hAnsi="TH SarabunIT๙" w:cs="TH SarabunIT๙"/>
          <w:sz w:val="32"/>
          <w:szCs w:val="32"/>
          <w:cs/>
        </w:rPr>
        <w:t>โดยทันที และติดตามดูแล ให้ความช่วยเหลือผู้ผ่านการ</w:t>
      </w:r>
      <w:proofErr w:type="spellStart"/>
      <w:r w:rsidR="004070B9" w:rsidRPr="00C3186A">
        <w:rPr>
          <w:rFonts w:ascii="TH SarabunIT๙" w:eastAsia="EucrosiaUPCBold" w:hAnsi="TH SarabunIT๙" w:cs="TH SarabunIT๙"/>
          <w:sz w:val="32"/>
          <w:szCs w:val="32"/>
          <w:cs/>
        </w:rPr>
        <w:t>บําบัด</w:t>
      </w:r>
      <w:proofErr w:type="spellEnd"/>
      <w:r w:rsidR="004070B9" w:rsidRPr="00C3186A">
        <w:rPr>
          <w:rFonts w:ascii="TH SarabunIT๙" w:eastAsia="EucrosiaUPCBold" w:hAnsi="TH SarabunIT๙" w:cs="TH SarabunIT๙"/>
          <w:sz w:val="32"/>
          <w:szCs w:val="32"/>
          <w:cs/>
        </w:rPr>
        <w:t xml:space="preserve"> ให้สามารถกลับมา</w:t>
      </w:r>
      <w:proofErr w:type="spellStart"/>
      <w:r w:rsidR="004070B9" w:rsidRPr="00C3186A">
        <w:rPr>
          <w:rFonts w:ascii="TH SarabunIT๙" w:eastAsia="EucrosiaUPCBold" w:hAnsi="TH SarabunIT๙" w:cs="TH SarabunIT๙"/>
          <w:sz w:val="32"/>
          <w:szCs w:val="32"/>
          <w:cs/>
        </w:rPr>
        <w:t>ดํารงชีวิต</w:t>
      </w:r>
      <w:proofErr w:type="spellEnd"/>
      <w:r w:rsidR="004070B9" w:rsidRPr="00C3186A">
        <w:rPr>
          <w:rFonts w:ascii="TH SarabunIT๙" w:eastAsia="EucrosiaUPCBold" w:hAnsi="TH SarabunIT๙" w:cs="TH SarabunIT๙"/>
          <w:sz w:val="32"/>
          <w:szCs w:val="32"/>
          <w:cs/>
        </w:rPr>
        <w:t xml:space="preserve">ได้ตามปกติ </w:t>
      </w:r>
      <w:r w:rsidR="007D0856" w:rsidRPr="00C3186A">
        <w:rPr>
          <w:rFonts w:ascii="TH SarabunIT๙" w:eastAsia="EucrosiaUPCBold" w:hAnsi="TH SarabunIT๙" w:cs="TH SarabunIT๙"/>
          <w:sz w:val="32"/>
          <w:szCs w:val="32"/>
          <w:cs/>
        </w:rPr>
        <w:br/>
      </w:r>
      <w:r w:rsidR="004070B9" w:rsidRPr="00C3186A">
        <w:rPr>
          <w:rFonts w:ascii="TH SarabunIT๙" w:eastAsia="EucrosiaUPCBold" w:hAnsi="TH SarabunIT๙" w:cs="TH SarabunIT๙"/>
          <w:sz w:val="32"/>
          <w:szCs w:val="32"/>
          <w:cs/>
        </w:rPr>
        <w:t>ทั้งในด้านการศึกษา</w:t>
      </w:r>
      <w:r w:rsidR="004070B9" w:rsidRPr="00C3186A">
        <w:rPr>
          <w:rFonts w:ascii="TH SarabunIT๙" w:eastAsia="EucrosiaUPCBold" w:hAnsi="TH SarabunIT๙" w:cs="TH SarabunIT๙"/>
          <w:sz w:val="32"/>
          <w:szCs w:val="32"/>
        </w:rPr>
        <w:t xml:space="preserve"> </w:t>
      </w:r>
      <w:r w:rsidR="004070B9" w:rsidRPr="00C3186A">
        <w:rPr>
          <w:rFonts w:ascii="TH SarabunIT๙" w:eastAsia="EucrosiaUPCBold" w:hAnsi="TH SarabunIT๙" w:cs="TH SarabunIT๙"/>
          <w:sz w:val="32"/>
          <w:szCs w:val="32"/>
          <w:cs/>
        </w:rPr>
        <w:t>และการประกอบอาชีพ โดยประสานงานกับทุกองค์กรที่เกี่ยวข้อง รวมทั้งภาคประชาชน และองค์กรชุมชนได้เข้ามามีส่วนร่วมในการ</w:t>
      </w:r>
      <w:proofErr w:type="spellStart"/>
      <w:r w:rsidR="004070B9" w:rsidRPr="00C3186A">
        <w:rPr>
          <w:rFonts w:ascii="TH SarabunIT๙" w:eastAsia="EucrosiaUPCBold" w:hAnsi="TH SarabunIT๙" w:cs="TH SarabunIT๙"/>
          <w:sz w:val="32"/>
          <w:szCs w:val="32"/>
          <w:cs/>
        </w:rPr>
        <w:t>ดําเนินงาน</w:t>
      </w:r>
      <w:proofErr w:type="spellEnd"/>
      <w:r w:rsidR="004070B9" w:rsidRPr="00C3186A">
        <w:rPr>
          <w:rFonts w:ascii="TH SarabunIT๙" w:eastAsia="EucrosiaUPCBold" w:hAnsi="TH SarabunIT๙" w:cs="TH SarabunIT๙"/>
          <w:sz w:val="32"/>
          <w:szCs w:val="32"/>
          <w:cs/>
        </w:rPr>
        <w:t>ดังกล่าวอย่างจริงจัง พร้อมกำหนดบทลงโทษกับเจ้าหน้าที่ของรัฐคนใดปล่อยปละละเลย หรือเข้าไปมีส่วนเกี่ยวข้องกับยาเสพติด จะต้องถูก</w:t>
      </w:r>
      <w:proofErr w:type="spellStart"/>
      <w:r w:rsidR="004070B9" w:rsidRPr="00C3186A">
        <w:rPr>
          <w:rFonts w:ascii="TH SarabunIT๙" w:eastAsia="EucrosiaUPCBold" w:hAnsi="TH SarabunIT๙" w:cs="TH SarabunIT๙"/>
          <w:sz w:val="32"/>
          <w:szCs w:val="32"/>
          <w:cs/>
        </w:rPr>
        <w:t>ดําเนินการ</w:t>
      </w:r>
      <w:proofErr w:type="spellEnd"/>
      <w:r w:rsidR="004070B9" w:rsidRPr="00C3186A">
        <w:rPr>
          <w:rFonts w:ascii="TH SarabunIT๙" w:eastAsia="EucrosiaUPCBold" w:hAnsi="TH SarabunIT๙" w:cs="TH SarabunIT๙"/>
          <w:sz w:val="32"/>
          <w:szCs w:val="32"/>
          <w:cs/>
        </w:rPr>
        <w:t>ทางวินัยและทางอาญาทันที และให้</w:t>
      </w:r>
      <w:proofErr w:type="spellStart"/>
      <w:r w:rsidR="004070B9" w:rsidRPr="00C3186A">
        <w:rPr>
          <w:rFonts w:ascii="TH SarabunIT๙" w:eastAsia="EucrosiaUPCBold" w:hAnsi="TH SarabunIT๙" w:cs="TH SarabunIT๙"/>
          <w:sz w:val="32"/>
          <w:szCs w:val="32"/>
          <w:cs/>
        </w:rPr>
        <w:t>สํานักงาน</w:t>
      </w:r>
      <w:proofErr w:type="spellEnd"/>
      <w:r w:rsidR="004070B9" w:rsidRPr="00C3186A">
        <w:rPr>
          <w:rFonts w:ascii="TH SarabunIT๙" w:eastAsia="EucrosiaUPCBold" w:hAnsi="TH SarabunIT๙" w:cs="TH SarabunIT๙"/>
          <w:sz w:val="32"/>
          <w:szCs w:val="32"/>
          <w:cs/>
        </w:rPr>
        <w:t>คณะกรรมการป้องกันและปราบปรามยาเสพติด (</w:t>
      </w:r>
      <w:proofErr w:type="spellStart"/>
      <w:r w:rsidR="004070B9" w:rsidRPr="00C3186A">
        <w:rPr>
          <w:rFonts w:ascii="TH SarabunIT๙" w:eastAsia="EucrosiaUPCBold" w:hAnsi="TH SarabunIT๙" w:cs="TH SarabunIT๙"/>
          <w:sz w:val="32"/>
          <w:szCs w:val="32"/>
          <w:cs/>
        </w:rPr>
        <w:t>ป.ป.ส.</w:t>
      </w:r>
      <w:proofErr w:type="spellEnd"/>
      <w:r w:rsidR="004070B9" w:rsidRPr="00C3186A">
        <w:rPr>
          <w:rFonts w:ascii="TH SarabunIT๙" w:eastAsia="EucrosiaUPCBold" w:hAnsi="TH SarabunIT๙" w:cs="TH SarabunIT๙"/>
          <w:sz w:val="32"/>
          <w:szCs w:val="32"/>
          <w:cs/>
        </w:rPr>
        <w:t>) ติดตามผลการ</w:t>
      </w:r>
      <w:proofErr w:type="spellStart"/>
      <w:r w:rsidR="004070B9" w:rsidRPr="00C3186A">
        <w:rPr>
          <w:rFonts w:ascii="TH SarabunIT๙" w:eastAsia="EucrosiaUPCBold" w:hAnsi="TH SarabunIT๙" w:cs="TH SarabunIT๙"/>
          <w:sz w:val="32"/>
          <w:szCs w:val="32"/>
          <w:cs/>
        </w:rPr>
        <w:t>ดําเนินงาน</w:t>
      </w:r>
      <w:proofErr w:type="spellEnd"/>
      <w:r w:rsidR="004070B9" w:rsidRPr="00C3186A">
        <w:rPr>
          <w:rFonts w:ascii="TH SarabunIT๙" w:eastAsia="EucrosiaUPCBold" w:hAnsi="TH SarabunIT๙" w:cs="TH SarabunIT๙"/>
          <w:sz w:val="32"/>
          <w:szCs w:val="32"/>
          <w:cs/>
        </w:rPr>
        <w:t xml:space="preserve"> และรายงานผลการปฏิบัติให้คณะรักษาความสงบแห่งชาติทราบอย่างต่อเนื่อง</w:t>
      </w:r>
    </w:p>
    <w:p w:rsidR="004070B9" w:rsidRPr="00C3186A" w:rsidRDefault="004070B9" w:rsidP="0070157D">
      <w:pPr>
        <w:autoSpaceDE w:val="0"/>
        <w:autoSpaceDN w:val="0"/>
        <w:adjustRightInd w:val="0"/>
        <w:spacing w:after="0" w:line="240" w:lineRule="auto"/>
        <w:ind w:firstLine="1134"/>
        <w:jc w:val="thaiDistribute"/>
        <w:rPr>
          <w:rFonts w:ascii="TH SarabunIT๙" w:eastAsia="EucrosiaUPCBold" w:hAnsi="TH SarabunIT๙" w:cs="TH SarabunIT๙"/>
          <w:sz w:val="32"/>
          <w:szCs w:val="32"/>
        </w:rPr>
      </w:pPr>
      <w:r w:rsidRPr="00C3186A">
        <w:rPr>
          <w:rFonts w:ascii="TH SarabunIT๙" w:eastAsia="EucrosiaUPCBold" w:hAnsi="TH SarabunIT๙" w:cs="TH SarabunIT๙"/>
          <w:sz w:val="32"/>
          <w:szCs w:val="32"/>
          <w:cs/>
        </w:rPr>
        <w:t>ดังนั้น จากผลการดำเนินงานที่ผ่านมา จังหวัดเชียงใหม่มีสถิติเกี่ยวกับการป้องกันและแก้ไขปัญหา</w:t>
      </w:r>
      <w:r w:rsidR="007D0856" w:rsidRPr="00C3186A">
        <w:rPr>
          <w:rFonts w:ascii="TH SarabunIT๙" w:eastAsia="EucrosiaUPCBold" w:hAnsi="TH SarabunIT๙" w:cs="TH SarabunIT๙"/>
          <w:sz w:val="32"/>
          <w:szCs w:val="32"/>
          <w:cs/>
        </w:rPr>
        <w:br/>
      </w:r>
      <w:r w:rsidRPr="00C3186A">
        <w:rPr>
          <w:rFonts w:ascii="TH SarabunIT๙" w:eastAsia="EucrosiaUPCBold" w:hAnsi="TH SarabunIT๙" w:cs="TH SarabunIT๙"/>
          <w:sz w:val="32"/>
          <w:szCs w:val="32"/>
          <w:cs/>
        </w:rPr>
        <w:t xml:space="preserve">ยาเสพติด โดยสรุปดังนี้ </w:t>
      </w:r>
    </w:p>
    <w:p w:rsidR="004070B9" w:rsidRPr="007D0856" w:rsidRDefault="004070B9" w:rsidP="004070B9">
      <w:pPr>
        <w:spacing w:after="0" w:line="240" w:lineRule="auto"/>
        <w:jc w:val="both"/>
        <w:rPr>
          <w:rFonts w:ascii="TH SarabunIT๙" w:eastAsia="Calibri" w:hAnsi="TH SarabunIT๙" w:cs="TH SarabunIT๙"/>
          <w:sz w:val="12"/>
          <w:szCs w:val="12"/>
        </w:rPr>
      </w:pPr>
    </w:p>
    <w:tbl>
      <w:tblPr>
        <w:tblStyle w:val="a6"/>
        <w:tblW w:w="9072" w:type="dxa"/>
        <w:tblInd w:w="108" w:type="dxa"/>
        <w:tblLook w:val="04A0"/>
      </w:tblPr>
      <w:tblGrid>
        <w:gridCol w:w="3261"/>
        <w:gridCol w:w="1842"/>
        <w:gridCol w:w="1985"/>
        <w:gridCol w:w="1984"/>
      </w:tblGrid>
      <w:tr w:rsidR="004070B9" w:rsidTr="00C3186A">
        <w:tc>
          <w:tcPr>
            <w:tcW w:w="3261" w:type="dxa"/>
            <w:shd w:val="clear" w:color="auto" w:fill="FDE9D9" w:themeFill="accent6" w:themeFillTint="33"/>
          </w:tcPr>
          <w:p w:rsidR="004070B9" w:rsidRPr="004C2A33" w:rsidRDefault="004070B9" w:rsidP="004070B9">
            <w:pPr>
              <w:tabs>
                <w:tab w:val="left" w:pos="720"/>
                <w:tab w:val="left" w:pos="882"/>
              </w:tabs>
              <w:autoSpaceDE w:val="0"/>
              <w:autoSpaceDN w:val="0"/>
              <w:adjustRightInd w:val="0"/>
              <w:jc w:val="center"/>
              <w:rPr>
                <w:rFonts w:ascii="TH SarabunIT๙" w:eastAsia="EucrosiaUPCBold" w:hAnsi="TH SarabunIT๙" w:cs="TH SarabunIT๙"/>
                <w:b/>
                <w:bCs/>
                <w:sz w:val="32"/>
                <w:szCs w:val="32"/>
              </w:rPr>
            </w:pPr>
            <w:r w:rsidRPr="004C2A33">
              <w:rPr>
                <w:rFonts w:ascii="TH SarabunIT๙" w:eastAsia="EucrosiaUPCBold" w:hAnsi="TH SarabunIT๙" w:cs="TH SarabunIT๙" w:hint="cs"/>
                <w:b/>
                <w:bCs/>
                <w:sz w:val="32"/>
                <w:szCs w:val="32"/>
                <w:cs/>
              </w:rPr>
              <w:t>สถิติ</w:t>
            </w:r>
          </w:p>
        </w:tc>
        <w:tc>
          <w:tcPr>
            <w:tcW w:w="1842" w:type="dxa"/>
            <w:shd w:val="clear" w:color="auto" w:fill="FDE9D9" w:themeFill="accent6" w:themeFillTint="33"/>
          </w:tcPr>
          <w:p w:rsidR="004070B9" w:rsidRPr="004C2A33" w:rsidRDefault="004070B9" w:rsidP="004070B9">
            <w:pPr>
              <w:tabs>
                <w:tab w:val="left" w:pos="720"/>
                <w:tab w:val="left" w:pos="882"/>
              </w:tabs>
              <w:autoSpaceDE w:val="0"/>
              <w:autoSpaceDN w:val="0"/>
              <w:adjustRightInd w:val="0"/>
              <w:jc w:val="center"/>
              <w:rPr>
                <w:rFonts w:ascii="TH SarabunIT๙" w:eastAsia="EucrosiaUPCBold" w:hAnsi="TH SarabunIT๙" w:cs="TH SarabunIT๙"/>
                <w:b/>
                <w:bCs/>
                <w:sz w:val="32"/>
                <w:szCs w:val="32"/>
              </w:rPr>
            </w:pPr>
            <w:r w:rsidRPr="004C2A33">
              <w:rPr>
                <w:rFonts w:ascii="TH SarabunIT๙" w:eastAsia="EucrosiaUPCBold" w:hAnsi="TH SarabunIT๙" w:cs="TH SarabunIT๙" w:hint="cs"/>
                <w:b/>
                <w:bCs/>
                <w:sz w:val="32"/>
                <w:szCs w:val="32"/>
                <w:cs/>
              </w:rPr>
              <w:t xml:space="preserve">ปี </w:t>
            </w:r>
            <w:r>
              <w:rPr>
                <w:rFonts w:ascii="TH SarabunIT๙" w:eastAsia="EucrosiaUPCBold" w:hAnsi="TH SarabunIT๙" w:cs="TH SarabunIT๙" w:hint="cs"/>
                <w:b/>
                <w:bCs/>
                <w:sz w:val="32"/>
                <w:szCs w:val="32"/>
                <w:cs/>
              </w:rPr>
              <w:t>๒๕๕๗</w:t>
            </w:r>
          </w:p>
        </w:tc>
        <w:tc>
          <w:tcPr>
            <w:tcW w:w="1985" w:type="dxa"/>
            <w:shd w:val="clear" w:color="auto" w:fill="FDE9D9" w:themeFill="accent6" w:themeFillTint="33"/>
          </w:tcPr>
          <w:p w:rsidR="004070B9" w:rsidRPr="004C2A33" w:rsidRDefault="004070B9" w:rsidP="004070B9">
            <w:pPr>
              <w:tabs>
                <w:tab w:val="left" w:pos="720"/>
                <w:tab w:val="left" w:pos="882"/>
              </w:tabs>
              <w:autoSpaceDE w:val="0"/>
              <w:autoSpaceDN w:val="0"/>
              <w:adjustRightInd w:val="0"/>
              <w:jc w:val="center"/>
              <w:rPr>
                <w:rFonts w:ascii="TH SarabunIT๙" w:eastAsia="EucrosiaUPCBold" w:hAnsi="TH SarabunIT๙" w:cs="TH SarabunIT๙"/>
                <w:b/>
                <w:bCs/>
                <w:sz w:val="32"/>
                <w:szCs w:val="32"/>
              </w:rPr>
            </w:pPr>
            <w:r w:rsidRPr="004C2A33">
              <w:rPr>
                <w:rFonts w:ascii="TH SarabunIT๙" w:eastAsia="EucrosiaUPCBold" w:hAnsi="TH SarabunIT๙" w:cs="TH SarabunIT๙" w:hint="cs"/>
                <w:b/>
                <w:bCs/>
                <w:sz w:val="32"/>
                <w:szCs w:val="32"/>
                <w:cs/>
              </w:rPr>
              <w:t xml:space="preserve">ปี </w:t>
            </w:r>
            <w:r>
              <w:rPr>
                <w:rFonts w:ascii="TH SarabunIT๙" w:eastAsia="EucrosiaUPCBold" w:hAnsi="TH SarabunIT๙" w:cs="TH SarabunIT๙" w:hint="cs"/>
                <w:b/>
                <w:bCs/>
                <w:sz w:val="32"/>
                <w:szCs w:val="32"/>
                <w:cs/>
              </w:rPr>
              <w:t>๒๕๕๘</w:t>
            </w:r>
          </w:p>
        </w:tc>
        <w:tc>
          <w:tcPr>
            <w:tcW w:w="1984" w:type="dxa"/>
            <w:shd w:val="clear" w:color="auto" w:fill="FDE9D9" w:themeFill="accent6" w:themeFillTint="33"/>
          </w:tcPr>
          <w:p w:rsidR="004070B9" w:rsidRPr="004C2A33" w:rsidRDefault="004070B9" w:rsidP="002E5266">
            <w:pPr>
              <w:tabs>
                <w:tab w:val="left" w:pos="720"/>
                <w:tab w:val="left" w:pos="882"/>
              </w:tabs>
              <w:autoSpaceDE w:val="0"/>
              <w:autoSpaceDN w:val="0"/>
              <w:adjustRightInd w:val="0"/>
              <w:jc w:val="center"/>
              <w:rPr>
                <w:rFonts w:ascii="TH SarabunIT๙" w:eastAsia="EucrosiaUPCBold" w:hAnsi="TH SarabunIT๙" w:cs="TH SarabunIT๙"/>
                <w:b/>
                <w:bCs/>
                <w:sz w:val="32"/>
                <w:szCs w:val="32"/>
                <w:cs/>
              </w:rPr>
            </w:pPr>
            <w:r w:rsidRPr="004C2A33">
              <w:rPr>
                <w:rFonts w:ascii="TH SarabunIT๙" w:eastAsia="EucrosiaUPCBold" w:hAnsi="TH SarabunIT๙" w:cs="TH SarabunIT๙" w:hint="cs"/>
                <w:b/>
                <w:bCs/>
                <w:sz w:val="32"/>
                <w:szCs w:val="32"/>
                <w:cs/>
              </w:rPr>
              <w:t xml:space="preserve">ปี </w:t>
            </w:r>
            <w:r>
              <w:rPr>
                <w:rFonts w:ascii="TH SarabunIT๙" w:eastAsia="EucrosiaUPCBold" w:hAnsi="TH SarabunIT๙" w:cs="TH SarabunIT๙"/>
                <w:b/>
                <w:bCs/>
                <w:sz w:val="32"/>
                <w:szCs w:val="32"/>
                <w:cs/>
              </w:rPr>
              <w:t>๒๕๕๙</w:t>
            </w:r>
            <w:r w:rsidRPr="004C2A33">
              <w:rPr>
                <w:rFonts w:ascii="TH SarabunIT๙" w:eastAsia="EucrosiaUPCBold" w:hAnsi="TH SarabunIT๙" w:cs="TH SarabunIT๙"/>
                <w:b/>
                <w:bCs/>
                <w:sz w:val="32"/>
                <w:szCs w:val="32"/>
              </w:rPr>
              <w:t xml:space="preserve"> </w:t>
            </w:r>
          </w:p>
        </w:tc>
      </w:tr>
      <w:tr w:rsidR="004070B9" w:rsidTr="00C3186A">
        <w:tc>
          <w:tcPr>
            <w:tcW w:w="3261" w:type="dxa"/>
          </w:tcPr>
          <w:p w:rsidR="004070B9" w:rsidRPr="00BB79EB" w:rsidRDefault="004070B9" w:rsidP="004070B9">
            <w:pPr>
              <w:tabs>
                <w:tab w:val="left" w:pos="720"/>
                <w:tab w:val="left" w:pos="882"/>
              </w:tabs>
              <w:autoSpaceDE w:val="0"/>
              <w:autoSpaceDN w:val="0"/>
              <w:adjustRightInd w:val="0"/>
              <w:rPr>
                <w:rFonts w:ascii="TH SarabunIT๙" w:eastAsia="EucrosiaUPCBold" w:hAnsi="TH SarabunIT๙" w:cs="TH SarabunIT๙"/>
                <w:b/>
                <w:bCs/>
                <w:spacing w:val="-6"/>
                <w:sz w:val="32"/>
                <w:szCs w:val="32"/>
              </w:rPr>
            </w:pPr>
            <w:r w:rsidRPr="00BB79EB">
              <w:rPr>
                <w:rFonts w:ascii="TH SarabunIT๙" w:eastAsia="EucrosiaUPCBold" w:hAnsi="TH SarabunIT๙" w:cs="TH SarabunIT๙" w:hint="cs"/>
                <w:b/>
                <w:bCs/>
                <w:spacing w:val="-6"/>
                <w:sz w:val="32"/>
                <w:szCs w:val="32"/>
                <w:cs/>
              </w:rPr>
              <w:t>การจับกุมผู้ต้องหา</w:t>
            </w:r>
          </w:p>
        </w:tc>
        <w:tc>
          <w:tcPr>
            <w:tcW w:w="1842" w:type="dxa"/>
          </w:tcPr>
          <w:p w:rsidR="004070B9"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hint="cs"/>
                <w:spacing w:val="-6"/>
                <w:sz w:val="32"/>
                <w:szCs w:val="32"/>
                <w:cs/>
              </w:rPr>
              <w:t xml:space="preserve">๘,๘๑๙ </w:t>
            </w:r>
            <w:r w:rsidRPr="00BB79EB">
              <w:rPr>
                <w:rFonts w:ascii="TH SarabunIT๙" w:eastAsia="EucrosiaUPCBold" w:hAnsi="TH SarabunIT๙" w:cs="TH SarabunIT๙" w:hint="cs"/>
                <w:spacing w:val="-6"/>
                <w:sz w:val="32"/>
                <w:szCs w:val="32"/>
                <w:cs/>
              </w:rPr>
              <w:t>ราย/</w:t>
            </w:r>
          </w:p>
          <w:p w:rsidR="004070B9" w:rsidRPr="00BB79EB"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hint="cs"/>
                <w:spacing w:val="-6"/>
                <w:sz w:val="32"/>
                <w:szCs w:val="32"/>
                <w:cs/>
              </w:rPr>
              <w:t>๙,๑๗๕</w:t>
            </w:r>
            <w:r w:rsidRPr="00BB79EB">
              <w:rPr>
                <w:rFonts w:ascii="TH SarabunIT๙" w:eastAsia="EucrosiaUPCBold" w:hAnsi="TH SarabunIT๙" w:cs="TH SarabunIT๙" w:hint="cs"/>
                <w:spacing w:val="-6"/>
                <w:sz w:val="32"/>
                <w:szCs w:val="32"/>
                <w:cs/>
              </w:rPr>
              <w:t xml:space="preserve"> คน</w:t>
            </w:r>
          </w:p>
        </w:tc>
        <w:tc>
          <w:tcPr>
            <w:tcW w:w="1985" w:type="dxa"/>
          </w:tcPr>
          <w:p w:rsidR="004070B9"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cs/>
              </w:rPr>
            </w:pPr>
            <w:r>
              <w:rPr>
                <w:rFonts w:ascii="TH SarabunIT๙" w:eastAsia="EucrosiaUPCBold" w:hAnsi="TH SarabunIT๙" w:cs="TH SarabunIT๙" w:hint="cs"/>
                <w:spacing w:val="-6"/>
                <w:sz w:val="32"/>
                <w:szCs w:val="32"/>
                <w:cs/>
              </w:rPr>
              <w:t>๗,๑๑๖ ราย/</w:t>
            </w:r>
          </w:p>
          <w:p w:rsidR="004070B9" w:rsidRPr="00BB79EB"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hint="cs"/>
                <w:spacing w:val="-6"/>
                <w:sz w:val="32"/>
                <w:szCs w:val="32"/>
                <w:cs/>
              </w:rPr>
              <w:t>๗,๓๔๙ คน</w:t>
            </w:r>
          </w:p>
        </w:tc>
        <w:tc>
          <w:tcPr>
            <w:tcW w:w="1984" w:type="dxa"/>
          </w:tcPr>
          <w:p w:rsidR="004070B9"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spacing w:val="-6"/>
                <w:sz w:val="32"/>
                <w:szCs w:val="32"/>
                <w:cs/>
              </w:rPr>
              <w:t>๕</w:t>
            </w:r>
            <w:r>
              <w:rPr>
                <w:rFonts w:ascii="TH SarabunIT๙" w:eastAsia="EucrosiaUPCBold" w:hAnsi="TH SarabunIT๙" w:cs="TH SarabunIT๙" w:hint="cs"/>
                <w:spacing w:val="-6"/>
                <w:sz w:val="32"/>
                <w:szCs w:val="32"/>
                <w:cs/>
              </w:rPr>
              <w:t>,</w:t>
            </w:r>
            <w:r>
              <w:rPr>
                <w:rFonts w:ascii="TH SarabunIT๙" w:eastAsia="EucrosiaUPCBold" w:hAnsi="TH SarabunIT๙" w:cs="TH SarabunIT๙"/>
                <w:spacing w:val="-6"/>
                <w:sz w:val="32"/>
                <w:szCs w:val="32"/>
                <w:cs/>
              </w:rPr>
              <w:t>๗๙๒</w:t>
            </w:r>
            <w:r>
              <w:rPr>
                <w:rFonts w:ascii="TH SarabunIT๙" w:eastAsia="EucrosiaUPCBold" w:hAnsi="TH SarabunIT๙" w:cs="TH SarabunIT๙"/>
                <w:spacing w:val="-6"/>
                <w:sz w:val="32"/>
                <w:szCs w:val="32"/>
              </w:rPr>
              <w:t xml:space="preserve"> </w:t>
            </w:r>
            <w:r>
              <w:rPr>
                <w:rFonts w:ascii="TH SarabunIT๙" w:eastAsia="EucrosiaUPCBold" w:hAnsi="TH SarabunIT๙" w:cs="TH SarabunIT๙" w:hint="cs"/>
                <w:spacing w:val="-6"/>
                <w:sz w:val="32"/>
                <w:szCs w:val="32"/>
                <w:cs/>
              </w:rPr>
              <w:t>ราย/</w:t>
            </w:r>
          </w:p>
          <w:p w:rsidR="004070B9" w:rsidRPr="00BB79EB"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cs/>
              </w:rPr>
            </w:pPr>
            <w:r>
              <w:rPr>
                <w:rFonts w:ascii="TH SarabunIT๙" w:eastAsia="EucrosiaUPCBold" w:hAnsi="TH SarabunIT๙" w:cs="TH SarabunIT๙"/>
                <w:spacing w:val="-6"/>
                <w:sz w:val="32"/>
                <w:szCs w:val="32"/>
                <w:cs/>
              </w:rPr>
              <w:t>๕</w:t>
            </w:r>
            <w:r>
              <w:rPr>
                <w:rFonts w:ascii="TH SarabunIT๙" w:eastAsia="EucrosiaUPCBold" w:hAnsi="TH SarabunIT๙" w:cs="TH SarabunIT๙" w:hint="cs"/>
                <w:spacing w:val="-6"/>
                <w:sz w:val="32"/>
                <w:szCs w:val="32"/>
                <w:cs/>
              </w:rPr>
              <w:t>,</w:t>
            </w:r>
            <w:r>
              <w:rPr>
                <w:rFonts w:ascii="TH SarabunIT๙" w:eastAsia="EucrosiaUPCBold" w:hAnsi="TH SarabunIT๙" w:cs="TH SarabunIT๙"/>
                <w:spacing w:val="-6"/>
                <w:sz w:val="32"/>
                <w:szCs w:val="32"/>
                <w:cs/>
              </w:rPr>
              <w:t>๑๖๒</w:t>
            </w:r>
            <w:r>
              <w:rPr>
                <w:rFonts w:ascii="TH SarabunIT๙" w:eastAsia="EucrosiaUPCBold" w:hAnsi="TH SarabunIT๙" w:cs="TH SarabunIT๙"/>
                <w:spacing w:val="-6"/>
                <w:sz w:val="32"/>
                <w:szCs w:val="32"/>
              </w:rPr>
              <w:t xml:space="preserve"> </w:t>
            </w:r>
            <w:r>
              <w:rPr>
                <w:rFonts w:ascii="TH SarabunIT๙" w:eastAsia="EucrosiaUPCBold" w:hAnsi="TH SarabunIT๙" w:cs="TH SarabunIT๙" w:hint="cs"/>
                <w:spacing w:val="-6"/>
                <w:sz w:val="32"/>
                <w:szCs w:val="32"/>
                <w:cs/>
              </w:rPr>
              <w:t>คน</w:t>
            </w:r>
          </w:p>
        </w:tc>
      </w:tr>
      <w:tr w:rsidR="004070B9" w:rsidTr="00C3186A">
        <w:tc>
          <w:tcPr>
            <w:tcW w:w="3261" w:type="dxa"/>
          </w:tcPr>
          <w:p w:rsidR="004070B9" w:rsidRDefault="004070B9" w:rsidP="004070B9">
            <w:pPr>
              <w:tabs>
                <w:tab w:val="left" w:pos="720"/>
                <w:tab w:val="left" w:pos="882"/>
              </w:tabs>
              <w:autoSpaceDE w:val="0"/>
              <w:autoSpaceDN w:val="0"/>
              <w:adjustRightInd w:val="0"/>
              <w:rPr>
                <w:rFonts w:ascii="TH SarabunIT๙" w:eastAsia="EucrosiaUPCBold" w:hAnsi="TH SarabunIT๙" w:cs="TH SarabunIT๙"/>
                <w:b/>
                <w:bCs/>
                <w:spacing w:val="-6"/>
                <w:sz w:val="32"/>
                <w:szCs w:val="32"/>
              </w:rPr>
            </w:pPr>
            <w:r w:rsidRPr="00BB79EB">
              <w:rPr>
                <w:rFonts w:ascii="TH SarabunIT๙" w:eastAsia="EucrosiaUPCBold" w:hAnsi="TH SarabunIT๙" w:cs="TH SarabunIT๙" w:hint="cs"/>
                <w:b/>
                <w:bCs/>
                <w:spacing w:val="-6"/>
                <w:sz w:val="32"/>
                <w:szCs w:val="32"/>
                <w:cs/>
              </w:rPr>
              <w:t xml:space="preserve">สัดส่วนคดี </w:t>
            </w:r>
            <w:r>
              <w:rPr>
                <w:rFonts w:ascii="TH SarabunIT๙" w:eastAsia="EucrosiaUPCBold" w:hAnsi="TH SarabunIT๙" w:cs="TH SarabunIT๙" w:hint="cs"/>
                <w:b/>
                <w:bCs/>
                <w:spacing w:val="-6"/>
                <w:sz w:val="32"/>
                <w:szCs w:val="32"/>
                <w:cs/>
              </w:rPr>
              <w:t>๕</w:t>
            </w:r>
            <w:r w:rsidRPr="00BB79EB">
              <w:rPr>
                <w:rFonts w:ascii="TH SarabunIT๙" w:eastAsia="EucrosiaUPCBold" w:hAnsi="TH SarabunIT๙" w:cs="TH SarabunIT๙" w:hint="cs"/>
                <w:b/>
                <w:bCs/>
                <w:spacing w:val="-6"/>
                <w:sz w:val="32"/>
                <w:szCs w:val="32"/>
                <w:cs/>
              </w:rPr>
              <w:t xml:space="preserve"> ข้อหาสำคัญ</w:t>
            </w:r>
          </w:p>
          <w:p w:rsidR="004070B9" w:rsidRPr="00BB79EB" w:rsidRDefault="004070B9" w:rsidP="004070B9">
            <w:pPr>
              <w:tabs>
                <w:tab w:val="left" w:pos="720"/>
                <w:tab w:val="left" w:pos="882"/>
              </w:tabs>
              <w:autoSpaceDE w:val="0"/>
              <w:autoSpaceDN w:val="0"/>
              <w:adjustRightInd w:val="0"/>
              <w:rPr>
                <w:rFonts w:ascii="TH SarabunIT๙" w:eastAsia="EucrosiaUPCBold" w:hAnsi="TH SarabunIT๙" w:cs="TH SarabunIT๙"/>
                <w:b/>
                <w:bCs/>
                <w:spacing w:val="-6"/>
                <w:sz w:val="32"/>
                <w:szCs w:val="32"/>
              </w:rPr>
            </w:pPr>
            <w:r>
              <w:rPr>
                <w:rFonts w:ascii="TH SarabunIT๙" w:eastAsia="EucrosiaUPCBold" w:hAnsi="TH SarabunIT๙" w:cs="TH SarabunIT๙" w:hint="cs"/>
                <w:b/>
                <w:bCs/>
                <w:spacing w:val="-6"/>
                <w:sz w:val="32"/>
                <w:szCs w:val="32"/>
                <w:cs/>
              </w:rPr>
              <w:t>(ข้อหาผลิต นำเข้า ส่งออก จำหน่าย ครอบครองเพื่อจำหน่าย)</w:t>
            </w:r>
          </w:p>
        </w:tc>
        <w:tc>
          <w:tcPr>
            <w:tcW w:w="1842" w:type="dxa"/>
          </w:tcPr>
          <w:p w:rsidR="004070B9"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hint="cs"/>
                <w:spacing w:val="-6"/>
                <w:sz w:val="32"/>
                <w:szCs w:val="32"/>
                <w:cs/>
              </w:rPr>
              <w:t>๑,๘๐๑ คดี/</w:t>
            </w:r>
          </w:p>
          <w:p w:rsidR="004070B9" w:rsidRPr="00BB79EB"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hint="cs"/>
                <w:spacing w:val="-6"/>
                <w:sz w:val="32"/>
                <w:szCs w:val="32"/>
                <w:cs/>
              </w:rPr>
              <w:t>ร้อยละ ๒๐.๔๒</w:t>
            </w:r>
          </w:p>
        </w:tc>
        <w:tc>
          <w:tcPr>
            <w:tcW w:w="1985" w:type="dxa"/>
          </w:tcPr>
          <w:p w:rsidR="004070B9"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hint="cs"/>
                <w:spacing w:val="-6"/>
                <w:sz w:val="32"/>
                <w:szCs w:val="32"/>
                <w:cs/>
              </w:rPr>
              <w:t xml:space="preserve">๑,๔๙๗ คดี/ </w:t>
            </w:r>
          </w:p>
          <w:p w:rsidR="004070B9" w:rsidRPr="00BB79EB"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hint="cs"/>
                <w:spacing w:val="-6"/>
                <w:sz w:val="32"/>
                <w:szCs w:val="32"/>
                <w:cs/>
              </w:rPr>
              <w:t>ร้อยละ ๒๑.๐๓</w:t>
            </w:r>
          </w:p>
        </w:tc>
        <w:tc>
          <w:tcPr>
            <w:tcW w:w="1984" w:type="dxa"/>
          </w:tcPr>
          <w:p w:rsidR="004070B9"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spacing w:val="-6"/>
                <w:sz w:val="32"/>
                <w:szCs w:val="32"/>
                <w:cs/>
              </w:rPr>
              <w:t>๑</w:t>
            </w:r>
            <w:r>
              <w:rPr>
                <w:rFonts w:ascii="TH SarabunIT๙" w:eastAsia="EucrosiaUPCBold" w:hAnsi="TH SarabunIT๙" w:cs="TH SarabunIT๙"/>
                <w:spacing w:val="-6"/>
                <w:sz w:val="32"/>
                <w:szCs w:val="32"/>
              </w:rPr>
              <w:t>,</w:t>
            </w:r>
            <w:r>
              <w:rPr>
                <w:rFonts w:ascii="TH SarabunIT๙" w:eastAsia="EucrosiaUPCBold" w:hAnsi="TH SarabunIT๙" w:cs="TH SarabunIT๙"/>
                <w:spacing w:val="-6"/>
                <w:sz w:val="32"/>
                <w:szCs w:val="32"/>
                <w:cs/>
              </w:rPr>
              <w:t>๓๓๑</w:t>
            </w:r>
            <w:r>
              <w:rPr>
                <w:rFonts w:ascii="TH SarabunIT๙" w:eastAsia="EucrosiaUPCBold" w:hAnsi="TH SarabunIT๙" w:cs="TH SarabunIT๙"/>
                <w:spacing w:val="-6"/>
                <w:sz w:val="32"/>
                <w:szCs w:val="32"/>
              </w:rPr>
              <w:t xml:space="preserve"> </w:t>
            </w:r>
            <w:r>
              <w:rPr>
                <w:rFonts w:ascii="TH SarabunIT๙" w:eastAsia="EucrosiaUPCBold" w:hAnsi="TH SarabunIT๙" w:cs="TH SarabunIT๙" w:hint="cs"/>
                <w:spacing w:val="-6"/>
                <w:sz w:val="32"/>
                <w:szCs w:val="32"/>
                <w:cs/>
              </w:rPr>
              <w:t>คดี/</w:t>
            </w:r>
          </w:p>
          <w:p w:rsidR="004070B9" w:rsidRPr="00BB79EB" w:rsidRDefault="004070B9" w:rsidP="004070B9">
            <w:pPr>
              <w:tabs>
                <w:tab w:val="left" w:pos="720"/>
                <w:tab w:val="left" w:pos="882"/>
              </w:tabs>
              <w:autoSpaceDE w:val="0"/>
              <w:autoSpaceDN w:val="0"/>
              <w:adjustRightInd w:val="0"/>
              <w:jc w:val="center"/>
              <w:rPr>
                <w:rFonts w:ascii="TH SarabunIT๙" w:eastAsia="EucrosiaUPCBold" w:hAnsi="TH SarabunIT๙" w:cs="TH SarabunIT๙"/>
                <w:spacing w:val="-6"/>
                <w:sz w:val="32"/>
                <w:szCs w:val="32"/>
              </w:rPr>
            </w:pPr>
            <w:r>
              <w:rPr>
                <w:rFonts w:ascii="TH SarabunIT๙" w:eastAsia="EucrosiaUPCBold" w:hAnsi="TH SarabunIT๙" w:cs="TH SarabunIT๙" w:hint="cs"/>
                <w:spacing w:val="-6"/>
                <w:sz w:val="32"/>
                <w:szCs w:val="32"/>
                <w:cs/>
              </w:rPr>
              <w:t xml:space="preserve">ร้อยละ </w:t>
            </w:r>
            <w:r>
              <w:rPr>
                <w:rFonts w:ascii="TH SarabunIT๙" w:eastAsia="EucrosiaUPCBold" w:hAnsi="TH SarabunIT๙" w:cs="TH SarabunIT๙"/>
                <w:spacing w:val="-6"/>
                <w:sz w:val="32"/>
                <w:szCs w:val="32"/>
                <w:cs/>
              </w:rPr>
              <w:t>๒๖</w:t>
            </w:r>
            <w:r>
              <w:rPr>
                <w:rFonts w:ascii="TH SarabunIT๙" w:eastAsia="EucrosiaUPCBold" w:hAnsi="TH SarabunIT๙" w:cs="TH SarabunIT๙"/>
                <w:spacing w:val="-6"/>
                <w:sz w:val="32"/>
                <w:szCs w:val="32"/>
              </w:rPr>
              <w:t>.</w:t>
            </w:r>
            <w:r>
              <w:rPr>
                <w:rFonts w:ascii="TH SarabunIT๙" w:eastAsia="EucrosiaUPCBold" w:hAnsi="TH SarabunIT๙" w:cs="TH SarabunIT๙"/>
                <w:spacing w:val="-6"/>
                <w:sz w:val="32"/>
                <w:szCs w:val="32"/>
                <w:cs/>
              </w:rPr>
              <w:t>๗๗</w:t>
            </w:r>
          </w:p>
        </w:tc>
      </w:tr>
    </w:tbl>
    <w:p w:rsidR="004070B9" w:rsidRPr="00007055" w:rsidRDefault="002E5266" w:rsidP="004070B9">
      <w:pPr>
        <w:spacing w:after="0" w:line="240" w:lineRule="auto"/>
        <w:rPr>
          <w:rFonts w:ascii="TH SarabunPSK" w:eastAsia="Calibri" w:hAnsi="TH SarabunPSK" w:cs="TH SarabunPSK"/>
          <w:sz w:val="28"/>
          <w:cs/>
        </w:rPr>
      </w:pPr>
      <w:r>
        <w:rPr>
          <w:rFonts w:ascii="TH SarabunPSK" w:hAnsi="TH SarabunPSK" w:cs="TH SarabunPSK"/>
          <w:sz w:val="28"/>
        </w:rPr>
        <w:tab/>
      </w:r>
      <w:r w:rsidR="004070B9" w:rsidRPr="002E5266">
        <w:rPr>
          <w:rFonts w:ascii="TH SarabunPSK" w:hAnsi="TH SarabunPSK" w:cs="TH SarabunPSK" w:hint="cs"/>
          <w:b/>
          <w:bCs/>
          <w:sz w:val="28"/>
          <w:cs/>
        </w:rPr>
        <w:t xml:space="preserve">ที่มา </w:t>
      </w:r>
      <w:r w:rsidR="004070B9" w:rsidRPr="002E5266">
        <w:rPr>
          <w:rFonts w:ascii="TH SarabunPSK" w:hAnsi="TH SarabunPSK" w:cs="TH SarabunPSK"/>
          <w:b/>
          <w:bCs/>
          <w:sz w:val="28"/>
        </w:rPr>
        <w:t>:</w:t>
      </w:r>
      <w:r w:rsidR="004070B9">
        <w:rPr>
          <w:rFonts w:ascii="TH SarabunPSK" w:hAnsi="TH SarabunPSK" w:cs="TH SarabunPSK"/>
          <w:sz w:val="28"/>
        </w:rPr>
        <w:t xml:space="preserve"> </w:t>
      </w:r>
      <w:r w:rsidR="004070B9">
        <w:rPr>
          <w:rFonts w:ascii="TH SarabunPSK" w:hAnsi="TH SarabunPSK" w:cs="TH SarabunPSK"/>
          <w:sz w:val="28"/>
          <w:cs/>
        </w:rPr>
        <w:t>กอง</w:t>
      </w:r>
      <w:r w:rsidR="004070B9">
        <w:rPr>
          <w:rFonts w:ascii="TH SarabunPSK" w:hAnsi="TH SarabunPSK" w:cs="TH SarabunPSK" w:hint="cs"/>
          <w:sz w:val="28"/>
          <w:cs/>
        </w:rPr>
        <w:t>บังคับ</w:t>
      </w:r>
      <w:r w:rsidR="004070B9">
        <w:rPr>
          <w:rFonts w:ascii="TH SarabunPSK" w:hAnsi="TH SarabunPSK" w:cs="TH SarabunPSK"/>
          <w:sz w:val="28"/>
          <w:cs/>
        </w:rPr>
        <w:t>ตำรวจภูธรจังหวัดเชียงใหม่</w:t>
      </w:r>
      <w:r w:rsidR="004070B9">
        <w:rPr>
          <w:rFonts w:ascii="TH SarabunPSK" w:hAnsi="TH SarabunPSK" w:cs="TH SarabunPSK"/>
          <w:sz w:val="28"/>
        </w:rPr>
        <w:t xml:space="preserve">, </w:t>
      </w:r>
      <w:r w:rsidR="004070B9">
        <w:rPr>
          <w:rFonts w:ascii="TH SarabunPSK" w:hAnsi="TH SarabunPSK" w:cs="TH SarabunPSK" w:hint="cs"/>
          <w:sz w:val="28"/>
          <w:cs/>
        </w:rPr>
        <w:t>(</w:t>
      </w:r>
      <w:r w:rsidR="004070B9">
        <w:rPr>
          <w:rFonts w:ascii="TH SarabunPSK" w:hAnsi="TH SarabunPSK" w:cs="TH SarabunPSK"/>
          <w:sz w:val="28"/>
          <w:cs/>
        </w:rPr>
        <w:t xml:space="preserve">กันยายน </w:t>
      </w:r>
      <w:r w:rsidR="004070B9">
        <w:rPr>
          <w:rFonts w:ascii="TH SarabunPSK" w:hAnsi="TH SarabunPSK" w:cs="TH SarabunPSK" w:hint="cs"/>
          <w:sz w:val="28"/>
          <w:cs/>
        </w:rPr>
        <w:t>๒๕๕๙)</w:t>
      </w:r>
    </w:p>
    <w:p w:rsidR="004070B9" w:rsidRPr="00C3186A" w:rsidRDefault="004070B9" w:rsidP="007D0856">
      <w:pPr>
        <w:spacing w:after="0" w:line="240" w:lineRule="auto"/>
        <w:ind w:firstLine="851"/>
        <w:rPr>
          <w:rFonts w:ascii="TH SarabunIT๙" w:eastAsia="Calibri" w:hAnsi="TH SarabunIT๙" w:cs="TH SarabunIT๙"/>
          <w:b/>
          <w:bCs/>
          <w:sz w:val="32"/>
          <w:szCs w:val="32"/>
        </w:rPr>
      </w:pPr>
      <w:r w:rsidRPr="00C3186A">
        <w:rPr>
          <w:rFonts w:ascii="TH SarabunIT๙" w:eastAsia="Calibri" w:hAnsi="TH SarabunIT๙" w:cs="TH SarabunIT๙"/>
          <w:b/>
          <w:bCs/>
          <w:sz w:val="32"/>
          <w:szCs w:val="32"/>
          <w:cs/>
        </w:rPr>
        <w:t>สถิติผลการจับกุมคดียาเสพติด (รวมทุกข้อหา) ปีงบประมาณ ๒๕๕๗</w:t>
      </w:r>
      <w:r w:rsidR="002E5266" w:rsidRPr="00C3186A">
        <w:rPr>
          <w:rFonts w:ascii="TH SarabunIT๙" w:eastAsia="Calibri" w:hAnsi="TH SarabunIT๙" w:cs="TH SarabunIT๙"/>
          <w:b/>
          <w:bCs/>
          <w:sz w:val="32"/>
          <w:szCs w:val="32"/>
        </w:rPr>
        <w:t xml:space="preserve"> </w:t>
      </w:r>
      <w:r w:rsidR="002E5266" w:rsidRPr="00C3186A">
        <w:rPr>
          <w:rFonts w:ascii="TH SarabunIT๙" w:eastAsia="Calibri" w:hAnsi="TH SarabunIT๙" w:cs="TH SarabunIT๙"/>
          <w:b/>
          <w:bCs/>
          <w:sz w:val="32"/>
          <w:szCs w:val="32"/>
          <w:cs/>
        </w:rPr>
        <w:t xml:space="preserve">, </w:t>
      </w:r>
      <w:r w:rsidRPr="00C3186A">
        <w:rPr>
          <w:rFonts w:ascii="TH SarabunIT๙" w:eastAsia="Calibri" w:hAnsi="TH SarabunIT๙" w:cs="TH SarabunIT๙"/>
          <w:b/>
          <w:bCs/>
          <w:sz w:val="32"/>
          <w:szCs w:val="32"/>
          <w:cs/>
        </w:rPr>
        <w:t>๒๕๕๘ , ๒๕๕๙</w:t>
      </w:r>
    </w:p>
    <w:tbl>
      <w:tblPr>
        <w:tblW w:w="9072" w:type="dxa"/>
        <w:tblInd w:w="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tblPr>
      <w:tblGrid>
        <w:gridCol w:w="1418"/>
        <w:gridCol w:w="2693"/>
        <w:gridCol w:w="2552"/>
        <w:gridCol w:w="2409"/>
      </w:tblGrid>
      <w:tr w:rsidR="004070B9" w:rsidRPr="00905696" w:rsidTr="007D0856">
        <w:trPr>
          <w:trHeight w:val="412"/>
        </w:trPr>
        <w:tc>
          <w:tcPr>
            <w:tcW w:w="1418" w:type="dxa"/>
            <w:shd w:val="clear" w:color="auto" w:fill="FDE9D9" w:themeFill="accent6" w:themeFillTint="33"/>
            <w:tcMar>
              <w:top w:w="15" w:type="dxa"/>
              <w:left w:w="15" w:type="dxa"/>
              <w:bottom w:w="0" w:type="dxa"/>
              <w:right w:w="15" w:type="dxa"/>
            </w:tcMar>
            <w:vAlign w:val="center"/>
            <w:hideMark/>
          </w:tcPr>
          <w:p w:rsidR="004070B9" w:rsidRPr="00905696" w:rsidRDefault="004070B9" w:rsidP="004070B9">
            <w:pPr>
              <w:spacing w:after="0" w:line="240" w:lineRule="auto"/>
              <w:jc w:val="center"/>
              <w:rPr>
                <w:rFonts w:ascii="TH SarabunPSK" w:eastAsia="Times New Roman" w:hAnsi="TH SarabunPSK" w:cs="TH SarabunPSK"/>
                <w:b/>
                <w:bCs/>
                <w:sz w:val="32"/>
                <w:szCs w:val="32"/>
              </w:rPr>
            </w:pPr>
          </w:p>
        </w:tc>
        <w:tc>
          <w:tcPr>
            <w:tcW w:w="2693" w:type="dxa"/>
            <w:shd w:val="clear" w:color="auto" w:fill="FDE9D9" w:themeFill="accent6" w:themeFillTint="33"/>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sidRPr="00905696">
              <w:rPr>
                <w:rFonts w:ascii="TH SarabunPSK" w:eastAsia="Times New Roman" w:hAnsi="TH SarabunPSK" w:cs="TH SarabunPSK"/>
                <w:b/>
                <w:bCs/>
                <w:color w:val="000000"/>
                <w:kern w:val="24"/>
                <w:sz w:val="32"/>
                <w:szCs w:val="32"/>
                <w:cs/>
              </w:rPr>
              <w:t xml:space="preserve">งบประมาณปี </w:t>
            </w:r>
            <w:r>
              <w:rPr>
                <w:rFonts w:ascii="TH SarabunPSK" w:eastAsia="Times New Roman" w:hAnsi="TH SarabunPSK" w:cs="TH SarabunPSK"/>
                <w:b/>
                <w:bCs/>
                <w:color w:val="000000"/>
                <w:kern w:val="24"/>
                <w:sz w:val="32"/>
                <w:szCs w:val="32"/>
                <w:cs/>
              </w:rPr>
              <w:t>๒๕๕๗</w:t>
            </w:r>
          </w:p>
        </w:tc>
        <w:tc>
          <w:tcPr>
            <w:tcW w:w="2552" w:type="dxa"/>
            <w:shd w:val="clear" w:color="auto" w:fill="FDE9D9" w:themeFill="accent6" w:themeFillTint="33"/>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sidRPr="00905696">
              <w:rPr>
                <w:rFonts w:ascii="TH SarabunPSK" w:eastAsia="Times New Roman" w:hAnsi="TH SarabunPSK" w:cs="TH SarabunPSK"/>
                <w:b/>
                <w:bCs/>
                <w:color w:val="000000"/>
                <w:kern w:val="24"/>
                <w:sz w:val="32"/>
                <w:szCs w:val="32"/>
                <w:cs/>
              </w:rPr>
              <w:t xml:space="preserve">งบประมาณปี </w:t>
            </w:r>
            <w:r>
              <w:rPr>
                <w:rFonts w:ascii="TH SarabunPSK" w:eastAsia="Times New Roman" w:hAnsi="TH SarabunPSK" w:cs="TH SarabunPSK"/>
                <w:b/>
                <w:bCs/>
                <w:color w:val="000000"/>
                <w:kern w:val="24"/>
                <w:sz w:val="32"/>
                <w:szCs w:val="32"/>
                <w:cs/>
              </w:rPr>
              <w:t>๒๕๕๘</w:t>
            </w:r>
          </w:p>
        </w:tc>
        <w:tc>
          <w:tcPr>
            <w:tcW w:w="2409" w:type="dxa"/>
            <w:shd w:val="clear" w:color="auto" w:fill="FDE9D9" w:themeFill="accent6" w:themeFillTint="33"/>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sidRPr="00905696">
              <w:rPr>
                <w:rFonts w:ascii="TH SarabunPSK" w:eastAsia="Times New Roman" w:hAnsi="TH SarabunPSK" w:cs="TH SarabunPSK"/>
                <w:b/>
                <w:bCs/>
                <w:color w:val="000000"/>
                <w:kern w:val="24"/>
                <w:sz w:val="32"/>
                <w:szCs w:val="32"/>
                <w:cs/>
              </w:rPr>
              <w:t xml:space="preserve">งบประมาณปี </w:t>
            </w:r>
            <w:r>
              <w:rPr>
                <w:rFonts w:ascii="TH SarabunPSK" w:eastAsia="Times New Roman" w:hAnsi="TH SarabunPSK" w:cs="TH SarabunPSK"/>
                <w:b/>
                <w:bCs/>
                <w:color w:val="000000"/>
                <w:kern w:val="24"/>
                <w:sz w:val="32"/>
                <w:szCs w:val="32"/>
                <w:cs/>
              </w:rPr>
              <w:t>๒๕๕๙</w:t>
            </w:r>
          </w:p>
        </w:tc>
      </w:tr>
      <w:tr w:rsidR="004070B9" w:rsidRPr="00905696" w:rsidTr="007D0856">
        <w:trPr>
          <w:trHeight w:val="376"/>
        </w:trPr>
        <w:tc>
          <w:tcPr>
            <w:tcW w:w="1418" w:type="dxa"/>
            <w:shd w:val="clear" w:color="auto" w:fill="auto"/>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sidRPr="00905696">
              <w:rPr>
                <w:rFonts w:ascii="TH SarabunPSK" w:eastAsia="Times New Roman" w:hAnsi="TH SarabunPSK" w:cs="TH SarabunPSK"/>
                <w:b/>
                <w:bCs/>
                <w:color w:val="000000"/>
                <w:kern w:val="24"/>
                <w:sz w:val="32"/>
                <w:szCs w:val="32"/>
                <w:cs/>
              </w:rPr>
              <w:t>ราย</w:t>
            </w:r>
          </w:p>
        </w:tc>
        <w:tc>
          <w:tcPr>
            <w:tcW w:w="2693" w:type="dxa"/>
            <w:shd w:val="clear" w:color="auto" w:fill="auto"/>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Pr>
                <w:rFonts w:ascii="TH SarabunPSK" w:eastAsia="Times New Roman" w:hAnsi="TH SarabunPSK" w:cs="TH SarabunPSK"/>
                <w:b/>
                <w:bCs/>
                <w:color w:val="000000"/>
                <w:kern w:val="24"/>
                <w:sz w:val="32"/>
                <w:szCs w:val="32"/>
                <w:cs/>
              </w:rPr>
              <w:t>๖</w:t>
            </w:r>
            <w:r w:rsidRPr="00905696">
              <w:rPr>
                <w:rFonts w:ascii="TH SarabunPSK" w:eastAsia="Times New Roman" w:hAnsi="TH SarabunPSK" w:cs="TH SarabunPSK"/>
                <w:b/>
                <w:bCs/>
                <w:color w:val="000000"/>
                <w:kern w:val="24"/>
                <w:sz w:val="32"/>
                <w:szCs w:val="32"/>
              </w:rPr>
              <w:t>,</w:t>
            </w:r>
            <w:r>
              <w:rPr>
                <w:rFonts w:ascii="TH SarabunPSK" w:eastAsia="Times New Roman" w:hAnsi="TH SarabunPSK" w:cs="TH SarabunPSK"/>
                <w:b/>
                <w:bCs/>
                <w:color w:val="000000"/>
                <w:kern w:val="24"/>
                <w:sz w:val="32"/>
                <w:szCs w:val="32"/>
                <w:cs/>
              </w:rPr>
              <w:t>๓๑๗</w:t>
            </w:r>
          </w:p>
        </w:tc>
        <w:tc>
          <w:tcPr>
            <w:tcW w:w="2552" w:type="dxa"/>
            <w:shd w:val="clear" w:color="auto" w:fill="auto"/>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Pr>
                <w:rFonts w:ascii="TH SarabunPSK" w:eastAsia="Times New Roman" w:hAnsi="TH SarabunPSK" w:cs="TH SarabunPSK"/>
                <w:b/>
                <w:bCs/>
                <w:color w:val="000000"/>
                <w:kern w:val="24"/>
                <w:sz w:val="32"/>
                <w:szCs w:val="32"/>
                <w:cs/>
              </w:rPr>
              <w:t>๕</w:t>
            </w:r>
            <w:r w:rsidRPr="00905696">
              <w:rPr>
                <w:rFonts w:ascii="TH SarabunPSK" w:eastAsia="Times New Roman" w:hAnsi="TH SarabunPSK" w:cs="TH SarabunPSK"/>
                <w:b/>
                <w:bCs/>
                <w:color w:val="000000"/>
                <w:kern w:val="24"/>
                <w:sz w:val="32"/>
                <w:szCs w:val="32"/>
              </w:rPr>
              <w:t>,</w:t>
            </w:r>
            <w:r>
              <w:rPr>
                <w:rFonts w:ascii="TH SarabunPSK" w:eastAsia="Times New Roman" w:hAnsi="TH SarabunPSK" w:cs="TH SarabunPSK"/>
                <w:b/>
                <w:bCs/>
                <w:color w:val="000000"/>
                <w:kern w:val="24"/>
                <w:sz w:val="32"/>
                <w:szCs w:val="32"/>
                <w:cs/>
              </w:rPr>
              <w:t>๗๙๒</w:t>
            </w:r>
          </w:p>
        </w:tc>
        <w:tc>
          <w:tcPr>
            <w:tcW w:w="2409" w:type="dxa"/>
            <w:shd w:val="clear" w:color="auto" w:fill="auto"/>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Pr>
                <w:rFonts w:ascii="TH SarabunPSK" w:eastAsia="Times New Roman" w:hAnsi="TH SarabunPSK" w:cs="TH SarabunPSK"/>
                <w:b/>
                <w:bCs/>
                <w:color w:val="000000"/>
                <w:kern w:val="24"/>
                <w:sz w:val="32"/>
                <w:szCs w:val="32"/>
                <w:cs/>
              </w:rPr>
              <w:t>๔</w:t>
            </w:r>
            <w:r w:rsidRPr="00905696">
              <w:rPr>
                <w:rFonts w:ascii="TH SarabunPSK" w:eastAsia="Times New Roman" w:hAnsi="TH SarabunPSK" w:cs="TH SarabunPSK"/>
                <w:b/>
                <w:bCs/>
                <w:color w:val="000000"/>
                <w:kern w:val="24"/>
                <w:sz w:val="32"/>
                <w:szCs w:val="32"/>
              </w:rPr>
              <w:t>,</w:t>
            </w:r>
            <w:r>
              <w:rPr>
                <w:rFonts w:ascii="TH SarabunPSK" w:eastAsia="Times New Roman" w:hAnsi="TH SarabunPSK" w:cs="TH SarabunPSK"/>
                <w:b/>
                <w:bCs/>
                <w:color w:val="000000"/>
                <w:kern w:val="24"/>
                <w:sz w:val="32"/>
                <w:szCs w:val="32"/>
                <w:cs/>
              </w:rPr>
              <w:t>๙๗๖</w:t>
            </w:r>
          </w:p>
        </w:tc>
      </w:tr>
      <w:tr w:rsidR="004070B9" w:rsidRPr="00905696" w:rsidTr="007D0856">
        <w:trPr>
          <w:trHeight w:val="355"/>
        </w:trPr>
        <w:tc>
          <w:tcPr>
            <w:tcW w:w="1418" w:type="dxa"/>
            <w:shd w:val="clear" w:color="auto" w:fill="auto"/>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sidRPr="00905696">
              <w:rPr>
                <w:rFonts w:ascii="TH SarabunPSK" w:eastAsia="Times New Roman" w:hAnsi="TH SarabunPSK" w:cs="TH SarabunPSK"/>
                <w:b/>
                <w:bCs/>
                <w:color w:val="000000"/>
                <w:kern w:val="24"/>
                <w:sz w:val="32"/>
                <w:szCs w:val="32"/>
                <w:cs/>
              </w:rPr>
              <w:t>คน</w:t>
            </w:r>
          </w:p>
        </w:tc>
        <w:tc>
          <w:tcPr>
            <w:tcW w:w="2693" w:type="dxa"/>
            <w:shd w:val="clear" w:color="auto" w:fill="auto"/>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Pr>
                <w:rFonts w:ascii="TH SarabunPSK" w:eastAsia="Times New Roman" w:hAnsi="TH SarabunPSK" w:cs="TH SarabunPSK"/>
                <w:b/>
                <w:bCs/>
                <w:color w:val="000000"/>
                <w:kern w:val="24"/>
                <w:sz w:val="32"/>
                <w:szCs w:val="32"/>
                <w:cs/>
              </w:rPr>
              <w:t>๖</w:t>
            </w:r>
            <w:r w:rsidRPr="00905696">
              <w:rPr>
                <w:rFonts w:ascii="TH SarabunPSK" w:eastAsia="Times New Roman" w:hAnsi="TH SarabunPSK" w:cs="TH SarabunPSK"/>
                <w:b/>
                <w:bCs/>
                <w:color w:val="000000"/>
                <w:kern w:val="24"/>
                <w:sz w:val="32"/>
                <w:szCs w:val="32"/>
              </w:rPr>
              <w:t>,</w:t>
            </w:r>
            <w:r>
              <w:rPr>
                <w:rFonts w:ascii="TH SarabunPSK" w:eastAsia="Times New Roman" w:hAnsi="TH SarabunPSK" w:cs="TH SarabunPSK"/>
                <w:b/>
                <w:bCs/>
                <w:color w:val="000000"/>
                <w:kern w:val="24"/>
                <w:sz w:val="32"/>
                <w:szCs w:val="32"/>
                <w:cs/>
              </w:rPr>
              <w:t>๕๘๒</w:t>
            </w:r>
          </w:p>
        </w:tc>
        <w:tc>
          <w:tcPr>
            <w:tcW w:w="2552" w:type="dxa"/>
            <w:shd w:val="clear" w:color="auto" w:fill="auto"/>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Pr>
                <w:rFonts w:ascii="TH SarabunPSK" w:eastAsia="Times New Roman" w:hAnsi="TH SarabunPSK" w:cs="TH SarabunPSK"/>
                <w:b/>
                <w:bCs/>
                <w:color w:val="000000"/>
                <w:kern w:val="24"/>
                <w:sz w:val="32"/>
                <w:szCs w:val="32"/>
                <w:cs/>
              </w:rPr>
              <w:t>๕</w:t>
            </w:r>
            <w:r w:rsidRPr="00905696">
              <w:rPr>
                <w:rFonts w:ascii="TH SarabunPSK" w:eastAsia="Times New Roman" w:hAnsi="TH SarabunPSK" w:cs="TH SarabunPSK"/>
                <w:b/>
                <w:bCs/>
                <w:color w:val="000000"/>
                <w:kern w:val="24"/>
                <w:sz w:val="32"/>
                <w:szCs w:val="32"/>
              </w:rPr>
              <w:t>,</w:t>
            </w:r>
            <w:r>
              <w:rPr>
                <w:rFonts w:ascii="TH SarabunPSK" w:eastAsia="Times New Roman" w:hAnsi="TH SarabunPSK" w:cs="TH SarabunPSK"/>
                <w:b/>
                <w:bCs/>
                <w:color w:val="000000"/>
                <w:kern w:val="24"/>
                <w:sz w:val="32"/>
                <w:szCs w:val="32"/>
                <w:cs/>
              </w:rPr>
              <w:t>๙๖๐</w:t>
            </w:r>
          </w:p>
        </w:tc>
        <w:tc>
          <w:tcPr>
            <w:tcW w:w="2409" w:type="dxa"/>
            <w:shd w:val="clear" w:color="auto" w:fill="auto"/>
            <w:tcMar>
              <w:top w:w="15" w:type="dxa"/>
              <w:left w:w="15" w:type="dxa"/>
              <w:bottom w:w="0" w:type="dxa"/>
              <w:right w:w="15" w:type="dxa"/>
            </w:tcMar>
            <w:vAlign w:val="center"/>
            <w:hideMark/>
          </w:tcPr>
          <w:p w:rsidR="004070B9" w:rsidRPr="00905696" w:rsidRDefault="004070B9" w:rsidP="004070B9">
            <w:pPr>
              <w:spacing w:after="0" w:line="240" w:lineRule="auto"/>
              <w:jc w:val="center"/>
              <w:textAlignment w:val="bottom"/>
              <w:rPr>
                <w:rFonts w:ascii="TH SarabunPSK" w:eastAsia="Times New Roman" w:hAnsi="TH SarabunPSK" w:cs="TH SarabunPSK"/>
                <w:b/>
                <w:bCs/>
                <w:sz w:val="32"/>
                <w:szCs w:val="32"/>
              </w:rPr>
            </w:pPr>
            <w:r>
              <w:rPr>
                <w:rFonts w:ascii="TH SarabunPSK" w:eastAsia="Times New Roman" w:hAnsi="TH SarabunPSK" w:cs="TH SarabunPSK"/>
                <w:b/>
                <w:bCs/>
                <w:color w:val="000000"/>
                <w:kern w:val="24"/>
                <w:sz w:val="32"/>
                <w:szCs w:val="32"/>
                <w:cs/>
              </w:rPr>
              <w:t>๕</w:t>
            </w:r>
            <w:r w:rsidRPr="00905696">
              <w:rPr>
                <w:rFonts w:ascii="TH SarabunPSK" w:eastAsia="Times New Roman" w:hAnsi="TH SarabunPSK" w:cs="TH SarabunPSK"/>
                <w:b/>
                <w:bCs/>
                <w:color w:val="000000"/>
                <w:kern w:val="24"/>
                <w:sz w:val="32"/>
                <w:szCs w:val="32"/>
                <w:cs/>
              </w:rPr>
              <w:t>,</w:t>
            </w:r>
            <w:r>
              <w:rPr>
                <w:rFonts w:ascii="TH SarabunPSK" w:eastAsia="Times New Roman" w:hAnsi="TH SarabunPSK" w:cs="TH SarabunPSK"/>
                <w:b/>
                <w:bCs/>
                <w:color w:val="000000"/>
                <w:kern w:val="24"/>
                <w:sz w:val="32"/>
                <w:szCs w:val="32"/>
                <w:cs/>
              </w:rPr>
              <w:t>๑๖๒</w:t>
            </w:r>
          </w:p>
        </w:tc>
      </w:tr>
    </w:tbl>
    <w:p w:rsidR="004070B9" w:rsidRDefault="004070B9" w:rsidP="004070B9">
      <w:pPr>
        <w:spacing w:after="0" w:line="240" w:lineRule="auto"/>
        <w:rPr>
          <w:rFonts w:ascii="TH SarabunPSK" w:eastAsia="Calibri" w:hAnsi="TH SarabunPSK" w:cs="TH SarabunPSK"/>
          <w:sz w:val="28"/>
        </w:rPr>
      </w:pPr>
      <w:r>
        <w:rPr>
          <w:rFonts w:ascii="TH SarabunPSK" w:hAnsi="TH SarabunPSK" w:cs="TH SarabunPSK" w:hint="cs"/>
          <w:sz w:val="28"/>
          <w:cs/>
        </w:rPr>
        <w:tab/>
      </w:r>
      <w:r w:rsidRPr="0070157D">
        <w:rPr>
          <w:rFonts w:ascii="TH SarabunPSK" w:hAnsi="TH SarabunPSK" w:cs="TH SarabunPSK" w:hint="cs"/>
          <w:b/>
          <w:bCs/>
          <w:sz w:val="28"/>
          <w:cs/>
        </w:rPr>
        <w:t>ที่มา</w:t>
      </w:r>
      <w:r>
        <w:rPr>
          <w:rFonts w:ascii="TH SarabunPSK" w:hAnsi="TH SarabunPSK" w:cs="TH SarabunPSK" w:hint="cs"/>
          <w:sz w:val="28"/>
          <w:cs/>
        </w:rPr>
        <w:t xml:space="preserve"> </w:t>
      </w:r>
      <w:r>
        <w:rPr>
          <w:rFonts w:ascii="TH SarabunPSK" w:hAnsi="TH SarabunPSK" w:cs="TH SarabunPSK"/>
          <w:sz w:val="28"/>
        </w:rPr>
        <w:t xml:space="preserve">: </w:t>
      </w:r>
      <w:r>
        <w:rPr>
          <w:rFonts w:ascii="TH SarabunPSK" w:hAnsi="TH SarabunPSK" w:cs="TH SarabunPSK"/>
          <w:sz w:val="28"/>
          <w:cs/>
        </w:rPr>
        <w:t>กอง</w:t>
      </w:r>
      <w:r>
        <w:rPr>
          <w:rFonts w:ascii="TH SarabunPSK" w:hAnsi="TH SarabunPSK" w:cs="TH SarabunPSK" w:hint="cs"/>
          <w:sz w:val="28"/>
          <w:cs/>
        </w:rPr>
        <w:t>บังคับ</w:t>
      </w:r>
      <w:r>
        <w:rPr>
          <w:rFonts w:ascii="TH SarabunPSK" w:hAnsi="TH SarabunPSK" w:cs="TH SarabunPSK"/>
          <w:sz w:val="28"/>
          <w:cs/>
        </w:rPr>
        <w:t>ตำรวจภูธรจังหวัดเชียงใหม่</w:t>
      </w:r>
      <w:r>
        <w:rPr>
          <w:rFonts w:ascii="TH SarabunPSK" w:hAnsi="TH SarabunPSK" w:cs="TH SarabunPSK"/>
          <w:sz w:val="28"/>
        </w:rPr>
        <w:t xml:space="preserve">, </w:t>
      </w:r>
      <w:r>
        <w:rPr>
          <w:rFonts w:ascii="TH SarabunPSK" w:hAnsi="TH SarabunPSK" w:cs="TH SarabunPSK" w:hint="cs"/>
          <w:sz w:val="28"/>
          <w:cs/>
        </w:rPr>
        <w:t>(</w:t>
      </w:r>
      <w:r>
        <w:rPr>
          <w:rFonts w:ascii="TH SarabunPSK" w:hAnsi="TH SarabunPSK" w:cs="TH SarabunPSK"/>
          <w:sz w:val="28"/>
          <w:cs/>
        </w:rPr>
        <w:t xml:space="preserve">กันยายน </w:t>
      </w:r>
      <w:r>
        <w:rPr>
          <w:rFonts w:ascii="TH SarabunPSK" w:hAnsi="TH SarabunPSK" w:cs="TH SarabunPSK" w:hint="cs"/>
          <w:sz w:val="28"/>
          <w:cs/>
        </w:rPr>
        <w:t>๒๕๕๙)</w:t>
      </w:r>
    </w:p>
    <w:p w:rsidR="004070B9" w:rsidRPr="00C3186A" w:rsidRDefault="004070B9" w:rsidP="007D0856">
      <w:pPr>
        <w:tabs>
          <w:tab w:val="left" w:pos="720"/>
          <w:tab w:val="left" w:pos="938"/>
          <w:tab w:val="left" w:pos="1456"/>
        </w:tabs>
        <w:autoSpaceDE w:val="0"/>
        <w:autoSpaceDN w:val="0"/>
        <w:adjustRightInd w:val="0"/>
        <w:spacing w:after="0" w:line="240" w:lineRule="auto"/>
        <w:ind w:firstLine="851"/>
        <w:jc w:val="thaiDistribute"/>
        <w:rPr>
          <w:rFonts w:ascii="TH SarabunIT๙" w:eastAsia="EucrosiaUPCBold" w:hAnsi="TH SarabunIT๙" w:cs="TH SarabunIT๙"/>
          <w:sz w:val="32"/>
          <w:szCs w:val="32"/>
          <w:cs/>
        </w:rPr>
      </w:pPr>
      <w:r w:rsidRPr="00C3186A">
        <w:rPr>
          <w:rFonts w:ascii="TH SarabunIT๙" w:eastAsia="EucrosiaUPCBold" w:hAnsi="TH SarabunIT๙" w:cs="TH SarabunIT๙"/>
          <w:b/>
          <w:bCs/>
          <w:sz w:val="32"/>
          <w:szCs w:val="32"/>
          <w:cs/>
        </w:rPr>
        <w:tab/>
        <w:t>สถิติด้านการป้องกันยาเสพติดและแก้ไขปัญหายาเสพติดของศูนย์อำนวยการป้องกันและปราบปรามยาเสพติดจังหวัดเชียงใหม่</w:t>
      </w:r>
      <w:r w:rsidRPr="00C3186A">
        <w:rPr>
          <w:rFonts w:ascii="TH SarabunIT๙" w:eastAsia="EucrosiaUPCBold" w:hAnsi="TH SarabunIT๙" w:cs="TH SarabunIT๙"/>
          <w:b/>
          <w:bCs/>
          <w:sz w:val="32"/>
          <w:szCs w:val="32"/>
        </w:rPr>
        <w:t xml:space="preserve"> </w:t>
      </w:r>
      <w:r w:rsidRPr="00C3186A">
        <w:rPr>
          <w:rFonts w:ascii="TH SarabunIT๙" w:eastAsia="EucrosiaUPCBold" w:hAnsi="TH SarabunIT๙" w:cs="TH SarabunIT๙"/>
          <w:b/>
          <w:bCs/>
          <w:sz w:val="32"/>
          <w:szCs w:val="32"/>
          <w:cs/>
        </w:rPr>
        <w:t>มีดังนี้</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119"/>
        <w:gridCol w:w="992"/>
        <w:gridCol w:w="1276"/>
        <w:gridCol w:w="992"/>
        <w:gridCol w:w="851"/>
        <w:gridCol w:w="1842"/>
      </w:tblGrid>
      <w:tr w:rsidR="004070B9" w:rsidRPr="003C55E8" w:rsidTr="00BB788A">
        <w:trPr>
          <w:tblHeader/>
        </w:trPr>
        <w:tc>
          <w:tcPr>
            <w:tcW w:w="9072" w:type="dxa"/>
            <w:gridSpan w:val="6"/>
            <w:shd w:val="clear" w:color="auto" w:fill="DAEEF3" w:themeFill="accent5" w:themeFillTint="33"/>
            <w:vAlign w:val="center"/>
          </w:tcPr>
          <w:p w:rsidR="004070B9" w:rsidRPr="003C55E8" w:rsidRDefault="004070B9" w:rsidP="004070B9">
            <w:pPr>
              <w:spacing w:after="0" w:line="240" w:lineRule="auto"/>
              <w:jc w:val="center"/>
              <w:rPr>
                <w:rFonts w:ascii="TH SarabunPSK" w:hAnsi="TH SarabunPSK" w:cs="TH SarabunPSK"/>
                <w:b/>
                <w:bCs/>
                <w:sz w:val="28"/>
                <w:cs/>
              </w:rPr>
            </w:pPr>
            <w:r w:rsidRPr="00702B8E">
              <w:rPr>
                <w:rFonts w:ascii="TH SarabunPSK" w:hAnsi="TH SarabunPSK" w:cs="TH SarabunPSK"/>
                <w:b/>
                <w:bCs/>
                <w:sz w:val="32"/>
                <w:szCs w:val="32"/>
                <w:cs/>
              </w:rPr>
              <w:t>ด้านการป้องกันยาเสพติด</w:t>
            </w:r>
          </w:p>
        </w:tc>
      </w:tr>
      <w:tr w:rsidR="004070B9" w:rsidRPr="003C55E8" w:rsidTr="00BB788A">
        <w:trPr>
          <w:tblHeader/>
        </w:trPr>
        <w:tc>
          <w:tcPr>
            <w:tcW w:w="3119" w:type="dxa"/>
            <w:vMerge w:val="restart"/>
            <w:shd w:val="clear" w:color="auto" w:fill="FDE9D9" w:themeFill="accent6" w:themeFillTint="33"/>
            <w:vAlign w:val="center"/>
          </w:tcPr>
          <w:p w:rsidR="004070B9" w:rsidRPr="003C55E8" w:rsidRDefault="004070B9" w:rsidP="004070B9">
            <w:pPr>
              <w:spacing w:after="0" w:line="240" w:lineRule="auto"/>
              <w:jc w:val="center"/>
              <w:rPr>
                <w:rFonts w:ascii="TH SarabunPSK" w:hAnsi="TH SarabunPSK" w:cs="TH SarabunPSK"/>
                <w:b/>
                <w:bCs/>
                <w:sz w:val="28"/>
                <w:cs/>
              </w:rPr>
            </w:pPr>
            <w:r w:rsidRPr="003C55E8">
              <w:rPr>
                <w:rFonts w:ascii="TH SarabunPSK" w:hAnsi="TH SarabunPSK" w:cs="TH SarabunPSK"/>
                <w:b/>
                <w:bCs/>
                <w:sz w:val="28"/>
                <w:cs/>
              </w:rPr>
              <w:t>แผนงาน/โครงการ</w:t>
            </w:r>
          </w:p>
        </w:tc>
        <w:tc>
          <w:tcPr>
            <w:tcW w:w="2268" w:type="dxa"/>
            <w:gridSpan w:val="2"/>
            <w:shd w:val="clear" w:color="auto" w:fill="FDE9D9" w:themeFill="accent6" w:themeFillTint="33"/>
            <w:vAlign w:val="center"/>
          </w:tcPr>
          <w:p w:rsidR="004070B9" w:rsidRPr="003C55E8" w:rsidRDefault="004070B9" w:rsidP="004070B9">
            <w:pPr>
              <w:spacing w:after="0" w:line="240" w:lineRule="auto"/>
              <w:jc w:val="center"/>
              <w:rPr>
                <w:rFonts w:ascii="TH SarabunPSK" w:hAnsi="TH SarabunPSK" w:cs="TH SarabunPSK"/>
                <w:b/>
                <w:bCs/>
                <w:sz w:val="28"/>
                <w:cs/>
              </w:rPr>
            </w:pPr>
            <w:r w:rsidRPr="003C55E8">
              <w:rPr>
                <w:rFonts w:ascii="TH SarabunPSK" w:hAnsi="TH SarabunPSK" w:cs="TH SarabunPSK"/>
                <w:b/>
                <w:bCs/>
                <w:sz w:val="28"/>
                <w:cs/>
              </w:rPr>
              <w:t>เป้าหมาย</w:t>
            </w:r>
            <w:r w:rsidRPr="003C55E8">
              <w:rPr>
                <w:rFonts w:ascii="TH SarabunPSK" w:hAnsi="TH SarabunPSK" w:cs="TH SarabunPSK"/>
                <w:b/>
                <w:bCs/>
                <w:sz w:val="28"/>
              </w:rPr>
              <w:t xml:space="preserve"> </w:t>
            </w:r>
            <w:r w:rsidRPr="003C55E8">
              <w:rPr>
                <w:rFonts w:ascii="TH SarabunPSK" w:hAnsi="TH SarabunPSK" w:cs="TH SarabunPSK"/>
                <w:b/>
                <w:bCs/>
                <w:sz w:val="28"/>
                <w:cs/>
              </w:rPr>
              <w:t xml:space="preserve">ปี </w:t>
            </w:r>
            <w:r>
              <w:rPr>
                <w:rFonts w:ascii="TH SarabunPSK" w:hAnsi="TH SarabunPSK" w:cs="TH SarabunPSK"/>
                <w:b/>
                <w:bCs/>
                <w:sz w:val="28"/>
                <w:cs/>
              </w:rPr>
              <w:t>๒๕๕๙</w:t>
            </w:r>
          </w:p>
        </w:tc>
        <w:tc>
          <w:tcPr>
            <w:tcW w:w="1843" w:type="dxa"/>
            <w:gridSpan w:val="2"/>
            <w:shd w:val="clear" w:color="auto" w:fill="FDE9D9" w:themeFill="accent6" w:themeFillTint="33"/>
            <w:vAlign w:val="center"/>
          </w:tcPr>
          <w:p w:rsidR="004070B9" w:rsidRPr="003C55E8" w:rsidRDefault="004070B9" w:rsidP="004070B9">
            <w:pPr>
              <w:spacing w:after="0" w:line="240" w:lineRule="auto"/>
              <w:jc w:val="center"/>
              <w:rPr>
                <w:rFonts w:ascii="TH SarabunPSK" w:hAnsi="TH SarabunPSK" w:cs="TH SarabunPSK"/>
                <w:b/>
                <w:bCs/>
                <w:sz w:val="28"/>
              </w:rPr>
            </w:pPr>
            <w:r w:rsidRPr="003C55E8">
              <w:rPr>
                <w:rFonts w:ascii="TH SarabunPSK" w:hAnsi="TH SarabunPSK" w:cs="TH SarabunPSK"/>
                <w:b/>
                <w:bCs/>
                <w:sz w:val="28"/>
                <w:cs/>
              </w:rPr>
              <w:t>ผลการดำเนินงาน</w:t>
            </w:r>
          </w:p>
        </w:tc>
        <w:tc>
          <w:tcPr>
            <w:tcW w:w="1842" w:type="dxa"/>
            <w:vMerge w:val="restart"/>
            <w:shd w:val="clear" w:color="auto" w:fill="FDE9D9" w:themeFill="accent6" w:themeFillTint="33"/>
            <w:vAlign w:val="center"/>
          </w:tcPr>
          <w:p w:rsidR="004070B9" w:rsidRPr="003C55E8" w:rsidRDefault="004070B9" w:rsidP="004070B9">
            <w:pPr>
              <w:spacing w:after="0" w:line="240" w:lineRule="auto"/>
              <w:jc w:val="center"/>
              <w:rPr>
                <w:rFonts w:ascii="TH SarabunPSK" w:hAnsi="TH SarabunPSK" w:cs="TH SarabunPSK"/>
                <w:b/>
                <w:bCs/>
                <w:sz w:val="28"/>
              </w:rPr>
            </w:pPr>
            <w:r w:rsidRPr="003C55E8">
              <w:rPr>
                <w:rFonts w:ascii="TH SarabunPSK" w:hAnsi="TH SarabunPSK" w:cs="TH SarabunPSK"/>
                <w:b/>
                <w:bCs/>
                <w:sz w:val="28"/>
                <w:cs/>
              </w:rPr>
              <w:t>หมายเหตุ</w:t>
            </w:r>
          </w:p>
        </w:tc>
      </w:tr>
      <w:tr w:rsidR="004070B9" w:rsidRPr="003C55E8" w:rsidTr="00BB788A">
        <w:trPr>
          <w:tblHeader/>
        </w:trPr>
        <w:tc>
          <w:tcPr>
            <w:tcW w:w="3119" w:type="dxa"/>
            <w:vMerge/>
            <w:shd w:val="clear" w:color="auto" w:fill="FDE9D9" w:themeFill="accent6" w:themeFillTint="33"/>
          </w:tcPr>
          <w:p w:rsidR="004070B9" w:rsidRPr="003C55E8" w:rsidRDefault="004070B9" w:rsidP="004070B9">
            <w:pPr>
              <w:spacing w:after="0" w:line="240" w:lineRule="auto"/>
              <w:rPr>
                <w:rFonts w:ascii="TH SarabunPSK" w:hAnsi="TH SarabunPSK" w:cs="TH SarabunPSK"/>
                <w:sz w:val="28"/>
              </w:rPr>
            </w:pPr>
          </w:p>
        </w:tc>
        <w:tc>
          <w:tcPr>
            <w:tcW w:w="992" w:type="dxa"/>
            <w:shd w:val="clear" w:color="auto" w:fill="FDE9D9" w:themeFill="accent6" w:themeFillTint="33"/>
            <w:vAlign w:val="center"/>
          </w:tcPr>
          <w:p w:rsidR="004070B9" w:rsidRPr="003C55E8" w:rsidRDefault="004070B9" w:rsidP="004070B9">
            <w:pPr>
              <w:spacing w:after="0" w:line="240" w:lineRule="auto"/>
              <w:jc w:val="center"/>
              <w:rPr>
                <w:rFonts w:ascii="TH SarabunPSK" w:hAnsi="TH SarabunPSK" w:cs="TH SarabunPSK"/>
                <w:b/>
                <w:bCs/>
                <w:sz w:val="28"/>
              </w:rPr>
            </w:pPr>
            <w:proofErr w:type="spellStart"/>
            <w:r w:rsidRPr="003C55E8">
              <w:rPr>
                <w:rFonts w:ascii="TH SarabunPSK" w:hAnsi="TH SarabunPSK" w:cs="TH SarabunPSK"/>
                <w:b/>
                <w:bCs/>
                <w:sz w:val="28"/>
                <w:cs/>
              </w:rPr>
              <w:t>ศอ.ปส.</w:t>
            </w:r>
            <w:proofErr w:type="spellEnd"/>
          </w:p>
        </w:tc>
        <w:tc>
          <w:tcPr>
            <w:tcW w:w="1276" w:type="dxa"/>
            <w:shd w:val="clear" w:color="auto" w:fill="FDE9D9" w:themeFill="accent6" w:themeFillTint="33"/>
            <w:vAlign w:val="center"/>
          </w:tcPr>
          <w:p w:rsidR="004070B9" w:rsidRPr="003C55E8" w:rsidRDefault="004070B9" w:rsidP="004070B9">
            <w:pPr>
              <w:spacing w:after="0" w:line="240" w:lineRule="auto"/>
              <w:jc w:val="center"/>
              <w:rPr>
                <w:rFonts w:ascii="TH SarabunPSK" w:hAnsi="TH SarabunPSK" w:cs="TH SarabunPSK"/>
                <w:b/>
                <w:bCs/>
                <w:sz w:val="28"/>
              </w:rPr>
            </w:pPr>
            <w:r w:rsidRPr="003C55E8">
              <w:rPr>
                <w:rFonts w:ascii="TH SarabunPSK" w:hAnsi="TH SarabunPSK" w:cs="TH SarabunPSK"/>
                <w:b/>
                <w:bCs/>
                <w:sz w:val="28"/>
                <w:cs/>
              </w:rPr>
              <w:t>จ.เชียงใหม่</w:t>
            </w:r>
          </w:p>
        </w:tc>
        <w:tc>
          <w:tcPr>
            <w:tcW w:w="992" w:type="dxa"/>
            <w:shd w:val="clear" w:color="auto" w:fill="FDE9D9" w:themeFill="accent6" w:themeFillTint="33"/>
            <w:vAlign w:val="center"/>
          </w:tcPr>
          <w:p w:rsidR="004070B9" w:rsidRPr="003C55E8" w:rsidRDefault="004070B9" w:rsidP="004070B9">
            <w:pPr>
              <w:spacing w:after="0" w:line="240" w:lineRule="auto"/>
              <w:jc w:val="center"/>
              <w:rPr>
                <w:rFonts w:ascii="TH SarabunPSK" w:hAnsi="TH SarabunPSK" w:cs="TH SarabunPSK"/>
                <w:b/>
                <w:bCs/>
                <w:sz w:val="28"/>
              </w:rPr>
            </w:pPr>
            <w:r w:rsidRPr="003C55E8">
              <w:rPr>
                <w:rFonts w:ascii="TH SarabunPSK" w:hAnsi="TH SarabunPSK" w:cs="TH SarabunPSK"/>
                <w:b/>
                <w:bCs/>
                <w:sz w:val="28"/>
                <w:cs/>
              </w:rPr>
              <w:t>ผลสะสม</w:t>
            </w:r>
          </w:p>
        </w:tc>
        <w:tc>
          <w:tcPr>
            <w:tcW w:w="851" w:type="dxa"/>
            <w:shd w:val="clear" w:color="auto" w:fill="FDE9D9" w:themeFill="accent6" w:themeFillTint="33"/>
            <w:vAlign w:val="center"/>
          </w:tcPr>
          <w:p w:rsidR="004070B9" w:rsidRPr="003C55E8" w:rsidRDefault="004070B9" w:rsidP="004070B9">
            <w:pPr>
              <w:spacing w:after="0" w:line="240" w:lineRule="auto"/>
              <w:jc w:val="center"/>
              <w:rPr>
                <w:rFonts w:ascii="TH SarabunPSK" w:hAnsi="TH SarabunPSK" w:cs="TH SarabunPSK"/>
                <w:b/>
                <w:bCs/>
                <w:sz w:val="28"/>
              </w:rPr>
            </w:pPr>
            <w:r w:rsidRPr="003C55E8">
              <w:rPr>
                <w:rFonts w:ascii="TH SarabunPSK" w:hAnsi="TH SarabunPSK" w:cs="TH SarabunPSK"/>
                <w:b/>
                <w:bCs/>
                <w:sz w:val="28"/>
                <w:cs/>
              </w:rPr>
              <w:t>ร้อยละ</w:t>
            </w:r>
          </w:p>
        </w:tc>
        <w:tc>
          <w:tcPr>
            <w:tcW w:w="1842" w:type="dxa"/>
            <w:vMerge/>
            <w:shd w:val="clear" w:color="auto" w:fill="FDE9D9" w:themeFill="accent6" w:themeFillTint="33"/>
          </w:tcPr>
          <w:p w:rsidR="004070B9" w:rsidRPr="003C55E8" w:rsidRDefault="004070B9" w:rsidP="004070B9">
            <w:pPr>
              <w:spacing w:after="0" w:line="240" w:lineRule="auto"/>
              <w:rPr>
                <w:rFonts w:ascii="TH SarabunPSK" w:hAnsi="TH SarabunPSK" w:cs="TH SarabunPSK"/>
                <w:sz w:val="28"/>
              </w:rPr>
            </w:pPr>
          </w:p>
        </w:tc>
      </w:tr>
      <w:tr w:rsidR="004070B9" w:rsidRPr="003C55E8" w:rsidTr="00C3186A">
        <w:tc>
          <w:tcPr>
            <w:tcW w:w="3119" w:type="dxa"/>
            <w:shd w:val="clear" w:color="auto" w:fill="auto"/>
          </w:tcPr>
          <w:p w:rsidR="004070B9" w:rsidRPr="003C55E8" w:rsidRDefault="004070B9" w:rsidP="004070B9">
            <w:pPr>
              <w:spacing w:after="0" w:line="240" w:lineRule="auto"/>
              <w:rPr>
                <w:rFonts w:ascii="TH SarabunPSK" w:hAnsi="TH SarabunPSK" w:cs="TH SarabunPSK"/>
                <w:sz w:val="28"/>
              </w:rPr>
            </w:pPr>
            <w:r w:rsidRPr="003C55E8">
              <w:rPr>
                <w:rFonts w:ascii="TH SarabunPSK" w:hAnsi="TH SarabunPSK" w:cs="TH SarabunPSK"/>
                <w:sz w:val="28"/>
                <w:cs/>
              </w:rPr>
              <w:t>๑.๕ ประชาชนทั่วไป ในหมู่บ้าน/ชุมชน</w:t>
            </w:r>
          </w:p>
          <w:p w:rsidR="004070B9" w:rsidRPr="003C55E8" w:rsidRDefault="004070B9" w:rsidP="004070B9">
            <w:pPr>
              <w:spacing w:after="0" w:line="240" w:lineRule="auto"/>
              <w:rPr>
                <w:rFonts w:ascii="TH SarabunPSK" w:hAnsi="TH SarabunPSK" w:cs="TH SarabunPSK"/>
                <w:sz w:val="28"/>
              </w:rPr>
            </w:pPr>
            <w:r w:rsidRPr="003C55E8">
              <w:rPr>
                <w:rFonts w:ascii="TH SarabunPSK" w:hAnsi="TH SarabunPSK" w:cs="TH SarabunPSK"/>
                <w:sz w:val="28"/>
                <w:cs/>
              </w:rPr>
              <w:t>(</w:t>
            </w:r>
            <w:r>
              <w:rPr>
                <w:rFonts w:ascii="TH SarabunPSK" w:hAnsi="TH SarabunPSK" w:cs="TH SarabunPSK"/>
                <w:sz w:val="28"/>
                <w:cs/>
              </w:rPr>
              <w:t>๑</w:t>
            </w:r>
            <w:r w:rsidRPr="003C55E8">
              <w:rPr>
                <w:rFonts w:ascii="TH SarabunPSK" w:hAnsi="TH SarabunPSK" w:cs="TH SarabunPSK"/>
                <w:sz w:val="28"/>
                <w:cs/>
              </w:rPr>
              <w:t>) การป้องกันและแก้ไขปัญหายาเสพติดในหมู่บ้าน/ชุมชน</w:t>
            </w:r>
          </w:p>
          <w:p w:rsidR="004070B9" w:rsidRPr="003C55E8" w:rsidRDefault="004070B9" w:rsidP="004070B9">
            <w:pPr>
              <w:spacing w:after="0" w:line="240" w:lineRule="auto"/>
              <w:rPr>
                <w:rFonts w:ascii="TH SarabunPSK" w:hAnsi="TH SarabunPSK" w:cs="TH SarabunPSK"/>
                <w:sz w:val="28"/>
              </w:rPr>
            </w:pPr>
            <w:r w:rsidRPr="003C55E8">
              <w:rPr>
                <w:rFonts w:ascii="TH SarabunPSK" w:hAnsi="TH SarabunPSK" w:cs="TH SarabunPSK"/>
                <w:sz w:val="28"/>
                <w:cs/>
              </w:rPr>
              <w:t>(</w:t>
            </w:r>
            <w:r>
              <w:rPr>
                <w:rFonts w:ascii="TH SarabunPSK" w:hAnsi="TH SarabunPSK" w:cs="TH SarabunPSK"/>
                <w:sz w:val="28"/>
                <w:cs/>
              </w:rPr>
              <w:t>๒</w:t>
            </w:r>
            <w:r w:rsidRPr="003C55E8">
              <w:rPr>
                <w:rFonts w:ascii="TH SarabunPSK" w:hAnsi="TH SarabunPSK" w:cs="TH SarabunPSK"/>
                <w:sz w:val="28"/>
                <w:cs/>
              </w:rPr>
              <w:t>) เสริมสร้างความเข้มแข็งหมู่บ้าน/ชุมชน กองทุนแม่ของแผ่นดิน</w:t>
            </w:r>
          </w:p>
          <w:p w:rsidR="004070B9" w:rsidRPr="003C55E8" w:rsidRDefault="004070B9" w:rsidP="004070B9">
            <w:pPr>
              <w:spacing w:after="0" w:line="240" w:lineRule="auto"/>
              <w:rPr>
                <w:rFonts w:ascii="TH SarabunPSK" w:hAnsi="TH SarabunPSK" w:cs="TH SarabunPSK"/>
                <w:sz w:val="28"/>
              </w:rPr>
            </w:pPr>
            <w:r w:rsidRPr="003C55E8">
              <w:rPr>
                <w:rFonts w:ascii="TH SarabunPSK" w:hAnsi="TH SarabunPSK" w:cs="TH SarabunPSK"/>
                <w:sz w:val="28"/>
                <w:cs/>
              </w:rPr>
              <w:t>- ส่งเสริมและพัฒนาต้นกล้ากองทุนแม่ของแผ่นดิน</w:t>
            </w:r>
          </w:p>
        </w:tc>
        <w:tc>
          <w:tcPr>
            <w:tcW w:w="992" w:type="dxa"/>
            <w:shd w:val="clear" w:color="auto" w:fill="auto"/>
          </w:tcPr>
          <w:p w:rsidR="004070B9" w:rsidRPr="003C55E8" w:rsidRDefault="004070B9" w:rsidP="004070B9">
            <w:pPr>
              <w:spacing w:after="0" w:line="240" w:lineRule="auto"/>
              <w:jc w:val="center"/>
              <w:rPr>
                <w:rFonts w:ascii="TH SarabunPSK" w:hAnsi="TH SarabunPSK" w:cs="TH SarabunPSK"/>
                <w:sz w:val="28"/>
              </w:rPr>
            </w:pPr>
          </w:p>
          <w:p w:rsidR="004070B9" w:rsidRPr="003C55E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๘๑</w:t>
            </w:r>
            <w:r w:rsidRPr="003C55E8">
              <w:rPr>
                <w:rFonts w:ascii="TH SarabunPSK" w:hAnsi="TH SarabunPSK" w:cs="TH SarabunPSK"/>
                <w:sz w:val="28"/>
              </w:rPr>
              <w:t>,</w:t>
            </w:r>
            <w:r>
              <w:rPr>
                <w:rFonts w:ascii="TH SarabunPSK" w:hAnsi="TH SarabunPSK" w:cs="TH SarabunPSK"/>
                <w:sz w:val="28"/>
                <w:cs/>
              </w:rPr>
              <w:t>๙๐๔</w:t>
            </w:r>
            <w:r w:rsidRPr="003C55E8">
              <w:rPr>
                <w:rFonts w:ascii="TH SarabunPSK" w:hAnsi="TH SarabunPSK" w:cs="TH SarabunPSK"/>
                <w:sz w:val="28"/>
                <w:cs/>
              </w:rPr>
              <w:t xml:space="preserve"> แห่ง</w:t>
            </w:r>
          </w:p>
        </w:tc>
        <w:tc>
          <w:tcPr>
            <w:tcW w:w="1276" w:type="dxa"/>
            <w:shd w:val="clear" w:color="auto" w:fill="auto"/>
          </w:tcPr>
          <w:p w:rsidR="004070B9" w:rsidRPr="003C55E8"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w:t>
            </w:r>
            <w:r w:rsidRPr="003C55E8">
              <w:rPr>
                <w:rFonts w:ascii="TH SarabunPSK" w:hAnsi="TH SarabunPSK" w:cs="TH SarabunPSK"/>
                <w:sz w:val="28"/>
                <w:cs/>
              </w:rPr>
              <w:t>,</w:t>
            </w:r>
            <w:r>
              <w:rPr>
                <w:rFonts w:ascii="TH SarabunPSK" w:hAnsi="TH SarabunPSK" w:cs="TH SarabunPSK"/>
                <w:sz w:val="28"/>
                <w:cs/>
              </w:rPr>
              <w:t>๑๗๘</w:t>
            </w:r>
            <w:r>
              <w:rPr>
                <w:rFonts w:ascii="TH SarabunPSK" w:hAnsi="TH SarabunPSK" w:cs="TH SarabunPSK"/>
                <w:sz w:val="28"/>
              </w:rPr>
              <w:t xml:space="preserve"> </w:t>
            </w:r>
            <w:r w:rsidRPr="003C55E8">
              <w:rPr>
                <w:rFonts w:ascii="TH SarabunPSK" w:hAnsi="TH SarabunPSK" w:cs="TH SarabunPSK"/>
                <w:sz w:val="28"/>
                <w:cs/>
              </w:rPr>
              <w:t>แห่ง</w:t>
            </w:r>
          </w:p>
          <w:p w:rsidR="004070B9"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๔๕๒</w:t>
            </w:r>
            <w:r>
              <w:rPr>
                <w:rFonts w:ascii="TH SarabunPSK" w:hAnsi="TH SarabunPSK" w:cs="TH SarabunPSK"/>
                <w:sz w:val="28"/>
              </w:rPr>
              <w:t xml:space="preserve"> </w:t>
            </w:r>
            <w:r w:rsidRPr="003C55E8">
              <w:rPr>
                <w:rFonts w:ascii="TH SarabunPSK" w:hAnsi="TH SarabunPSK" w:cs="TH SarabunPSK"/>
                <w:sz w:val="28"/>
                <w:cs/>
              </w:rPr>
              <w:t>แห่ง</w:t>
            </w:r>
          </w:p>
          <w:p w:rsidR="004070B9" w:rsidRPr="003C55E8" w:rsidRDefault="004070B9" w:rsidP="004070B9">
            <w:pPr>
              <w:spacing w:after="0" w:line="240" w:lineRule="auto"/>
              <w:jc w:val="center"/>
              <w:rPr>
                <w:rFonts w:ascii="TH SarabunPSK" w:hAnsi="TH SarabunPSK" w:cs="TH SarabunPSK"/>
                <w:sz w:val="28"/>
              </w:rPr>
            </w:pPr>
          </w:p>
          <w:p w:rsidR="004070B9" w:rsidRPr="003C55E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๒๕</w:t>
            </w:r>
            <w:r w:rsidRPr="003C55E8">
              <w:rPr>
                <w:rFonts w:ascii="TH SarabunPSK" w:hAnsi="TH SarabunPSK" w:cs="TH SarabunPSK"/>
                <w:sz w:val="28"/>
              </w:rPr>
              <w:t xml:space="preserve"> </w:t>
            </w:r>
            <w:r w:rsidRPr="003C55E8">
              <w:rPr>
                <w:rFonts w:ascii="TH SarabunPSK" w:hAnsi="TH SarabunPSK" w:cs="TH SarabunPSK"/>
                <w:sz w:val="28"/>
                <w:cs/>
              </w:rPr>
              <w:t>อ.</w:t>
            </w:r>
          </w:p>
        </w:tc>
        <w:tc>
          <w:tcPr>
            <w:tcW w:w="992" w:type="dxa"/>
            <w:shd w:val="clear" w:color="auto" w:fill="auto"/>
          </w:tcPr>
          <w:p w:rsidR="004070B9" w:rsidRPr="003C55E8" w:rsidRDefault="004070B9" w:rsidP="004070B9">
            <w:pPr>
              <w:spacing w:after="0" w:line="240" w:lineRule="auto"/>
              <w:jc w:val="center"/>
              <w:rPr>
                <w:rFonts w:ascii="TH SarabunPSK" w:hAnsi="TH SarabunPSK" w:cs="TH SarabunPSK"/>
                <w:sz w:val="28"/>
              </w:rPr>
            </w:pPr>
          </w:p>
          <w:p w:rsidR="004070B9" w:rsidRPr="003C55E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w:t>
            </w:r>
            <w:r w:rsidRPr="003C55E8">
              <w:rPr>
                <w:rFonts w:ascii="TH SarabunPSK" w:hAnsi="TH SarabunPSK" w:cs="TH SarabunPSK"/>
                <w:sz w:val="28"/>
              </w:rPr>
              <w:t>,</w:t>
            </w:r>
            <w:r>
              <w:rPr>
                <w:rFonts w:ascii="TH SarabunPSK" w:hAnsi="TH SarabunPSK" w:cs="TH SarabunPSK"/>
                <w:sz w:val="28"/>
                <w:cs/>
              </w:rPr>
              <w:t>๑๕๘</w:t>
            </w:r>
          </w:p>
          <w:p w:rsidR="004070B9" w:rsidRPr="003C55E8"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๔๕๒</w:t>
            </w:r>
          </w:p>
          <w:p w:rsidR="004070B9" w:rsidRPr="003C55E8" w:rsidRDefault="004070B9" w:rsidP="004070B9">
            <w:pPr>
              <w:spacing w:after="0" w:line="240" w:lineRule="auto"/>
              <w:jc w:val="center"/>
              <w:rPr>
                <w:rFonts w:ascii="TH SarabunPSK" w:hAnsi="TH SarabunPSK" w:cs="TH SarabunPSK"/>
                <w:sz w:val="28"/>
              </w:rPr>
            </w:pPr>
          </w:p>
          <w:p w:rsidR="004070B9" w:rsidRPr="003C55E8" w:rsidRDefault="004070B9" w:rsidP="004070B9">
            <w:pPr>
              <w:spacing w:after="0" w:line="240" w:lineRule="auto"/>
              <w:jc w:val="center"/>
              <w:rPr>
                <w:rFonts w:ascii="TH SarabunPSK" w:hAnsi="TH SarabunPSK" w:cs="TH SarabunPSK"/>
                <w:sz w:val="28"/>
                <w:cs/>
              </w:rPr>
            </w:pPr>
            <w:r>
              <w:rPr>
                <w:rFonts w:ascii="TH SarabunPSK" w:hAnsi="TH SarabunPSK" w:cs="TH SarabunPSK"/>
                <w:sz w:val="28"/>
                <w:cs/>
              </w:rPr>
              <w:t>๒๕</w:t>
            </w:r>
            <w:r w:rsidRPr="003C55E8">
              <w:rPr>
                <w:rFonts w:ascii="TH SarabunPSK" w:hAnsi="TH SarabunPSK" w:cs="TH SarabunPSK"/>
                <w:sz w:val="28"/>
              </w:rPr>
              <w:t xml:space="preserve"> </w:t>
            </w:r>
            <w:r w:rsidRPr="003C55E8">
              <w:rPr>
                <w:rFonts w:ascii="TH SarabunPSK" w:hAnsi="TH SarabunPSK" w:cs="TH SarabunPSK"/>
                <w:sz w:val="28"/>
                <w:cs/>
              </w:rPr>
              <w:t>อ.</w:t>
            </w:r>
            <w:r w:rsidRPr="003C55E8">
              <w:rPr>
                <w:rFonts w:ascii="TH SarabunPSK" w:hAnsi="TH SarabunPSK" w:cs="TH SarabunPSK"/>
                <w:sz w:val="28"/>
              </w:rPr>
              <w:t>/</w:t>
            </w:r>
            <w:proofErr w:type="spellStart"/>
            <w:r w:rsidRPr="003C55E8">
              <w:rPr>
                <w:rFonts w:ascii="TH SarabunPSK" w:hAnsi="TH SarabunPSK" w:cs="TH SarabunPSK"/>
                <w:sz w:val="28"/>
                <w:cs/>
              </w:rPr>
              <w:t>มช.</w:t>
            </w:r>
            <w:proofErr w:type="spellEnd"/>
          </w:p>
        </w:tc>
        <w:tc>
          <w:tcPr>
            <w:tcW w:w="851" w:type="dxa"/>
            <w:shd w:val="clear" w:color="auto" w:fill="auto"/>
          </w:tcPr>
          <w:p w:rsidR="004070B9" w:rsidRPr="003C55E8" w:rsidRDefault="004070B9" w:rsidP="004070B9">
            <w:pPr>
              <w:spacing w:after="0" w:line="240" w:lineRule="auto"/>
              <w:jc w:val="center"/>
              <w:rPr>
                <w:rFonts w:ascii="TH SarabunPSK" w:hAnsi="TH SarabunPSK" w:cs="TH SarabunPSK"/>
                <w:sz w:val="28"/>
              </w:rPr>
            </w:pPr>
          </w:p>
          <w:p w:rsidR="004070B9" w:rsidRPr="003C55E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๙๙</w:t>
            </w:r>
            <w:r w:rsidRPr="003C55E8">
              <w:rPr>
                <w:rFonts w:ascii="TH SarabunPSK" w:hAnsi="TH SarabunPSK" w:cs="TH SarabunPSK"/>
                <w:sz w:val="28"/>
              </w:rPr>
              <w:t>.</w:t>
            </w:r>
            <w:r>
              <w:rPr>
                <w:rFonts w:ascii="TH SarabunPSK" w:hAnsi="TH SarabunPSK" w:cs="TH SarabunPSK"/>
                <w:sz w:val="28"/>
                <w:cs/>
              </w:rPr>
              <w:t>๐๘</w:t>
            </w:r>
          </w:p>
          <w:p w:rsidR="004070B9"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๑๐๐</w:t>
            </w:r>
          </w:p>
          <w:p w:rsidR="004070B9" w:rsidRPr="003C55E8" w:rsidRDefault="004070B9" w:rsidP="004070B9">
            <w:pPr>
              <w:spacing w:after="0" w:line="240" w:lineRule="auto"/>
              <w:jc w:val="center"/>
              <w:rPr>
                <w:rFonts w:ascii="TH SarabunPSK" w:hAnsi="TH SarabunPSK" w:cs="TH SarabunPSK"/>
                <w:sz w:val="28"/>
              </w:rPr>
            </w:pPr>
          </w:p>
          <w:p w:rsidR="004070B9" w:rsidRPr="003C55E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๑๐๐</w:t>
            </w:r>
          </w:p>
        </w:tc>
        <w:tc>
          <w:tcPr>
            <w:tcW w:w="1842" w:type="dxa"/>
            <w:shd w:val="clear" w:color="auto" w:fill="auto"/>
          </w:tcPr>
          <w:p w:rsidR="004070B9" w:rsidRPr="003C55E8" w:rsidRDefault="004070B9" w:rsidP="004070B9">
            <w:pPr>
              <w:spacing w:after="0" w:line="240" w:lineRule="auto"/>
              <w:rPr>
                <w:rFonts w:ascii="TH SarabunPSK" w:hAnsi="TH SarabunPSK" w:cs="TH SarabunPSK"/>
                <w:sz w:val="28"/>
              </w:rPr>
            </w:pPr>
          </w:p>
          <w:p w:rsidR="004070B9" w:rsidRPr="003C55E8" w:rsidRDefault="004070B9" w:rsidP="004070B9">
            <w:pPr>
              <w:spacing w:after="0" w:line="240" w:lineRule="auto"/>
              <w:rPr>
                <w:rFonts w:ascii="TH SarabunPSK" w:hAnsi="TH SarabunPSK" w:cs="TH SarabunPSK"/>
                <w:sz w:val="28"/>
              </w:rPr>
            </w:pPr>
          </w:p>
        </w:tc>
      </w:tr>
      <w:tr w:rsidR="004070B9" w:rsidRPr="003C55E8" w:rsidTr="00C3186A">
        <w:tc>
          <w:tcPr>
            <w:tcW w:w="3119" w:type="dxa"/>
            <w:shd w:val="clear" w:color="auto" w:fill="auto"/>
          </w:tcPr>
          <w:p w:rsidR="004070B9" w:rsidRPr="003C55E8" w:rsidRDefault="004070B9" w:rsidP="004070B9">
            <w:pPr>
              <w:pStyle w:val="a3"/>
              <w:spacing w:after="0" w:line="240" w:lineRule="auto"/>
              <w:ind w:left="0"/>
              <w:rPr>
                <w:rFonts w:ascii="TH SarabunPSK" w:hAnsi="TH SarabunPSK" w:cs="TH SarabunPSK"/>
                <w:sz w:val="28"/>
              </w:rPr>
            </w:pPr>
            <w:r w:rsidRPr="003C55E8">
              <w:rPr>
                <w:rFonts w:ascii="TH SarabunPSK" w:hAnsi="TH SarabunPSK" w:cs="TH SarabunPSK"/>
                <w:sz w:val="28"/>
                <w:cs/>
              </w:rPr>
              <w:t xml:space="preserve">๑.๖ การจัดระเบียบสังคม                 (ตามคำสั่ง </w:t>
            </w:r>
            <w:proofErr w:type="spellStart"/>
            <w:r w:rsidRPr="003C55E8">
              <w:rPr>
                <w:rFonts w:ascii="TH SarabunPSK" w:hAnsi="TH SarabunPSK" w:cs="TH SarabunPSK"/>
                <w:sz w:val="28"/>
                <w:cs/>
              </w:rPr>
              <w:t>หน.คสช.</w:t>
            </w:r>
            <w:proofErr w:type="spellEnd"/>
            <w:r w:rsidRPr="003C55E8">
              <w:rPr>
                <w:rFonts w:ascii="TH SarabunPSK" w:hAnsi="TH SarabunPSK" w:cs="TH SarabunPSK"/>
                <w:sz w:val="28"/>
                <w:cs/>
              </w:rPr>
              <w:t xml:space="preserve"> ที่ ๒๒/๒๕๕๘)</w:t>
            </w:r>
          </w:p>
        </w:tc>
        <w:tc>
          <w:tcPr>
            <w:tcW w:w="992" w:type="dxa"/>
            <w:shd w:val="clear" w:color="auto" w:fill="auto"/>
          </w:tcPr>
          <w:p w:rsidR="004070B9" w:rsidRPr="003C55E8" w:rsidRDefault="004070B9" w:rsidP="004070B9">
            <w:pPr>
              <w:spacing w:after="0" w:line="240" w:lineRule="auto"/>
              <w:jc w:val="center"/>
              <w:rPr>
                <w:rFonts w:ascii="TH SarabunPSK" w:hAnsi="TH SarabunPSK" w:cs="TH SarabunPSK"/>
                <w:sz w:val="28"/>
              </w:rPr>
            </w:pPr>
          </w:p>
        </w:tc>
        <w:tc>
          <w:tcPr>
            <w:tcW w:w="1276" w:type="dxa"/>
            <w:shd w:val="clear" w:color="auto" w:fill="auto"/>
          </w:tcPr>
          <w:p w:rsidR="004070B9" w:rsidRPr="003C55E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๖๐๐</w:t>
            </w:r>
            <w:r w:rsidRPr="003C55E8">
              <w:rPr>
                <w:rFonts w:ascii="TH SarabunPSK" w:hAnsi="TH SarabunPSK" w:cs="TH SarabunPSK"/>
                <w:sz w:val="28"/>
                <w:cs/>
              </w:rPr>
              <w:t xml:space="preserve"> ครั้ง</w:t>
            </w:r>
          </w:p>
        </w:tc>
        <w:tc>
          <w:tcPr>
            <w:tcW w:w="992" w:type="dxa"/>
            <w:shd w:val="clear" w:color="auto" w:fill="auto"/>
          </w:tcPr>
          <w:p w:rsidR="004070B9" w:rsidRPr="003C55E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๔๔๕</w:t>
            </w:r>
          </w:p>
        </w:tc>
        <w:tc>
          <w:tcPr>
            <w:tcW w:w="851" w:type="dxa"/>
            <w:shd w:val="clear" w:color="auto" w:fill="auto"/>
          </w:tcPr>
          <w:p w:rsidR="004070B9" w:rsidRPr="003C55E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๗๔</w:t>
            </w:r>
            <w:r w:rsidRPr="003C55E8">
              <w:rPr>
                <w:rFonts w:ascii="TH SarabunPSK" w:hAnsi="TH SarabunPSK" w:cs="TH SarabunPSK"/>
                <w:sz w:val="28"/>
              </w:rPr>
              <w:t>.</w:t>
            </w:r>
            <w:r>
              <w:rPr>
                <w:rFonts w:ascii="TH SarabunPSK" w:hAnsi="TH SarabunPSK" w:cs="TH SarabunPSK"/>
                <w:sz w:val="28"/>
                <w:cs/>
              </w:rPr>
              <w:t>๑๖</w:t>
            </w:r>
          </w:p>
        </w:tc>
        <w:tc>
          <w:tcPr>
            <w:tcW w:w="1842" w:type="dxa"/>
            <w:shd w:val="clear" w:color="auto" w:fill="auto"/>
          </w:tcPr>
          <w:p w:rsidR="004070B9" w:rsidRPr="003C55E8" w:rsidRDefault="004070B9" w:rsidP="00C3186A">
            <w:pPr>
              <w:spacing w:after="0" w:line="240" w:lineRule="auto"/>
              <w:rPr>
                <w:rFonts w:ascii="TH SarabunPSK" w:hAnsi="TH SarabunPSK" w:cs="TH SarabunPSK"/>
                <w:sz w:val="28"/>
              </w:rPr>
            </w:pPr>
            <w:r>
              <w:rPr>
                <w:rFonts w:ascii="TH SarabunPSK" w:hAnsi="TH SarabunPSK" w:cs="TH SarabunPSK"/>
                <w:sz w:val="28"/>
                <w:cs/>
              </w:rPr>
              <w:t>๑</w:t>
            </w:r>
            <w:r w:rsidRPr="003C55E8">
              <w:rPr>
                <w:rFonts w:ascii="TH SarabunPSK" w:hAnsi="TH SarabunPSK" w:cs="TH SarabunPSK"/>
                <w:sz w:val="28"/>
                <w:cs/>
              </w:rPr>
              <w:t xml:space="preserve">. สั่งปิดตามข้อ </w:t>
            </w:r>
            <w:r>
              <w:rPr>
                <w:rFonts w:ascii="TH SarabunPSK" w:hAnsi="TH SarabunPSK" w:cs="TH SarabunPSK"/>
                <w:sz w:val="28"/>
                <w:cs/>
              </w:rPr>
              <w:t>๔</w:t>
            </w:r>
            <w:r w:rsidRPr="003C55E8">
              <w:rPr>
                <w:rFonts w:ascii="TH SarabunPSK" w:hAnsi="TH SarabunPSK" w:cs="TH SarabunPSK"/>
                <w:sz w:val="28"/>
                <w:cs/>
              </w:rPr>
              <w:t xml:space="preserve"> (</w:t>
            </w:r>
            <w:r>
              <w:rPr>
                <w:rFonts w:ascii="TH SarabunPSK" w:hAnsi="TH SarabunPSK" w:cs="TH SarabunPSK"/>
                <w:sz w:val="28"/>
                <w:cs/>
              </w:rPr>
              <w:t>๑) ยินยอมหรือปล่อย</w:t>
            </w:r>
            <w:r>
              <w:rPr>
                <w:rFonts w:ascii="TH SarabunPSK" w:hAnsi="TH SarabunPSK" w:cs="TH SarabunPSK"/>
                <w:sz w:val="28"/>
                <w:cs/>
              </w:rPr>
              <w:lastRenderedPageBreak/>
              <w:t>ปละละเลยให้</w:t>
            </w:r>
            <w:r w:rsidRPr="003C55E8">
              <w:rPr>
                <w:rFonts w:ascii="TH SarabunPSK" w:hAnsi="TH SarabunPSK" w:cs="TH SarabunPSK"/>
                <w:sz w:val="28"/>
                <w:cs/>
              </w:rPr>
              <w:t>ผู้มีอายุต่ำกว่า</w:t>
            </w:r>
            <w:r>
              <w:rPr>
                <w:rFonts w:ascii="TH SarabunPSK" w:hAnsi="TH SarabunPSK" w:cs="TH SarabunPSK" w:hint="cs"/>
                <w:sz w:val="28"/>
                <w:cs/>
              </w:rPr>
              <w:t xml:space="preserve"> </w:t>
            </w:r>
            <w:r>
              <w:rPr>
                <w:rFonts w:ascii="TH SarabunPSK" w:hAnsi="TH SarabunPSK" w:cs="TH SarabunPSK"/>
                <w:sz w:val="28"/>
                <w:cs/>
              </w:rPr>
              <w:t>๒๐</w:t>
            </w:r>
            <w:r w:rsidRPr="003C55E8">
              <w:rPr>
                <w:rFonts w:ascii="TH SarabunPSK" w:hAnsi="TH SarabunPSK" w:cs="TH SarabunPSK"/>
                <w:sz w:val="28"/>
                <w:cs/>
              </w:rPr>
              <w:t xml:space="preserve">ปีเข้าไปใช้บริการ </w:t>
            </w:r>
            <w:r w:rsidR="00C3186A">
              <w:rPr>
                <w:rFonts w:ascii="TH SarabunPSK" w:hAnsi="TH SarabunPSK" w:cs="TH SarabunPSK" w:hint="cs"/>
                <w:sz w:val="28"/>
                <w:cs/>
              </w:rPr>
              <w:br/>
            </w:r>
            <w:r w:rsidRPr="003C55E8">
              <w:rPr>
                <w:rFonts w:ascii="TH SarabunPSK" w:hAnsi="TH SarabunPSK" w:cs="TH SarabunPSK"/>
                <w:sz w:val="28"/>
                <w:cs/>
              </w:rPr>
              <w:t>(</w:t>
            </w:r>
            <w:r>
              <w:rPr>
                <w:rFonts w:ascii="TH SarabunPSK" w:hAnsi="TH SarabunPSK" w:cs="TH SarabunPSK"/>
                <w:sz w:val="28"/>
                <w:cs/>
              </w:rPr>
              <w:t>๒</w:t>
            </w:r>
            <w:r w:rsidRPr="003C55E8">
              <w:rPr>
                <w:rFonts w:ascii="TH SarabunPSK" w:hAnsi="TH SarabunPSK" w:cs="TH SarabunPSK"/>
                <w:sz w:val="28"/>
                <w:cs/>
              </w:rPr>
              <w:t>) ขายเครื่องดื่มแอลกอฮอล์แก่ผู้มีอายุต่ำกว่า</w:t>
            </w:r>
            <w:r>
              <w:rPr>
                <w:rFonts w:ascii="TH SarabunPSK" w:hAnsi="TH SarabunPSK" w:cs="TH SarabunPSK"/>
                <w:sz w:val="28"/>
                <w:cs/>
              </w:rPr>
              <w:t>๒๐</w:t>
            </w:r>
            <w:r w:rsidRPr="003C55E8">
              <w:rPr>
                <w:rFonts w:ascii="TH SarabunPSK" w:hAnsi="TH SarabunPSK" w:cs="TH SarabunPSK"/>
                <w:sz w:val="28"/>
                <w:cs/>
              </w:rPr>
              <w:t xml:space="preserve">ปี จำนวน </w:t>
            </w:r>
            <w:r>
              <w:rPr>
                <w:rFonts w:ascii="TH SarabunPSK" w:hAnsi="TH SarabunPSK" w:cs="TH SarabunPSK"/>
                <w:sz w:val="28"/>
                <w:cs/>
              </w:rPr>
              <w:t>๒๐</w:t>
            </w:r>
            <w:r w:rsidR="007D0856">
              <w:rPr>
                <w:rFonts w:ascii="TH SarabunPSK" w:hAnsi="TH SarabunPSK" w:cs="TH SarabunPSK" w:hint="cs"/>
                <w:sz w:val="28"/>
                <w:cs/>
              </w:rPr>
              <w:t xml:space="preserve"> </w:t>
            </w:r>
            <w:r w:rsidRPr="003C55E8">
              <w:rPr>
                <w:rFonts w:ascii="TH SarabunPSK" w:hAnsi="TH SarabunPSK" w:cs="TH SarabunPSK"/>
                <w:sz w:val="28"/>
                <w:cs/>
              </w:rPr>
              <w:t>แห่ง</w:t>
            </w:r>
          </w:p>
          <w:p w:rsidR="00C3186A" w:rsidRDefault="004070B9" w:rsidP="004070B9">
            <w:pPr>
              <w:spacing w:after="0" w:line="240" w:lineRule="auto"/>
              <w:jc w:val="thaiDistribute"/>
              <w:rPr>
                <w:rFonts w:ascii="TH SarabunPSK" w:hAnsi="TH SarabunPSK" w:cs="TH SarabunPSK"/>
                <w:sz w:val="28"/>
              </w:rPr>
            </w:pPr>
            <w:r>
              <w:rPr>
                <w:rFonts w:ascii="TH SarabunPSK" w:hAnsi="TH SarabunPSK" w:cs="TH SarabunPSK"/>
                <w:sz w:val="28"/>
                <w:cs/>
              </w:rPr>
              <w:t>๒</w:t>
            </w:r>
            <w:r w:rsidRPr="003C55E8">
              <w:rPr>
                <w:rFonts w:ascii="TH SarabunPSK" w:hAnsi="TH SarabunPSK" w:cs="TH SarabunPSK"/>
                <w:sz w:val="28"/>
                <w:cs/>
              </w:rPr>
              <w:t xml:space="preserve">. สั่งปิดตามข้อ </w:t>
            </w:r>
            <w:r>
              <w:rPr>
                <w:rFonts w:ascii="TH SarabunPSK" w:hAnsi="TH SarabunPSK" w:cs="TH SarabunPSK"/>
                <w:sz w:val="28"/>
                <w:cs/>
              </w:rPr>
              <w:t>๔</w:t>
            </w:r>
            <w:r w:rsidRPr="003C55E8">
              <w:rPr>
                <w:rFonts w:ascii="TH SarabunPSK" w:hAnsi="TH SarabunPSK" w:cs="TH SarabunPSK"/>
                <w:sz w:val="28"/>
                <w:cs/>
              </w:rPr>
              <w:t xml:space="preserve"> </w:t>
            </w:r>
          </w:p>
          <w:p w:rsidR="004070B9" w:rsidRPr="003C55E8" w:rsidRDefault="004070B9" w:rsidP="004070B9">
            <w:pPr>
              <w:spacing w:after="0" w:line="240" w:lineRule="auto"/>
              <w:jc w:val="thaiDistribute"/>
              <w:rPr>
                <w:rFonts w:ascii="TH SarabunPSK" w:hAnsi="TH SarabunPSK" w:cs="TH SarabunPSK"/>
                <w:sz w:val="28"/>
                <w:cs/>
              </w:rPr>
            </w:pPr>
            <w:r w:rsidRPr="00C3186A">
              <w:rPr>
                <w:rFonts w:ascii="TH SarabunPSK" w:hAnsi="TH SarabunPSK" w:cs="TH SarabunPSK"/>
                <w:spacing w:val="-20"/>
                <w:sz w:val="28"/>
                <w:cs/>
              </w:rPr>
              <w:t>(๔) ขายเครื่องดื่มแอลกอฮอล์เกินกว่ากำหนดเวลาจำนวน ๗ แห่ง</w:t>
            </w:r>
          </w:p>
        </w:tc>
      </w:tr>
    </w:tbl>
    <w:p w:rsidR="004070B9" w:rsidRDefault="00BB788A" w:rsidP="004070B9">
      <w:pPr>
        <w:tabs>
          <w:tab w:val="left" w:pos="720"/>
          <w:tab w:val="left" w:pos="938"/>
          <w:tab w:val="left" w:pos="1456"/>
        </w:tabs>
        <w:autoSpaceDE w:val="0"/>
        <w:autoSpaceDN w:val="0"/>
        <w:adjustRightInd w:val="0"/>
        <w:spacing w:after="0" w:line="240" w:lineRule="auto"/>
        <w:jc w:val="thaiDistribute"/>
        <w:rPr>
          <w:rFonts w:ascii="TH SarabunPSK" w:eastAsia="EucrosiaUPCBold" w:hAnsi="TH SarabunPSK" w:cs="TH SarabunPSK" w:hint="cs"/>
          <w:sz w:val="28"/>
        </w:rPr>
      </w:pPr>
      <w:r>
        <w:rPr>
          <w:rFonts w:ascii="TH SarabunPSK" w:eastAsia="EucrosiaUPCBold" w:hAnsi="TH SarabunPSK" w:cs="TH SarabunPSK" w:hint="cs"/>
          <w:b/>
          <w:bCs/>
          <w:sz w:val="28"/>
          <w:cs/>
        </w:rPr>
        <w:lastRenderedPageBreak/>
        <w:tab/>
      </w:r>
      <w:r w:rsidR="004070B9" w:rsidRPr="007D0856">
        <w:rPr>
          <w:rFonts w:ascii="TH SarabunPSK" w:eastAsia="EucrosiaUPCBold" w:hAnsi="TH SarabunPSK" w:cs="TH SarabunPSK" w:hint="cs"/>
          <w:b/>
          <w:bCs/>
          <w:sz w:val="28"/>
          <w:cs/>
        </w:rPr>
        <w:t>ที่มา</w:t>
      </w:r>
      <w:r w:rsidR="004070B9" w:rsidRPr="00DD3DF4">
        <w:rPr>
          <w:rFonts w:ascii="TH SarabunPSK" w:eastAsia="EucrosiaUPCBold" w:hAnsi="TH SarabunPSK" w:cs="TH SarabunPSK"/>
          <w:sz w:val="28"/>
        </w:rPr>
        <w:t xml:space="preserve"> : </w:t>
      </w:r>
      <w:r w:rsidR="004070B9" w:rsidRPr="00DD3DF4">
        <w:rPr>
          <w:rFonts w:ascii="TH SarabunPSK" w:eastAsia="EucrosiaUPCBold" w:hAnsi="TH SarabunPSK" w:cs="TH SarabunPSK"/>
          <w:sz w:val="28"/>
          <w:cs/>
        </w:rPr>
        <w:t>ศูนย์อำนวยการป้องกันและปราบปรามยาเสพติดจังหวัดเชียงใหม่</w:t>
      </w:r>
      <w:r w:rsidR="004070B9" w:rsidRPr="00DD3DF4">
        <w:rPr>
          <w:rFonts w:ascii="TH SarabunPSK" w:eastAsia="EucrosiaUPCBold" w:hAnsi="TH SarabunPSK" w:cs="TH SarabunPSK" w:hint="cs"/>
          <w:sz w:val="28"/>
          <w:cs/>
        </w:rPr>
        <w:t xml:space="preserve"> (สิงหาคม ๒๕๕๙)</w:t>
      </w:r>
      <w:r w:rsidR="004070B9" w:rsidRPr="00DD3DF4">
        <w:rPr>
          <w:rFonts w:ascii="TH SarabunPSK" w:eastAsia="EucrosiaUPCBold" w:hAnsi="TH SarabunPSK" w:cs="TH SarabunPSK"/>
          <w:sz w:val="28"/>
          <w:cs/>
        </w:rPr>
        <w:t xml:space="preserve">  </w:t>
      </w:r>
    </w:p>
    <w:p w:rsidR="00BB788A" w:rsidRDefault="00BB788A" w:rsidP="004070B9">
      <w:pPr>
        <w:tabs>
          <w:tab w:val="left" w:pos="720"/>
          <w:tab w:val="left" w:pos="938"/>
          <w:tab w:val="left" w:pos="1456"/>
        </w:tabs>
        <w:autoSpaceDE w:val="0"/>
        <w:autoSpaceDN w:val="0"/>
        <w:adjustRightInd w:val="0"/>
        <w:spacing w:after="0" w:line="240" w:lineRule="auto"/>
        <w:jc w:val="thaiDistribute"/>
        <w:rPr>
          <w:rFonts w:ascii="TH SarabunPSK" w:eastAsia="EucrosiaUPCBold" w:hAnsi="TH SarabunPSK" w:cs="TH SarabunPSK"/>
          <w:sz w:val="28"/>
        </w:rPr>
      </w:pP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977"/>
        <w:gridCol w:w="1276"/>
        <w:gridCol w:w="1276"/>
        <w:gridCol w:w="1134"/>
        <w:gridCol w:w="1417"/>
        <w:gridCol w:w="992"/>
      </w:tblGrid>
      <w:tr w:rsidR="004070B9" w:rsidRPr="00AB3E68" w:rsidTr="00BB788A">
        <w:trPr>
          <w:tblHeader/>
        </w:trPr>
        <w:tc>
          <w:tcPr>
            <w:tcW w:w="9072" w:type="dxa"/>
            <w:gridSpan w:val="6"/>
            <w:shd w:val="clear" w:color="auto" w:fill="DAEEF3" w:themeFill="accent5" w:themeFillTint="33"/>
            <w:vAlign w:val="center"/>
          </w:tcPr>
          <w:p w:rsidR="004070B9" w:rsidRPr="00AB3E68" w:rsidRDefault="004070B9" w:rsidP="004070B9">
            <w:pPr>
              <w:spacing w:after="0" w:line="240" w:lineRule="auto"/>
              <w:jc w:val="center"/>
              <w:rPr>
                <w:rFonts w:ascii="TH SarabunPSK" w:hAnsi="TH SarabunPSK" w:cs="TH SarabunPSK"/>
                <w:b/>
                <w:bCs/>
                <w:sz w:val="28"/>
                <w:cs/>
              </w:rPr>
            </w:pPr>
            <w:r w:rsidRPr="00DD3DF4">
              <w:rPr>
                <w:rFonts w:ascii="TH SarabunPSK" w:eastAsia="EucrosiaUPCBold" w:hAnsi="TH SarabunPSK" w:cs="TH SarabunPSK"/>
                <w:sz w:val="28"/>
                <w:cs/>
              </w:rPr>
              <w:t xml:space="preserve">  </w:t>
            </w:r>
            <w:r w:rsidRPr="00702B8E">
              <w:rPr>
                <w:rFonts w:ascii="TH SarabunPSK" w:hAnsi="TH SarabunPSK" w:cs="TH SarabunPSK" w:hint="cs"/>
                <w:b/>
                <w:bCs/>
                <w:sz w:val="32"/>
                <w:szCs w:val="32"/>
                <w:cs/>
              </w:rPr>
              <w:t>ด้านการบำบัดรักษา</w:t>
            </w:r>
          </w:p>
        </w:tc>
      </w:tr>
      <w:tr w:rsidR="004070B9" w:rsidRPr="00AB3E68" w:rsidTr="00BB788A">
        <w:trPr>
          <w:tblHeader/>
        </w:trPr>
        <w:tc>
          <w:tcPr>
            <w:tcW w:w="2977" w:type="dxa"/>
            <w:vMerge w:val="restart"/>
            <w:shd w:val="clear" w:color="auto" w:fill="FDE9D9" w:themeFill="accent6" w:themeFillTint="33"/>
            <w:vAlign w:val="center"/>
          </w:tcPr>
          <w:p w:rsidR="004070B9" w:rsidRPr="00AB3E68" w:rsidRDefault="004070B9" w:rsidP="004070B9">
            <w:pPr>
              <w:spacing w:after="0" w:line="240" w:lineRule="auto"/>
              <w:jc w:val="center"/>
              <w:rPr>
                <w:rFonts w:ascii="TH SarabunPSK" w:hAnsi="TH SarabunPSK" w:cs="TH SarabunPSK"/>
                <w:b/>
                <w:bCs/>
                <w:sz w:val="28"/>
                <w:cs/>
              </w:rPr>
            </w:pPr>
            <w:r w:rsidRPr="00AB3E68">
              <w:rPr>
                <w:rFonts w:ascii="TH SarabunPSK" w:hAnsi="TH SarabunPSK" w:cs="TH SarabunPSK"/>
                <w:b/>
                <w:bCs/>
                <w:sz w:val="28"/>
                <w:cs/>
              </w:rPr>
              <w:t>แผนงาน/โครงการ</w:t>
            </w:r>
          </w:p>
        </w:tc>
        <w:tc>
          <w:tcPr>
            <w:tcW w:w="2552" w:type="dxa"/>
            <w:gridSpan w:val="2"/>
            <w:shd w:val="clear" w:color="auto" w:fill="FDE9D9" w:themeFill="accent6" w:themeFillTint="33"/>
            <w:vAlign w:val="center"/>
          </w:tcPr>
          <w:p w:rsidR="004070B9" w:rsidRPr="00AB3E68" w:rsidRDefault="004070B9" w:rsidP="004070B9">
            <w:pPr>
              <w:spacing w:after="0" w:line="240" w:lineRule="auto"/>
              <w:jc w:val="center"/>
              <w:rPr>
                <w:rFonts w:ascii="TH SarabunPSK" w:hAnsi="TH SarabunPSK" w:cs="TH SarabunPSK"/>
                <w:b/>
                <w:bCs/>
                <w:sz w:val="28"/>
                <w:cs/>
              </w:rPr>
            </w:pPr>
            <w:r w:rsidRPr="00AB3E68">
              <w:rPr>
                <w:rFonts w:ascii="TH SarabunPSK" w:hAnsi="TH SarabunPSK" w:cs="TH SarabunPSK"/>
                <w:b/>
                <w:bCs/>
                <w:sz w:val="28"/>
                <w:cs/>
              </w:rPr>
              <w:t>เป้าหมาย</w:t>
            </w:r>
            <w:r w:rsidRPr="00AB3E68">
              <w:rPr>
                <w:rFonts w:ascii="TH SarabunPSK" w:hAnsi="TH SarabunPSK" w:cs="TH SarabunPSK"/>
                <w:b/>
                <w:bCs/>
                <w:sz w:val="28"/>
              </w:rPr>
              <w:t xml:space="preserve"> </w:t>
            </w:r>
            <w:r w:rsidRPr="00AB3E68">
              <w:rPr>
                <w:rFonts w:ascii="TH SarabunPSK" w:hAnsi="TH SarabunPSK" w:cs="TH SarabunPSK"/>
                <w:b/>
                <w:bCs/>
                <w:sz w:val="28"/>
                <w:cs/>
              </w:rPr>
              <w:t xml:space="preserve">ปี </w:t>
            </w:r>
            <w:r>
              <w:rPr>
                <w:rFonts w:ascii="TH SarabunPSK" w:hAnsi="TH SarabunPSK" w:cs="TH SarabunPSK"/>
                <w:b/>
                <w:bCs/>
                <w:sz w:val="28"/>
                <w:cs/>
              </w:rPr>
              <w:t>๒๕๕๙</w:t>
            </w:r>
          </w:p>
        </w:tc>
        <w:tc>
          <w:tcPr>
            <w:tcW w:w="2551" w:type="dxa"/>
            <w:gridSpan w:val="2"/>
            <w:shd w:val="clear" w:color="auto" w:fill="FDE9D9" w:themeFill="accent6" w:themeFillTint="33"/>
            <w:vAlign w:val="center"/>
          </w:tcPr>
          <w:p w:rsidR="004070B9" w:rsidRPr="00AB3E68" w:rsidRDefault="004070B9" w:rsidP="004070B9">
            <w:pPr>
              <w:spacing w:after="0" w:line="240" w:lineRule="auto"/>
              <w:jc w:val="center"/>
              <w:rPr>
                <w:rFonts w:ascii="TH SarabunPSK" w:hAnsi="TH SarabunPSK" w:cs="TH SarabunPSK"/>
                <w:b/>
                <w:bCs/>
                <w:sz w:val="28"/>
              </w:rPr>
            </w:pPr>
            <w:r w:rsidRPr="00AB3E68">
              <w:rPr>
                <w:rFonts w:ascii="TH SarabunPSK" w:hAnsi="TH SarabunPSK" w:cs="TH SarabunPSK"/>
                <w:b/>
                <w:bCs/>
                <w:sz w:val="28"/>
                <w:cs/>
              </w:rPr>
              <w:t>ผลการดำเนินงาน</w:t>
            </w:r>
          </w:p>
        </w:tc>
        <w:tc>
          <w:tcPr>
            <w:tcW w:w="992" w:type="dxa"/>
            <w:vMerge w:val="restart"/>
            <w:shd w:val="clear" w:color="auto" w:fill="FDE9D9" w:themeFill="accent6" w:themeFillTint="33"/>
            <w:vAlign w:val="center"/>
          </w:tcPr>
          <w:p w:rsidR="004070B9" w:rsidRPr="00AB3E68" w:rsidRDefault="004070B9" w:rsidP="004070B9">
            <w:pPr>
              <w:spacing w:after="0" w:line="240" w:lineRule="auto"/>
              <w:jc w:val="center"/>
              <w:rPr>
                <w:rFonts w:ascii="TH SarabunPSK" w:hAnsi="TH SarabunPSK" w:cs="TH SarabunPSK"/>
                <w:b/>
                <w:bCs/>
                <w:sz w:val="28"/>
                <w:cs/>
              </w:rPr>
            </w:pPr>
            <w:r w:rsidRPr="00AB3E68">
              <w:rPr>
                <w:rFonts w:ascii="TH SarabunPSK" w:hAnsi="TH SarabunPSK" w:cs="TH SarabunPSK"/>
                <w:b/>
                <w:bCs/>
                <w:sz w:val="28"/>
                <w:cs/>
              </w:rPr>
              <w:t>หมายเหตุ</w:t>
            </w:r>
          </w:p>
        </w:tc>
      </w:tr>
      <w:tr w:rsidR="004070B9" w:rsidRPr="00AB3E68" w:rsidTr="00BB788A">
        <w:trPr>
          <w:tblHeader/>
        </w:trPr>
        <w:tc>
          <w:tcPr>
            <w:tcW w:w="2977" w:type="dxa"/>
            <w:vMerge/>
            <w:shd w:val="clear" w:color="auto" w:fill="auto"/>
          </w:tcPr>
          <w:p w:rsidR="004070B9" w:rsidRPr="00AB3E68" w:rsidRDefault="004070B9" w:rsidP="004070B9">
            <w:pPr>
              <w:spacing w:after="0" w:line="240" w:lineRule="auto"/>
              <w:jc w:val="center"/>
              <w:rPr>
                <w:rFonts w:ascii="TH SarabunPSK" w:hAnsi="TH SarabunPSK" w:cs="TH SarabunPSK"/>
                <w:sz w:val="28"/>
              </w:rPr>
            </w:pPr>
          </w:p>
        </w:tc>
        <w:tc>
          <w:tcPr>
            <w:tcW w:w="1276" w:type="dxa"/>
            <w:shd w:val="clear" w:color="auto" w:fill="FDE9D9" w:themeFill="accent6" w:themeFillTint="33"/>
          </w:tcPr>
          <w:p w:rsidR="004070B9" w:rsidRPr="00AB3E68" w:rsidRDefault="004070B9" w:rsidP="004070B9">
            <w:pPr>
              <w:spacing w:after="0" w:line="240" w:lineRule="auto"/>
              <w:jc w:val="center"/>
              <w:rPr>
                <w:rFonts w:ascii="TH SarabunPSK" w:hAnsi="TH SarabunPSK" w:cs="TH SarabunPSK"/>
                <w:b/>
                <w:bCs/>
                <w:sz w:val="28"/>
              </w:rPr>
            </w:pPr>
            <w:proofErr w:type="spellStart"/>
            <w:r w:rsidRPr="00AB3E68">
              <w:rPr>
                <w:rFonts w:ascii="TH SarabunPSK" w:hAnsi="TH SarabunPSK" w:cs="TH SarabunPSK"/>
                <w:b/>
                <w:bCs/>
                <w:sz w:val="28"/>
                <w:cs/>
              </w:rPr>
              <w:t>ศอ.ปส.</w:t>
            </w:r>
            <w:proofErr w:type="spellEnd"/>
          </w:p>
        </w:tc>
        <w:tc>
          <w:tcPr>
            <w:tcW w:w="1276" w:type="dxa"/>
            <w:shd w:val="clear" w:color="auto" w:fill="FDE9D9" w:themeFill="accent6" w:themeFillTint="33"/>
          </w:tcPr>
          <w:p w:rsidR="004070B9" w:rsidRPr="00AB3E68" w:rsidRDefault="004070B9" w:rsidP="004070B9">
            <w:pPr>
              <w:spacing w:after="0" w:line="240" w:lineRule="auto"/>
              <w:jc w:val="center"/>
              <w:rPr>
                <w:rFonts w:ascii="TH SarabunPSK" w:hAnsi="TH SarabunPSK" w:cs="TH SarabunPSK"/>
                <w:b/>
                <w:bCs/>
                <w:sz w:val="28"/>
              </w:rPr>
            </w:pPr>
            <w:r w:rsidRPr="00AB3E68">
              <w:rPr>
                <w:rFonts w:ascii="TH SarabunPSK" w:hAnsi="TH SarabunPSK" w:cs="TH SarabunPSK"/>
                <w:b/>
                <w:bCs/>
                <w:sz w:val="28"/>
                <w:cs/>
              </w:rPr>
              <w:t>จ.เชียงใหม่</w:t>
            </w:r>
          </w:p>
        </w:tc>
        <w:tc>
          <w:tcPr>
            <w:tcW w:w="1134" w:type="dxa"/>
            <w:shd w:val="clear" w:color="auto" w:fill="FDE9D9" w:themeFill="accent6" w:themeFillTint="33"/>
          </w:tcPr>
          <w:p w:rsidR="004070B9" w:rsidRPr="00AB3E68" w:rsidRDefault="004070B9" w:rsidP="004070B9">
            <w:pPr>
              <w:spacing w:after="0" w:line="240" w:lineRule="auto"/>
              <w:jc w:val="center"/>
              <w:rPr>
                <w:rFonts w:ascii="TH SarabunPSK" w:hAnsi="TH SarabunPSK" w:cs="TH SarabunPSK"/>
                <w:b/>
                <w:bCs/>
                <w:sz w:val="28"/>
              </w:rPr>
            </w:pPr>
            <w:r w:rsidRPr="00AB3E68">
              <w:rPr>
                <w:rFonts w:ascii="TH SarabunPSK" w:hAnsi="TH SarabunPSK" w:cs="TH SarabunPSK"/>
                <w:b/>
                <w:bCs/>
                <w:sz w:val="28"/>
                <w:cs/>
              </w:rPr>
              <w:t>ผลสะสม</w:t>
            </w:r>
          </w:p>
        </w:tc>
        <w:tc>
          <w:tcPr>
            <w:tcW w:w="1417" w:type="dxa"/>
            <w:shd w:val="clear" w:color="auto" w:fill="FDE9D9" w:themeFill="accent6" w:themeFillTint="33"/>
          </w:tcPr>
          <w:p w:rsidR="004070B9" w:rsidRPr="00AB3E68" w:rsidRDefault="004070B9" w:rsidP="004070B9">
            <w:pPr>
              <w:spacing w:after="0" w:line="240" w:lineRule="auto"/>
              <w:jc w:val="center"/>
              <w:rPr>
                <w:rFonts w:ascii="TH SarabunPSK" w:hAnsi="TH SarabunPSK" w:cs="TH SarabunPSK"/>
                <w:b/>
                <w:bCs/>
                <w:sz w:val="28"/>
              </w:rPr>
            </w:pPr>
            <w:r w:rsidRPr="00AB3E68">
              <w:rPr>
                <w:rFonts w:ascii="TH SarabunPSK" w:hAnsi="TH SarabunPSK" w:cs="TH SarabunPSK"/>
                <w:b/>
                <w:bCs/>
                <w:sz w:val="28"/>
                <w:cs/>
              </w:rPr>
              <w:t>ร้อยละ</w:t>
            </w:r>
          </w:p>
        </w:tc>
        <w:tc>
          <w:tcPr>
            <w:tcW w:w="992" w:type="dxa"/>
            <w:vMerge/>
            <w:shd w:val="clear" w:color="auto" w:fill="auto"/>
          </w:tcPr>
          <w:p w:rsidR="004070B9" w:rsidRPr="00AB3E68" w:rsidRDefault="004070B9" w:rsidP="004070B9">
            <w:pPr>
              <w:spacing w:after="0" w:line="240" w:lineRule="auto"/>
              <w:jc w:val="center"/>
              <w:rPr>
                <w:rFonts w:ascii="TH SarabunPSK" w:hAnsi="TH SarabunPSK" w:cs="TH SarabunPSK"/>
                <w:sz w:val="28"/>
              </w:rPr>
            </w:pPr>
          </w:p>
        </w:tc>
      </w:tr>
      <w:tr w:rsidR="004070B9" w:rsidRPr="00AB3E68" w:rsidTr="00ED24EF">
        <w:tc>
          <w:tcPr>
            <w:tcW w:w="2977" w:type="dxa"/>
            <w:shd w:val="clear" w:color="auto" w:fill="auto"/>
          </w:tcPr>
          <w:p w:rsidR="004070B9" w:rsidRPr="00AB3E68" w:rsidRDefault="004070B9" w:rsidP="004070B9">
            <w:pPr>
              <w:spacing w:after="0" w:line="240" w:lineRule="auto"/>
              <w:rPr>
                <w:rFonts w:ascii="TH SarabunPSK" w:hAnsi="TH SarabunPSK" w:cs="TH SarabunPSK"/>
                <w:sz w:val="28"/>
              </w:rPr>
            </w:pPr>
            <w:r>
              <w:rPr>
                <w:rFonts w:ascii="TH SarabunPSK" w:hAnsi="TH SarabunPSK" w:cs="TH SarabunPSK"/>
                <w:sz w:val="28"/>
                <w:cs/>
              </w:rPr>
              <w:t>๒</w:t>
            </w:r>
            <w:r w:rsidRPr="00AB3E68">
              <w:rPr>
                <w:rFonts w:ascii="TH SarabunPSK" w:hAnsi="TH SarabunPSK" w:cs="TH SarabunPSK"/>
                <w:sz w:val="28"/>
                <w:cs/>
              </w:rPr>
              <w:t>.</w:t>
            </w:r>
            <w:r>
              <w:rPr>
                <w:rFonts w:ascii="TH SarabunPSK" w:hAnsi="TH SarabunPSK" w:cs="TH SarabunPSK"/>
                <w:sz w:val="28"/>
                <w:cs/>
              </w:rPr>
              <w:t>๑</w:t>
            </w:r>
            <w:r w:rsidRPr="00AB3E68">
              <w:rPr>
                <w:rFonts w:ascii="TH SarabunPSK" w:hAnsi="TH SarabunPSK" w:cs="TH SarabunPSK"/>
                <w:sz w:val="28"/>
                <w:cs/>
              </w:rPr>
              <w:t xml:space="preserve"> บำบัดรักษารวมทุกระบบ (คน)</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(๑) สมัครใจ (</w:t>
            </w:r>
            <w:proofErr w:type="spellStart"/>
            <w:r w:rsidRPr="00AB3E68">
              <w:rPr>
                <w:rFonts w:ascii="TH SarabunPSK" w:hAnsi="TH SarabunPSK" w:cs="TH SarabunPSK"/>
                <w:sz w:val="28"/>
                <w:cs/>
              </w:rPr>
              <w:t>สธ.</w:t>
            </w:r>
            <w:proofErr w:type="spellEnd"/>
            <w:r w:rsidRPr="00AB3E68">
              <w:rPr>
                <w:rFonts w:ascii="TH SarabunPSK" w:hAnsi="TH SarabunPSK" w:cs="TH SarabunPSK"/>
                <w:sz w:val="28"/>
                <w:cs/>
              </w:rPr>
              <w:t>)</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 สถานพยาบาล</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 ค่ายปรับเปลี่ยนฯ(ศูนย์ขวัญฯ)</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w:t>
            </w:r>
            <w:r>
              <w:rPr>
                <w:rFonts w:ascii="TH SarabunPSK" w:hAnsi="TH SarabunPSK" w:cs="TH SarabunPSK"/>
                <w:sz w:val="28"/>
                <w:cs/>
              </w:rPr>
              <w:t>๒</w:t>
            </w:r>
            <w:r w:rsidRPr="00AB3E68">
              <w:rPr>
                <w:rFonts w:ascii="TH SarabunPSK" w:hAnsi="TH SarabunPSK" w:cs="TH SarabunPSK"/>
                <w:sz w:val="28"/>
                <w:cs/>
              </w:rPr>
              <w:t>) บังคับบำบัด</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 แบบควบคุมตัว/ไม่ควบคุมตัว</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(๓) ต้องโทษ</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 กรมราชทัณฑ์</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 กรมพินิจคุ้มครองเด็กและเยาวชน</w:t>
            </w:r>
          </w:p>
        </w:tc>
        <w:tc>
          <w:tcPr>
            <w:tcW w:w="1276" w:type="dxa"/>
            <w:shd w:val="clear" w:color="auto" w:fill="auto"/>
          </w:tcPr>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๒๒๐</w:t>
            </w:r>
            <w:r w:rsidRPr="00AB3E68">
              <w:rPr>
                <w:rFonts w:ascii="TH SarabunPSK" w:hAnsi="TH SarabunPSK" w:cs="TH SarabunPSK"/>
                <w:sz w:val="28"/>
              </w:rPr>
              <w:t>,</w:t>
            </w:r>
            <w:r>
              <w:rPr>
                <w:rFonts w:ascii="TH SarabunPSK" w:hAnsi="TH SarabunPSK" w:cs="TH SarabunPSK"/>
                <w:sz w:val="28"/>
                <w:cs/>
              </w:rPr>
              <w:t>๐๐๐</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sidRPr="00AB3E68">
              <w:rPr>
                <w:rFonts w:ascii="TH SarabunPSK" w:hAnsi="TH SarabunPSK" w:cs="TH SarabunPSK"/>
                <w:sz w:val="28"/>
                <w:cs/>
              </w:rPr>
              <w:t>๗๖</w:t>
            </w:r>
            <w:r w:rsidRPr="00AB3E68">
              <w:rPr>
                <w:rFonts w:ascii="TH SarabunPSK" w:hAnsi="TH SarabunPSK" w:cs="TH SarabunPSK"/>
                <w:sz w:val="28"/>
              </w:rPr>
              <w:t>,</w:t>
            </w:r>
            <w:r w:rsidRPr="00AB3E68">
              <w:rPr>
                <w:rFonts w:ascii="TH SarabunPSK" w:hAnsi="TH SarabunPSK" w:cs="TH SarabunPSK"/>
                <w:sz w:val="28"/>
                <w:cs/>
              </w:rPr>
              <w:t>๔๐๐</w:t>
            </w:r>
          </w:p>
          <w:p w:rsidR="004070B9" w:rsidRPr="00AB3E68" w:rsidRDefault="004070B9" w:rsidP="004070B9">
            <w:pPr>
              <w:spacing w:after="0" w:line="240" w:lineRule="auto"/>
              <w:jc w:val="center"/>
              <w:rPr>
                <w:rFonts w:ascii="TH SarabunPSK" w:hAnsi="TH SarabunPSK" w:cs="TH SarabunPSK"/>
                <w:sz w:val="28"/>
              </w:rPr>
            </w:pPr>
            <w:r w:rsidRPr="00AB3E68">
              <w:rPr>
                <w:rFonts w:ascii="TH SarabunPSK" w:hAnsi="TH SarabunPSK" w:cs="TH SarabunPSK"/>
                <w:sz w:val="28"/>
                <w:cs/>
              </w:rPr>
              <w:t>๑๐๔</w:t>
            </w:r>
            <w:r w:rsidRPr="00AB3E68">
              <w:rPr>
                <w:rFonts w:ascii="TH SarabunPSK" w:hAnsi="TH SarabunPSK" w:cs="TH SarabunPSK"/>
                <w:sz w:val="28"/>
              </w:rPr>
              <w:t>,</w:t>
            </w:r>
            <w:r w:rsidRPr="00AB3E68">
              <w:rPr>
                <w:rFonts w:ascii="TH SarabunPSK" w:hAnsi="TH SarabunPSK" w:cs="TH SarabunPSK"/>
                <w:sz w:val="28"/>
                <w:cs/>
              </w:rPr>
              <w:t>๖๐๐</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sidRPr="00AB3E68">
              <w:rPr>
                <w:rFonts w:ascii="TH SarabunPSK" w:hAnsi="TH SarabunPSK" w:cs="TH SarabunPSK"/>
                <w:sz w:val="28"/>
                <w:cs/>
              </w:rPr>
              <w:t>๒๑</w:t>
            </w:r>
            <w:r w:rsidRPr="00AB3E68">
              <w:rPr>
                <w:rFonts w:ascii="TH SarabunPSK" w:hAnsi="TH SarabunPSK" w:cs="TH SarabunPSK"/>
                <w:sz w:val="28"/>
              </w:rPr>
              <w:t>,</w:t>
            </w:r>
            <w:r w:rsidRPr="00AB3E68">
              <w:rPr>
                <w:rFonts w:ascii="TH SarabunPSK" w:hAnsi="TH SarabunPSK" w:cs="TH SarabunPSK"/>
                <w:sz w:val="28"/>
                <w:cs/>
              </w:rPr>
              <w:t>๕๐๐</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sidRPr="00AB3E68">
              <w:rPr>
                <w:rFonts w:ascii="TH SarabunPSK" w:hAnsi="TH SarabunPSK" w:cs="TH SarabunPSK"/>
                <w:sz w:val="28"/>
                <w:cs/>
              </w:rPr>
              <w:t>๑๕</w:t>
            </w:r>
            <w:r w:rsidRPr="00AB3E68">
              <w:rPr>
                <w:rFonts w:ascii="TH SarabunPSK" w:hAnsi="TH SarabunPSK" w:cs="TH SarabunPSK"/>
                <w:sz w:val="28"/>
              </w:rPr>
              <w:t>,</w:t>
            </w:r>
            <w:r w:rsidRPr="00AB3E68">
              <w:rPr>
                <w:rFonts w:ascii="TH SarabunPSK" w:hAnsi="TH SarabunPSK" w:cs="TH SarabunPSK"/>
                <w:sz w:val="28"/>
                <w:cs/>
              </w:rPr>
              <w:t>๐๐๐</w:t>
            </w:r>
          </w:p>
          <w:p w:rsidR="004070B9" w:rsidRPr="00AB3E68" w:rsidRDefault="004070B9" w:rsidP="004070B9">
            <w:pPr>
              <w:spacing w:after="0" w:line="240" w:lineRule="auto"/>
              <w:jc w:val="center"/>
              <w:rPr>
                <w:rFonts w:ascii="TH SarabunPSK" w:hAnsi="TH SarabunPSK" w:cs="TH SarabunPSK"/>
                <w:sz w:val="28"/>
              </w:rPr>
            </w:pPr>
            <w:r w:rsidRPr="00AB3E68">
              <w:rPr>
                <w:rFonts w:ascii="TH SarabunPSK" w:hAnsi="TH SarabunPSK" w:cs="TH SarabunPSK"/>
                <w:sz w:val="28"/>
                <w:cs/>
              </w:rPr>
              <w:t>๒</w:t>
            </w:r>
            <w:r w:rsidRPr="00AB3E68">
              <w:rPr>
                <w:rFonts w:ascii="TH SarabunPSK" w:hAnsi="TH SarabunPSK" w:cs="TH SarabunPSK"/>
                <w:sz w:val="28"/>
              </w:rPr>
              <w:t>,</w:t>
            </w:r>
            <w:r w:rsidRPr="00AB3E68">
              <w:rPr>
                <w:rFonts w:ascii="TH SarabunPSK" w:hAnsi="TH SarabunPSK" w:cs="TH SarabunPSK"/>
                <w:sz w:val="28"/>
                <w:cs/>
              </w:rPr>
              <w:t>๕๐๐</w:t>
            </w:r>
          </w:p>
        </w:tc>
        <w:tc>
          <w:tcPr>
            <w:tcW w:w="1276" w:type="dxa"/>
            <w:shd w:val="clear" w:color="auto" w:fill="auto"/>
          </w:tcPr>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๘</w:t>
            </w:r>
            <w:r w:rsidRPr="00AB3E68">
              <w:rPr>
                <w:rFonts w:ascii="TH SarabunPSK" w:hAnsi="TH SarabunPSK" w:cs="TH SarabunPSK"/>
                <w:sz w:val="28"/>
                <w:cs/>
              </w:rPr>
              <w:t>,</w:t>
            </w:r>
            <w:r>
              <w:rPr>
                <w:rFonts w:ascii="TH SarabunPSK" w:hAnsi="TH SarabunPSK" w:cs="TH SarabunPSK"/>
                <w:sz w:val="28"/>
                <w:cs/>
              </w:rPr>
              <w:t>๒๒๘</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๔</w:t>
            </w:r>
            <w:r w:rsidRPr="00AB3E68">
              <w:rPr>
                <w:rFonts w:ascii="TH SarabunPSK" w:hAnsi="TH SarabunPSK" w:cs="TH SarabunPSK"/>
                <w:sz w:val="28"/>
              </w:rPr>
              <w:t>,</w:t>
            </w:r>
            <w:r>
              <w:rPr>
                <w:rFonts w:ascii="TH SarabunPSK" w:hAnsi="TH SarabunPSK" w:cs="TH SarabunPSK"/>
                <w:sz w:val="28"/>
                <w:cs/>
              </w:rPr>
              <w:t>๔๐๘</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r w:rsidRPr="00AB3E68">
              <w:rPr>
                <w:rFonts w:ascii="TH SarabunPSK" w:hAnsi="TH SarabunPSK" w:cs="TH SarabunPSK"/>
                <w:sz w:val="28"/>
              </w:rPr>
              <w:t>,</w:t>
            </w:r>
            <w:r>
              <w:rPr>
                <w:rFonts w:ascii="TH SarabunPSK" w:hAnsi="TH SarabunPSK" w:cs="TH SarabunPSK"/>
                <w:sz w:val="28"/>
                <w:cs/>
              </w:rPr>
              <w:t>๑๗๖</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r w:rsidRPr="00AB3E68">
              <w:rPr>
                <w:rFonts w:ascii="TH SarabunPSK" w:hAnsi="TH SarabunPSK" w:cs="TH SarabunPSK"/>
                <w:sz w:val="28"/>
              </w:rPr>
              <w:t>,</w:t>
            </w:r>
            <w:r>
              <w:rPr>
                <w:rFonts w:ascii="TH SarabunPSK" w:hAnsi="TH SarabunPSK" w:cs="TH SarabunPSK"/>
                <w:sz w:val="28"/>
                <w:cs/>
              </w:rPr>
              <w:t>๙๖๙</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๓๐๐</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๓๗๕</w:t>
            </w:r>
          </w:p>
        </w:tc>
        <w:tc>
          <w:tcPr>
            <w:tcW w:w="1134" w:type="dxa"/>
            <w:shd w:val="clear" w:color="auto" w:fill="auto"/>
          </w:tcPr>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๕</w:t>
            </w:r>
            <w:r w:rsidRPr="00AB3E68">
              <w:rPr>
                <w:rFonts w:ascii="TH SarabunPSK" w:hAnsi="TH SarabunPSK" w:cs="TH SarabunPSK"/>
                <w:sz w:val="28"/>
              </w:rPr>
              <w:t>,</w:t>
            </w:r>
            <w:r>
              <w:rPr>
                <w:rFonts w:ascii="TH SarabunPSK" w:hAnsi="TH SarabunPSK" w:cs="TH SarabunPSK"/>
                <w:sz w:val="28"/>
                <w:cs/>
              </w:rPr>
              <w:t>๖๘๗</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w:t>
            </w:r>
            <w:r w:rsidRPr="00AB3E68">
              <w:rPr>
                <w:rFonts w:ascii="TH SarabunPSK" w:hAnsi="TH SarabunPSK" w:cs="TH SarabunPSK"/>
                <w:sz w:val="28"/>
              </w:rPr>
              <w:t>,</w:t>
            </w:r>
            <w:r>
              <w:rPr>
                <w:rFonts w:ascii="TH SarabunPSK" w:hAnsi="TH SarabunPSK" w:cs="TH SarabunPSK"/>
                <w:sz w:val="28"/>
                <w:cs/>
              </w:rPr>
              <w:t>๗๘๕</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๖๔๖</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r w:rsidRPr="00AB3E68">
              <w:rPr>
                <w:rFonts w:ascii="TH SarabunPSK" w:hAnsi="TH SarabunPSK" w:cs="TH SarabunPSK"/>
                <w:sz w:val="28"/>
                <w:cs/>
              </w:rPr>
              <w:t>,</w:t>
            </w:r>
            <w:r>
              <w:rPr>
                <w:rFonts w:ascii="TH SarabunPSK" w:hAnsi="TH SarabunPSK" w:cs="TH SarabunPSK"/>
                <w:sz w:val="28"/>
                <w:cs/>
              </w:rPr>
              <w:t>๔๔๖</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๖๑๒</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๑๙๘</w:t>
            </w:r>
          </w:p>
        </w:tc>
        <w:tc>
          <w:tcPr>
            <w:tcW w:w="1417" w:type="dxa"/>
            <w:shd w:val="clear" w:color="auto" w:fill="auto"/>
          </w:tcPr>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๖๙</w:t>
            </w:r>
            <w:r w:rsidRPr="00AB3E68">
              <w:rPr>
                <w:rFonts w:ascii="TH SarabunPSK" w:hAnsi="TH SarabunPSK" w:cs="TH SarabunPSK"/>
                <w:sz w:val="28"/>
              </w:rPr>
              <w:t>.</w:t>
            </w:r>
            <w:r>
              <w:rPr>
                <w:rFonts w:ascii="TH SarabunPSK" w:hAnsi="TH SarabunPSK" w:cs="TH SarabunPSK"/>
                <w:sz w:val="28"/>
                <w:cs/>
              </w:rPr>
              <w:t>๑๒</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๖๓</w:t>
            </w:r>
            <w:r w:rsidRPr="00AB3E68">
              <w:rPr>
                <w:rFonts w:ascii="TH SarabunPSK" w:hAnsi="TH SarabunPSK" w:cs="TH SarabunPSK"/>
                <w:sz w:val="28"/>
              </w:rPr>
              <w:t>.</w:t>
            </w:r>
            <w:r>
              <w:rPr>
                <w:rFonts w:ascii="TH SarabunPSK" w:hAnsi="TH SarabunPSK" w:cs="TH SarabunPSK"/>
                <w:sz w:val="28"/>
                <w:cs/>
              </w:rPr>
              <w:t>๑๘</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๕๔</w:t>
            </w:r>
            <w:r w:rsidRPr="00AB3E68">
              <w:rPr>
                <w:rFonts w:ascii="TH SarabunPSK" w:hAnsi="TH SarabunPSK" w:cs="TH SarabunPSK"/>
                <w:sz w:val="28"/>
              </w:rPr>
              <w:t>.</w:t>
            </w:r>
            <w:r>
              <w:rPr>
                <w:rFonts w:ascii="TH SarabunPSK" w:hAnsi="TH SarabunPSK" w:cs="TH SarabunPSK"/>
                <w:sz w:val="28"/>
                <w:cs/>
              </w:rPr>
              <w:t>๙๓</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๗๓</w:t>
            </w:r>
            <w:r w:rsidRPr="00AB3E68">
              <w:rPr>
                <w:rFonts w:ascii="TH SarabunPSK" w:hAnsi="TH SarabunPSK" w:cs="TH SarabunPSK"/>
                <w:sz w:val="28"/>
              </w:rPr>
              <w:t>.</w:t>
            </w:r>
            <w:r>
              <w:rPr>
                <w:rFonts w:ascii="TH SarabunPSK" w:hAnsi="TH SarabunPSK" w:cs="TH SarabunPSK"/>
                <w:sz w:val="28"/>
                <w:cs/>
              </w:rPr>
              <w:t>๔๔</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๒๐๔</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๕๒</w:t>
            </w:r>
            <w:r w:rsidRPr="00AB3E68">
              <w:rPr>
                <w:rFonts w:ascii="TH SarabunPSK" w:hAnsi="TH SarabunPSK" w:cs="TH SarabunPSK"/>
                <w:sz w:val="28"/>
              </w:rPr>
              <w:t>.</w:t>
            </w:r>
            <w:r>
              <w:rPr>
                <w:rFonts w:ascii="TH SarabunPSK" w:hAnsi="TH SarabunPSK" w:cs="TH SarabunPSK"/>
                <w:sz w:val="28"/>
                <w:cs/>
              </w:rPr>
              <w:t>๘๐</w:t>
            </w:r>
          </w:p>
        </w:tc>
        <w:tc>
          <w:tcPr>
            <w:tcW w:w="992" w:type="dxa"/>
            <w:shd w:val="clear" w:color="auto" w:fill="auto"/>
          </w:tcPr>
          <w:p w:rsidR="004070B9" w:rsidRPr="00AB3E68" w:rsidRDefault="004070B9" w:rsidP="004070B9">
            <w:pPr>
              <w:spacing w:after="0" w:line="240" w:lineRule="auto"/>
              <w:jc w:val="center"/>
              <w:rPr>
                <w:rFonts w:ascii="TH SarabunPSK" w:hAnsi="TH SarabunPSK" w:cs="TH SarabunPSK"/>
                <w:color w:val="FF0000"/>
                <w:sz w:val="28"/>
              </w:rPr>
            </w:pPr>
          </w:p>
          <w:p w:rsidR="004070B9" w:rsidRPr="00AB3E68" w:rsidRDefault="004070B9" w:rsidP="004070B9">
            <w:pPr>
              <w:spacing w:after="0" w:line="240" w:lineRule="auto"/>
              <w:jc w:val="center"/>
              <w:rPr>
                <w:rFonts w:ascii="TH SarabunPSK" w:hAnsi="TH SarabunPSK" w:cs="TH SarabunPSK"/>
                <w:color w:val="FF0000"/>
                <w:sz w:val="28"/>
                <w:cs/>
              </w:rPr>
            </w:pPr>
          </w:p>
        </w:tc>
      </w:tr>
      <w:tr w:rsidR="004070B9" w:rsidRPr="00AB3E68" w:rsidTr="00ED24EF">
        <w:trPr>
          <w:trHeight w:val="1817"/>
        </w:trPr>
        <w:tc>
          <w:tcPr>
            <w:tcW w:w="2977" w:type="dxa"/>
            <w:shd w:val="clear" w:color="auto" w:fill="auto"/>
          </w:tcPr>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w:t>
            </w:r>
            <w:r>
              <w:rPr>
                <w:rFonts w:ascii="TH SarabunPSK" w:hAnsi="TH SarabunPSK" w:cs="TH SarabunPSK"/>
                <w:sz w:val="28"/>
                <w:cs/>
              </w:rPr>
              <w:t>๒</w:t>
            </w:r>
            <w:r w:rsidRPr="00AB3E68">
              <w:rPr>
                <w:rFonts w:ascii="TH SarabunPSK" w:hAnsi="TH SarabunPSK" w:cs="TH SarabunPSK"/>
                <w:sz w:val="28"/>
                <w:cs/>
              </w:rPr>
              <w:t>.</w:t>
            </w:r>
            <w:r>
              <w:rPr>
                <w:rFonts w:ascii="TH SarabunPSK" w:hAnsi="TH SarabunPSK" w:cs="TH SarabunPSK"/>
                <w:sz w:val="28"/>
                <w:cs/>
              </w:rPr>
              <w:t>๒</w:t>
            </w:r>
            <w:r w:rsidRPr="00AB3E68">
              <w:rPr>
                <w:rFonts w:ascii="TH SarabunPSK" w:hAnsi="TH SarabunPSK" w:cs="TH SarabunPSK"/>
                <w:sz w:val="28"/>
                <w:cs/>
              </w:rPr>
              <w:t xml:space="preserve"> การติดตามผู้ผ่านการบำบัดรักษา</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 สถานพยาบาล</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ร้อยละ</w:t>
            </w:r>
            <w:r>
              <w:rPr>
                <w:rFonts w:ascii="TH SarabunPSK" w:hAnsi="TH SarabunPSK" w:cs="TH SarabunPSK"/>
                <w:sz w:val="28"/>
                <w:cs/>
              </w:rPr>
              <w:t>๔</w:t>
            </w:r>
            <w:r w:rsidRPr="00AB3E68">
              <w:rPr>
                <w:rFonts w:ascii="TH SarabunPSK" w:hAnsi="TH SarabunPSK" w:cs="TH SarabunPSK"/>
                <w:sz w:val="28"/>
                <w:cs/>
              </w:rPr>
              <w:t>๐ของผู้เข้ารับบำบัด</w:t>
            </w:r>
            <w:r>
              <w:rPr>
                <w:rFonts w:ascii="TH SarabunPSK" w:hAnsi="TH SarabunPSK" w:cs="TH SarabunPSK" w:hint="cs"/>
                <w:sz w:val="28"/>
                <w:cs/>
              </w:rPr>
              <w:t xml:space="preserve"> </w:t>
            </w:r>
            <w:r w:rsidRPr="00AB3E68">
              <w:rPr>
                <w:rFonts w:ascii="TH SarabunPSK" w:hAnsi="TH SarabunPSK" w:cs="TH SarabunPSK"/>
                <w:sz w:val="28"/>
                <w:cs/>
              </w:rPr>
              <w:t>ปี</w:t>
            </w:r>
            <w:r>
              <w:rPr>
                <w:rFonts w:ascii="TH SarabunPSK" w:hAnsi="TH SarabunPSK" w:cs="TH SarabunPSK" w:hint="cs"/>
                <w:sz w:val="28"/>
                <w:cs/>
              </w:rPr>
              <w:t xml:space="preserve"> </w:t>
            </w:r>
            <w:r w:rsidRPr="00AB3E68">
              <w:rPr>
                <w:rFonts w:ascii="TH SarabunPSK" w:hAnsi="TH SarabunPSK" w:cs="TH SarabunPSK"/>
                <w:sz w:val="28"/>
                <w:cs/>
              </w:rPr>
              <w:t>๕๘</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ร้อยละ๖๐ของผู้เข้ารับบำบัด</w:t>
            </w:r>
            <w:r>
              <w:rPr>
                <w:rFonts w:ascii="TH SarabunPSK" w:hAnsi="TH SarabunPSK" w:cs="TH SarabunPSK" w:hint="cs"/>
                <w:sz w:val="28"/>
                <w:cs/>
              </w:rPr>
              <w:t xml:space="preserve"> </w:t>
            </w:r>
            <w:r w:rsidRPr="00AB3E68">
              <w:rPr>
                <w:rFonts w:ascii="TH SarabunPSK" w:hAnsi="TH SarabunPSK" w:cs="TH SarabunPSK"/>
                <w:sz w:val="28"/>
                <w:cs/>
              </w:rPr>
              <w:t>ปี ๕๙</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 ค่ายฯ </w:t>
            </w:r>
            <w:r w:rsidRPr="00AB3E68">
              <w:rPr>
                <w:rFonts w:ascii="TH SarabunPSK" w:hAnsi="TH SarabunPSK" w:cs="TH SarabunPSK"/>
                <w:sz w:val="28"/>
              </w:rPr>
              <w:t>“</w:t>
            </w:r>
            <w:r w:rsidRPr="00AB3E68">
              <w:rPr>
                <w:rFonts w:ascii="TH SarabunPSK" w:hAnsi="TH SarabunPSK" w:cs="TH SarabunPSK"/>
                <w:sz w:val="28"/>
                <w:cs/>
              </w:rPr>
              <w:t>ศูนย์ขวัญแผ่นดิน</w:t>
            </w:r>
            <w:r w:rsidRPr="00AB3E68">
              <w:rPr>
                <w:rFonts w:ascii="TH SarabunPSK" w:hAnsi="TH SarabunPSK" w:cs="TH SarabunPSK"/>
                <w:sz w:val="28"/>
              </w:rPr>
              <w:t>”</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 บังคับบำบัด</w:t>
            </w:r>
          </w:p>
          <w:p w:rsidR="004070B9" w:rsidRPr="00AB3E68" w:rsidRDefault="004070B9" w:rsidP="004070B9">
            <w:pPr>
              <w:spacing w:after="0" w:line="240" w:lineRule="auto"/>
              <w:rPr>
                <w:rFonts w:ascii="TH SarabunPSK" w:hAnsi="TH SarabunPSK" w:cs="TH SarabunPSK"/>
                <w:b/>
                <w:bCs/>
                <w:sz w:val="28"/>
              </w:rPr>
            </w:pPr>
            <w:r w:rsidRPr="00AB3E68">
              <w:rPr>
                <w:rFonts w:ascii="TH SarabunPSK" w:hAnsi="TH SarabunPSK" w:cs="TH SarabunPSK"/>
                <w:sz w:val="28"/>
                <w:cs/>
              </w:rPr>
              <w:lastRenderedPageBreak/>
              <w:t xml:space="preserve">          </w:t>
            </w:r>
            <w:r w:rsidRPr="00AB3E68">
              <w:rPr>
                <w:rFonts w:ascii="TH SarabunPSK" w:hAnsi="TH SarabunPSK" w:cs="TH SarabunPSK"/>
                <w:sz w:val="28"/>
              </w:rPr>
              <w:t xml:space="preserve"> </w:t>
            </w:r>
            <w:r w:rsidRPr="00AB3E68">
              <w:rPr>
                <w:rFonts w:ascii="TH SarabunPSK" w:hAnsi="TH SarabunPSK" w:cs="TH SarabunPSK"/>
                <w:sz w:val="28"/>
                <w:cs/>
              </w:rPr>
              <w:t>- ต้องโทษ</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ร้อยละ</w:t>
            </w:r>
            <w:r>
              <w:rPr>
                <w:rFonts w:ascii="TH SarabunPSK" w:hAnsi="TH SarabunPSK" w:cs="TH SarabunPSK"/>
                <w:sz w:val="28"/>
                <w:cs/>
              </w:rPr>
              <w:t>๔</w:t>
            </w:r>
            <w:r w:rsidRPr="00AB3E68">
              <w:rPr>
                <w:rFonts w:ascii="TH SarabunPSK" w:hAnsi="TH SarabunPSK" w:cs="TH SarabunPSK"/>
                <w:sz w:val="28"/>
                <w:cs/>
              </w:rPr>
              <w:t>๐ของผู้เข้ารับบำบัด</w:t>
            </w:r>
            <w:r>
              <w:rPr>
                <w:rFonts w:ascii="TH SarabunPSK" w:hAnsi="TH SarabunPSK" w:cs="TH SarabunPSK" w:hint="cs"/>
                <w:sz w:val="28"/>
                <w:cs/>
              </w:rPr>
              <w:t xml:space="preserve"> </w:t>
            </w:r>
            <w:r w:rsidRPr="00AB3E68">
              <w:rPr>
                <w:rFonts w:ascii="TH SarabunPSK" w:hAnsi="TH SarabunPSK" w:cs="TH SarabunPSK"/>
                <w:sz w:val="28"/>
                <w:cs/>
              </w:rPr>
              <w:t>ปี</w:t>
            </w:r>
            <w:r>
              <w:rPr>
                <w:rFonts w:ascii="TH SarabunPSK" w:hAnsi="TH SarabunPSK" w:cs="TH SarabunPSK" w:hint="cs"/>
                <w:sz w:val="28"/>
                <w:cs/>
              </w:rPr>
              <w:t xml:space="preserve"> </w:t>
            </w:r>
            <w:r w:rsidRPr="00AB3E68">
              <w:rPr>
                <w:rFonts w:ascii="TH SarabunPSK" w:hAnsi="TH SarabunPSK" w:cs="TH SarabunPSK"/>
                <w:sz w:val="28"/>
                <w:cs/>
              </w:rPr>
              <w:t>๕๘</w:t>
            </w:r>
          </w:p>
          <w:p w:rsidR="004070B9" w:rsidRPr="00AB3E68" w:rsidRDefault="004070B9" w:rsidP="004070B9">
            <w:pPr>
              <w:spacing w:after="0" w:line="240" w:lineRule="auto"/>
              <w:rPr>
                <w:rFonts w:ascii="TH SarabunPSK" w:hAnsi="TH SarabunPSK" w:cs="TH SarabunPSK"/>
                <w:sz w:val="28"/>
              </w:rPr>
            </w:pPr>
            <w:r w:rsidRPr="00AB3E68">
              <w:rPr>
                <w:rFonts w:ascii="TH SarabunPSK" w:hAnsi="TH SarabunPSK" w:cs="TH SarabunPSK"/>
                <w:sz w:val="28"/>
                <w:cs/>
              </w:rPr>
              <w:t xml:space="preserve">          ร้อยละ๖๐ของผู้เข้ารับบำบัด</w:t>
            </w:r>
            <w:r>
              <w:rPr>
                <w:rFonts w:ascii="TH SarabunPSK" w:hAnsi="TH SarabunPSK" w:cs="TH SarabunPSK" w:hint="cs"/>
                <w:sz w:val="28"/>
                <w:cs/>
              </w:rPr>
              <w:t xml:space="preserve"> </w:t>
            </w:r>
            <w:r w:rsidRPr="00AB3E68">
              <w:rPr>
                <w:rFonts w:ascii="TH SarabunPSK" w:hAnsi="TH SarabunPSK" w:cs="TH SarabunPSK"/>
                <w:sz w:val="28"/>
                <w:cs/>
              </w:rPr>
              <w:t>ปี</w:t>
            </w:r>
            <w:r>
              <w:rPr>
                <w:rFonts w:ascii="TH SarabunPSK" w:hAnsi="TH SarabunPSK" w:cs="TH SarabunPSK" w:hint="cs"/>
                <w:sz w:val="28"/>
                <w:cs/>
              </w:rPr>
              <w:t xml:space="preserve"> </w:t>
            </w:r>
            <w:r w:rsidRPr="00AB3E68">
              <w:rPr>
                <w:rFonts w:ascii="TH SarabunPSK" w:hAnsi="TH SarabunPSK" w:cs="TH SarabunPSK"/>
                <w:sz w:val="28"/>
                <w:cs/>
              </w:rPr>
              <w:t>๕๙</w:t>
            </w:r>
          </w:p>
        </w:tc>
        <w:tc>
          <w:tcPr>
            <w:tcW w:w="1276" w:type="dxa"/>
            <w:shd w:val="clear" w:color="auto" w:fill="auto"/>
          </w:tcPr>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lastRenderedPageBreak/>
              <w:t>๒๓๕</w:t>
            </w:r>
            <w:r w:rsidRPr="00AB3E68">
              <w:rPr>
                <w:rFonts w:ascii="TH SarabunPSK" w:hAnsi="TH SarabunPSK" w:cs="TH SarabunPSK"/>
                <w:sz w:val="28"/>
                <w:cs/>
              </w:rPr>
              <w:t>,</w:t>
            </w:r>
            <w:r>
              <w:rPr>
                <w:rFonts w:ascii="TH SarabunPSK" w:hAnsi="TH SarabunPSK" w:cs="TH SarabunPSK"/>
                <w:sz w:val="28"/>
                <w:cs/>
              </w:rPr>
              <w:t>๐๐๐</w:t>
            </w:r>
          </w:p>
          <w:p w:rsidR="004070B9" w:rsidRPr="00AB3E68" w:rsidRDefault="004070B9" w:rsidP="004070B9">
            <w:pPr>
              <w:spacing w:after="0" w:line="240" w:lineRule="auto"/>
              <w:jc w:val="center"/>
              <w:rPr>
                <w:rFonts w:ascii="TH SarabunPSK" w:hAnsi="TH SarabunPSK" w:cs="TH SarabunPSK"/>
                <w:sz w:val="28"/>
                <w:cs/>
              </w:rPr>
            </w:pPr>
          </w:p>
        </w:tc>
        <w:tc>
          <w:tcPr>
            <w:tcW w:w="1276" w:type="dxa"/>
            <w:shd w:val="clear" w:color="auto" w:fill="auto"/>
          </w:tcPr>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๖๖๐</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r w:rsidRPr="00AB3E68">
              <w:rPr>
                <w:rFonts w:ascii="TH SarabunPSK" w:hAnsi="TH SarabunPSK" w:cs="TH SarabunPSK"/>
                <w:sz w:val="28"/>
                <w:cs/>
              </w:rPr>
              <w:t>,</w:t>
            </w:r>
            <w:r>
              <w:rPr>
                <w:rFonts w:ascii="TH SarabunPSK" w:hAnsi="TH SarabunPSK" w:cs="TH SarabunPSK"/>
                <w:sz w:val="28"/>
                <w:cs/>
              </w:rPr>
              <w:t>๗๕๓</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r w:rsidRPr="00AB3E68">
              <w:rPr>
                <w:rFonts w:ascii="TH SarabunPSK" w:hAnsi="TH SarabunPSK" w:cs="TH SarabunPSK"/>
                <w:sz w:val="28"/>
                <w:cs/>
              </w:rPr>
              <w:t>,</w:t>
            </w:r>
            <w:r>
              <w:rPr>
                <w:rFonts w:ascii="TH SarabunPSK" w:hAnsi="TH SarabunPSK" w:cs="TH SarabunPSK"/>
                <w:sz w:val="28"/>
                <w:cs/>
              </w:rPr>
              <w:t>๙๓๐</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w:t>
            </w:r>
            <w:r w:rsidRPr="00AB3E68">
              <w:rPr>
                <w:rFonts w:ascii="TH SarabunPSK" w:hAnsi="TH SarabunPSK" w:cs="TH SarabunPSK"/>
                <w:sz w:val="28"/>
              </w:rPr>
              <w:t>,</w:t>
            </w:r>
            <w:r>
              <w:rPr>
                <w:rFonts w:ascii="TH SarabunPSK" w:hAnsi="TH SarabunPSK" w:cs="TH SarabunPSK"/>
                <w:sz w:val="28"/>
                <w:cs/>
              </w:rPr>
              <w:t>๒๖๔</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๓๓๕</w:t>
            </w:r>
          </w:p>
          <w:p w:rsidR="004070B9" w:rsidRPr="00AB3E68" w:rsidRDefault="004070B9" w:rsidP="004070B9">
            <w:pPr>
              <w:spacing w:after="0" w:line="240" w:lineRule="auto"/>
              <w:jc w:val="center"/>
              <w:rPr>
                <w:rFonts w:ascii="TH SarabunPSK" w:hAnsi="TH SarabunPSK" w:cs="TH SarabunPSK"/>
                <w:sz w:val="28"/>
                <w:cs/>
              </w:rPr>
            </w:pPr>
            <w:r>
              <w:rPr>
                <w:rFonts w:ascii="TH SarabunPSK" w:hAnsi="TH SarabunPSK" w:cs="TH SarabunPSK"/>
                <w:sz w:val="28"/>
                <w:cs/>
              </w:rPr>
              <w:t>๔๐๕</w:t>
            </w:r>
          </w:p>
        </w:tc>
        <w:tc>
          <w:tcPr>
            <w:tcW w:w="1134" w:type="dxa"/>
            <w:shd w:val="clear" w:color="auto" w:fill="auto"/>
          </w:tcPr>
          <w:p w:rsidR="004070B9" w:rsidRPr="00AB3E68" w:rsidRDefault="004070B9" w:rsidP="004070B9">
            <w:pPr>
              <w:spacing w:after="0" w:line="240" w:lineRule="auto"/>
              <w:jc w:val="center"/>
              <w:rPr>
                <w:rFonts w:ascii="TH SarabunPSK" w:hAnsi="TH SarabunPSK" w:cs="TH SarabunPSK"/>
                <w:noProof/>
                <w:sz w:val="28"/>
              </w:rPr>
            </w:pP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๕๗๔</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r w:rsidRPr="00AB3E68">
              <w:rPr>
                <w:rFonts w:ascii="TH SarabunPSK" w:hAnsi="TH SarabunPSK" w:cs="TH SarabunPSK"/>
                <w:sz w:val="28"/>
              </w:rPr>
              <w:t>,</w:t>
            </w:r>
            <w:r>
              <w:rPr>
                <w:rFonts w:ascii="TH SarabunPSK" w:hAnsi="TH SarabunPSK" w:cs="TH SarabunPSK"/>
                <w:sz w:val="28"/>
                <w:cs/>
              </w:rPr>
              <w:t>๒๒๖</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w:t>
            </w:r>
            <w:r w:rsidRPr="00AB3E68">
              <w:rPr>
                <w:rFonts w:ascii="TH SarabunPSK" w:hAnsi="TH SarabunPSK" w:cs="TH SarabunPSK"/>
                <w:sz w:val="28"/>
              </w:rPr>
              <w:t>,</w:t>
            </w:r>
            <w:r>
              <w:rPr>
                <w:rFonts w:ascii="TH SarabunPSK" w:hAnsi="TH SarabunPSK" w:cs="TH SarabunPSK"/>
                <w:sz w:val="28"/>
                <w:cs/>
              </w:rPr>
              <w:t>๕๖๗</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r w:rsidRPr="00AB3E68">
              <w:rPr>
                <w:rFonts w:ascii="TH SarabunPSK" w:hAnsi="TH SarabunPSK" w:cs="TH SarabunPSK"/>
                <w:sz w:val="28"/>
                <w:cs/>
              </w:rPr>
              <w:t>,</w:t>
            </w:r>
            <w:r>
              <w:rPr>
                <w:rFonts w:ascii="TH SarabunPSK" w:hAnsi="TH SarabunPSK" w:cs="TH SarabunPSK"/>
                <w:sz w:val="28"/>
                <w:cs/>
              </w:rPr>
              <w:t>๖๒๗</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๒๖๑</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๓๐๐</w:t>
            </w:r>
          </w:p>
        </w:tc>
        <w:tc>
          <w:tcPr>
            <w:tcW w:w="1417" w:type="dxa"/>
            <w:shd w:val="clear" w:color="auto" w:fill="auto"/>
          </w:tcPr>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๘๖</w:t>
            </w:r>
            <w:r w:rsidRPr="00AB3E68">
              <w:rPr>
                <w:rFonts w:ascii="TH SarabunPSK" w:hAnsi="TH SarabunPSK" w:cs="TH SarabunPSK"/>
                <w:sz w:val="28"/>
              </w:rPr>
              <w:t>.</w:t>
            </w:r>
            <w:r>
              <w:rPr>
                <w:rFonts w:ascii="TH SarabunPSK" w:hAnsi="TH SarabunPSK" w:cs="TH SarabunPSK"/>
                <w:sz w:val="28"/>
                <w:cs/>
              </w:rPr>
              <w:t>๙๗</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๖๙</w:t>
            </w:r>
            <w:r w:rsidRPr="00AB3E68">
              <w:rPr>
                <w:rFonts w:ascii="TH SarabunPSK" w:hAnsi="TH SarabunPSK" w:cs="TH SarabunPSK"/>
                <w:sz w:val="28"/>
                <w:cs/>
              </w:rPr>
              <w:t>.</w:t>
            </w:r>
            <w:r>
              <w:rPr>
                <w:rFonts w:ascii="TH SarabunPSK" w:hAnsi="TH SarabunPSK" w:cs="TH SarabunPSK"/>
                <w:sz w:val="28"/>
                <w:cs/>
              </w:rPr>
              <w:t>๙๔</w:t>
            </w:r>
          </w:p>
          <w:p w:rsidR="004070B9" w:rsidRPr="00AB3E68" w:rsidRDefault="004070B9" w:rsidP="004070B9">
            <w:pPr>
              <w:spacing w:after="0" w:line="240" w:lineRule="auto"/>
              <w:jc w:val="center"/>
              <w:rPr>
                <w:rFonts w:ascii="TH SarabunPSK" w:hAnsi="TH SarabunPSK" w:cs="TH SarabunPSK"/>
                <w:sz w:val="28"/>
              </w:rPr>
            </w:pPr>
            <w:r w:rsidRPr="00AB3E68">
              <w:rPr>
                <w:rFonts w:ascii="TH SarabunPSK" w:hAnsi="TH SarabunPSK" w:cs="TH SarabunPSK"/>
                <w:sz w:val="28"/>
                <w:cs/>
              </w:rPr>
              <w:t xml:space="preserve"> </w:t>
            </w:r>
            <w:r>
              <w:rPr>
                <w:rFonts w:ascii="TH SarabunPSK" w:hAnsi="TH SarabunPSK" w:cs="TH SarabunPSK"/>
                <w:sz w:val="28"/>
                <w:cs/>
              </w:rPr>
              <w:t>๑๓๓</w:t>
            </w:r>
            <w:r w:rsidRPr="00AB3E68">
              <w:rPr>
                <w:rFonts w:ascii="TH SarabunPSK" w:hAnsi="TH SarabunPSK" w:cs="TH SarabunPSK"/>
                <w:sz w:val="28"/>
              </w:rPr>
              <w:t>.</w:t>
            </w:r>
            <w:r>
              <w:rPr>
                <w:rFonts w:ascii="TH SarabunPSK" w:hAnsi="TH SarabunPSK" w:cs="TH SarabunPSK"/>
                <w:sz w:val="28"/>
                <w:cs/>
              </w:rPr>
              <w:t>๐๑</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๗๑</w:t>
            </w:r>
            <w:r w:rsidRPr="00AB3E68">
              <w:rPr>
                <w:rFonts w:ascii="TH SarabunPSK" w:hAnsi="TH SarabunPSK" w:cs="TH SarabunPSK"/>
                <w:sz w:val="28"/>
              </w:rPr>
              <w:t>.</w:t>
            </w:r>
            <w:r>
              <w:rPr>
                <w:rFonts w:ascii="TH SarabunPSK" w:hAnsi="TH SarabunPSK" w:cs="TH SarabunPSK"/>
                <w:sz w:val="28"/>
                <w:cs/>
              </w:rPr>
              <w:t>๘๗</w:t>
            </w:r>
          </w:p>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๗๗</w:t>
            </w:r>
            <w:r w:rsidRPr="00AB3E68">
              <w:rPr>
                <w:rFonts w:ascii="TH SarabunPSK" w:hAnsi="TH SarabunPSK" w:cs="TH SarabunPSK"/>
                <w:sz w:val="28"/>
              </w:rPr>
              <w:t>.</w:t>
            </w:r>
            <w:r>
              <w:rPr>
                <w:rFonts w:ascii="TH SarabunPSK" w:hAnsi="TH SarabunPSK" w:cs="TH SarabunPSK"/>
                <w:sz w:val="28"/>
                <w:cs/>
              </w:rPr>
              <w:t>๙๑</w:t>
            </w: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๗๔</w:t>
            </w:r>
            <w:r w:rsidRPr="00AB3E68">
              <w:rPr>
                <w:rFonts w:ascii="TH SarabunPSK" w:hAnsi="TH SarabunPSK" w:cs="TH SarabunPSK"/>
                <w:sz w:val="28"/>
              </w:rPr>
              <w:t>.</w:t>
            </w:r>
            <w:r>
              <w:rPr>
                <w:rFonts w:ascii="TH SarabunPSK" w:hAnsi="TH SarabunPSK" w:cs="TH SarabunPSK"/>
                <w:sz w:val="28"/>
                <w:cs/>
              </w:rPr>
              <w:t>๐๗</w:t>
            </w:r>
          </w:p>
        </w:tc>
        <w:tc>
          <w:tcPr>
            <w:tcW w:w="992" w:type="dxa"/>
            <w:shd w:val="clear" w:color="auto" w:fill="auto"/>
          </w:tcPr>
          <w:p w:rsidR="004070B9" w:rsidRPr="00AB3E68" w:rsidRDefault="004070B9" w:rsidP="004070B9">
            <w:pPr>
              <w:spacing w:after="0" w:line="240" w:lineRule="auto"/>
              <w:jc w:val="center"/>
              <w:rPr>
                <w:rFonts w:ascii="TH SarabunPSK" w:hAnsi="TH SarabunPSK" w:cs="TH SarabunPSK"/>
                <w:color w:val="FF0000"/>
                <w:sz w:val="28"/>
              </w:rPr>
            </w:pPr>
          </w:p>
          <w:p w:rsidR="004070B9" w:rsidRPr="00AB3E68" w:rsidRDefault="004070B9" w:rsidP="004070B9">
            <w:pPr>
              <w:spacing w:after="0" w:line="240" w:lineRule="auto"/>
              <w:jc w:val="center"/>
              <w:rPr>
                <w:rFonts w:ascii="TH SarabunPSK" w:hAnsi="TH SarabunPSK" w:cs="TH SarabunPSK"/>
                <w:color w:val="FF0000"/>
                <w:sz w:val="28"/>
              </w:rPr>
            </w:pPr>
          </w:p>
          <w:p w:rsidR="004070B9" w:rsidRPr="00AB3E68" w:rsidRDefault="004070B9" w:rsidP="004070B9">
            <w:pPr>
              <w:spacing w:after="0" w:line="240" w:lineRule="auto"/>
              <w:jc w:val="center"/>
              <w:rPr>
                <w:rFonts w:ascii="TH SarabunPSK" w:hAnsi="TH SarabunPSK" w:cs="TH SarabunPSK"/>
                <w:color w:val="FF0000"/>
                <w:sz w:val="28"/>
              </w:rPr>
            </w:pPr>
          </w:p>
          <w:p w:rsidR="004070B9" w:rsidRPr="00AB3E68" w:rsidRDefault="004070B9" w:rsidP="004070B9">
            <w:pPr>
              <w:spacing w:after="0" w:line="240" w:lineRule="auto"/>
              <w:jc w:val="center"/>
              <w:rPr>
                <w:rFonts w:ascii="TH SarabunPSK" w:hAnsi="TH SarabunPSK" w:cs="TH SarabunPSK"/>
                <w:color w:val="FF0000"/>
                <w:sz w:val="28"/>
              </w:rPr>
            </w:pPr>
          </w:p>
          <w:p w:rsidR="004070B9" w:rsidRPr="00AB3E68" w:rsidRDefault="004070B9" w:rsidP="004070B9">
            <w:pPr>
              <w:spacing w:after="0" w:line="240" w:lineRule="auto"/>
              <w:jc w:val="center"/>
              <w:rPr>
                <w:rFonts w:ascii="TH SarabunPSK" w:hAnsi="TH SarabunPSK" w:cs="TH SarabunPSK"/>
                <w:color w:val="FF0000"/>
                <w:sz w:val="28"/>
                <w:cs/>
              </w:rPr>
            </w:pPr>
          </w:p>
        </w:tc>
      </w:tr>
      <w:tr w:rsidR="004070B9" w:rsidRPr="00AB3E68" w:rsidTr="00ED24EF">
        <w:tc>
          <w:tcPr>
            <w:tcW w:w="2977" w:type="dxa"/>
            <w:shd w:val="clear" w:color="auto" w:fill="auto"/>
          </w:tcPr>
          <w:p w:rsidR="004070B9" w:rsidRPr="00AB3E68" w:rsidRDefault="004070B9" w:rsidP="004070B9">
            <w:pPr>
              <w:spacing w:after="0" w:line="240" w:lineRule="auto"/>
              <w:rPr>
                <w:rFonts w:ascii="TH SarabunPSK" w:hAnsi="TH SarabunPSK" w:cs="TH SarabunPSK"/>
                <w:sz w:val="28"/>
              </w:rPr>
            </w:pPr>
            <w:r>
              <w:rPr>
                <w:rFonts w:ascii="TH SarabunPSK" w:hAnsi="TH SarabunPSK" w:cs="TH SarabunPSK"/>
                <w:sz w:val="28"/>
                <w:cs/>
              </w:rPr>
              <w:lastRenderedPageBreak/>
              <w:t>๒</w:t>
            </w:r>
            <w:r w:rsidRPr="00AB3E68">
              <w:rPr>
                <w:rFonts w:ascii="TH SarabunPSK" w:hAnsi="TH SarabunPSK" w:cs="TH SarabunPSK"/>
                <w:sz w:val="28"/>
                <w:cs/>
              </w:rPr>
              <w:t>.</w:t>
            </w:r>
            <w:r>
              <w:rPr>
                <w:rFonts w:ascii="TH SarabunPSK" w:hAnsi="TH SarabunPSK" w:cs="TH SarabunPSK"/>
                <w:sz w:val="28"/>
                <w:cs/>
              </w:rPr>
              <w:t>๓</w:t>
            </w:r>
            <w:r w:rsidRPr="00AB3E68">
              <w:rPr>
                <w:rFonts w:ascii="TH SarabunPSK" w:hAnsi="TH SarabunPSK" w:cs="TH SarabunPSK"/>
                <w:sz w:val="28"/>
                <w:cs/>
              </w:rPr>
              <w:t xml:space="preserve"> การช่วยเหลือผู้ผ่านการบำบัดรักษา</w:t>
            </w:r>
          </w:p>
          <w:p w:rsidR="004070B9" w:rsidRPr="00AB3E68" w:rsidRDefault="004070B9" w:rsidP="004070B9">
            <w:pPr>
              <w:spacing w:after="0" w:line="240" w:lineRule="auto"/>
              <w:rPr>
                <w:rFonts w:ascii="TH SarabunPSK" w:hAnsi="TH SarabunPSK" w:cs="TH SarabunPSK"/>
                <w:sz w:val="28"/>
                <w:cs/>
              </w:rPr>
            </w:pPr>
            <w:r w:rsidRPr="00AB3E68">
              <w:rPr>
                <w:rFonts w:ascii="TH SarabunPSK" w:hAnsi="TH SarabunPSK" w:cs="TH SarabunPSK"/>
                <w:sz w:val="28"/>
                <w:cs/>
              </w:rPr>
              <w:t xml:space="preserve">       - ให้ความช่วยเหลือไม่น้อยกว่าร้อยละ๓๐ ของผู้ประสงค์ขอรับความช่วยเหลือ</w:t>
            </w:r>
          </w:p>
        </w:tc>
        <w:tc>
          <w:tcPr>
            <w:tcW w:w="1276" w:type="dxa"/>
            <w:shd w:val="clear" w:color="auto" w:fill="auto"/>
          </w:tcPr>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๗๐</w:t>
            </w:r>
            <w:r w:rsidRPr="00AB3E68">
              <w:rPr>
                <w:rFonts w:ascii="TH SarabunPSK" w:hAnsi="TH SarabunPSK" w:cs="TH SarabunPSK"/>
                <w:sz w:val="28"/>
              </w:rPr>
              <w:t>,</w:t>
            </w:r>
            <w:r>
              <w:rPr>
                <w:rFonts w:ascii="TH SarabunPSK" w:hAnsi="TH SarabunPSK" w:cs="TH SarabunPSK"/>
                <w:sz w:val="28"/>
                <w:cs/>
              </w:rPr>
              <w:t>๐๐๐</w:t>
            </w:r>
          </w:p>
          <w:p w:rsidR="004070B9" w:rsidRPr="00AB3E68" w:rsidRDefault="004070B9" w:rsidP="004070B9">
            <w:pPr>
              <w:spacing w:after="0" w:line="240" w:lineRule="auto"/>
              <w:jc w:val="center"/>
              <w:rPr>
                <w:rFonts w:ascii="TH SarabunPSK" w:hAnsi="TH SarabunPSK" w:cs="TH SarabunPSK"/>
                <w:sz w:val="28"/>
                <w:cs/>
              </w:rPr>
            </w:pPr>
          </w:p>
        </w:tc>
        <w:tc>
          <w:tcPr>
            <w:tcW w:w="1276" w:type="dxa"/>
            <w:shd w:val="clear" w:color="auto" w:fill="auto"/>
          </w:tcPr>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cs/>
              </w:rPr>
            </w:pPr>
            <w:r>
              <w:rPr>
                <w:rFonts w:ascii="TH SarabunPSK" w:hAnsi="TH SarabunPSK" w:cs="TH SarabunPSK"/>
                <w:sz w:val="28"/>
                <w:cs/>
              </w:rPr>
              <w:t>๓๓๙</w:t>
            </w:r>
          </w:p>
        </w:tc>
        <w:tc>
          <w:tcPr>
            <w:tcW w:w="1134" w:type="dxa"/>
            <w:shd w:val="clear" w:color="auto" w:fill="auto"/>
          </w:tcPr>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๔๘๔</w:t>
            </w:r>
          </w:p>
        </w:tc>
        <w:tc>
          <w:tcPr>
            <w:tcW w:w="1417" w:type="dxa"/>
            <w:shd w:val="clear" w:color="auto" w:fill="auto"/>
          </w:tcPr>
          <w:p w:rsidR="004070B9" w:rsidRPr="00AB3E68" w:rsidRDefault="004070B9" w:rsidP="004070B9">
            <w:pPr>
              <w:spacing w:after="0" w:line="240" w:lineRule="auto"/>
              <w:jc w:val="center"/>
              <w:rPr>
                <w:rFonts w:ascii="TH SarabunPSK" w:hAnsi="TH SarabunPSK" w:cs="TH SarabunPSK"/>
                <w:sz w:val="28"/>
              </w:rPr>
            </w:pPr>
          </w:p>
          <w:p w:rsidR="004070B9" w:rsidRPr="00AB3E68"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๑๔๕</w:t>
            </w:r>
            <w:r w:rsidRPr="00AB3E68">
              <w:rPr>
                <w:rFonts w:ascii="TH SarabunPSK" w:hAnsi="TH SarabunPSK" w:cs="TH SarabunPSK"/>
                <w:sz w:val="28"/>
                <w:cs/>
              </w:rPr>
              <w:t>.</w:t>
            </w:r>
            <w:r>
              <w:rPr>
                <w:rFonts w:ascii="TH SarabunPSK" w:hAnsi="TH SarabunPSK" w:cs="TH SarabunPSK"/>
                <w:sz w:val="28"/>
                <w:cs/>
              </w:rPr>
              <w:t>๙๒</w:t>
            </w:r>
          </w:p>
        </w:tc>
        <w:tc>
          <w:tcPr>
            <w:tcW w:w="992" w:type="dxa"/>
            <w:shd w:val="clear" w:color="auto" w:fill="auto"/>
          </w:tcPr>
          <w:p w:rsidR="004070B9" w:rsidRPr="00AB3E68" w:rsidRDefault="004070B9" w:rsidP="004070B9">
            <w:pPr>
              <w:spacing w:after="0" w:line="240" w:lineRule="auto"/>
              <w:jc w:val="center"/>
              <w:rPr>
                <w:rFonts w:ascii="TH SarabunPSK" w:hAnsi="TH SarabunPSK" w:cs="TH SarabunPSK"/>
                <w:sz w:val="28"/>
              </w:rPr>
            </w:pPr>
          </w:p>
        </w:tc>
      </w:tr>
    </w:tbl>
    <w:p w:rsidR="0070157D" w:rsidRPr="00ED24EF" w:rsidRDefault="00BB788A" w:rsidP="00ED24EF">
      <w:pPr>
        <w:tabs>
          <w:tab w:val="left" w:pos="720"/>
          <w:tab w:val="left" w:pos="938"/>
          <w:tab w:val="left" w:pos="1456"/>
        </w:tabs>
        <w:autoSpaceDE w:val="0"/>
        <w:autoSpaceDN w:val="0"/>
        <w:adjustRightInd w:val="0"/>
        <w:spacing w:after="0" w:line="240" w:lineRule="auto"/>
        <w:jc w:val="thaiDistribute"/>
        <w:rPr>
          <w:rFonts w:ascii="TH SarabunPSK" w:eastAsia="EucrosiaUPCBold" w:hAnsi="TH SarabunPSK" w:cs="TH SarabunPSK"/>
          <w:sz w:val="32"/>
          <w:szCs w:val="32"/>
        </w:rPr>
      </w:pPr>
      <w:r>
        <w:rPr>
          <w:rFonts w:ascii="TH SarabunPSK" w:eastAsia="EucrosiaUPCBold" w:hAnsi="TH SarabunPSK" w:cs="TH SarabunPSK" w:hint="cs"/>
          <w:b/>
          <w:bCs/>
          <w:sz w:val="28"/>
          <w:cs/>
        </w:rPr>
        <w:tab/>
      </w:r>
      <w:r w:rsidR="004070B9" w:rsidRPr="00ED24EF">
        <w:rPr>
          <w:rFonts w:ascii="TH SarabunPSK" w:eastAsia="EucrosiaUPCBold" w:hAnsi="TH SarabunPSK" w:cs="TH SarabunPSK" w:hint="cs"/>
          <w:b/>
          <w:bCs/>
          <w:sz w:val="28"/>
          <w:cs/>
        </w:rPr>
        <w:t>ที่มา</w:t>
      </w:r>
      <w:r w:rsidR="004070B9" w:rsidRPr="00DD3DF4">
        <w:rPr>
          <w:rFonts w:ascii="TH SarabunPSK" w:eastAsia="EucrosiaUPCBold" w:hAnsi="TH SarabunPSK" w:cs="TH SarabunPSK"/>
          <w:sz w:val="28"/>
        </w:rPr>
        <w:t xml:space="preserve"> : </w:t>
      </w:r>
      <w:r w:rsidR="004070B9" w:rsidRPr="00DD3DF4">
        <w:rPr>
          <w:rFonts w:ascii="TH SarabunPSK" w:eastAsia="EucrosiaUPCBold" w:hAnsi="TH SarabunPSK" w:cs="TH SarabunPSK"/>
          <w:sz w:val="28"/>
          <w:cs/>
        </w:rPr>
        <w:t>ศูนย์อำนวยการป้องกันและปราบปรามยาเสพติดจังหวัดเชียงใหม่</w:t>
      </w:r>
      <w:r w:rsidR="004070B9" w:rsidRPr="00DD3DF4">
        <w:rPr>
          <w:rFonts w:ascii="TH SarabunPSK" w:eastAsia="EucrosiaUPCBold" w:hAnsi="TH SarabunPSK" w:cs="TH SarabunPSK" w:hint="cs"/>
          <w:sz w:val="28"/>
          <w:cs/>
        </w:rPr>
        <w:t xml:space="preserve"> (สิงหาคม ๒๕๕๙</w:t>
      </w:r>
      <w:r w:rsidR="004070B9">
        <w:rPr>
          <w:rFonts w:ascii="TH SarabunPSK" w:eastAsia="EucrosiaUPCBold" w:hAnsi="TH SarabunPSK" w:cs="TH SarabunPSK" w:hint="cs"/>
          <w:sz w:val="32"/>
          <w:szCs w:val="32"/>
          <w:cs/>
        </w:rPr>
        <w:t>)</w:t>
      </w:r>
      <w:r w:rsidR="004070B9" w:rsidRPr="003C55E8">
        <w:rPr>
          <w:rFonts w:ascii="TH SarabunPSK" w:eastAsia="EucrosiaUPCBold" w:hAnsi="TH SarabunPSK" w:cs="TH SarabunPSK"/>
          <w:sz w:val="32"/>
          <w:szCs w:val="32"/>
          <w:cs/>
        </w:rPr>
        <w:t xml:space="preserve">     </w:t>
      </w:r>
    </w:p>
    <w:p w:rsidR="004070B9" w:rsidRPr="00633C39" w:rsidRDefault="004070B9" w:rsidP="004070B9">
      <w:pPr>
        <w:tabs>
          <w:tab w:val="left" w:pos="720"/>
          <w:tab w:val="left" w:pos="938"/>
          <w:tab w:val="left" w:pos="1456"/>
        </w:tabs>
        <w:autoSpaceDE w:val="0"/>
        <w:autoSpaceDN w:val="0"/>
        <w:adjustRightInd w:val="0"/>
        <w:spacing w:after="0" w:line="240" w:lineRule="auto"/>
        <w:jc w:val="thaiDistribute"/>
        <w:rPr>
          <w:rFonts w:ascii="TH SarabunPSK" w:eastAsia="EucrosiaUPCBold" w:hAnsi="TH SarabunPSK" w:cs="TH SarabunPSK"/>
          <w:sz w:val="12"/>
          <w:szCs w:val="12"/>
        </w:rPr>
      </w:pPr>
      <w:r w:rsidRPr="003C55E8">
        <w:rPr>
          <w:rFonts w:ascii="TH SarabunPSK" w:eastAsia="EucrosiaUPCBold" w:hAnsi="TH SarabunPSK" w:cs="TH SarabunPSK"/>
          <w:sz w:val="32"/>
          <w:szCs w:val="32"/>
          <w:cs/>
        </w:rPr>
        <w:t xml:space="preserve">    </w:t>
      </w:r>
    </w:p>
    <w:tbl>
      <w:tblPr>
        <w:tblW w:w="939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977"/>
        <w:gridCol w:w="1276"/>
        <w:gridCol w:w="1276"/>
        <w:gridCol w:w="1134"/>
        <w:gridCol w:w="1134"/>
        <w:gridCol w:w="1596"/>
      </w:tblGrid>
      <w:tr w:rsidR="004070B9" w:rsidRPr="00655032" w:rsidTr="00BB788A">
        <w:trPr>
          <w:tblHeader/>
        </w:trPr>
        <w:tc>
          <w:tcPr>
            <w:tcW w:w="9393" w:type="dxa"/>
            <w:gridSpan w:val="6"/>
            <w:shd w:val="clear" w:color="auto" w:fill="DAEEF3" w:themeFill="accent5" w:themeFillTint="33"/>
            <w:vAlign w:val="center"/>
          </w:tcPr>
          <w:p w:rsidR="004070B9" w:rsidRPr="00655032" w:rsidRDefault="004070B9" w:rsidP="004070B9">
            <w:pPr>
              <w:spacing w:after="0" w:line="240" w:lineRule="auto"/>
              <w:jc w:val="center"/>
              <w:rPr>
                <w:rFonts w:ascii="TH SarabunPSK" w:hAnsi="TH SarabunPSK" w:cs="TH SarabunPSK"/>
                <w:b/>
                <w:bCs/>
                <w:sz w:val="28"/>
                <w:cs/>
              </w:rPr>
            </w:pPr>
            <w:r w:rsidRPr="00702B8E">
              <w:rPr>
                <w:rFonts w:ascii="TH SarabunPSK" w:hAnsi="TH SarabunPSK" w:cs="TH SarabunPSK"/>
                <w:b/>
                <w:bCs/>
                <w:sz w:val="32"/>
                <w:szCs w:val="32"/>
                <w:cs/>
              </w:rPr>
              <w:t>ด้านการปราบปรามยาเสพติด</w:t>
            </w:r>
          </w:p>
        </w:tc>
      </w:tr>
      <w:tr w:rsidR="004070B9" w:rsidRPr="00655032" w:rsidTr="00BB788A">
        <w:trPr>
          <w:tblHeader/>
        </w:trPr>
        <w:tc>
          <w:tcPr>
            <w:tcW w:w="2977" w:type="dxa"/>
            <w:vMerge w:val="restart"/>
            <w:shd w:val="clear" w:color="auto" w:fill="FDE9D9" w:themeFill="accent6" w:themeFillTint="33"/>
            <w:vAlign w:val="center"/>
          </w:tcPr>
          <w:p w:rsidR="004070B9" w:rsidRPr="00655032" w:rsidRDefault="004070B9" w:rsidP="004070B9">
            <w:pPr>
              <w:spacing w:after="0" w:line="240" w:lineRule="auto"/>
              <w:jc w:val="center"/>
              <w:rPr>
                <w:rFonts w:ascii="TH SarabunPSK" w:hAnsi="TH SarabunPSK" w:cs="TH SarabunPSK"/>
                <w:b/>
                <w:bCs/>
                <w:sz w:val="28"/>
                <w:cs/>
              </w:rPr>
            </w:pPr>
            <w:r w:rsidRPr="00655032">
              <w:rPr>
                <w:rFonts w:ascii="TH SarabunPSK" w:hAnsi="TH SarabunPSK" w:cs="TH SarabunPSK"/>
                <w:b/>
                <w:bCs/>
                <w:sz w:val="28"/>
                <w:cs/>
              </w:rPr>
              <w:t>แผนงาน/โครงการ</w:t>
            </w:r>
          </w:p>
        </w:tc>
        <w:tc>
          <w:tcPr>
            <w:tcW w:w="2552" w:type="dxa"/>
            <w:gridSpan w:val="2"/>
            <w:shd w:val="clear" w:color="auto" w:fill="FDE9D9" w:themeFill="accent6" w:themeFillTint="33"/>
            <w:vAlign w:val="center"/>
          </w:tcPr>
          <w:p w:rsidR="004070B9" w:rsidRPr="00655032" w:rsidRDefault="004070B9" w:rsidP="004070B9">
            <w:pPr>
              <w:spacing w:after="0" w:line="240" w:lineRule="auto"/>
              <w:jc w:val="center"/>
              <w:rPr>
                <w:rFonts w:ascii="TH SarabunPSK" w:hAnsi="TH SarabunPSK" w:cs="TH SarabunPSK"/>
                <w:b/>
                <w:bCs/>
                <w:sz w:val="28"/>
                <w:cs/>
              </w:rPr>
            </w:pPr>
            <w:r w:rsidRPr="00655032">
              <w:rPr>
                <w:rFonts w:ascii="TH SarabunPSK" w:hAnsi="TH SarabunPSK" w:cs="TH SarabunPSK"/>
                <w:b/>
                <w:bCs/>
                <w:sz w:val="28"/>
                <w:cs/>
              </w:rPr>
              <w:t>เป้าหมาย</w:t>
            </w:r>
            <w:r w:rsidRPr="00655032">
              <w:rPr>
                <w:rFonts w:ascii="TH SarabunPSK" w:hAnsi="TH SarabunPSK" w:cs="TH SarabunPSK"/>
                <w:b/>
                <w:bCs/>
                <w:sz w:val="28"/>
              </w:rPr>
              <w:t xml:space="preserve"> </w:t>
            </w:r>
            <w:r w:rsidRPr="00655032">
              <w:rPr>
                <w:rFonts w:ascii="TH SarabunPSK" w:hAnsi="TH SarabunPSK" w:cs="TH SarabunPSK"/>
                <w:b/>
                <w:bCs/>
                <w:sz w:val="28"/>
                <w:cs/>
              </w:rPr>
              <w:t xml:space="preserve">ปี </w:t>
            </w:r>
            <w:r>
              <w:rPr>
                <w:rFonts w:ascii="TH SarabunPSK" w:hAnsi="TH SarabunPSK" w:cs="TH SarabunPSK"/>
                <w:b/>
                <w:bCs/>
                <w:sz w:val="28"/>
                <w:cs/>
              </w:rPr>
              <w:t>๒๕๕๙</w:t>
            </w:r>
          </w:p>
        </w:tc>
        <w:tc>
          <w:tcPr>
            <w:tcW w:w="2268" w:type="dxa"/>
            <w:gridSpan w:val="2"/>
            <w:shd w:val="clear" w:color="auto" w:fill="FDE9D9" w:themeFill="accent6" w:themeFillTint="33"/>
            <w:vAlign w:val="center"/>
          </w:tcPr>
          <w:p w:rsidR="004070B9" w:rsidRPr="00655032" w:rsidRDefault="004070B9" w:rsidP="004070B9">
            <w:pPr>
              <w:spacing w:after="0" w:line="240" w:lineRule="auto"/>
              <w:jc w:val="center"/>
              <w:rPr>
                <w:rFonts w:ascii="TH SarabunPSK" w:hAnsi="TH SarabunPSK" w:cs="TH SarabunPSK"/>
                <w:b/>
                <w:bCs/>
                <w:sz w:val="28"/>
              </w:rPr>
            </w:pPr>
            <w:r w:rsidRPr="00655032">
              <w:rPr>
                <w:rFonts w:ascii="TH SarabunPSK" w:hAnsi="TH SarabunPSK" w:cs="TH SarabunPSK"/>
                <w:b/>
                <w:bCs/>
                <w:sz w:val="28"/>
                <w:cs/>
              </w:rPr>
              <w:t>ผลการดำเนินงาน</w:t>
            </w:r>
          </w:p>
        </w:tc>
        <w:tc>
          <w:tcPr>
            <w:tcW w:w="1596" w:type="dxa"/>
            <w:vMerge w:val="restart"/>
            <w:shd w:val="clear" w:color="auto" w:fill="FDE9D9" w:themeFill="accent6" w:themeFillTint="33"/>
            <w:vAlign w:val="center"/>
          </w:tcPr>
          <w:p w:rsidR="004070B9" w:rsidRPr="00655032" w:rsidRDefault="004070B9" w:rsidP="004070B9">
            <w:pPr>
              <w:spacing w:after="0" w:line="240" w:lineRule="auto"/>
              <w:jc w:val="center"/>
              <w:rPr>
                <w:rFonts w:ascii="TH SarabunPSK" w:hAnsi="TH SarabunPSK" w:cs="TH SarabunPSK"/>
                <w:b/>
                <w:bCs/>
                <w:sz w:val="28"/>
              </w:rPr>
            </w:pPr>
            <w:r w:rsidRPr="00655032">
              <w:rPr>
                <w:rFonts w:ascii="TH SarabunPSK" w:hAnsi="TH SarabunPSK" w:cs="TH SarabunPSK"/>
                <w:b/>
                <w:bCs/>
                <w:sz w:val="28"/>
                <w:cs/>
              </w:rPr>
              <w:t>หมายเหตุ</w:t>
            </w:r>
          </w:p>
        </w:tc>
      </w:tr>
      <w:tr w:rsidR="004070B9" w:rsidRPr="00655032" w:rsidTr="00BB788A">
        <w:trPr>
          <w:tblHeader/>
        </w:trPr>
        <w:tc>
          <w:tcPr>
            <w:tcW w:w="2977" w:type="dxa"/>
            <w:vMerge/>
            <w:shd w:val="clear" w:color="auto" w:fill="auto"/>
          </w:tcPr>
          <w:p w:rsidR="004070B9" w:rsidRPr="00655032" w:rsidRDefault="004070B9" w:rsidP="004070B9">
            <w:pPr>
              <w:spacing w:after="0" w:line="240" w:lineRule="auto"/>
              <w:jc w:val="center"/>
              <w:rPr>
                <w:rFonts w:ascii="TH SarabunPSK" w:hAnsi="TH SarabunPSK" w:cs="TH SarabunPSK"/>
                <w:sz w:val="28"/>
              </w:rPr>
            </w:pPr>
          </w:p>
        </w:tc>
        <w:tc>
          <w:tcPr>
            <w:tcW w:w="1276" w:type="dxa"/>
            <w:shd w:val="clear" w:color="auto" w:fill="FDE9D9" w:themeFill="accent6" w:themeFillTint="33"/>
            <w:vAlign w:val="center"/>
          </w:tcPr>
          <w:p w:rsidR="004070B9" w:rsidRPr="00655032" w:rsidRDefault="004070B9" w:rsidP="004070B9">
            <w:pPr>
              <w:spacing w:after="0" w:line="240" w:lineRule="auto"/>
              <w:jc w:val="center"/>
              <w:rPr>
                <w:rFonts w:ascii="TH SarabunPSK" w:hAnsi="TH SarabunPSK" w:cs="TH SarabunPSK"/>
                <w:b/>
                <w:bCs/>
                <w:sz w:val="28"/>
              </w:rPr>
            </w:pPr>
            <w:proofErr w:type="spellStart"/>
            <w:r w:rsidRPr="00655032">
              <w:rPr>
                <w:rFonts w:ascii="TH SarabunPSK" w:hAnsi="TH SarabunPSK" w:cs="TH SarabunPSK"/>
                <w:b/>
                <w:bCs/>
                <w:sz w:val="28"/>
                <w:cs/>
              </w:rPr>
              <w:t>ศอ.ปส.</w:t>
            </w:r>
            <w:proofErr w:type="spellEnd"/>
          </w:p>
        </w:tc>
        <w:tc>
          <w:tcPr>
            <w:tcW w:w="1276" w:type="dxa"/>
            <w:shd w:val="clear" w:color="auto" w:fill="FDE9D9" w:themeFill="accent6" w:themeFillTint="33"/>
            <w:vAlign w:val="center"/>
          </w:tcPr>
          <w:p w:rsidR="004070B9" w:rsidRPr="00655032" w:rsidRDefault="004070B9" w:rsidP="004070B9">
            <w:pPr>
              <w:spacing w:after="0" w:line="240" w:lineRule="auto"/>
              <w:jc w:val="center"/>
              <w:rPr>
                <w:rFonts w:ascii="TH SarabunPSK" w:hAnsi="TH SarabunPSK" w:cs="TH SarabunPSK"/>
                <w:b/>
                <w:bCs/>
                <w:sz w:val="28"/>
              </w:rPr>
            </w:pPr>
            <w:r w:rsidRPr="00655032">
              <w:rPr>
                <w:rFonts w:ascii="TH SarabunPSK" w:hAnsi="TH SarabunPSK" w:cs="TH SarabunPSK"/>
                <w:b/>
                <w:bCs/>
                <w:sz w:val="28"/>
                <w:cs/>
              </w:rPr>
              <w:t>จ.เชียงใหม่</w:t>
            </w:r>
          </w:p>
        </w:tc>
        <w:tc>
          <w:tcPr>
            <w:tcW w:w="1134" w:type="dxa"/>
            <w:shd w:val="clear" w:color="auto" w:fill="FDE9D9" w:themeFill="accent6" w:themeFillTint="33"/>
            <w:vAlign w:val="center"/>
          </w:tcPr>
          <w:p w:rsidR="004070B9" w:rsidRPr="00655032" w:rsidRDefault="004070B9" w:rsidP="004070B9">
            <w:pPr>
              <w:spacing w:after="0" w:line="240" w:lineRule="auto"/>
              <w:jc w:val="center"/>
              <w:rPr>
                <w:rFonts w:ascii="TH SarabunPSK" w:hAnsi="TH SarabunPSK" w:cs="TH SarabunPSK"/>
                <w:b/>
                <w:bCs/>
                <w:sz w:val="28"/>
              </w:rPr>
            </w:pPr>
            <w:r w:rsidRPr="00655032">
              <w:rPr>
                <w:rFonts w:ascii="TH SarabunPSK" w:hAnsi="TH SarabunPSK" w:cs="TH SarabunPSK"/>
                <w:b/>
                <w:bCs/>
                <w:sz w:val="28"/>
                <w:cs/>
              </w:rPr>
              <w:t>ผลสะสม</w:t>
            </w:r>
          </w:p>
        </w:tc>
        <w:tc>
          <w:tcPr>
            <w:tcW w:w="1134" w:type="dxa"/>
            <w:shd w:val="clear" w:color="auto" w:fill="FDE9D9" w:themeFill="accent6" w:themeFillTint="33"/>
            <w:vAlign w:val="center"/>
          </w:tcPr>
          <w:p w:rsidR="004070B9" w:rsidRPr="00655032" w:rsidRDefault="004070B9" w:rsidP="004070B9">
            <w:pPr>
              <w:spacing w:after="0" w:line="240" w:lineRule="auto"/>
              <w:jc w:val="center"/>
              <w:rPr>
                <w:rFonts w:ascii="TH SarabunPSK" w:hAnsi="TH SarabunPSK" w:cs="TH SarabunPSK"/>
                <w:b/>
                <w:bCs/>
                <w:sz w:val="28"/>
              </w:rPr>
            </w:pPr>
            <w:r w:rsidRPr="00655032">
              <w:rPr>
                <w:rFonts w:ascii="TH SarabunPSK" w:hAnsi="TH SarabunPSK" w:cs="TH SarabunPSK"/>
                <w:b/>
                <w:bCs/>
                <w:sz w:val="28"/>
                <w:cs/>
              </w:rPr>
              <w:t>ร้อยละ</w:t>
            </w:r>
          </w:p>
        </w:tc>
        <w:tc>
          <w:tcPr>
            <w:tcW w:w="1596" w:type="dxa"/>
            <w:vMerge/>
            <w:shd w:val="clear" w:color="auto" w:fill="auto"/>
          </w:tcPr>
          <w:p w:rsidR="004070B9" w:rsidRPr="00655032" w:rsidRDefault="004070B9" w:rsidP="004070B9">
            <w:pPr>
              <w:spacing w:after="0" w:line="240" w:lineRule="auto"/>
              <w:jc w:val="center"/>
              <w:rPr>
                <w:rFonts w:ascii="TH SarabunPSK" w:hAnsi="TH SarabunPSK" w:cs="TH SarabunPSK"/>
                <w:sz w:val="28"/>
              </w:rPr>
            </w:pPr>
          </w:p>
        </w:tc>
      </w:tr>
      <w:tr w:rsidR="004070B9" w:rsidRPr="00655032" w:rsidTr="00ED24EF">
        <w:tc>
          <w:tcPr>
            <w:tcW w:w="2977" w:type="dxa"/>
            <w:shd w:val="clear" w:color="auto" w:fill="auto"/>
          </w:tcPr>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(๑) สกัดกั้นยาเสพติด </w:t>
            </w: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    ๒) สกัดกั้นรถโดยสารประจำทาง</w:t>
            </w: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    ๓) สกัดกั้นทางรถไฟสายหลัก ภาคเหนือ อีสานและภาคใต้</w:t>
            </w: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    ๔) พัสดุภัณฑ์/ไปรษณีย์</w:t>
            </w: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    ๕) ท่าอากาศยานนานาชาติ</w:t>
            </w:r>
          </w:p>
          <w:p w:rsidR="004070B9" w:rsidRDefault="004070B9" w:rsidP="004070B9">
            <w:pPr>
              <w:spacing w:after="0" w:line="240" w:lineRule="auto"/>
              <w:rPr>
                <w:rFonts w:ascii="TH SarabunPSK" w:hAnsi="TH SarabunPSK" w:cs="TH SarabunPSK"/>
                <w:sz w:val="28"/>
              </w:rPr>
            </w:pP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(๒) งานปราบปรามยาเสพติด</w:t>
            </w: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     ๑) จับกุมคดีรายสำคัญ ร้อยละ ๒๐ ของคดีที่จับกุมทั้งหมด</w:t>
            </w:r>
          </w:p>
          <w:p w:rsidR="004070B9" w:rsidRPr="00655032" w:rsidRDefault="004070B9" w:rsidP="004070B9">
            <w:pPr>
              <w:spacing w:after="0" w:line="240" w:lineRule="auto"/>
              <w:rPr>
                <w:rFonts w:ascii="TH SarabunPSK" w:hAnsi="TH SarabunPSK" w:cs="TH SarabunPSK"/>
                <w:sz w:val="28"/>
                <w:cs/>
              </w:rPr>
            </w:pPr>
            <w:r w:rsidRPr="00655032">
              <w:rPr>
                <w:rFonts w:ascii="TH SarabunPSK" w:hAnsi="TH SarabunPSK" w:cs="TH SarabunPSK"/>
                <w:sz w:val="28"/>
              </w:rPr>
              <w:t xml:space="preserve">     </w:t>
            </w:r>
            <w:r>
              <w:rPr>
                <w:rFonts w:ascii="TH SarabunPSK" w:hAnsi="TH SarabunPSK" w:cs="TH SarabunPSK"/>
                <w:sz w:val="28"/>
                <w:cs/>
              </w:rPr>
              <w:t>๒</w:t>
            </w:r>
            <w:r w:rsidRPr="00655032">
              <w:rPr>
                <w:rFonts w:ascii="TH SarabunPSK" w:hAnsi="TH SarabunPSK" w:cs="TH SarabunPSK"/>
                <w:sz w:val="28"/>
              </w:rPr>
              <w:t>)</w:t>
            </w:r>
            <w:r w:rsidRPr="00655032">
              <w:rPr>
                <w:rFonts w:ascii="TH SarabunPSK" w:hAnsi="TH SarabunPSK" w:cs="TH SarabunPSK"/>
                <w:sz w:val="28"/>
                <w:cs/>
              </w:rPr>
              <w:t xml:space="preserve"> หมายจับค้างเก่า</w:t>
            </w: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     </w:t>
            </w:r>
            <w:r>
              <w:rPr>
                <w:rFonts w:ascii="TH SarabunPSK" w:hAnsi="TH SarabunPSK" w:cs="TH SarabunPSK"/>
                <w:sz w:val="28"/>
                <w:cs/>
              </w:rPr>
              <w:t>๓</w:t>
            </w:r>
            <w:r w:rsidRPr="00655032">
              <w:rPr>
                <w:rFonts w:ascii="TH SarabunPSK" w:hAnsi="TH SarabunPSK" w:cs="TH SarabunPSK"/>
                <w:sz w:val="28"/>
                <w:cs/>
              </w:rPr>
              <w:t xml:space="preserve">) ดำเนินการกับ </w:t>
            </w:r>
            <w:proofErr w:type="spellStart"/>
            <w:r w:rsidRPr="00655032">
              <w:rPr>
                <w:rFonts w:ascii="TH SarabunPSK" w:hAnsi="TH SarabunPSK" w:cs="TH SarabunPSK"/>
                <w:sz w:val="28"/>
                <w:cs/>
              </w:rPr>
              <w:t>จนท.</w:t>
            </w:r>
            <w:proofErr w:type="spellEnd"/>
            <w:r w:rsidRPr="00655032">
              <w:rPr>
                <w:rFonts w:ascii="TH SarabunPSK" w:hAnsi="TH SarabunPSK" w:cs="TH SarabunPSK"/>
                <w:sz w:val="28"/>
                <w:cs/>
              </w:rPr>
              <w:t>ของรัฐที่เกี่ยวข้อง</w:t>
            </w: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     </w:t>
            </w:r>
            <w:r>
              <w:rPr>
                <w:rFonts w:ascii="TH SarabunPSK" w:hAnsi="TH SarabunPSK" w:cs="TH SarabunPSK"/>
                <w:sz w:val="28"/>
                <w:cs/>
              </w:rPr>
              <w:t>๔</w:t>
            </w:r>
            <w:r w:rsidRPr="00655032">
              <w:rPr>
                <w:rFonts w:ascii="TH SarabunPSK" w:hAnsi="TH SarabunPSK" w:cs="TH SarabunPSK"/>
                <w:sz w:val="28"/>
                <w:cs/>
              </w:rPr>
              <w:t>) ยุติบทบาทการค้าการแพร่ระบาดในเรือนจำ</w:t>
            </w: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    </w:t>
            </w:r>
            <w:r>
              <w:rPr>
                <w:rFonts w:ascii="TH SarabunPSK" w:hAnsi="TH SarabunPSK" w:cs="TH SarabunPSK"/>
                <w:sz w:val="28"/>
                <w:cs/>
              </w:rPr>
              <w:t>๕</w:t>
            </w:r>
            <w:r w:rsidRPr="00655032">
              <w:rPr>
                <w:rFonts w:ascii="TH SarabunPSK" w:hAnsi="TH SarabunPSK" w:cs="TH SarabunPSK"/>
                <w:sz w:val="28"/>
                <w:cs/>
              </w:rPr>
              <w:t xml:space="preserve">) ร้อยละ ๘๐ ที่ เลขา </w:t>
            </w:r>
            <w:proofErr w:type="spellStart"/>
            <w:r w:rsidRPr="00655032">
              <w:rPr>
                <w:rFonts w:ascii="TH SarabunPSK" w:hAnsi="TH SarabunPSK" w:cs="TH SarabunPSK"/>
                <w:sz w:val="28"/>
                <w:cs/>
              </w:rPr>
              <w:t>ป.ป.ส.</w:t>
            </w:r>
            <w:proofErr w:type="spellEnd"/>
            <w:r w:rsidRPr="00655032">
              <w:rPr>
                <w:rFonts w:ascii="TH SarabunPSK" w:hAnsi="TH SarabunPSK" w:cs="TH SarabunPSK"/>
                <w:sz w:val="28"/>
                <w:cs/>
              </w:rPr>
              <w:t xml:space="preserve"> มีคำสั่งอนุมัติให้จับกุม ฐานสมคบ สนับสนุน ช่วยเหลือ ต้องได้รับการออกหมายจับโดยศาล</w:t>
            </w:r>
          </w:p>
          <w:p w:rsidR="004070B9" w:rsidRPr="00655032" w:rsidRDefault="004070B9" w:rsidP="004070B9">
            <w:pPr>
              <w:tabs>
                <w:tab w:val="left" w:pos="540"/>
              </w:tabs>
              <w:spacing w:after="0" w:line="240" w:lineRule="auto"/>
              <w:rPr>
                <w:rFonts w:ascii="TH SarabunPSK" w:hAnsi="TH SarabunPSK" w:cs="TH SarabunPSK"/>
                <w:sz w:val="28"/>
              </w:rPr>
            </w:pPr>
            <w:r w:rsidRPr="00655032">
              <w:rPr>
                <w:rFonts w:ascii="TH SarabunPSK" w:hAnsi="TH SarabunPSK" w:cs="TH SarabunPSK"/>
                <w:sz w:val="28"/>
                <w:cs/>
              </w:rPr>
              <w:t xml:space="preserve">    </w:t>
            </w:r>
            <w:r>
              <w:rPr>
                <w:rFonts w:ascii="TH SarabunPSK" w:hAnsi="TH SarabunPSK" w:cs="TH SarabunPSK"/>
                <w:sz w:val="28"/>
                <w:cs/>
              </w:rPr>
              <w:t>๖</w:t>
            </w:r>
            <w:r w:rsidRPr="00655032">
              <w:rPr>
                <w:rFonts w:ascii="TH SarabunPSK" w:hAnsi="TH SarabunPSK" w:cs="TH SarabunPSK"/>
                <w:sz w:val="28"/>
                <w:cs/>
              </w:rPr>
              <w:t>) ดำเนินการด้านทรัพย์สินทาง</w:t>
            </w:r>
            <w:r w:rsidRPr="00655032">
              <w:rPr>
                <w:rFonts w:ascii="TH SarabunPSK" w:hAnsi="TH SarabunPSK" w:cs="TH SarabunPSK"/>
                <w:sz w:val="28"/>
                <w:cs/>
              </w:rPr>
              <w:lastRenderedPageBreak/>
              <w:t xml:space="preserve">กฎหมาย </w:t>
            </w:r>
          </w:p>
          <w:p w:rsidR="004070B9" w:rsidRPr="00655032" w:rsidRDefault="004070B9" w:rsidP="004070B9">
            <w:pPr>
              <w:tabs>
                <w:tab w:val="left" w:pos="540"/>
              </w:tabs>
              <w:spacing w:after="0" w:line="240" w:lineRule="auto"/>
              <w:rPr>
                <w:rFonts w:ascii="TH SarabunPSK" w:hAnsi="TH SarabunPSK" w:cs="TH SarabunPSK"/>
                <w:sz w:val="28"/>
              </w:rPr>
            </w:pPr>
            <w:r w:rsidRPr="00655032">
              <w:rPr>
                <w:rFonts w:ascii="TH SarabunPSK" w:hAnsi="TH SarabunPSK" w:cs="TH SarabunPSK"/>
                <w:sz w:val="28"/>
                <w:cs/>
              </w:rPr>
              <w:t>(๓) งานควบคุมพืชเสพติด</w:t>
            </w:r>
          </w:p>
          <w:p w:rsidR="004070B9" w:rsidRPr="00655032" w:rsidRDefault="004070B9" w:rsidP="004070B9">
            <w:pPr>
              <w:spacing w:after="0" w:line="240" w:lineRule="auto"/>
              <w:rPr>
                <w:rFonts w:ascii="TH SarabunPSK" w:hAnsi="TH SarabunPSK" w:cs="TH SarabunPSK"/>
                <w:sz w:val="28"/>
              </w:rPr>
            </w:pPr>
            <w:r w:rsidRPr="00655032">
              <w:rPr>
                <w:rFonts w:ascii="TH SarabunPSK" w:hAnsi="TH SarabunPSK" w:cs="TH SarabunPSK"/>
                <w:sz w:val="28"/>
                <w:cs/>
              </w:rPr>
              <w:t xml:space="preserve">    ๑) ลดการปลูกพืชเสพติด</w:t>
            </w:r>
            <w:r w:rsidRPr="00655032">
              <w:rPr>
                <w:rFonts w:ascii="TH SarabunPSK" w:hAnsi="TH SarabunPSK" w:cs="TH SarabunPSK"/>
                <w:sz w:val="28"/>
              </w:rPr>
              <w:t xml:space="preserve"> </w:t>
            </w:r>
            <w:r w:rsidRPr="00655032">
              <w:rPr>
                <w:rFonts w:ascii="TH SarabunPSK" w:hAnsi="TH SarabunPSK" w:cs="TH SarabunPSK"/>
                <w:sz w:val="28"/>
                <w:cs/>
              </w:rPr>
              <w:t>พื้นที่ที่มีการปลูกพืชเสพติด (อำเภอ)</w:t>
            </w:r>
          </w:p>
        </w:tc>
        <w:tc>
          <w:tcPr>
            <w:tcW w:w="1276" w:type="dxa"/>
            <w:shd w:val="clear" w:color="auto" w:fill="auto"/>
          </w:tcPr>
          <w:p w:rsidR="004070B9" w:rsidRPr="00655032" w:rsidRDefault="004070B9" w:rsidP="004070B9">
            <w:pPr>
              <w:spacing w:after="0" w:line="240" w:lineRule="auto"/>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cs/>
              </w:rPr>
              <w:br/>
              <w:t>๒</w:t>
            </w:r>
            <w:r>
              <w:rPr>
                <w:rFonts w:ascii="TH SarabunPSK" w:hAnsi="TH SarabunPSK" w:cs="TH SarabunPSK"/>
                <w:sz w:val="28"/>
                <w:cs/>
              </w:rPr>
              <w:t>๐</w:t>
            </w:r>
            <w:r w:rsidRPr="00655032">
              <w:rPr>
                <w:rFonts w:ascii="TH SarabunPSK" w:hAnsi="TH SarabunPSK" w:cs="TH SarabunPSK"/>
                <w:sz w:val="28"/>
                <w:cs/>
              </w:rPr>
              <w:t xml:space="preserve"> แห่ง</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๒๒</w:t>
            </w:r>
            <w:r w:rsidRPr="00655032">
              <w:rPr>
                <w:rFonts w:ascii="TH SarabunPSK" w:hAnsi="TH SarabunPSK" w:cs="TH SarabunPSK"/>
                <w:sz w:val="28"/>
                <w:cs/>
              </w:rPr>
              <w:t xml:space="preserve"> แห่ง</w:t>
            </w: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cs/>
              </w:rPr>
              <w:t>๘ แห่ง</w:t>
            </w:r>
          </w:p>
          <w:p w:rsidR="004070B9" w:rsidRPr="00655032" w:rsidRDefault="004070B9" w:rsidP="004070B9">
            <w:pPr>
              <w:spacing w:after="0" w:line="240" w:lineRule="auto"/>
              <w:jc w:val="center"/>
              <w:rPr>
                <w:rFonts w:ascii="TH SarabunPSK" w:hAnsi="TH SarabunPSK" w:cs="TH SarabunPSK"/>
                <w:sz w:val="28"/>
              </w:rPr>
            </w:pPr>
          </w:p>
        </w:tc>
        <w:tc>
          <w:tcPr>
            <w:tcW w:w="1276" w:type="dxa"/>
            <w:shd w:val="clear" w:color="auto" w:fill="auto"/>
          </w:tcPr>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p>
          <w:p w:rsidR="004070B9" w:rsidRPr="00655032" w:rsidRDefault="004070B9" w:rsidP="004070B9">
            <w:pPr>
              <w:spacing w:after="0" w:line="240" w:lineRule="auto"/>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p>
          <w:p w:rsidR="004070B9"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cs/>
              </w:rPr>
            </w:pPr>
            <w:r w:rsidRPr="00655032">
              <w:rPr>
                <w:rFonts w:ascii="TH SarabunPSK" w:hAnsi="TH SarabunPSK" w:cs="TH SarabunPSK"/>
                <w:sz w:val="28"/>
                <w:cs/>
              </w:rPr>
              <w:t xml:space="preserve">ร้อยละ </w:t>
            </w:r>
            <w:r>
              <w:rPr>
                <w:rFonts w:ascii="TH SarabunPSK" w:hAnsi="TH SarabunPSK" w:cs="TH SarabunPSK"/>
                <w:sz w:val="28"/>
                <w:cs/>
              </w:rPr>
              <w:t>๒๐</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๒๙๔</w:t>
            </w:r>
            <w:r w:rsidRPr="00655032">
              <w:rPr>
                <w:rFonts w:ascii="TH SarabunPSK" w:hAnsi="TH SarabunPSK" w:cs="TH SarabunPSK"/>
                <w:sz w:val="28"/>
                <w:cs/>
              </w:rPr>
              <w:t xml:space="preserve"> หมาย</w:t>
            </w: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cs/>
              </w:rPr>
              <w:t>ทุกคดี</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๔๘</w:t>
            </w:r>
            <w:r w:rsidRPr="00655032">
              <w:rPr>
                <w:rFonts w:ascii="TH SarabunPSK" w:hAnsi="TH SarabunPSK" w:cs="TH SarabunPSK"/>
                <w:sz w:val="28"/>
                <w:cs/>
              </w:rPr>
              <w:t xml:space="preserve"> ครั้ง</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cs/>
              </w:rPr>
            </w:pPr>
            <w:r w:rsidRPr="00655032">
              <w:rPr>
                <w:rFonts w:ascii="TH SarabunPSK" w:hAnsi="TH SarabunPSK" w:cs="TH SarabunPSK"/>
                <w:sz w:val="28"/>
                <w:cs/>
              </w:rPr>
              <w:t>ทุกราย</w:t>
            </w:r>
          </w:p>
          <w:p w:rsidR="004070B9" w:rsidRPr="00655032"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cs/>
              </w:rPr>
              <w:t>ทุกราย</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cs/>
              </w:rPr>
              <w:t>๑๐ อำเภอ</w:t>
            </w:r>
          </w:p>
          <w:p w:rsidR="004070B9" w:rsidRPr="00655032" w:rsidRDefault="004070B9" w:rsidP="004070B9">
            <w:pPr>
              <w:spacing w:after="0" w:line="240" w:lineRule="auto"/>
              <w:jc w:val="center"/>
              <w:rPr>
                <w:rFonts w:ascii="TH SarabunPSK" w:hAnsi="TH SarabunPSK" w:cs="TH SarabunPSK"/>
                <w:sz w:val="28"/>
                <w:cs/>
              </w:rPr>
            </w:pPr>
            <w:r>
              <w:rPr>
                <w:rFonts w:ascii="TH SarabunPSK" w:hAnsi="TH SarabunPSK" w:cs="TH SarabunPSK"/>
                <w:sz w:val="28"/>
                <w:cs/>
              </w:rPr>
              <w:lastRenderedPageBreak/>
              <w:t>๔๐๘</w:t>
            </w:r>
            <w:r w:rsidRPr="00655032">
              <w:rPr>
                <w:rFonts w:ascii="TH SarabunPSK" w:hAnsi="TH SarabunPSK" w:cs="TH SarabunPSK"/>
                <w:sz w:val="28"/>
                <w:cs/>
              </w:rPr>
              <w:t xml:space="preserve"> แปลง</w:t>
            </w:r>
          </w:p>
          <w:p w:rsidR="004070B9" w:rsidRPr="00655032" w:rsidRDefault="004070B9" w:rsidP="004070B9">
            <w:pPr>
              <w:spacing w:after="0" w:line="240" w:lineRule="auto"/>
              <w:jc w:val="center"/>
              <w:rPr>
                <w:rFonts w:ascii="TH SarabunPSK" w:hAnsi="TH SarabunPSK" w:cs="TH SarabunPSK"/>
                <w:sz w:val="28"/>
                <w:cs/>
              </w:rPr>
            </w:pPr>
            <w:r>
              <w:rPr>
                <w:rFonts w:ascii="TH SarabunPSK" w:hAnsi="TH SarabunPSK" w:cs="TH SarabunPSK"/>
                <w:sz w:val="28"/>
                <w:cs/>
              </w:rPr>
              <w:t>๓๐๙</w:t>
            </w:r>
            <w:r w:rsidRPr="00655032">
              <w:rPr>
                <w:rFonts w:ascii="TH SarabunPSK" w:hAnsi="TH SarabunPSK" w:cs="TH SarabunPSK"/>
                <w:sz w:val="28"/>
              </w:rPr>
              <w:t>.</w:t>
            </w:r>
            <w:r>
              <w:rPr>
                <w:rFonts w:ascii="TH SarabunPSK" w:hAnsi="TH SarabunPSK" w:cs="TH SarabunPSK"/>
                <w:sz w:val="28"/>
                <w:cs/>
              </w:rPr>
              <w:t>๔๑</w:t>
            </w:r>
            <w:r w:rsidRPr="00655032">
              <w:rPr>
                <w:rFonts w:ascii="TH SarabunPSK" w:hAnsi="TH SarabunPSK" w:cs="TH SarabunPSK"/>
                <w:sz w:val="28"/>
              </w:rPr>
              <w:t xml:space="preserve"> </w:t>
            </w:r>
            <w:r w:rsidRPr="00655032">
              <w:rPr>
                <w:rFonts w:ascii="TH SarabunPSK" w:hAnsi="TH SarabunPSK" w:cs="TH SarabunPSK"/>
                <w:sz w:val="28"/>
                <w:cs/>
              </w:rPr>
              <w:t>ไร่</w:t>
            </w:r>
          </w:p>
        </w:tc>
        <w:tc>
          <w:tcPr>
            <w:tcW w:w="1134" w:type="dxa"/>
            <w:shd w:val="clear" w:color="auto" w:fill="auto"/>
          </w:tcPr>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๓</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๐</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p>
          <w:p w:rsidR="004070B9"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w:t>
            </w:r>
            <w:r w:rsidRPr="00655032">
              <w:rPr>
                <w:rFonts w:ascii="TH SarabunPSK" w:hAnsi="TH SarabunPSK" w:cs="TH SarabunPSK"/>
                <w:sz w:val="28"/>
              </w:rPr>
              <w:t>,</w:t>
            </w:r>
            <w:r>
              <w:rPr>
                <w:rFonts w:ascii="TH SarabunPSK" w:hAnsi="TH SarabunPSK" w:cs="TH SarabunPSK"/>
                <w:sz w:val="28"/>
                <w:cs/>
              </w:rPr>
              <w:t>๔๒๙</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๖๙</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๔๔</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๑๕</w:t>
            </w:r>
          </w:p>
          <w:p w:rsidR="004070B9" w:rsidRPr="00655032"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๑๗</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๑๗๒</w:t>
            </w:r>
            <w:r w:rsidRPr="00655032">
              <w:rPr>
                <w:rFonts w:ascii="TH SarabunPSK" w:hAnsi="TH SarabunPSK" w:cs="TH SarabunPSK"/>
                <w:sz w:val="28"/>
                <w:cs/>
              </w:rPr>
              <w:t xml:space="preserve"> แปลง</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lastRenderedPageBreak/>
              <w:t>๑๙๑</w:t>
            </w:r>
            <w:r w:rsidRPr="00655032">
              <w:rPr>
                <w:rFonts w:ascii="TH SarabunPSK" w:hAnsi="TH SarabunPSK" w:cs="TH SarabunPSK"/>
                <w:sz w:val="28"/>
                <w:cs/>
              </w:rPr>
              <w:t>.</w:t>
            </w:r>
            <w:r>
              <w:rPr>
                <w:rFonts w:ascii="TH SarabunPSK" w:hAnsi="TH SarabunPSK" w:cs="TH SarabunPSK"/>
                <w:sz w:val="28"/>
                <w:cs/>
              </w:rPr>
              <w:t>๓๖</w:t>
            </w:r>
            <w:r w:rsidRPr="00655032">
              <w:rPr>
                <w:rFonts w:ascii="TH SarabunPSK" w:hAnsi="TH SarabunPSK" w:cs="TH SarabunPSK"/>
                <w:sz w:val="28"/>
                <w:cs/>
              </w:rPr>
              <w:t xml:space="preserve"> ไร่</w:t>
            </w:r>
          </w:p>
        </w:tc>
        <w:tc>
          <w:tcPr>
            <w:tcW w:w="1134" w:type="dxa"/>
            <w:shd w:val="clear" w:color="auto" w:fill="auto"/>
          </w:tcPr>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๑๐๐</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๒๖</w:t>
            </w:r>
            <w:r w:rsidRPr="00655032">
              <w:rPr>
                <w:rFonts w:ascii="TH SarabunPSK" w:hAnsi="TH SarabunPSK" w:cs="TH SarabunPSK"/>
                <w:sz w:val="28"/>
              </w:rPr>
              <w:t>.</w:t>
            </w:r>
            <w:r>
              <w:rPr>
                <w:rFonts w:ascii="TH SarabunPSK" w:hAnsi="TH SarabunPSK" w:cs="TH SarabunPSK"/>
                <w:sz w:val="28"/>
                <w:cs/>
              </w:rPr>
              <w:t>๗๖</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๒๓</w:t>
            </w:r>
            <w:r w:rsidRPr="00655032">
              <w:rPr>
                <w:rFonts w:ascii="TH SarabunPSK" w:hAnsi="TH SarabunPSK" w:cs="TH SarabunPSK"/>
                <w:sz w:val="28"/>
              </w:rPr>
              <w:t>.</w:t>
            </w:r>
            <w:r>
              <w:rPr>
                <w:rFonts w:ascii="TH SarabunPSK" w:hAnsi="TH SarabunPSK" w:cs="TH SarabunPSK"/>
                <w:sz w:val="28"/>
                <w:cs/>
              </w:rPr>
              <w:t>๔๗</w:t>
            </w: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rPr>
              <w:t>-</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๙๑</w:t>
            </w:r>
            <w:r w:rsidRPr="00655032">
              <w:rPr>
                <w:rFonts w:ascii="TH SarabunPSK" w:hAnsi="TH SarabunPSK" w:cs="TH SarabunPSK"/>
                <w:sz w:val="28"/>
                <w:cs/>
              </w:rPr>
              <w:t>.</w:t>
            </w:r>
            <w:r>
              <w:rPr>
                <w:rFonts w:ascii="TH SarabunPSK" w:hAnsi="TH SarabunPSK" w:cs="TH SarabunPSK"/>
                <w:sz w:val="28"/>
                <w:cs/>
              </w:rPr>
              <w:t>๖๖</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rPr>
              <w:t>-</w:t>
            </w:r>
          </w:p>
          <w:p w:rsidR="004070B9" w:rsidRPr="00655032"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rPr>
              <w:t>-</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t>๔๒</w:t>
            </w:r>
            <w:r w:rsidRPr="00655032">
              <w:rPr>
                <w:rFonts w:ascii="TH SarabunPSK" w:hAnsi="TH SarabunPSK" w:cs="TH SarabunPSK"/>
                <w:sz w:val="28"/>
                <w:cs/>
              </w:rPr>
              <w:t>.</w:t>
            </w:r>
            <w:r>
              <w:rPr>
                <w:rFonts w:ascii="TH SarabunPSK" w:hAnsi="TH SarabunPSK" w:cs="TH SarabunPSK"/>
                <w:sz w:val="28"/>
                <w:cs/>
              </w:rPr>
              <w:t>๑๖</w:t>
            </w:r>
          </w:p>
          <w:p w:rsidR="004070B9" w:rsidRPr="00655032" w:rsidRDefault="004070B9" w:rsidP="004070B9">
            <w:pPr>
              <w:spacing w:after="0" w:line="240" w:lineRule="auto"/>
              <w:jc w:val="center"/>
              <w:rPr>
                <w:rFonts w:ascii="TH SarabunPSK" w:hAnsi="TH SarabunPSK" w:cs="TH SarabunPSK"/>
                <w:sz w:val="28"/>
              </w:rPr>
            </w:pPr>
            <w:r>
              <w:rPr>
                <w:rFonts w:ascii="TH SarabunPSK" w:hAnsi="TH SarabunPSK" w:cs="TH SarabunPSK"/>
                <w:sz w:val="28"/>
                <w:cs/>
              </w:rPr>
              <w:lastRenderedPageBreak/>
              <w:t>๖๑</w:t>
            </w:r>
            <w:r w:rsidRPr="00655032">
              <w:rPr>
                <w:rFonts w:ascii="TH SarabunPSK" w:hAnsi="TH SarabunPSK" w:cs="TH SarabunPSK"/>
                <w:sz w:val="28"/>
                <w:cs/>
              </w:rPr>
              <w:t>.</w:t>
            </w:r>
            <w:r>
              <w:rPr>
                <w:rFonts w:ascii="TH SarabunPSK" w:hAnsi="TH SarabunPSK" w:cs="TH SarabunPSK"/>
                <w:sz w:val="28"/>
                <w:cs/>
              </w:rPr>
              <w:t>๘๔</w:t>
            </w:r>
          </w:p>
          <w:p w:rsidR="004070B9" w:rsidRPr="00655032" w:rsidRDefault="004070B9" w:rsidP="004070B9">
            <w:pPr>
              <w:spacing w:after="0" w:line="240" w:lineRule="auto"/>
              <w:jc w:val="center"/>
              <w:rPr>
                <w:rFonts w:ascii="TH SarabunPSK" w:hAnsi="TH SarabunPSK" w:cs="TH SarabunPSK"/>
                <w:sz w:val="28"/>
              </w:rPr>
            </w:pPr>
          </w:p>
        </w:tc>
        <w:tc>
          <w:tcPr>
            <w:tcW w:w="1596" w:type="dxa"/>
            <w:shd w:val="clear" w:color="auto" w:fill="auto"/>
          </w:tcPr>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cs/>
              </w:rPr>
              <w:t xml:space="preserve">ยาบ้า </w:t>
            </w:r>
            <w:r>
              <w:rPr>
                <w:rFonts w:ascii="TH SarabunPSK" w:hAnsi="TH SarabunPSK" w:cs="TH SarabunPSK"/>
                <w:sz w:val="28"/>
                <w:cs/>
              </w:rPr>
              <w:t>๑๔</w:t>
            </w:r>
            <w:r w:rsidRPr="00655032">
              <w:rPr>
                <w:rFonts w:ascii="TH SarabunPSK" w:hAnsi="TH SarabunPSK" w:cs="TH SarabunPSK"/>
                <w:sz w:val="28"/>
                <w:cs/>
              </w:rPr>
              <w:t>,</w:t>
            </w:r>
            <w:r>
              <w:rPr>
                <w:rFonts w:ascii="TH SarabunPSK" w:hAnsi="TH SarabunPSK" w:cs="TH SarabunPSK"/>
                <w:sz w:val="28"/>
                <w:cs/>
              </w:rPr>
              <w:t>๒๐๐</w:t>
            </w:r>
            <w:r w:rsidRPr="00655032">
              <w:rPr>
                <w:rFonts w:ascii="TH SarabunPSK" w:hAnsi="TH SarabunPSK" w:cs="TH SarabunPSK"/>
                <w:sz w:val="28"/>
                <w:cs/>
              </w:rPr>
              <w:t xml:space="preserve"> เม็ด</w:t>
            </w:r>
          </w:p>
          <w:p w:rsidR="004070B9" w:rsidRPr="00655032" w:rsidRDefault="004070B9" w:rsidP="004070B9">
            <w:pPr>
              <w:spacing w:after="0" w:line="240" w:lineRule="auto"/>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Default="004070B9" w:rsidP="004070B9">
            <w:pPr>
              <w:spacing w:after="0" w:line="240" w:lineRule="auto"/>
              <w:jc w:val="center"/>
              <w:rPr>
                <w:rFonts w:ascii="TH SarabunPSK" w:hAnsi="TH SarabunPSK" w:cs="TH SarabunPSK"/>
                <w:sz w:val="28"/>
              </w:rPr>
            </w:pPr>
          </w:p>
          <w:p w:rsidR="004070B9" w:rsidRPr="00633C39" w:rsidRDefault="004070B9" w:rsidP="004070B9">
            <w:pPr>
              <w:spacing w:after="0" w:line="240" w:lineRule="auto"/>
              <w:jc w:val="center"/>
              <w:rPr>
                <w:rFonts w:ascii="TH SarabunPSK" w:hAnsi="TH SarabunPSK" w:cs="TH SarabunPSK"/>
                <w:spacing w:val="-10"/>
                <w:sz w:val="28"/>
              </w:rPr>
            </w:pPr>
            <w:r w:rsidRPr="00633C39">
              <w:rPr>
                <w:rFonts w:ascii="TH SarabunPSK" w:hAnsi="TH SarabunPSK" w:cs="TH SarabunPSK"/>
                <w:spacing w:val="-10"/>
                <w:sz w:val="28"/>
                <w:cs/>
              </w:rPr>
              <w:t>ยาบ้า ๒๐๐ เม็ด</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r w:rsidRPr="00655032">
              <w:rPr>
                <w:rFonts w:ascii="TH SarabunPSK" w:hAnsi="TH SarabunPSK" w:cs="TH SarabunPSK"/>
                <w:sz w:val="28"/>
                <w:cs/>
              </w:rPr>
              <w:t xml:space="preserve">ทั้งหมด </w:t>
            </w:r>
            <w:r>
              <w:rPr>
                <w:rFonts w:ascii="TH SarabunPSK" w:hAnsi="TH SarabunPSK" w:cs="TH SarabunPSK"/>
                <w:sz w:val="28"/>
                <w:cs/>
              </w:rPr>
              <w:t>๕</w:t>
            </w:r>
            <w:r w:rsidRPr="00655032">
              <w:rPr>
                <w:rFonts w:ascii="TH SarabunPSK" w:hAnsi="TH SarabunPSK" w:cs="TH SarabunPSK"/>
                <w:sz w:val="28"/>
                <w:cs/>
              </w:rPr>
              <w:t>,</w:t>
            </w:r>
            <w:r>
              <w:rPr>
                <w:rFonts w:ascii="TH SarabunPSK" w:hAnsi="TH SarabunPSK" w:cs="TH SarabunPSK"/>
                <w:sz w:val="28"/>
                <w:cs/>
              </w:rPr>
              <w:t>๓๓๙</w:t>
            </w:r>
            <w:r w:rsidRPr="00655032">
              <w:rPr>
                <w:rFonts w:ascii="TH SarabunPSK" w:hAnsi="TH SarabunPSK" w:cs="TH SarabunPSK"/>
                <w:sz w:val="28"/>
                <w:cs/>
              </w:rPr>
              <w:t xml:space="preserve"> คดี</w:t>
            </w: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rPr>
            </w:pPr>
          </w:p>
          <w:p w:rsidR="004070B9" w:rsidRPr="00655032" w:rsidRDefault="004070B9" w:rsidP="004070B9">
            <w:pPr>
              <w:spacing w:after="0" w:line="240" w:lineRule="auto"/>
              <w:jc w:val="center"/>
              <w:rPr>
                <w:rFonts w:ascii="TH SarabunPSK" w:hAnsi="TH SarabunPSK" w:cs="TH SarabunPSK"/>
                <w:sz w:val="28"/>
                <w:cs/>
              </w:rPr>
            </w:pPr>
            <w:r>
              <w:rPr>
                <w:rFonts w:ascii="TH SarabunPSK" w:hAnsi="TH SarabunPSK" w:cs="TH SarabunPSK"/>
                <w:sz w:val="28"/>
                <w:cs/>
              </w:rPr>
              <w:t>๓๐</w:t>
            </w:r>
            <w:r w:rsidRPr="00655032">
              <w:rPr>
                <w:rFonts w:ascii="TH SarabunPSK" w:hAnsi="TH SarabunPSK" w:cs="TH SarabunPSK"/>
                <w:sz w:val="28"/>
              </w:rPr>
              <w:t>,</w:t>
            </w:r>
            <w:r>
              <w:rPr>
                <w:rFonts w:ascii="TH SarabunPSK" w:hAnsi="TH SarabunPSK" w:cs="TH SarabunPSK"/>
                <w:sz w:val="28"/>
                <w:cs/>
              </w:rPr>
              <w:t>๗๓๗</w:t>
            </w:r>
            <w:r w:rsidRPr="00655032">
              <w:rPr>
                <w:rFonts w:ascii="TH SarabunPSK" w:hAnsi="TH SarabunPSK" w:cs="TH SarabunPSK"/>
                <w:sz w:val="28"/>
              </w:rPr>
              <w:t>.</w:t>
            </w:r>
            <w:r>
              <w:rPr>
                <w:rFonts w:ascii="TH SarabunPSK" w:hAnsi="TH SarabunPSK" w:cs="TH SarabunPSK"/>
                <w:sz w:val="28"/>
                <w:cs/>
              </w:rPr>
              <w:t>๖๙๙</w:t>
            </w:r>
            <w:r w:rsidRPr="00655032">
              <w:rPr>
                <w:rFonts w:ascii="TH SarabunPSK" w:hAnsi="TH SarabunPSK" w:cs="TH SarabunPSK"/>
                <w:sz w:val="28"/>
                <w:cs/>
              </w:rPr>
              <w:t xml:space="preserve"> </w:t>
            </w:r>
            <w:r w:rsidRPr="00655032">
              <w:rPr>
                <w:rFonts w:ascii="TH SarabunPSK" w:hAnsi="TH SarabunPSK" w:cs="TH SarabunPSK"/>
                <w:sz w:val="28"/>
                <w:cs/>
              </w:rPr>
              <w:lastRenderedPageBreak/>
              <w:t>บาท</w:t>
            </w:r>
          </w:p>
        </w:tc>
      </w:tr>
    </w:tbl>
    <w:p w:rsidR="004070B9" w:rsidRDefault="00BB788A" w:rsidP="004070B9">
      <w:pPr>
        <w:tabs>
          <w:tab w:val="left" w:pos="720"/>
          <w:tab w:val="left" w:pos="938"/>
          <w:tab w:val="left" w:pos="1456"/>
        </w:tabs>
        <w:autoSpaceDE w:val="0"/>
        <w:autoSpaceDN w:val="0"/>
        <w:adjustRightInd w:val="0"/>
        <w:spacing w:after="0" w:line="240" w:lineRule="auto"/>
        <w:jc w:val="thaiDistribute"/>
        <w:rPr>
          <w:rFonts w:ascii="TH SarabunPSK" w:eastAsia="EucrosiaUPCBold" w:hAnsi="TH SarabunPSK" w:cs="TH SarabunPSK"/>
          <w:sz w:val="28"/>
        </w:rPr>
      </w:pPr>
      <w:r>
        <w:rPr>
          <w:rFonts w:ascii="TH SarabunPSK" w:eastAsia="EucrosiaUPCBold" w:hAnsi="TH SarabunPSK" w:cs="TH SarabunPSK" w:hint="cs"/>
          <w:b/>
          <w:bCs/>
          <w:sz w:val="28"/>
          <w:cs/>
        </w:rPr>
        <w:lastRenderedPageBreak/>
        <w:tab/>
        <w:t xml:space="preserve">  </w:t>
      </w:r>
      <w:r w:rsidR="004070B9" w:rsidRPr="00ED24EF">
        <w:rPr>
          <w:rFonts w:ascii="TH SarabunPSK" w:eastAsia="EucrosiaUPCBold" w:hAnsi="TH SarabunPSK" w:cs="TH SarabunPSK" w:hint="cs"/>
          <w:b/>
          <w:bCs/>
          <w:sz w:val="28"/>
          <w:cs/>
        </w:rPr>
        <w:t>ที่มา</w:t>
      </w:r>
      <w:r w:rsidR="004070B9" w:rsidRPr="00DD3DF4">
        <w:rPr>
          <w:rFonts w:ascii="TH SarabunPSK" w:eastAsia="EucrosiaUPCBold" w:hAnsi="TH SarabunPSK" w:cs="TH SarabunPSK"/>
          <w:sz w:val="28"/>
        </w:rPr>
        <w:t xml:space="preserve"> : </w:t>
      </w:r>
      <w:r w:rsidR="004070B9" w:rsidRPr="00DD3DF4">
        <w:rPr>
          <w:rFonts w:ascii="TH SarabunPSK" w:eastAsia="EucrosiaUPCBold" w:hAnsi="TH SarabunPSK" w:cs="TH SarabunPSK"/>
          <w:sz w:val="28"/>
          <w:cs/>
        </w:rPr>
        <w:t>ศูนย์อำนวยการป้องกันและปราบปรามยาเสพติดจังหวัดเชียงใหม่</w:t>
      </w:r>
      <w:r w:rsidR="004070B9" w:rsidRPr="00DD3DF4">
        <w:rPr>
          <w:rFonts w:ascii="TH SarabunPSK" w:eastAsia="EucrosiaUPCBold" w:hAnsi="TH SarabunPSK" w:cs="TH SarabunPSK" w:hint="cs"/>
          <w:sz w:val="28"/>
          <w:cs/>
        </w:rPr>
        <w:t xml:space="preserve"> (สิงหาคม ๒๕๕๙)</w:t>
      </w:r>
      <w:r w:rsidR="004070B9" w:rsidRPr="00DD3DF4">
        <w:rPr>
          <w:rFonts w:ascii="TH SarabunPSK" w:eastAsia="EucrosiaUPCBold" w:hAnsi="TH SarabunPSK" w:cs="TH SarabunPSK"/>
          <w:sz w:val="28"/>
          <w:cs/>
        </w:rPr>
        <w:t xml:space="preserve">      </w:t>
      </w:r>
    </w:p>
    <w:p w:rsidR="004070B9" w:rsidRPr="00DC4779" w:rsidRDefault="004070B9" w:rsidP="0070157D">
      <w:pPr>
        <w:tabs>
          <w:tab w:val="left" w:pos="720"/>
          <w:tab w:val="left" w:pos="938"/>
          <w:tab w:val="left" w:pos="1456"/>
        </w:tabs>
        <w:autoSpaceDE w:val="0"/>
        <w:autoSpaceDN w:val="0"/>
        <w:adjustRightInd w:val="0"/>
        <w:spacing w:before="120" w:after="0" w:line="240" w:lineRule="auto"/>
        <w:ind w:firstLine="851"/>
        <w:jc w:val="thaiDistribute"/>
        <w:rPr>
          <w:rFonts w:ascii="TH SarabunPSK" w:eastAsia="EucrosiaUPCBold" w:hAnsi="TH SarabunPSK" w:cs="TH SarabunPSK"/>
          <w:sz w:val="32"/>
          <w:szCs w:val="32"/>
        </w:rPr>
      </w:pPr>
      <w:r w:rsidRPr="00DC4779">
        <w:rPr>
          <w:rFonts w:ascii="TH SarabunPSK" w:eastAsia="EucrosiaUPCBold" w:hAnsi="TH SarabunPSK" w:cs="TH SarabunPSK"/>
          <w:sz w:val="32"/>
          <w:szCs w:val="32"/>
          <w:cs/>
        </w:rPr>
        <w:t>อย่างไรก็ตาม แนวโน้มสถานการณ์การจับกุมยาเสพติดมีปริมาณของกลางที่เพิ่มขึ้นชี้ให้เห็นว่ายังคงมียาเสพติดจำนวนมากพักคอยเตรียมนำเข้าเขตไทย รวมทั้งพบว่ามีผู้เสพที่ผันตัวมาเป็นผู้ค้ารายย่อย</w:t>
      </w:r>
      <w:r>
        <w:rPr>
          <w:rFonts w:ascii="TH SarabunPSK" w:eastAsia="EucrosiaUPCBold" w:hAnsi="TH SarabunPSK" w:cs="TH SarabunPSK" w:hint="cs"/>
          <w:sz w:val="32"/>
          <w:szCs w:val="32"/>
          <w:cs/>
        </w:rPr>
        <w:t xml:space="preserve">           </w:t>
      </w:r>
      <w:r w:rsidRPr="00DC4779">
        <w:rPr>
          <w:rFonts w:ascii="TH SarabunPSK" w:eastAsia="EucrosiaUPCBold" w:hAnsi="TH SarabunPSK" w:cs="TH SarabunPSK"/>
          <w:sz w:val="32"/>
          <w:szCs w:val="32"/>
          <w:cs/>
        </w:rPr>
        <w:t>มากขึ้น ทำให้เชื่อว่าการแพร่ระบาดของยาเสพติดจะมีแนวโน้มรุนแรงเพิ่มขึ้น โดยเฉพาะในกลุ่มเยาวชน สำหรับการเชื่อมโยงกันของผู้ค้าที่ถูกคุมขังอยู่ในเรือนจำอาจเป็นปัจจัยเสี่ยงให้ผู้ค้าสามารถสร้างเครือข่ายใหม่ และเชื่อมโยงกันในระหว่างภูมิภาคมากขึ้น</w:t>
      </w:r>
      <w:r>
        <w:rPr>
          <w:rFonts w:ascii="TH SarabunPSK" w:eastAsia="EucrosiaUPCBold" w:hAnsi="TH SarabunPSK" w:cs="TH SarabunPSK" w:hint="cs"/>
          <w:sz w:val="32"/>
          <w:szCs w:val="32"/>
          <w:cs/>
        </w:rPr>
        <w:t xml:space="preserve"> </w:t>
      </w:r>
      <w:r w:rsidRPr="00DC4779">
        <w:rPr>
          <w:rFonts w:ascii="TH SarabunPSK" w:eastAsia="EucrosiaUPCBold" w:hAnsi="TH SarabunPSK" w:cs="TH SarabunPSK"/>
          <w:sz w:val="32"/>
          <w:szCs w:val="32"/>
          <w:cs/>
        </w:rPr>
        <w:t>โดยยาบ้ายังเป็นยาเสพติดหลักที่แพร่ระบาดมากกว่ายาเสพติด</w:t>
      </w:r>
      <w:r>
        <w:rPr>
          <w:rFonts w:ascii="TH SarabunPSK" w:eastAsia="EucrosiaUPCBold" w:hAnsi="TH SarabunPSK" w:cs="TH SarabunPSK" w:hint="cs"/>
          <w:sz w:val="32"/>
          <w:szCs w:val="32"/>
          <w:cs/>
        </w:rPr>
        <w:t xml:space="preserve"> </w:t>
      </w:r>
      <w:r w:rsidR="00ED24EF">
        <w:rPr>
          <w:rFonts w:ascii="TH SarabunPSK" w:eastAsia="EucrosiaUPCBold" w:hAnsi="TH SarabunPSK" w:cs="TH SarabunPSK"/>
          <w:sz w:val="32"/>
          <w:szCs w:val="32"/>
          <w:cs/>
        </w:rPr>
        <w:br/>
      </w:r>
      <w:r w:rsidRPr="00DC4779">
        <w:rPr>
          <w:rFonts w:ascii="TH SarabunPSK" w:eastAsia="EucrosiaUPCBold" w:hAnsi="TH SarabunPSK" w:cs="TH SarabunPSK"/>
          <w:sz w:val="32"/>
          <w:szCs w:val="32"/>
          <w:cs/>
        </w:rPr>
        <w:t xml:space="preserve">ชนิดอื่น นอกจากนี้ </w:t>
      </w:r>
      <w:r>
        <w:rPr>
          <w:rFonts w:ascii="TH SarabunPSK" w:eastAsia="EucrosiaUPCBold" w:hAnsi="TH SarabunPSK" w:cs="TH SarabunPSK" w:hint="cs"/>
          <w:sz w:val="32"/>
          <w:szCs w:val="32"/>
          <w:cs/>
        </w:rPr>
        <w:t>ยา</w:t>
      </w:r>
      <w:proofErr w:type="spellStart"/>
      <w:r w:rsidRPr="00DC4779">
        <w:rPr>
          <w:rFonts w:ascii="TH SarabunPSK" w:eastAsia="EucrosiaUPCBold" w:hAnsi="TH SarabunPSK" w:cs="TH SarabunPSK"/>
          <w:sz w:val="32"/>
          <w:szCs w:val="32"/>
          <w:cs/>
        </w:rPr>
        <w:t>ไอซ์</w:t>
      </w:r>
      <w:proofErr w:type="spellEnd"/>
      <w:r w:rsidRPr="00DC4779">
        <w:rPr>
          <w:rFonts w:ascii="TH SarabunPSK" w:eastAsia="EucrosiaUPCBold" w:hAnsi="TH SarabunPSK" w:cs="TH SarabunPSK"/>
          <w:sz w:val="32"/>
          <w:szCs w:val="32"/>
          <w:cs/>
        </w:rPr>
        <w:t>เป็นยาเสพติดที่มีแนวโน้มแพร่ระบาดมากขึ้นอย่างเห็นได้ชัด แม้ว่าราคาจะสูงแต่ยังมีความต้องการของตลาดอยู่มาก</w:t>
      </w:r>
    </w:p>
    <w:p w:rsidR="007527CC" w:rsidRDefault="00ED24EF" w:rsidP="00ED24EF">
      <w:pPr>
        <w:spacing w:after="0" w:line="240" w:lineRule="auto"/>
        <w:jc w:val="thaiDistribute"/>
        <w:rPr>
          <w:rFonts w:ascii="TH SarabunPSK" w:eastAsia="Calibri" w:hAnsi="TH SarabunPSK" w:cs="TH SarabunPSK" w:hint="cs"/>
          <w:sz w:val="32"/>
          <w:szCs w:val="32"/>
        </w:rPr>
      </w:pPr>
      <w:r>
        <w:rPr>
          <w:rFonts w:ascii="TH SarabunPSK" w:eastAsia="Calibri" w:hAnsi="TH SarabunPSK" w:cs="TH SarabunPSK"/>
          <w:sz w:val="32"/>
          <w:szCs w:val="32"/>
        </w:rPr>
        <w:t xml:space="preserve">             </w:t>
      </w:r>
      <w:r w:rsidR="004070B9" w:rsidRPr="00DC4779">
        <w:rPr>
          <w:rFonts w:ascii="TH SarabunPSK" w:eastAsia="Calibri" w:hAnsi="TH SarabunPSK" w:cs="TH SarabunPSK"/>
          <w:sz w:val="32"/>
          <w:szCs w:val="32"/>
          <w:cs/>
        </w:rPr>
        <w:t>นอกจากนี้ จังหวัดเชียงใหม่ยังคงเป็นพื้นที่ที่มีสถานการณ์ของการแพร่ระบาดของยาเสพติดทั้งเป็นแหล่งลักลอบลำเลียง/นำเข้า แหล่งพักยา และแหล่งแพร่ระบาดของยาเสพติดในทุกพื้นที่ของจังหวัด และ นับเป็นอาชญากรรมข้ามชาติประการหนึ่งเพราะโรงงานหรือแหล่งผลิตส่วนมากอยู่ในประเทศเพื่อนบ้าน      การลักลอบลำเลียงเข้ามาในจังหวัดเชียงใหม่ยังคงเป็นช่องทางธรรมชาติ</w:t>
      </w:r>
      <w:r w:rsidR="004070B9" w:rsidRPr="00DC4779">
        <w:rPr>
          <w:rFonts w:ascii="TH SarabunPSK" w:eastAsia="Calibri" w:hAnsi="TH SarabunPSK" w:cs="TH SarabunPSK"/>
          <w:sz w:val="32"/>
          <w:szCs w:val="32"/>
        </w:rPr>
        <w:t xml:space="preserve"> </w:t>
      </w:r>
      <w:r w:rsidR="004070B9" w:rsidRPr="00DC4779">
        <w:rPr>
          <w:rFonts w:ascii="TH SarabunPSK" w:eastAsia="Calibri" w:hAnsi="TH SarabunPSK" w:cs="TH SarabunPSK"/>
          <w:sz w:val="32"/>
          <w:szCs w:val="32"/>
          <w:cs/>
        </w:rPr>
        <w:t xml:space="preserve">จากพื้นที่ </w:t>
      </w:r>
      <w:r w:rsidR="004070B9">
        <w:rPr>
          <w:rFonts w:ascii="TH SarabunPSK" w:eastAsia="Calibri" w:hAnsi="TH SarabunPSK" w:cs="TH SarabunPSK"/>
          <w:sz w:val="32"/>
          <w:szCs w:val="32"/>
          <w:cs/>
        </w:rPr>
        <w:t>๕</w:t>
      </w:r>
      <w:r w:rsidR="004070B9" w:rsidRPr="00DC4779">
        <w:rPr>
          <w:rFonts w:ascii="TH SarabunPSK" w:eastAsia="Calibri" w:hAnsi="TH SarabunPSK" w:cs="TH SarabunPSK"/>
          <w:sz w:val="32"/>
          <w:szCs w:val="32"/>
          <w:cs/>
        </w:rPr>
        <w:t xml:space="preserve"> อำเภอชายแดน</w:t>
      </w:r>
      <w:r w:rsidR="004070B9" w:rsidRPr="00DC4779">
        <w:rPr>
          <w:rFonts w:ascii="TH SarabunPSK" w:eastAsia="Calibri" w:hAnsi="TH SarabunPSK" w:cs="TH SarabunPSK"/>
          <w:sz w:val="32"/>
          <w:szCs w:val="32"/>
        </w:rPr>
        <w:t xml:space="preserve"> </w:t>
      </w:r>
      <w:r w:rsidR="004070B9" w:rsidRPr="00DC4779">
        <w:rPr>
          <w:rFonts w:ascii="TH SarabunPSK" w:eastAsia="Calibri" w:hAnsi="TH SarabunPSK" w:cs="TH SarabunPSK"/>
          <w:sz w:val="32"/>
          <w:szCs w:val="32"/>
          <w:cs/>
        </w:rPr>
        <w:t xml:space="preserve">      กลุ่มผู้ลักลอบลำเลียงมีทั้งชนเผ่า ชนกลุ่มน้อย จากประเทศเพื่อนบ้านและแนวตะเข็บชายแดน รวมถึงชาวไทย      พื้นราบที่มาจากทุกภูมิภาคเข้ามาลักลอบลำเลียงจากพื้นที่จังหวัดเชียงใหม่เข้าไปสู่พื้นที่ตอนในของประเทศ</w:t>
      </w:r>
    </w:p>
    <w:p w:rsidR="00BB788A" w:rsidRPr="00BB788A" w:rsidRDefault="00BB788A" w:rsidP="00ED24EF">
      <w:pPr>
        <w:spacing w:after="0" w:line="240" w:lineRule="auto"/>
        <w:jc w:val="thaiDistribute"/>
        <w:rPr>
          <w:rFonts w:ascii="TH SarabunPSK" w:eastAsia="Calibri" w:hAnsi="TH SarabunPSK" w:cs="TH SarabunPSK"/>
          <w:sz w:val="12"/>
          <w:szCs w:val="12"/>
        </w:rPr>
      </w:pPr>
    </w:p>
    <w:p w:rsidR="004070B9" w:rsidRPr="00BB788A" w:rsidRDefault="00BB788A" w:rsidP="00BB788A">
      <w:pPr>
        <w:spacing w:before="240" w:after="0" w:line="240" w:lineRule="auto"/>
        <w:ind w:firstLine="851"/>
        <w:contextualSpacing/>
        <w:jc w:val="both"/>
        <w:rPr>
          <w:rFonts w:ascii="TH SarabunIT๙" w:hAnsi="TH SarabunIT๙" w:cs="TH SarabunIT๙"/>
          <w:b/>
          <w:bCs/>
          <w:sz w:val="32"/>
          <w:szCs w:val="32"/>
        </w:rPr>
      </w:pPr>
      <w:r w:rsidRPr="00BB788A">
        <w:rPr>
          <w:rFonts w:ascii="TH SarabunIT๙" w:hAnsi="TH SarabunIT๙" w:cs="TH SarabunIT๙"/>
          <w:b/>
          <w:bCs/>
          <w:sz w:val="32"/>
          <w:szCs w:val="32"/>
          <w:cs/>
        </w:rPr>
        <w:t xml:space="preserve">2) </w:t>
      </w:r>
      <w:r w:rsidR="004070B9" w:rsidRPr="00BB788A">
        <w:rPr>
          <w:rFonts w:ascii="TH SarabunIT๙" w:hAnsi="TH SarabunIT๙" w:cs="TH SarabunIT๙"/>
          <w:b/>
          <w:bCs/>
          <w:sz w:val="32"/>
          <w:szCs w:val="32"/>
          <w:cs/>
        </w:rPr>
        <w:t>ปัญหาการค้ามนุษย์</w:t>
      </w:r>
    </w:p>
    <w:p w:rsidR="004070B9" w:rsidRDefault="004070B9" w:rsidP="00ED24EF">
      <w:pPr>
        <w:tabs>
          <w:tab w:val="left" w:pos="1276"/>
        </w:tabs>
        <w:spacing w:after="0" w:line="240" w:lineRule="auto"/>
        <w:ind w:firstLine="851"/>
        <w:jc w:val="thaiDistribute"/>
        <w:rPr>
          <w:rFonts w:ascii="TH SarabunPSK" w:hAnsi="TH SarabunPSK" w:cs="TH SarabunPSK"/>
          <w:sz w:val="32"/>
          <w:szCs w:val="32"/>
        </w:rPr>
      </w:pPr>
      <w:r w:rsidRPr="00DC4779">
        <w:rPr>
          <w:rFonts w:ascii="TH SarabunPSK" w:hAnsi="TH SarabunPSK" w:cs="TH SarabunPSK"/>
          <w:sz w:val="32"/>
          <w:szCs w:val="32"/>
          <w:cs/>
        </w:rPr>
        <w:t>จังหวัดเชียงใหม่ เป็นจังหวัดที่เป็นศูนย์กลางการท่องเที่ยว</w:t>
      </w:r>
      <w:r>
        <w:rPr>
          <w:rFonts w:ascii="TH SarabunPSK" w:hAnsi="TH SarabunPSK" w:cs="TH SarabunPSK" w:hint="cs"/>
          <w:sz w:val="32"/>
          <w:szCs w:val="32"/>
          <w:cs/>
        </w:rPr>
        <w:t>และการค้าการทุน</w:t>
      </w:r>
      <w:r w:rsidRPr="00DC4779">
        <w:rPr>
          <w:rFonts w:ascii="TH SarabunPSK" w:hAnsi="TH SarabunPSK" w:cs="TH SarabunPSK"/>
          <w:sz w:val="32"/>
          <w:szCs w:val="32"/>
          <w:cs/>
        </w:rPr>
        <w:t>ของภาคเหนือตอนบน เป็นศูนย์กลางการคมนาคมขนส่ง เป็นศูนย์กลางด้านการศึกษา และเป็นจังหวัดที่มีพื้นที่</w:t>
      </w:r>
      <w:r>
        <w:rPr>
          <w:rFonts w:ascii="TH SarabunPSK" w:hAnsi="TH SarabunPSK" w:cs="TH SarabunPSK" w:hint="cs"/>
          <w:sz w:val="32"/>
          <w:szCs w:val="32"/>
          <w:cs/>
        </w:rPr>
        <w:t>ชายแดน</w:t>
      </w:r>
      <w:r w:rsidRPr="00DC4779">
        <w:rPr>
          <w:rFonts w:ascii="TH SarabunPSK" w:hAnsi="TH SarabunPSK" w:cs="TH SarabunPSK"/>
          <w:sz w:val="32"/>
          <w:szCs w:val="32"/>
          <w:cs/>
        </w:rPr>
        <w:t>ติดต่อกับประเทศเพื่อนบ้าน ทำให้มีผู้คนเข้ามาอยู่</w:t>
      </w:r>
      <w:r>
        <w:rPr>
          <w:rFonts w:ascii="TH SarabunPSK" w:hAnsi="TH SarabunPSK" w:cs="TH SarabunPSK" w:hint="cs"/>
          <w:sz w:val="32"/>
          <w:szCs w:val="32"/>
          <w:cs/>
        </w:rPr>
        <w:t>อาศัย</w:t>
      </w:r>
      <w:r w:rsidRPr="00DC4779">
        <w:rPr>
          <w:rFonts w:ascii="TH SarabunPSK" w:hAnsi="TH SarabunPSK" w:cs="TH SarabunPSK"/>
          <w:sz w:val="32"/>
          <w:szCs w:val="32"/>
          <w:cs/>
        </w:rPr>
        <w:t>ในจังหวัดเชียงใหม่จำนวนมาก ทั้ง</w:t>
      </w:r>
      <w:r>
        <w:rPr>
          <w:rFonts w:ascii="TH SarabunPSK" w:hAnsi="TH SarabunPSK" w:cs="TH SarabunPSK" w:hint="cs"/>
          <w:sz w:val="32"/>
          <w:szCs w:val="32"/>
          <w:cs/>
        </w:rPr>
        <w:t>เดินทาง</w:t>
      </w:r>
      <w:r w:rsidRPr="00DC4779">
        <w:rPr>
          <w:rFonts w:ascii="TH SarabunPSK" w:hAnsi="TH SarabunPSK" w:cs="TH SarabunPSK"/>
          <w:sz w:val="32"/>
          <w:szCs w:val="32"/>
          <w:cs/>
        </w:rPr>
        <w:t>เข้ามาอยู่</w:t>
      </w:r>
      <w:r>
        <w:rPr>
          <w:rFonts w:ascii="TH SarabunPSK" w:hAnsi="TH SarabunPSK" w:cs="TH SarabunPSK" w:hint="cs"/>
          <w:sz w:val="32"/>
          <w:szCs w:val="32"/>
          <w:cs/>
        </w:rPr>
        <w:t>อาศัย</w:t>
      </w:r>
      <w:r w:rsidRPr="00DC4779">
        <w:rPr>
          <w:rFonts w:ascii="TH SarabunPSK" w:hAnsi="TH SarabunPSK" w:cs="TH SarabunPSK"/>
          <w:sz w:val="32"/>
          <w:szCs w:val="32"/>
          <w:cs/>
        </w:rPr>
        <w:t>และ</w:t>
      </w:r>
      <w:r>
        <w:rPr>
          <w:rFonts w:ascii="TH SarabunPSK" w:hAnsi="TH SarabunPSK" w:cs="TH SarabunPSK" w:hint="cs"/>
          <w:sz w:val="32"/>
          <w:szCs w:val="32"/>
          <w:cs/>
        </w:rPr>
        <w:t>เข้ามา</w:t>
      </w:r>
      <w:r w:rsidRPr="00DC4779">
        <w:rPr>
          <w:rFonts w:ascii="TH SarabunPSK" w:hAnsi="TH SarabunPSK" w:cs="TH SarabunPSK"/>
          <w:sz w:val="32"/>
          <w:szCs w:val="32"/>
          <w:cs/>
        </w:rPr>
        <w:t>ทำงานในภาคอุตสาหกรรม</w:t>
      </w:r>
      <w:r>
        <w:rPr>
          <w:rFonts w:ascii="TH SarabunPSK" w:hAnsi="TH SarabunPSK" w:cs="TH SarabunPSK" w:hint="cs"/>
          <w:sz w:val="32"/>
          <w:szCs w:val="32"/>
          <w:cs/>
        </w:rPr>
        <w:t xml:space="preserve"> </w:t>
      </w:r>
      <w:proofErr w:type="spellStart"/>
      <w:r>
        <w:rPr>
          <w:rFonts w:ascii="TH SarabunPSK" w:hAnsi="TH SarabunPSK" w:cs="TH SarabunPSK" w:hint="cs"/>
          <w:sz w:val="32"/>
          <w:szCs w:val="32"/>
          <w:cs/>
        </w:rPr>
        <w:t>ภาคธุ</w:t>
      </w:r>
      <w:proofErr w:type="spellEnd"/>
      <w:r>
        <w:rPr>
          <w:rFonts w:ascii="TH SarabunPSK" w:hAnsi="TH SarabunPSK" w:cs="TH SarabunPSK" w:hint="cs"/>
          <w:sz w:val="32"/>
          <w:szCs w:val="32"/>
          <w:cs/>
        </w:rPr>
        <w:t>กิจ</w:t>
      </w:r>
      <w:r w:rsidRPr="00DC4779">
        <w:rPr>
          <w:rFonts w:ascii="TH SarabunPSK" w:hAnsi="TH SarabunPSK" w:cs="TH SarabunPSK"/>
          <w:sz w:val="32"/>
          <w:szCs w:val="32"/>
          <w:cs/>
        </w:rPr>
        <w:t>บริการ</w:t>
      </w:r>
      <w:r>
        <w:rPr>
          <w:rFonts w:ascii="TH SarabunPSK" w:hAnsi="TH SarabunPSK" w:cs="TH SarabunPSK" w:hint="cs"/>
          <w:sz w:val="32"/>
          <w:szCs w:val="32"/>
          <w:cs/>
        </w:rPr>
        <w:t xml:space="preserve"> และภาคเกษตรกรรม ซึ่งเป็นผล</w:t>
      </w:r>
      <w:r w:rsidRPr="00DC4779">
        <w:rPr>
          <w:rFonts w:ascii="TH SarabunPSK" w:hAnsi="TH SarabunPSK" w:cs="TH SarabunPSK"/>
          <w:sz w:val="32"/>
          <w:szCs w:val="32"/>
          <w:cs/>
        </w:rPr>
        <w:t>จากความเจริญทางด้านเศรษฐกิจ</w:t>
      </w:r>
      <w:r>
        <w:rPr>
          <w:rFonts w:ascii="TH SarabunPSK" w:hAnsi="TH SarabunPSK" w:cs="TH SarabunPSK" w:hint="cs"/>
          <w:sz w:val="32"/>
          <w:szCs w:val="32"/>
          <w:cs/>
        </w:rPr>
        <w:t>ของจังหวัด</w:t>
      </w:r>
      <w:r w:rsidRPr="00DC4779">
        <w:rPr>
          <w:rFonts w:ascii="TH SarabunPSK" w:hAnsi="TH SarabunPSK" w:cs="TH SarabunPSK"/>
          <w:sz w:val="32"/>
          <w:szCs w:val="32"/>
          <w:cs/>
        </w:rPr>
        <w:t xml:space="preserve"> </w:t>
      </w:r>
      <w:r>
        <w:rPr>
          <w:rFonts w:ascii="TH SarabunPSK" w:hAnsi="TH SarabunPSK" w:cs="TH SarabunPSK" w:hint="cs"/>
          <w:sz w:val="32"/>
          <w:szCs w:val="32"/>
          <w:cs/>
        </w:rPr>
        <w:t>ทำให้</w:t>
      </w:r>
      <w:r w:rsidRPr="00DC4779">
        <w:rPr>
          <w:rFonts w:ascii="TH SarabunPSK" w:hAnsi="TH SarabunPSK" w:cs="TH SarabunPSK"/>
          <w:sz w:val="32"/>
          <w:szCs w:val="32"/>
          <w:cs/>
        </w:rPr>
        <w:t>ส่งผลกระทบต่อการเกิดปัญหาสังคม</w:t>
      </w:r>
      <w:r>
        <w:rPr>
          <w:rFonts w:ascii="TH SarabunPSK" w:hAnsi="TH SarabunPSK" w:cs="TH SarabunPSK" w:hint="cs"/>
          <w:sz w:val="32"/>
          <w:szCs w:val="32"/>
          <w:cs/>
        </w:rPr>
        <w:t xml:space="preserve"> ปัญหาความปลอดภัยในชีวิตและทรัพย์สิน</w:t>
      </w:r>
      <w:r w:rsidRPr="00DC4779">
        <w:rPr>
          <w:rFonts w:ascii="TH SarabunPSK" w:hAnsi="TH SarabunPSK" w:cs="TH SarabunPSK"/>
          <w:sz w:val="32"/>
          <w:szCs w:val="32"/>
          <w:cs/>
        </w:rPr>
        <w:t xml:space="preserve"> โดยเฉพาะปัญหาการค้ามนุษย์</w:t>
      </w:r>
      <w:r>
        <w:rPr>
          <w:rFonts w:ascii="TH SarabunPSK" w:hAnsi="TH SarabunPSK" w:cs="TH SarabunPSK" w:hint="cs"/>
          <w:sz w:val="32"/>
          <w:szCs w:val="32"/>
          <w:cs/>
        </w:rPr>
        <w:t xml:space="preserve"> การค้าประเวณี การใช้แรงงานเด็ก เป็นต้น</w:t>
      </w:r>
    </w:p>
    <w:p w:rsidR="004070B9" w:rsidRDefault="004070B9" w:rsidP="00ED24EF">
      <w:pPr>
        <w:tabs>
          <w:tab w:val="left" w:pos="1276"/>
        </w:tabs>
        <w:spacing w:after="0" w:line="240" w:lineRule="auto"/>
        <w:ind w:firstLine="851"/>
        <w:jc w:val="thaiDistribute"/>
        <w:rPr>
          <w:rFonts w:ascii="TH SarabunPSK" w:hAnsi="TH SarabunPSK" w:cs="TH SarabunPSK"/>
          <w:sz w:val="32"/>
          <w:szCs w:val="32"/>
        </w:rPr>
      </w:pPr>
      <w:r>
        <w:rPr>
          <w:rFonts w:ascii="TH SarabunPSK" w:hAnsi="TH SarabunPSK" w:cs="TH SarabunPSK" w:hint="cs"/>
          <w:sz w:val="32"/>
          <w:szCs w:val="32"/>
          <w:cs/>
        </w:rPr>
        <w:t>จากคำนิยามของคำว่า “</w:t>
      </w:r>
      <w:r w:rsidRPr="00302044">
        <w:rPr>
          <w:rFonts w:ascii="TH SarabunPSK" w:hAnsi="TH SarabunPSK" w:cs="TH SarabunPSK"/>
          <w:sz w:val="32"/>
          <w:szCs w:val="32"/>
          <w:cs/>
        </w:rPr>
        <w:t>การค้ามนุษย์</w:t>
      </w:r>
      <w:r w:rsidRPr="00302044">
        <w:rPr>
          <w:rFonts w:ascii="TH SarabunPSK" w:hAnsi="TH SarabunPSK" w:cs="TH SarabunPSK"/>
          <w:sz w:val="32"/>
          <w:szCs w:val="32"/>
        </w:rPr>
        <w:t xml:space="preserve">” </w:t>
      </w:r>
      <w:r w:rsidRPr="00302044">
        <w:rPr>
          <w:rFonts w:ascii="TH SarabunPSK" w:hAnsi="TH SarabunPSK" w:cs="TH SarabunPSK"/>
          <w:sz w:val="32"/>
          <w:szCs w:val="32"/>
          <w:cs/>
        </w:rPr>
        <w:t>หมายถึง การจัดหา การขนส่ง การส่งต่อ การจัดให้อยู่อาศัยหรือการรับไว้ซึ่งบุคคลด้วยวิธีการขู่เข็ญ หรือด้วยการใช้กำลัง หรือด้วยการบีบบังคับในรูปแบบอื่นใด ด้วยการลักพาตัว ด้วยการฉ้อโกง ด้วยการหลอกลวงด้วยการใช้อำนาจโดยมิชอบหรือด้วยการใช้สถานะความเสี่ยงภัยจากการค้ามนุษย์โดยมิชอบ หรือมีการให้ หรือรับเงิน หรือผลประโยชน์เพื่อให้ได้มาซึ่งความยินยอมของบุคคล</w:t>
      </w:r>
      <w:r w:rsidR="00ED24EF">
        <w:rPr>
          <w:rFonts w:ascii="TH SarabunPSK" w:hAnsi="TH SarabunPSK" w:cs="TH SarabunPSK" w:hint="cs"/>
          <w:sz w:val="32"/>
          <w:szCs w:val="32"/>
          <w:cs/>
        </w:rPr>
        <w:br/>
      </w:r>
      <w:r w:rsidRPr="00302044">
        <w:rPr>
          <w:rFonts w:ascii="TH SarabunPSK" w:hAnsi="TH SarabunPSK" w:cs="TH SarabunPSK"/>
          <w:sz w:val="32"/>
          <w:szCs w:val="32"/>
          <w:cs/>
        </w:rPr>
        <w:t xml:space="preserve">ผู้มีอำนาจควบคุมบุคคลอื่นเพื่อความมุ่งประสงค์ในการแสวงประโยชน์ การแสวงประโยชน์อย่างน้อยที่สุด </w:t>
      </w:r>
      <w:r w:rsidR="00ED24EF">
        <w:rPr>
          <w:rFonts w:ascii="TH SarabunPSK" w:hAnsi="TH SarabunPSK" w:cs="TH SarabunPSK" w:hint="cs"/>
          <w:sz w:val="32"/>
          <w:szCs w:val="32"/>
          <w:cs/>
        </w:rPr>
        <w:br/>
      </w:r>
      <w:r w:rsidRPr="00302044">
        <w:rPr>
          <w:rFonts w:ascii="TH SarabunPSK" w:hAnsi="TH SarabunPSK" w:cs="TH SarabunPSK"/>
          <w:sz w:val="32"/>
          <w:szCs w:val="32"/>
          <w:cs/>
        </w:rPr>
        <w:t xml:space="preserve">ให้รวมถึงการแสวงหาประโยชน์จากการค้าประเวณีของบุคคลอื่นหรือการแสวงประโยชน์ทางเพศในรูปแบบอื่น </w:t>
      </w:r>
      <w:r w:rsidRPr="00302044">
        <w:rPr>
          <w:rFonts w:ascii="TH SarabunPSK" w:hAnsi="TH SarabunPSK" w:cs="TH SarabunPSK"/>
          <w:sz w:val="32"/>
          <w:szCs w:val="32"/>
          <w:cs/>
        </w:rPr>
        <w:lastRenderedPageBreak/>
        <w:t xml:space="preserve">การบังคับใช้แรงงานหรือบริการการเอาคนลงเป็นทาสหรือการกระทำอื่นเสมือนการเอาคนลงเป็นทาส </w:t>
      </w:r>
      <w:r w:rsidR="00ED24EF">
        <w:rPr>
          <w:rFonts w:ascii="TH SarabunPSK" w:hAnsi="TH SarabunPSK" w:cs="TH SarabunPSK" w:hint="cs"/>
          <w:sz w:val="32"/>
          <w:szCs w:val="32"/>
          <w:cs/>
        </w:rPr>
        <w:br/>
      </w:r>
      <w:r w:rsidR="00ED24EF">
        <w:rPr>
          <w:rFonts w:ascii="TH SarabunPSK" w:hAnsi="TH SarabunPSK" w:cs="TH SarabunPSK"/>
          <w:sz w:val="32"/>
          <w:szCs w:val="32"/>
          <w:cs/>
        </w:rPr>
        <w:t>การทำให้ตกอยู่ใต้บังคับ</w:t>
      </w:r>
      <w:r w:rsidRPr="00302044">
        <w:rPr>
          <w:rFonts w:ascii="TH SarabunPSK" w:hAnsi="TH SarabunPSK" w:cs="TH SarabunPSK"/>
          <w:sz w:val="32"/>
          <w:szCs w:val="32"/>
          <w:cs/>
        </w:rPr>
        <w:t>หรือการตัดอวัยวะออก</w:t>
      </w:r>
      <w:r>
        <w:rPr>
          <w:rFonts w:ascii="TH SarabunPSK" w:hAnsi="TH SarabunPSK" w:cs="TH SarabunPSK" w:hint="cs"/>
          <w:sz w:val="32"/>
          <w:szCs w:val="32"/>
          <w:cs/>
        </w:rPr>
        <w:t>จ</w:t>
      </w:r>
      <w:r w:rsidRPr="00302044">
        <w:rPr>
          <w:rFonts w:ascii="TH SarabunPSK" w:hAnsi="TH SarabunPSK" w:cs="TH SarabunPSK"/>
          <w:sz w:val="32"/>
          <w:szCs w:val="32"/>
          <w:cs/>
        </w:rPr>
        <w:t>ากร่างกาย</w:t>
      </w:r>
      <w:r>
        <w:rPr>
          <w:rFonts w:ascii="TH SarabunPSK" w:hAnsi="TH SarabunPSK" w:cs="TH SarabunPSK" w:hint="cs"/>
          <w:sz w:val="32"/>
          <w:szCs w:val="32"/>
          <w:cs/>
        </w:rPr>
        <w:t xml:space="preserve"> ทำให้พบว่าจังหวัดเชียงใหม่ยังคงต้องเผชิญหน้ากับปัญหาการค้ามนุษย์อย่างต่อเนื่อง</w:t>
      </w:r>
    </w:p>
    <w:p w:rsidR="004070B9" w:rsidRDefault="004070B9" w:rsidP="00ED24EF">
      <w:pPr>
        <w:tabs>
          <w:tab w:val="left" w:pos="1276"/>
        </w:tabs>
        <w:spacing w:after="0" w:line="240" w:lineRule="auto"/>
        <w:ind w:firstLine="851"/>
        <w:jc w:val="thaiDistribute"/>
        <w:rPr>
          <w:rFonts w:ascii="TH SarabunPSK" w:hAnsi="TH SarabunPSK" w:cs="TH SarabunPSK"/>
          <w:sz w:val="32"/>
          <w:szCs w:val="32"/>
        </w:rPr>
      </w:pPr>
      <w:r w:rsidRPr="00DC4779">
        <w:rPr>
          <w:rFonts w:ascii="TH SarabunPSK" w:hAnsi="TH SarabunPSK" w:cs="TH SarabunPSK"/>
          <w:sz w:val="32"/>
          <w:szCs w:val="32"/>
          <w:cs/>
        </w:rPr>
        <w:t>จังหวัดเชียงใหม่ มีสถานะเป็นจังหวัดต้นทาง ทางผ่าน และปลายทางข</w:t>
      </w:r>
      <w:r w:rsidR="00ED24EF">
        <w:rPr>
          <w:rFonts w:ascii="TH SarabunPSK" w:hAnsi="TH SarabunPSK" w:cs="TH SarabunPSK"/>
          <w:sz w:val="32"/>
          <w:szCs w:val="32"/>
          <w:cs/>
        </w:rPr>
        <w:t>องการค้ามนุษย์</w:t>
      </w:r>
      <w:r w:rsidR="00ED24EF">
        <w:rPr>
          <w:rFonts w:ascii="TH SarabunPSK" w:hAnsi="TH SarabunPSK" w:cs="TH SarabunPSK" w:hint="cs"/>
          <w:sz w:val="32"/>
          <w:szCs w:val="32"/>
          <w:cs/>
        </w:rPr>
        <w:t xml:space="preserve"> </w:t>
      </w:r>
      <w:r w:rsidRPr="00DC4779">
        <w:rPr>
          <w:rFonts w:ascii="TH SarabunPSK" w:hAnsi="TH SarabunPSK" w:cs="TH SarabunPSK"/>
          <w:sz w:val="32"/>
          <w:szCs w:val="32"/>
          <w:cs/>
        </w:rPr>
        <w:t>มีรูปแบบการค้ามนุษย์ที่สำคัญ ได้แก่</w:t>
      </w:r>
    </w:p>
    <w:p w:rsidR="004070B9" w:rsidRDefault="004070B9" w:rsidP="00BF1F5E">
      <w:pPr>
        <w:tabs>
          <w:tab w:val="left" w:pos="1276"/>
        </w:tabs>
        <w:spacing w:after="0" w:line="240" w:lineRule="auto"/>
        <w:ind w:firstLine="851"/>
        <w:jc w:val="thaiDistribute"/>
        <w:rPr>
          <w:rFonts w:ascii="TH SarabunPSK" w:hAnsi="TH SarabunPSK" w:cs="TH SarabunPSK"/>
          <w:sz w:val="32"/>
          <w:szCs w:val="32"/>
        </w:rPr>
      </w:pPr>
      <w:r w:rsidRPr="008E3F3C">
        <w:rPr>
          <w:rFonts w:ascii="TH SarabunPSK" w:hAnsi="TH SarabunPSK" w:cs="TH SarabunPSK"/>
          <w:b/>
          <w:bCs/>
          <w:sz w:val="32"/>
          <w:szCs w:val="32"/>
          <w:cs/>
        </w:rPr>
        <w:t>๑)</w:t>
      </w:r>
      <w:r w:rsidRPr="00DC4779">
        <w:rPr>
          <w:rFonts w:ascii="TH SarabunPSK" w:hAnsi="TH SarabunPSK" w:cs="TH SarabunPSK"/>
          <w:sz w:val="32"/>
          <w:szCs w:val="32"/>
          <w:cs/>
        </w:rPr>
        <w:t xml:space="preserve"> </w:t>
      </w:r>
      <w:r w:rsidRPr="00ED24EF">
        <w:rPr>
          <w:rFonts w:ascii="TH SarabunPSK" w:hAnsi="TH SarabunPSK" w:cs="TH SarabunPSK"/>
          <w:b/>
          <w:bCs/>
          <w:spacing w:val="-4"/>
          <w:sz w:val="32"/>
          <w:szCs w:val="32"/>
          <w:cs/>
        </w:rPr>
        <w:t>การค้าประเวณี</w:t>
      </w:r>
      <w:r w:rsidRPr="00ED24EF">
        <w:rPr>
          <w:rFonts w:ascii="TH SarabunPSK" w:hAnsi="TH SarabunPSK" w:cs="TH SarabunPSK"/>
          <w:spacing w:val="-4"/>
          <w:sz w:val="32"/>
          <w:szCs w:val="32"/>
          <w:cs/>
        </w:rPr>
        <w:t xml:space="preserve"> พบว่า ยังมีอยู่โดยทั่วไป มีการค้าป</w:t>
      </w:r>
      <w:r w:rsidR="00ED24EF" w:rsidRPr="00ED24EF">
        <w:rPr>
          <w:rFonts w:ascii="TH SarabunPSK" w:hAnsi="TH SarabunPSK" w:cs="TH SarabunPSK"/>
          <w:spacing w:val="-4"/>
          <w:sz w:val="32"/>
          <w:szCs w:val="32"/>
          <w:cs/>
        </w:rPr>
        <w:t>ระเวณีโดยสมัครใจและ การบังคับ</w:t>
      </w:r>
      <w:r w:rsidR="00ED24EF">
        <w:rPr>
          <w:rFonts w:ascii="TH SarabunPSK" w:hAnsi="TH SarabunPSK" w:cs="TH SarabunPSK" w:hint="cs"/>
          <w:spacing w:val="-4"/>
          <w:sz w:val="32"/>
          <w:szCs w:val="32"/>
          <w:cs/>
        </w:rPr>
        <w:t>ให้</w:t>
      </w:r>
      <w:r w:rsidRPr="00ED24EF">
        <w:rPr>
          <w:rFonts w:ascii="TH SarabunPSK" w:hAnsi="TH SarabunPSK" w:cs="TH SarabunPSK"/>
          <w:spacing w:val="-4"/>
          <w:sz w:val="32"/>
          <w:szCs w:val="32"/>
          <w:cs/>
        </w:rPr>
        <w:t>ค้าประเวณี</w:t>
      </w:r>
      <w:r w:rsidRPr="00DC4779">
        <w:rPr>
          <w:rFonts w:ascii="TH SarabunPSK" w:hAnsi="TH SarabunPSK" w:cs="TH SarabunPSK"/>
          <w:sz w:val="32"/>
          <w:szCs w:val="32"/>
          <w:cs/>
        </w:rPr>
        <w:t>ในเด็กหญิงและเด็กชายที่อายุต่ำกว่า ๑๘ ปี และมีรูปแบบการค้าประเวณีที่เปลี่ยนแปลงจากสถานบริการที่มีการขายบริการโดยตรงเปลี่ยนรูปแบบเป็นการขายบริการผ่านสื่อออนไลน์ และผู้ขายบริการมีแนวโน้มที่เป็น</w:t>
      </w:r>
      <w:r w:rsidR="00ED24EF">
        <w:rPr>
          <w:rFonts w:ascii="TH SarabunPSK" w:hAnsi="TH SarabunPSK" w:cs="TH SarabunPSK" w:hint="cs"/>
          <w:sz w:val="32"/>
          <w:szCs w:val="32"/>
          <w:cs/>
        </w:rPr>
        <w:br/>
      </w:r>
      <w:r w:rsidRPr="00DC4779">
        <w:rPr>
          <w:rFonts w:ascii="TH SarabunPSK" w:hAnsi="TH SarabunPSK" w:cs="TH SarabunPSK"/>
          <w:sz w:val="32"/>
          <w:szCs w:val="32"/>
          <w:cs/>
        </w:rPr>
        <w:t>เด็กอายุน้อย โดยเฉพาะกลุ่มเด็กนักเรียน นักศึกษาที่เป็นกลุ่มเป้าหมายที่รับความนิยม บางคนผันตัวเองจากการเป็นผู้ขายบริการ เป็นผู้จัดเด็กหญิงและเด็กชายให้กับลูกค้า จึงเป็น</w:t>
      </w:r>
      <w:r>
        <w:rPr>
          <w:rFonts w:ascii="TH SarabunPSK" w:hAnsi="TH SarabunPSK" w:cs="TH SarabunPSK" w:hint="cs"/>
          <w:sz w:val="32"/>
          <w:szCs w:val="32"/>
          <w:cs/>
        </w:rPr>
        <w:t>ความท้าทายของเ</w:t>
      </w:r>
      <w:r w:rsidRPr="00DC4779">
        <w:rPr>
          <w:rFonts w:ascii="TH SarabunPSK" w:hAnsi="TH SarabunPSK" w:cs="TH SarabunPSK"/>
          <w:sz w:val="32"/>
          <w:szCs w:val="32"/>
          <w:cs/>
        </w:rPr>
        <w:t>จ้าหน้าที่ตำรวจ</w:t>
      </w:r>
      <w:r>
        <w:rPr>
          <w:rFonts w:ascii="TH SarabunPSK" w:hAnsi="TH SarabunPSK" w:cs="TH SarabunPSK" w:hint="cs"/>
          <w:sz w:val="32"/>
          <w:szCs w:val="32"/>
          <w:cs/>
        </w:rPr>
        <w:t>ในการ</w:t>
      </w:r>
      <w:r w:rsidRPr="00DC4779">
        <w:rPr>
          <w:rFonts w:ascii="TH SarabunPSK" w:hAnsi="TH SarabunPSK" w:cs="TH SarabunPSK"/>
          <w:sz w:val="32"/>
          <w:szCs w:val="32"/>
          <w:cs/>
        </w:rPr>
        <w:t>จะเข้า</w:t>
      </w:r>
      <w:r>
        <w:rPr>
          <w:rFonts w:ascii="TH SarabunPSK" w:hAnsi="TH SarabunPSK" w:cs="TH SarabunPSK" w:hint="cs"/>
          <w:sz w:val="32"/>
          <w:szCs w:val="32"/>
          <w:cs/>
        </w:rPr>
        <w:t>ไปดำเนินการป้องกัน</w:t>
      </w:r>
      <w:r w:rsidRPr="00DC4779">
        <w:rPr>
          <w:rFonts w:ascii="TH SarabunPSK" w:hAnsi="TH SarabunPSK" w:cs="TH SarabunPSK"/>
          <w:sz w:val="32"/>
          <w:szCs w:val="32"/>
          <w:cs/>
        </w:rPr>
        <w:t>และปราบปราม</w:t>
      </w:r>
      <w:r>
        <w:rPr>
          <w:rFonts w:ascii="TH SarabunPSK" w:hAnsi="TH SarabunPSK" w:cs="TH SarabunPSK" w:hint="cs"/>
          <w:sz w:val="32"/>
          <w:szCs w:val="32"/>
          <w:cs/>
        </w:rPr>
        <w:t>ความผิดดังกล่าว</w:t>
      </w:r>
    </w:p>
    <w:p w:rsidR="004070B9" w:rsidRDefault="004070B9" w:rsidP="00BF1F5E">
      <w:pPr>
        <w:tabs>
          <w:tab w:val="left" w:pos="1276"/>
        </w:tabs>
        <w:spacing w:after="0" w:line="240" w:lineRule="auto"/>
        <w:ind w:firstLine="851"/>
        <w:jc w:val="thaiDistribute"/>
        <w:rPr>
          <w:rFonts w:ascii="TH SarabunPSK" w:hAnsi="TH SarabunPSK" w:cs="TH SarabunPSK"/>
          <w:sz w:val="32"/>
          <w:szCs w:val="32"/>
        </w:rPr>
      </w:pPr>
      <w:r w:rsidRPr="008E3F3C">
        <w:rPr>
          <w:rFonts w:ascii="TH SarabunPSK" w:hAnsi="TH SarabunPSK" w:cs="TH SarabunPSK"/>
          <w:b/>
          <w:bCs/>
          <w:sz w:val="32"/>
          <w:szCs w:val="32"/>
          <w:cs/>
        </w:rPr>
        <w:t xml:space="preserve">๒) </w:t>
      </w:r>
      <w:r w:rsidRPr="008E3F3C">
        <w:rPr>
          <w:rFonts w:ascii="TH SarabunPSK" w:hAnsi="TH SarabunPSK" w:cs="TH SarabunPSK" w:hint="cs"/>
          <w:b/>
          <w:bCs/>
          <w:sz w:val="32"/>
          <w:szCs w:val="32"/>
          <w:cs/>
        </w:rPr>
        <w:t>การ</w:t>
      </w:r>
      <w:r w:rsidRPr="00A4462C">
        <w:rPr>
          <w:rFonts w:ascii="TH SarabunPSK" w:hAnsi="TH SarabunPSK" w:cs="TH SarabunPSK" w:hint="cs"/>
          <w:b/>
          <w:bCs/>
          <w:sz w:val="32"/>
          <w:szCs w:val="32"/>
          <w:cs/>
        </w:rPr>
        <w:t>ใช้แรงงาน</w:t>
      </w:r>
      <w:r w:rsidRPr="00DC4779">
        <w:rPr>
          <w:rFonts w:ascii="TH SarabunPSK" w:hAnsi="TH SarabunPSK" w:cs="TH SarabunPSK"/>
          <w:sz w:val="32"/>
          <w:szCs w:val="32"/>
          <w:cs/>
        </w:rPr>
        <w:t xml:space="preserve"> พบว่า</w:t>
      </w:r>
      <w:r>
        <w:rPr>
          <w:rFonts w:ascii="TH SarabunPSK" w:hAnsi="TH SarabunPSK" w:cs="TH SarabunPSK" w:hint="cs"/>
          <w:sz w:val="32"/>
          <w:szCs w:val="32"/>
          <w:cs/>
        </w:rPr>
        <w:t xml:space="preserve"> </w:t>
      </w:r>
      <w:r w:rsidRPr="00DC4779">
        <w:rPr>
          <w:rFonts w:ascii="TH SarabunPSK" w:hAnsi="TH SarabunPSK" w:cs="TH SarabunPSK"/>
          <w:sz w:val="32"/>
          <w:szCs w:val="32"/>
          <w:cs/>
        </w:rPr>
        <w:t>จังหวัดเชียงใหม่มีความเสี่ยงในการนำเด็กชาวพม่า และเด็กกลุ่มชาติพันธุ์</w:t>
      </w:r>
      <w:r>
        <w:rPr>
          <w:rFonts w:ascii="TH SarabunPSK" w:hAnsi="TH SarabunPSK" w:cs="TH SarabunPSK" w:hint="cs"/>
          <w:sz w:val="32"/>
          <w:szCs w:val="32"/>
          <w:cs/>
        </w:rPr>
        <w:t xml:space="preserve">ต่างๆ บนพื้นที่สูง </w:t>
      </w:r>
      <w:r w:rsidRPr="00DC4779">
        <w:rPr>
          <w:rFonts w:ascii="TH SarabunPSK" w:hAnsi="TH SarabunPSK" w:cs="TH SarabunPSK"/>
          <w:sz w:val="32"/>
          <w:szCs w:val="32"/>
          <w:cs/>
        </w:rPr>
        <w:t>มาใช้แรงงานโดยไม่เหมาะสมและผิดกฎหมาย อาทิ ทำงานก่อสร้าง ทำงานรับใช้ในบ้าน ทำงานในร้านอาหาร ขายดอกไม้/พวงมาลัย เด็กบางส่วนถูกชักชวนมาจากประเทศเพื่อนบ้านและจังหวัดอื่นๆ</w:t>
      </w:r>
      <w:r w:rsidR="00BF1F5E">
        <w:rPr>
          <w:rFonts w:ascii="TH SarabunPSK" w:hAnsi="TH SarabunPSK" w:cs="TH SarabunPSK"/>
          <w:sz w:val="32"/>
          <w:szCs w:val="32"/>
          <w:cs/>
        </w:rPr>
        <w:br/>
      </w:r>
      <w:r w:rsidRPr="00DC4779">
        <w:rPr>
          <w:rFonts w:ascii="TH SarabunPSK" w:hAnsi="TH SarabunPSK" w:cs="TH SarabunPSK"/>
          <w:sz w:val="32"/>
          <w:szCs w:val="32"/>
          <w:cs/>
        </w:rPr>
        <w:t xml:space="preserve">อาทิ จังหวัดเชียงราย จังหวัดแม่ฮ่องสอน จังหวัดตาก เป็นต้น และบางส่วนเข้าเมืองมาโดยผิดกฎหมาย </w:t>
      </w:r>
      <w:r>
        <w:rPr>
          <w:rFonts w:ascii="TH SarabunPSK" w:hAnsi="TH SarabunPSK" w:cs="TH SarabunPSK" w:hint="cs"/>
          <w:sz w:val="32"/>
          <w:szCs w:val="32"/>
          <w:cs/>
        </w:rPr>
        <w:t>มาจากการ</w:t>
      </w:r>
      <w:r w:rsidRPr="00DC4779">
        <w:rPr>
          <w:rFonts w:ascii="TH SarabunPSK" w:hAnsi="TH SarabunPSK" w:cs="TH SarabunPSK"/>
          <w:sz w:val="32"/>
          <w:szCs w:val="32"/>
          <w:cs/>
        </w:rPr>
        <w:t xml:space="preserve">ติดตามผู้ปกครองเข้ามาประเทศไทย </w:t>
      </w:r>
      <w:r>
        <w:rPr>
          <w:rFonts w:ascii="TH SarabunPSK" w:hAnsi="TH SarabunPSK" w:cs="TH SarabunPSK" w:hint="cs"/>
          <w:sz w:val="32"/>
          <w:szCs w:val="32"/>
          <w:cs/>
        </w:rPr>
        <w:t>และ</w:t>
      </w:r>
      <w:r w:rsidRPr="00DC4779">
        <w:rPr>
          <w:rFonts w:ascii="TH SarabunPSK" w:hAnsi="TH SarabunPSK" w:cs="TH SarabunPSK"/>
          <w:sz w:val="32"/>
          <w:szCs w:val="32"/>
          <w:cs/>
        </w:rPr>
        <w:t>มีสถานการณ์เด็กถูกเอาเปรียบแรงงาน ค่าจ้าง ค่าแรง และสวัสดิการจากการทำงานซึ่งพบมากในเขตอำเภอเมืองเชียงใหม่ อำเภอสันทราย และอำเภอหางดง ซึ่งเป็นศูนย์กลางความเจริญ</w:t>
      </w:r>
      <w:r>
        <w:rPr>
          <w:rFonts w:ascii="TH SarabunPSK" w:hAnsi="TH SarabunPSK" w:cs="TH SarabunPSK" w:hint="cs"/>
          <w:sz w:val="32"/>
          <w:szCs w:val="32"/>
          <w:cs/>
        </w:rPr>
        <w:t>ด้านการค้าการลงทุน</w:t>
      </w:r>
      <w:r w:rsidRPr="00DC4779">
        <w:rPr>
          <w:rFonts w:ascii="TH SarabunPSK" w:hAnsi="TH SarabunPSK" w:cs="TH SarabunPSK"/>
          <w:sz w:val="32"/>
          <w:szCs w:val="32"/>
          <w:cs/>
        </w:rPr>
        <w:t>ของจังหวัดเชียงใหม่</w:t>
      </w:r>
    </w:p>
    <w:p w:rsidR="004070B9" w:rsidRDefault="004070B9" w:rsidP="00BF1F5E">
      <w:pPr>
        <w:tabs>
          <w:tab w:val="left" w:pos="1276"/>
        </w:tabs>
        <w:spacing w:after="0" w:line="240" w:lineRule="auto"/>
        <w:ind w:firstLine="851"/>
        <w:jc w:val="thaiDistribute"/>
        <w:rPr>
          <w:rFonts w:ascii="TH SarabunPSK" w:hAnsi="TH SarabunPSK" w:cs="TH SarabunPSK"/>
          <w:sz w:val="32"/>
          <w:szCs w:val="32"/>
        </w:rPr>
      </w:pPr>
      <w:r w:rsidRPr="008E3F3C">
        <w:rPr>
          <w:rFonts w:ascii="TH SarabunPSK" w:hAnsi="TH SarabunPSK" w:cs="TH SarabunPSK"/>
          <w:b/>
          <w:bCs/>
          <w:sz w:val="32"/>
          <w:szCs w:val="32"/>
          <w:cs/>
        </w:rPr>
        <w:t>๓)</w:t>
      </w:r>
      <w:r w:rsidRPr="00DC4779">
        <w:rPr>
          <w:rFonts w:ascii="TH SarabunPSK" w:hAnsi="TH SarabunPSK" w:cs="TH SarabunPSK"/>
          <w:sz w:val="32"/>
          <w:szCs w:val="32"/>
          <w:cs/>
        </w:rPr>
        <w:t xml:space="preserve"> </w:t>
      </w:r>
      <w:r w:rsidRPr="00A4462C">
        <w:rPr>
          <w:rFonts w:ascii="TH SarabunPSK" w:hAnsi="TH SarabunPSK" w:cs="TH SarabunPSK"/>
          <w:b/>
          <w:bCs/>
          <w:sz w:val="32"/>
          <w:szCs w:val="32"/>
          <w:cs/>
        </w:rPr>
        <w:t>การนำคนมาขอทาน</w:t>
      </w:r>
      <w:r w:rsidRPr="00DC4779">
        <w:rPr>
          <w:rFonts w:ascii="TH SarabunPSK" w:hAnsi="TH SarabunPSK" w:cs="TH SarabunPSK"/>
          <w:sz w:val="32"/>
          <w:szCs w:val="32"/>
          <w:cs/>
        </w:rPr>
        <w:t xml:space="preserve"> </w:t>
      </w:r>
      <w:r>
        <w:rPr>
          <w:rFonts w:ascii="TH SarabunPSK" w:hAnsi="TH SarabunPSK" w:cs="TH SarabunPSK" w:hint="cs"/>
          <w:sz w:val="32"/>
          <w:szCs w:val="32"/>
          <w:cs/>
        </w:rPr>
        <w:t xml:space="preserve">พบว่า </w:t>
      </w:r>
      <w:r w:rsidRPr="00DC4779">
        <w:rPr>
          <w:rFonts w:ascii="TH SarabunPSK" w:hAnsi="TH SarabunPSK" w:cs="TH SarabunPSK"/>
          <w:sz w:val="32"/>
          <w:szCs w:val="32"/>
          <w:cs/>
        </w:rPr>
        <w:t>การแสวงประโยชน์จากการนำคนมาขอทานในจังหวัดเชียงใหม่ พบว่ามีเด็กชายและเด็กหญิงชาวพม่ามาขอทานตามสถานที่ท่องเที่ยว ตลาดกลางคืน ตลาดนัด เป็นต้น</w:t>
      </w:r>
      <w:r>
        <w:rPr>
          <w:rFonts w:ascii="TH SarabunPSK" w:hAnsi="TH SarabunPSK" w:cs="TH SarabunPSK" w:hint="cs"/>
          <w:sz w:val="32"/>
          <w:szCs w:val="32"/>
          <w:cs/>
        </w:rPr>
        <w:t xml:space="preserve"> </w:t>
      </w:r>
      <w:r w:rsidR="00BF1F5E">
        <w:rPr>
          <w:rFonts w:ascii="TH SarabunPSK" w:hAnsi="TH SarabunPSK" w:cs="TH SarabunPSK"/>
          <w:sz w:val="32"/>
          <w:szCs w:val="32"/>
          <w:cs/>
        </w:rPr>
        <w:br/>
      </w:r>
      <w:r w:rsidRPr="00DC4779">
        <w:rPr>
          <w:rFonts w:ascii="TH SarabunPSK" w:hAnsi="TH SarabunPSK" w:cs="TH SarabunPSK"/>
          <w:sz w:val="32"/>
          <w:szCs w:val="32"/>
          <w:cs/>
        </w:rPr>
        <w:t>เด็ก</w:t>
      </w:r>
      <w:r>
        <w:rPr>
          <w:rFonts w:ascii="TH SarabunPSK" w:hAnsi="TH SarabunPSK" w:cs="TH SarabunPSK" w:hint="cs"/>
          <w:sz w:val="32"/>
          <w:szCs w:val="32"/>
          <w:cs/>
        </w:rPr>
        <w:t>เหล่านี้</w:t>
      </w:r>
      <w:r w:rsidRPr="00DC4779">
        <w:rPr>
          <w:rFonts w:ascii="TH SarabunPSK" w:hAnsi="TH SarabunPSK" w:cs="TH SarabunPSK"/>
          <w:sz w:val="32"/>
          <w:szCs w:val="32"/>
          <w:cs/>
        </w:rPr>
        <w:t>ส่วนมากเข้าสู่กระบวนการโดยการติดตามมากับครอบครัวหรือญาติ</w:t>
      </w:r>
      <w:r>
        <w:rPr>
          <w:rFonts w:ascii="TH SarabunPSK" w:hAnsi="TH SarabunPSK" w:cs="TH SarabunPSK" w:hint="cs"/>
          <w:sz w:val="32"/>
          <w:szCs w:val="32"/>
          <w:cs/>
        </w:rPr>
        <w:t xml:space="preserve"> </w:t>
      </w:r>
      <w:r w:rsidRPr="00DC4779">
        <w:rPr>
          <w:rFonts w:ascii="TH SarabunPSK" w:hAnsi="TH SarabunPSK" w:cs="TH SarabunPSK"/>
          <w:sz w:val="32"/>
          <w:szCs w:val="32"/>
          <w:cs/>
        </w:rPr>
        <w:t>ส่วนกรณีที่เป็นคนไทย พบว่าเป็นการขอทานด้วยความสมัครใจ เจ้าหน้าที่จากหน่วยงานต่างๆ</w:t>
      </w:r>
      <w:r>
        <w:rPr>
          <w:rFonts w:ascii="TH SarabunPSK" w:hAnsi="TH SarabunPSK" w:cs="TH SarabunPSK" w:hint="cs"/>
          <w:sz w:val="32"/>
          <w:szCs w:val="32"/>
          <w:cs/>
        </w:rPr>
        <w:t xml:space="preserve"> </w:t>
      </w:r>
      <w:r w:rsidRPr="00DC4779">
        <w:rPr>
          <w:rFonts w:ascii="TH SarabunPSK" w:hAnsi="TH SarabunPSK" w:cs="TH SarabunPSK"/>
          <w:sz w:val="32"/>
          <w:szCs w:val="32"/>
          <w:cs/>
        </w:rPr>
        <w:t>ที่เกี่ยวข้อง ได้มีการออกตรวจและปรามอย่างสม่ำเสมอ โดยถ้าพบคนขอทานที่เป็นต่างด้าวจะผลักดันกลับประเทศ แต่ถ้าเป็นกรณีคนไทย มีญาติจะว่ากล่าวตักเตือน แต่ถ้าเป็นคนไทยไม่มีญาติ จะส่งตัวเข้าสถานคุ้มครองคนไร้ที่พึ่งสันมหาพน</w:t>
      </w:r>
    </w:p>
    <w:p w:rsidR="004070B9" w:rsidRPr="00197C8B" w:rsidRDefault="004070B9" w:rsidP="0070157D">
      <w:pPr>
        <w:spacing w:before="120" w:after="0" w:line="240" w:lineRule="auto"/>
        <w:ind w:left="720" w:firstLine="130"/>
        <w:rPr>
          <w:rFonts w:ascii="TH SarabunIT๙" w:eastAsia="Calibri" w:hAnsi="TH SarabunIT๙" w:cs="TH SarabunIT๙"/>
          <w:b/>
          <w:bCs/>
          <w:spacing w:val="-6"/>
          <w:sz w:val="32"/>
          <w:szCs w:val="32"/>
        </w:rPr>
      </w:pPr>
      <w:r w:rsidRPr="00197C8B">
        <w:rPr>
          <w:rFonts w:ascii="TH SarabunIT๙" w:hAnsi="TH SarabunIT๙" w:cs="TH SarabunIT๙"/>
          <w:b/>
          <w:bCs/>
          <w:sz w:val="32"/>
          <w:szCs w:val="32"/>
          <w:cs/>
        </w:rPr>
        <w:t>ตาราง</w:t>
      </w:r>
      <w:r w:rsidRPr="00197C8B">
        <w:rPr>
          <w:rFonts w:ascii="TH SarabunIT๙" w:hAnsi="TH SarabunIT๙" w:cs="TH SarabunIT๙"/>
          <w:b/>
          <w:bCs/>
          <w:sz w:val="32"/>
          <w:szCs w:val="32"/>
        </w:rPr>
        <w:t xml:space="preserve">: </w:t>
      </w:r>
      <w:r w:rsidRPr="00197C8B">
        <w:rPr>
          <w:rFonts w:ascii="TH SarabunIT๙" w:eastAsia="Calibri" w:hAnsi="TH SarabunIT๙" w:cs="TH SarabunIT๙"/>
          <w:b/>
          <w:bCs/>
          <w:spacing w:val="-6"/>
          <w:sz w:val="32"/>
          <w:szCs w:val="32"/>
          <w:cs/>
        </w:rPr>
        <w:t>สถิติคดีการค้ามนุษย์ ระหว่างปี ๒๕๕๓ – ๒๕๕๘ (ระยะเวลา ๖ ปี)</w:t>
      </w:r>
    </w:p>
    <w:tbl>
      <w:tblPr>
        <w:tblW w:w="8929" w:type="dxa"/>
        <w:jc w:val="center"/>
        <w:tblInd w:w="-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514"/>
        <w:gridCol w:w="4415"/>
      </w:tblGrid>
      <w:tr w:rsidR="004070B9" w:rsidRPr="00037D10" w:rsidTr="00BF1F5E">
        <w:trPr>
          <w:jc w:val="center"/>
        </w:trPr>
        <w:tc>
          <w:tcPr>
            <w:tcW w:w="4514" w:type="dxa"/>
            <w:shd w:val="clear" w:color="auto" w:fill="FDE9D9" w:themeFill="accent6" w:themeFillTint="33"/>
          </w:tcPr>
          <w:p w:rsidR="004070B9" w:rsidRPr="00037D10" w:rsidRDefault="004070B9" w:rsidP="004070B9">
            <w:pPr>
              <w:spacing w:after="0" w:line="240" w:lineRule="auto"/>
              <w:jc w:val="center"/>
              <w:rPr>
                <w:rFonts w:ascii="TH SarabunIT๙" w:eastAsia="Calibri" w:hAnsi="TH SarabunIT๙" w:cs="TH SarabunIT๙"/>
                <w:b/>
                <w:bCs/>
                <w:spacing w:val="-6"/>
                <w:sz w:val="32"/>
                <w:szCs w:val="32"/>
              </w:rPr>
            </w:pPr>
            <w:r w:rsidRPr="00037D10">
              <w:rPr>
                <w:rFonts w:ascii="TH SarabunIT๙" w:eastAsia="Calibri" w:hAnsi="TH SarabunIT๙" w:cs="TH SarabunIT๙"/>
                <w:b/>
                <w:bCs/>
                <w:spacing w:val="-6"/>
                <w:sz w:val="32"/>
                <w:szCs w:val="32"/>
                <w:cs/>
              </w:rPr>
              <w:t>ปี พ.ศ.</w:t>
            </w:r>
          </w:p>
        </w:tc>
        <w:tc>
          <w:tcPr>
            <w:tcW w:w="4415" w:type="dxa"/>
            <w:shd w:val="clear" w:color="auto" w:fill="FDE9D9" w:themeFill="accent6" w:themeFillTint="33"/>
          </w:tcPr>
          <w:p w:rsidR="004070B9" w:rsidRPr="00037D10" w:rsidRDefault="004070B9" w:rsidP="004070B9">
            <w:pPr>
              <w:spacing w:after="0" w:line="240" w:lineRule="auto"/>
              <w:jc w:val="center"/>
              <w:rPr>
                <w:rFonts w:ascii="TH SarabunIT๙" w:eastAsia="Calibri" w:hAnsi="TH SarabunIT๙" w:cs="TH SarabunIT๙"/>
                <w:b/>
                <w:bCs/>
                <w:spacing w:val="-6"/>
                <w:sz w:val="32"/>
                <w:szCs w:val="32"/>
              </w:rPr>
            </w:pPr>
            <w:r w:rsidRPr="00037D10">
              <w:rPr>
                <w:rFonts w:ascii="TH SarabunIT๙" w:eastAsia="Calibri" w:hAnsi="TH SarabunIT๙" w:cs="TH SarabunIT๙"/>
                <w:b/>
                <w:bCs/>
                <w:spacing w:val="-6"/>
                <w:sz w:val="32"/>
                <w:szCs w:val="32"/>
                <w:cs/>
              </w:rPr>
              <w:t>จำนวนคดี</w:t>
            </w:r>
          </w:p>
        </w:tc>
      </w:tr>
      <w:tr w:rsidR="004070B9" w:rsidRPr="00037D10" w:rsidTr="00BF1F5E">
        <w:trPr>
          <w:jc w:val="center"/>
        </w:trPr>
        <w:tc>
          <w:tcPr>
            <w:tcW w:w="4514"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rPr>
            </w:pPr>
            <w:r w:rsidRPr="00037D10">
              <w:rPr>
                <w:rFonts w:ascii="TH SarabunIT๙" w:eastAsia="Calibri" w:hAnsi="TH SarabunIT๙" w:cs="TH SarabunIT๙"/>
                <w:spacing w:val="-6"/>
                <w:sz w:val="32"/>
                <w:szCs w:val="32"/>
                <w:cs/>
              </w:rPr>
              <w:t>๒๕๕๓</w:t>
            </w:r>
          </w:p>
        </w:tc>
        <w:tc>
          <w:tcPr>
            <w:tcW w:w="4415"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cs/>
              </w:rPr>
            </w:pPr>
            <w:r w:rsidRPr="00037D10">
              <w:rPr>
                <w:rFonts w:ascii="TH SarabunIT๙" w:eastAsia="Calibri" w:hAnsi="TH SarabunIT๙" w:cs="TH SarabunIT๙"/>
                <w:spacing w:val="-6"/>
                <w:sz w:val="32"/>
                <w:szCs w:val="32"/>
                <w:cs/>
              </w:rPr>
              <w:t>๒</w:t>
            </w:r>
          </w:p>
        </w:tc>
      </w:tr>
      <w:tr w:rsidR="004070B9" w:rsidRPr="00037D10" w:rsidTr="00BF1F5E">
        <w:trPr>
          <w:jc w:val="center"/>
        </w:trPr>
        <w:tc>
          <w:tcPr>
            <w:tcW w:w="4514"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rPr>
            </w:pPr>
            <w:r w:rsidRPr="00037D10">
              <w:rPr>
                <w:rFonts w:ascii="TH SarabunIT๙" w:eastAsia="Calibri" w:hAnsi="TH SarabunIT๙" w:cs="TH SarabunIT๙"/>
                <w:spacing w:val="-6"/>
                <w:sz w:val="32"/>
                <w:szCs w:val="32"/>
                <w:cs/>
              </w:rPr>
              <w:t>๒๕๕๔</w:t>
            </w:r>
          </w:p>
        </w:tc>
        <w:tc>
          <w:tcPr>
            <w:tcW w:w="4415"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rPr>
            </w:pPr>
            <w:r w:rsidRPr="00037D10">
              <w:rPr>
                <w:rFonts w:ascii="TH SarabunIT๙" w:eastAsia="Calibri" w:hAnsi="TH SarabunIT๙" w:cs="TH SarabunIT๙"/>
                <w:spacing w:val="-6"/>
                <w:sz w:val="32"/>
                <w:szCs w:val="32"/>
                <w:cs/>
              </w:rPr>
              <w:t>๔</w:t>
            </w:r>
          </w:p>
        </w:tc>
      </w:tr>
      <w:tr w:rsidR="004070B9" w:rsidRPr="00037D10" w:rsidTr="00BF1F5E">
        <w:trPr>
          <w:jc w:val="center"/>
        </w:trPr>
        <w:tc>
          <w:tcPr>
            <w:tcW w:w="4514"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rPr>
            </w:pPr>
            <w:r w:rsidRPr="00037D10">
              <w:rPr>
                <w:rFonts w:ascii="TH SarabunIT๙" w:eastAsia="Calibri" w:hAnsi="TH SarabunIT๙" w:cs="TH SarabunIT๙"/>
                <w:spacing w:val="-6"/>
                <w:sz w:val="32"/>
                <w:szCs w:val="32"/>
                <w:cs/>
              </w:rPr>
              <w:t>๒๕๕๕</w:t>
            </w:r>
          </w:p>
        </w:tc>
        <w:tc>
          <w:tcPr>
            <w:tcW w:w="4415"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rPr>
            </w:pPr>
            <w:r w:rsidRPr="00037D10">
              <w:rPr>
                <w:rFonts w:ascii="TH SarabunIT๙" w:eastAsia="Calibri" w:hAnsi="TH SarabunIT๙" w:cs="TH SarabunIT๙"/>
                <w:spacing w:val="-6"/>
                <w:sz w:val="32"/>
                <w:szCs w:val="32"/>
                <w:cs/>
              </w:rPr>
              <w:t>๕</w:t>
            </w:r>
          </w:p>
        </w:tc>
      </w:tr>
      <w:tr w:rsidR="004070B9" w:rsidRPr="00037D10" w:rsidTr="00BF1F5E">
        <w:trPr>
          <w:jc w:val="center"/>
        </w:trPr>
        <w:tc>
          <w:tcPr>
            <w:tcW w:w="4514"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cs/>
              </w:rPr>
            </w:pPr>
            <w:r w:rsidRPr="00037D10">
              <w:rPr>
                <w:rFonts w:ascii="TH SarabunIT๙" w:eastAsia="Calibri" w:hAnsi="TH SarabunIT๙" w:cs="TH SarabunIT๙"/>
                <w:spacing w:val="-6"/>
                <w:sz w:val="32"/>
                <w:szCs w:val="32"/>
                <w:cs/>
              </w:rPr>
              <w:t>๒๕๕๖</w:t>
            </w:r>
          </w:p>
        </w:tc>
        <w:tc>
          <w:tcPr>
            <w:tcW w:w="4415"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cs/>
              </w:rPr>
            </w:pPr>
            <w:r w:rsidRPr="00037D10">
              <w:rPr>
                <w:rFonts w:ascii="TH SarabunIT๙" w:eastAsia="Calibri" w:hAnsi="TH SarabunIT๙" w:cs="TH SarabunIT๙"/>
                <w:spacing w:val="-6"/>
                <w:sz w:val="32"/>
                <w:szCs w:val="32"/>
                <w:cs/>
              </w:rPr>
              <w:t>๙</w:t>
            </w:r>
          </w:p>
        </w:tc>
      </w:tr>
      <w:tr w:rsidR="004070B9" w:rsidRPr="00037D10" w:rsidTr="00BF1F5E">
        <w:trPr>
          <w:jc w:val="center"/>
        </w:trPr>
        <w:tc>
          <w:tcPr>
            <w:tcW w:w="4514"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cs/>
              </w:rPr>
            </w:pPr>
            <w:r w:rsidRPr="00037D10">
              <w:rPr>
                <w:rFonts w:ascii="TH SarabunIT๙" w:eastAsia="Calibri" w:hAnsi="TH SarabunIT๙" w:cs="TH SarabunIT๙" w:hint="cs"/>
                <w:spacing w:val="-6"/>
                <w:sz w:val="32"/>
                <w:szCs w:val="32"/>
                <w:cs/>
              </w:rPr>
              <w:t>๒๕๕๗</w:t>
            </w:r>
          </w:p>
        </w:tc>
        <w:tc>
          <w:tcPr>
            <w:tcW w:w="4415"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cs/>
              </w:rPr>
            </w:pPr>
            <w:r w:rsidRPr="00037D10">
              <w:rPr>
                <w:rFonts w:ascii="TH SarabunIT๙" w:eastAsia="Calibri" w:hAnsi="TH SarabunIT๙" w:cs="TH SarabunIT๙" w:hint="cs"/>
                <w:spacing w:val="-6"/>
                <w:sz w:val="32"/>
                <w:szCs w:val="32"/>
                <w:cs/>
              </w:rPr>
              <w:t>๕</w:t>
            </w:r>
          </w:p>
        </w:tc>
      </w:tr>
      <w:tr w:rsidR="004070B9" w:rsidRPr="00037D10" w:rsidTr="00BF1F5E">
        <w:trPr>
          <w:jc w:val="center"/>
        </w:trPr>
        <w:tc>
          <w:tcPr>
            <w:tcW w:w="4514"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cs/>
              </w:rPr>
            </w:pPr>
            <w:r>
              <w:rPr>
                <w:rFonts w:ascii="TH SarabunIT๙" w:eastAsia="Calibri" w:hAnsi="TH SarabunIT๙" w:cs="TH SarabunIT๙" w:hint="cs"/>
                <w:spacing w:val="-6"/>
                <w:sz w:val="32"/>
                <w:szCs w:val="32"/>
                <w:cs/>
              </w:rPr>
              <w:t>๒๕๕๘</w:t>
            </w:r>
          </w:p>
        </w:tc>
        <w:tc>
          <w:tcPr>
            <w:tcW w:w="4415" w:type="dxa"/>
            <w:shd w:val="clear" w:color="auto" w:fill="auto"/>
          </w:tcPr>
          <w:p w:rsidR="004070B9" w:rsidRPr="00037D10" w:rsidRDefault="004070B9" w:rsidP="004070B9">
            <w:pPr>
              <w:spacing w:after="0" w:line="240" w:lineRule="auto"/>
              <w:jc w:val="center"/>
              <w:rPr>
                <w:rFonts w:ascii="TH SarabunIT๙" w:eastAsia="Calibri" w:hAnsi="TH SarabunIT๙" w:cs="TH SarabunIT๙"/>
                <w:spacing w:val="-6"/>
                <w:sz w:val="32"/>
                <w:szCs w:val="32"/>
                <w:cs/>
              </w:rPr>
            </w:pPr>
            <w:r>
              <w:rPr>
                <w:rFonts w:ascii="TH SarabunIT๙" w:eastAsia="Calibri" w:hAnsi="TH SarabunIT๙" w:cs="TH SarabunIT๙" w:hint="cs"/>
                <w:spacing w:val="-6"/>
                <w:sz w:val="32"/>
                <w:szCs w:val="32"/>
                <w:cs/>
              </w:rPr>
              <w:t>๓๘</w:t>
            </w:r>
          </w:p>
        </w:tc>
      </w:tr>
      <w:tr w:rsidR="004070B9" w:rsidRPr="00037D10" w:rsidTr="00BF1F5E">
        <w:trPr>
          <w:jc w:val="center"/>
        </w:trPr>
        <w:tc>
          <w:tcPr>
            <w:tcW w:w="4514" w:type="dxa"/>
            <w:shd w:val="clear" w:color="auto" w:fill="FDE9D9" w:themeFill="accent6" w:themeFillTint="33"/>
          </w:tcPr>
          <w:p w:rsidR="004070B9" w:rsidRPr="00037D10" w:rsidRDefault="004070B9" w:rsidP="004070B9">
            <w:pPr>
              <w:spacing w:after="0" w:line="240" w:lineRule="auto"/>
              <w:jc w:val="center"/>
              <w:rPr>
                <w:rFonts w:ascii="TH SarabunIT๙" w:eastAsia="Calibri" w:hAnsi="TH SarabunIT๙" w:cs="TH SarabunIT๙"/>
                <w:b/>
                <w:bCs/>
                <w:spacing w:val="-6"/>
                <w:sz w:val="32"/>
                <w:szCs w:val="32"/>
                <w:cs/>
              </w:rPr>
            </w:pPr>
            <w:r w:rsidRPr="00037D10">
              <w:rPr>
                <w:rFonts w:ascii="TH SarabunIT๙" w:eastAsia="Calibri" w:hAnsi="TH SarabunIT๙" w:cs="TH SarabunIT๙"/>
                <w:b/>
                <w:bCs/>
                <w:spacing w:val="-6"/>
                <w:sz w:val="32"/>
                <w:szCs w:val="32"/>
                <w:cs/>
              </w:rPr>
              <w:t>รวม</w:t>
            </w:r>
          </w:p>
        </w:tc>
        <w:tc>
          <w:tcPr>
            <w:tcW w:w="4415" w:type="dxa"/>
            <w:shd w:val="clear" w:color="auto" w:fill="FDE9D9" w:themeFill="accent6" w:themeFillTint="33"/>
          </w:tcPr>
          <w:p w:rsidR="004070B9" w:rsidRPr="00037D10" w:rsidRDefault="004070B9" w:rsidP="004070B9">
            <w:pPr>
              <w:spacing w:after="0" w:line="240" w:lineRule="auto"/>
              <w:jc w:val="center"/>
              <w:rPr>
                <w:rFonts w:ascii="TH SarabunIT๙" w:eastAsia="Calibri" w:hAnsi="TH SarabunIT๙" w:cs="TH SarabunIT๙"/>
                <w:b/>
                <w:bCs/>
                <w:spacing w:val="-6"/>
                <w:sz w:val="32"/>
                <w:szCs w:val="32"/>
                <w:cs/>
              </w:rPr>
            </w:pPr>
            <w:r>
              <w:rPr>
                <w:rFonts w:ascii="TH SarabunIT๙" w:eastAsia="Calibri" w:hAnsi="TH SarabunIT๙" w:cs="TH SarabunIT๙" w:hint="cs"/>
                <w:b/>
                <w:bCs/>
                <w:spacing w:val="-6"/>
                <w:sz w:val="32"/>
                <w:szCs w:val="32"/>
                <w:cs/>
              </w:rPr>
              <w:t>๖๓</w:t>
            </w:r>
          </w:p>
        </w:tc>
      </w:tr>
    </w:tbl>
    <w:p w:rsidR="004070B9" w:rsidRDefault="00BB788A" w:rsidP="004070B9">
      <w:pPr>
        <w:spacing w:after="0" w:line="240" w:lineRule="auto"/>
        <w:ind w:left="360"/>
        <w:jc w:val="thaiDistribute"/>
        <w:rPr>
          <w:rFonts w:ascii="TH SarabunIT๙" w:hAnsi="TH SarabunIT๙" w:cs="TH SarabunIT๙" w:hint="cs"/>
          <w:sz w:val="28"/>
        </w:rPr>
      </w:pPr>
      <w:r>
        <w:rPr>
          <w:rFonts w:ascii="TH SarabunIT๙" w:eastAsia="Calibri" w:hAnsi="TH SarabunIT๙" w:cs="TH SarabunIT๙" w:hint="cs"/>
          <w:b/>
          <w:bCs/>
          <w:sz w:val="28"/>
          <w:cs/>
        </w:rPr>
        <w:tab/>
      </w:r>
      <w:r w:rsidR="004070B9" w:rsidRPr="00BF1F5E">
        <w:rPr>
          <w:rFonts w:ascii="TH SarabunIT๙" w:eastAsia="Calibri" w:hAnsi="TH SarabunIT๙" w:cs="TH SarabunIT๙"/>
          <w:b/>
          <w:bCs/>
          <w:sz w:val="28"/>
          <w:cs/>
        </w:rPr>
        <w:t>ที่มา</w:t>
      </w:r>
      <w:r w:rsidR="004070B9" w:rsidRPr="00BF1F5E">
        <w:rPr>
          <w:rFonts w:ascii="TH SarabunIT๙" w:eastAsia="Calibri" w:hAnsi="TH SarabunIT๙" w:cs="TH SarabunIT๙"/>
          <w:sz w:val="28"/>
        </w:rPr>
        <w:t xml:space="preserve">: </w:t>
      </w:r>
      <w:r w:rsidR="004070B9" w:rsidRPr="00BF1F5E">
        <w:rPr>
          <w:rFonts w:ascii="TH SarabunIT๙" w:hAnsi="TH SarabunIT๙" w:cs="TH SarabunIT๙"/>
          <w:sz w:val="28"/>
          <w:cs/>
        </w:rPr>
        <w:t>กองบังคับตำรวจภูธรจังหวัดเชียงใหม่</w:t>
      </w:r>
      <w:r w:rsidR="004070B9" w:rsidRPr="00BF1F5E">
        <w:rPr>
          <w:rFonts w:ascii="TH SarabunIT๙" w:hAnsi="TH SarabunIT๙" w:cs="TH SarabunIT๙"/>
          <w:sz w:val="28"/>
        </w:rPr>
        <w:t xml:space="preserve">, </w:t>
      </w:r>
      <w:r w:rsidR="004070B9" w:rsidRPr="00BF1F5E">
        <w:rPr>
          <w:rFonts w:ascii="TH SarabunIT๙" w:hAnsi="TH SarabunIT๙" w:cs="TH SarabunIT๙"/>
          <w:sz w:val="28"/>
          <w:cs/>
        </w:rPr>
        <w:t>(กันยายน ๒๕๕๙)</w:t>
      </w:r>
    </w:p>
    <w:p w:rsidR="00BB788A" w:rsidRPr="00BF1F5E" w:rsidRDefault="00BB788A" w:rsidP="004070B9">
      <w:pPr>
        <w:spacing w:after="0" w:line="240" w:lineRule="auto"/>
        <w:ind w:left="360"/>
        <w:jc w:val="thaiDistribute"/>
        <w:rPr>
          <w:rFonts w:ascii="TH SarabunIT๙" w:eastAsia="Calibri" w:hAnsi="TH SarabunIT๙" w:cs="TH SarabunIT๙"/>
          <w:sz w:val="28"/>
        </w:rPr>
      </w:pPr>
    </w:p>
    <w:p w:rsidR="004070B9" w:rsidRPr="002234BA" w:rsidRDefault="00BF1F5E" w:rsidP="00BF1F5E">
      <w:pPr>
        <w:tabs>
          <w:tab w:val="left" w:pos="993"/>
          <w:tab w:val="left" w:pos="1560"/>
        </w:tabs>
        <w:spacing w:before="120" w:after="0" w:line="240" w:lineRule="auto"/>
        <w:ind w:firstLine="851"/>
        <w:jc w:val="thaiDistribute"/>
        <w:rPr>
          <w:rFonts w:ascii="TH SarabunPSK" w:hAnsi="TH SarabunPSK" w:cs="TH SarabunPSK"/>
          <w:b/>
          <w:bCs/>
          <w:sz w:val="32"/>
          <w:szCs w:val="32"/>
        </w:rPr>
      </w:pPr>
      <w:r w:rsidRPr="00197C8B">
        <w:rPr>
          <w:rFonts w:ascii="TH SarabunIT๙" w:hAnsi="TH SarabunIT๙" w:cs="TH SarabunIT๙"/>
          <w:b/>
          <w:bCs/>
          <w:sz w:val="32"/>
          <w:szCs w:val="32"/>
          <w:cs/>
        </w:rPr>
        <w:lastRenderedPageBreak/>
        <w:t>ตาราง</w:t>
      </w:r>
      <w:r w:rsidRPr="00197C8B">
        <w:rPr>
          <w:rFonts w:ascii="TH SarabunIT๙" w:hAnsi="TH SarabunIT๙" w:cs="TH SarabunIT๙"/>
          <w:b/>
          <w:bCs/>
          <w:sz w:val="32"/>
          <w:szCs w:val="32"/>
        </w:rPr>
        <w:t>:</w:t>
      </w:r>
      <w:r w:rsidR="004070B9" w:rsidRPr="002234BA">
        <w:rPr>
          <w:rFonts w:ascii="TH SarabunPSK" w:hAnsi="TH SarabunPSK" w:cs="TH SarabunPSK" w:hint="cs"/>
          <w:b/>
          <w:bCs/>
          <w:sz w:val="32"/>
          <w:szCs w:val="32"/>
          <w:cs/>
        </w:rPr>
        <w:t>สถิติการจับกุมคดีเกี่ยวกับการค้ามนุษย์ของจังหวัดเชียงใหม่</w:t>
      </w:r>
    </w:p>
    <w:tbl>
      <w:tblPr>
        <w:tblStyle w:val="a6"/>
        <w:tblW w:w="9072" w:type="dxa"/>
        <w:tblInd w:w="108" w:type="dxa"/>
        <w:tblLook w:val="04A0"/>
      </w:tblPr>
      <w:tblGrid>
        <w:gridCol w:w="4253"/>
        <w:gridCol w:w="1540"/>
        <w:gridCol w:w="1540"/>
        <w:gridCol w:w="1739"/>
      </w:tblGrid>
      <w:tr w:rsidR="004070B9" w:rsidRPr="002234BA" w:rsidTr="004070B9">
        <w:tc>
          <w:tcPr>
            <w:tcW w:w="4253" w:type="dxa"/>
            <w:vMerge w:val="restart"/>
            <w:shd w:val="clear" w:color="auto" w:fill="FDE9D9" w:themeFill="accent6" w:themeFillTint="33"/>
            <w:vAlign w:val="center"/>
          </w:tcPr>
          <w:p w:rsidR="004070B9" w:rsidRPr="002234BA" w:rsidRDefault="004070B9" w:rsidP="004070B9">
            <w:pPr>
              <w:tabs>
                <w:tab w:val="left" w:pos="1560"/>
                <w:tab w:val="left" w:pos="1843"/>
              </w:tabs>
              <w:jc w:val="center"/>
              <w:rPr>
                <w:rFonts w:ascii="TH SarabunPSK" w:hAnsi="TH SarabunPSK" w:cs="TH SarabunPSK"/>
                <w:b/>
                <w:bCs/>
                <w:sz w:val="28"/>
                <w:cs/>
              </w:rPr>
            </w:pPr>
            <w:r w:rsidRPr="002234BA">
              <w:rPr>
                <w:rFonts w:ascii="TH SarabunPSK" w:hAnsi="TH SarabunPSK" w:cs="TH SarabunPSK" w:hint="cs"/>
                <w:b/>
                <w:bCs/>
                <w:sz w:val="28"/>
                <w:cs/>
              </w:rPr>
              <w:t>ประเภทความผิด</w:t>
            </w:r>
          </w:p>
        </w:tc>
        <w:tc>
          <w:tcPr>
            <w:tcW w:w="1540" w:type="dxa"/>
            <w:shd w:val="clear" w:color="auto" w:fill="FDE9D9" w:themeFill="accent6" w:themeFillTint="33"/>
            <w:vAlign w:val="center"/>
          </w:tcPr>
          <w:p w:rsidR="004070B9" w:rsidRPr="002234BA" w:rsidRDefault="004070B9" w:rsidP="004070B9">
            <w:pPr>
              <w:tabs>
                <w:tab w:val="left" w:pos="1560"/>
                <w:tab w:val="left" w:pos="1843"/>
              </w:tabs>
              <w:jc w:val="center"/>
              <w:rPr>
                <w:rFonts w:ascii="TH SarabunPSK" w:hAnsi="TH SarabunPSK" w:cs="TH SarabunPSK"/>
                <w:b/>
                <w:bCs/>
                <w:sz w:val="28"/>
              </w:rPr>
            </w:pPr>
            <w:r w:rsidRPr="002234BA">
              <w:rPr>
                <w:rFonts w:ascii="TH SarabunPSK" w:hAnsi="TH SarabunPSK" w:cs="TH SarabunPSK" w:hint="cs"/>
                <w:b/>
                <w:bCs/>
                <w:sz w:val="28"/>
                <w:cs/>
              </w:rPr>
              <w:t>ต.ค.๕๗-ก.ย.๕๘</w:t>
            </w:r>
          </w:p>
        </w:tc>
        <w:tc>
          <w:tcPr>
            <w:tcW w:w="1540" w:type="dxa"/>
            <w:shd w:val="clear" w:color="auto" w:fill="FDE9D9" w:themeFill="accent6" w:themeFillTint="33"/>
            <w:vAlign w:val="center"/>
          </w:tcPr>
          <w:p w:rsidR="004070B9" w:rsidRPr="002234BA" w:rsidRDefault="004070B9" w:rsidP="004070B9">
            <w:pPr>
              <w:tabs>
                <w:tab w:val="left" w:pos="1560"/>
                <w:tab w:val="left" w:pos="1843"/>
              </w:tabs>
              <w:jc w:val="center"/>
              <w:rPr>
                <w:rFonts w:ascii="TH SarabunPSK" w:hAnsi="TH SarabunPSK" w:cs="TH SarabunPSK"/>
                <w:b/>
                <w:bCs/>
                <w:sz w:val="28"/>
              </w:rPr>
            </w:pPr>
            <w:r w:rsidRPr="002234BA">
              <w:rPr>
                <w:rFonts w:ascii="TH SarabunPSK" w:hAnsi="TH SarabunPSK" w:cs="TH SarabunPSK" w:hint="cs"/>
                <w:b/>
                <w:bCs/>
                <w:sz w:val="28"/>
                <w:cs/>
              </w:rPr>
              <w:t>ต.ค.๕๘-ส.ค.๕๙</w:t>
            </w:r>
          </w:p>
        </w:tc>
        <w:tc>
          <w:tcPr>
            <w:tcW w:w="1739" w:type="dxa"/>
            <w:vMerge w:val="restart"/>
            <w:shd w:val="clear" w:color="auto" w:fill="FDE9D9" w:themeFill="accent6" w:themeFillTint="33"/>
            <w:vAlign w:val="center"/>
          </w:tcPr>
          <w:p w:rsidR="004070B9" w:rsidRPr="002234BA" w:rsidRDefault="004070B9" w:rsidP="004070B9">
            <w:pPr>
              <w:tabs>
                <w:tab w:val="left" w:pos="1560"/>
                <w:tab w:val="left" w:pos="1843"/>
              </w:tabs>
              <w:jc w:val="center"/>
              <w:rPr>
                <w:rFonts w:ascii="TH SarabunPSK" w:hAnsi="TH SarabunPSK" w:cs="TH SarabunPSK"/>
                <w:b/>
                <w:bCs/>
                <w:sz w:val="28"/>
              </w:rPr>
            </w:pPr>
            <w:r w:rsidRPr="002234BA">
              <w:rPr>
                <w:rFonts w:ascii="TH SarabunPSK" w:hAnsi="TH SarabunPSK" w:cs="TH SarabunPSK" w:hint="cs"/>
                <w:b/>
                <w:bCs/>
                <w:sz w:val="28"/>
                <w:cs/>
              </w:rPr>
              <w:t>อัตราคดีต่อแสนประชากร</w:t>
            </w:r>
          </w:p>
        </w:tc>
      </w:tr>
      <w:tr w:rsidR="004070B9" w:rsidRPr="002234BA" w:rsidTr="004070B9">
        <w:tc>
          <w:tcPr>
            <w:tcW w:w="4253" w:type="dxa"/>
            <w:vMerge/>
            <w:vAlign w:val="center"/>
          </w:tcPr>
          <w:p w:rsidR="004070B9" w:rsidRPr="002234BA" w:rsidRDefault="004070B9" w:rsidP="004070B9">
            <w:pPr>
              <w:tabs>
                <w:tab w:val="left" w:pos="1560"/>
                <w:tab w:val="left" w:pos="1843"/>
              </w:tabs>
              <w:jc w:val="center"/>
              <w:rPr>
                <w:rFonts w:ascii="TH SarabunPSK" w:hAnsi="TH SarabunPSK" w:cs="TH SarabunPSK"/>
                <w:sz w:val="28"/>
              </w:rPr>
            </w:pPr>
          </w:p>
        </w:tc>
        <w:tc>
          <w:tcPr>
            <w:tcW w:w="1540" w:type="dxa"/>
            <w:shd w:val="clear" w:color="auto" w:fill="FDE9D9" w:themeFill="accent6" w:themeFillTint="33"/>
          </w:tcPr>
          <w:p w:rsidR="004070B9" w:rsidRPr="002234BA" w:rsidRDefault="004070B9" w:rsidP="004070B9">
            <w:pPr>
              <w:tabs>
                <w:tab w:val="left" w:pos="1560"/>
                <w:tab w:val="left" w:pos="1843"/>
              </w:tabs>
              <w:jc w:val="center"/>
              <w:rPr>
                <w:rFonts w:ascii="TH SarabunPSK" w:hAnsi="TH SarabunPSK" w:cs="TH SarabunPSK"/>
                <w:b/>
                <w:bCs/>
                <w:sz w:val="28"/>
              </w:rPr>
            </w:pPr>
            <w:r w:rsidRPr="002234BA">
              <w:rPr>
                <w:rFonts w:ascii="TH SarabunPSK" w:hAnsi="TH SarabunPSK" w:cs="TH SarabunPSK" w:hint="cs"/>
                <w:b/>
                <w:bCs/>
                <w:sz w:val="28"/>
                <w:cs/>
              </w:rPr>
              <w:t>จับกุม</w:t>
            </w:r>
          </w:p>
        </w:tc>
        <w:tc>
          <w:tcPr>
            <w:tcW w:w="1540" w:type="dxa"/>
            <w:shd w:val="clear" w:color="auto" w:fill="FDE9D9" w:themeFill="accent6" w:themeFillTint="33"/>
          </w:tcPr>
          <w:p w:rsidR="004070B9" w:rsidRPr="002234BA" w:rsidRDefault="004070B9" w:rsidP="004070B9">
            <w:pPr>
              <w:tabs>
                <w:tab w:val="left" w:pos="1560"/>
                <w:tab w:val="left" w:pos="1843"/>
              </w:tabs>
              <w:jc w:val="center"/>
              <w:rPr>
                <w:rFonts w:ascii="TH SarabunPSK" w:hAnsi="TH SarabunPSK" w:cs="TH SarabunPSK"/>
                <w:b/>
                <w:bCs/>
                <w:sz w:val="28"/>
              </w:rPr>
            </w:pPr>
            <w:r w:rsidRPr="002234BA">
              <w:rPr>
                <w:rFonts w:ascii="TH SarabunPSK" w:hAnsi="TH SarabunPSK" w:cs="TH SarabunPSK" w:hint="cs"/>
                <w:b/>
                <w:bCs/>
                <w:sz w:val="28"/>
                <w:cs/>
              </w:rPr>
              <w:t>จับกุม</w:t>
            </w:r>
          </w:p>
        </w:tc>
        <w:tc>
          <w:tcPr>
            <w:tcW w:w="1739" w:type="dxa"/>
            <w:vMerge/>
            <w:vAlign w:val="center"/>
          </w:tcPr>
          <w:p w:rsidR="004070B9" w:rsidRPr="002234BA" w:rsidRDefault="004070B9" w:rsidP="004070B9">
            <w:pPr>
              <w:tabs>
                <w:tab w:val="left" w:pos="1560"/>
                <w:tab w:val="left" w:pos="1843"/>
              </w:tabs>
              <w:jc w:val="center"/>
              <w:rPr>
                <w:rFonts w:ascii="TH SarabunPSK" w:hAnsi="TH SarabunPSK" w:cs="TH SarabunPSK"/>
                <w:sz w:val="28"/>
              </w:rPr>
            </w:pPr>
          </w:p>
        </w:tc>
      </w:tr>
      <w:tr w:rsidR="004070B9" w:rsidRPr="002234BA" w:rsidTr="004070B9">
        <w:tc>
          <w:tcPr>
            <w:tcW w:w="4253" w:type="dxa"/>
          </w:tcPr>
          <w:p w:rsidR="004070B9" w:rsidRDefault="004070B9" w:rsidP="004070B9">
            <w:pPr>
              <w:tabs>
                <w:tab w:val="left" w:pos="1560"/>
                <w:tab w:val="left" w:pos="1843"/>
              </w:tabs>
              <w:jc w:val="thaiDistribute"/>
              <w:rPr>
                <w:rFonts w:ascii="TH SarabunPSK" w:hAnsi="TH SarabunPSK" w:cs="TH SarabunPSK"/>
                <w:sz w:val="28"/>
                <w:cs/>
              </w:rPr>
            </w:pPr>
            <w:r>
              <w:rPr>
                <w:rFonts w:ascii="TH SarabunPSK" w:hAnsi="TH SarabunPSK" w:cs="TH SarabunPSK" w:hint="cs"/>
                <w:sz w:val="28"/>
                <w:cs/>
              </w:rPr>
              <w:t>ความผิดเกี่ยวกับการป้องกันและปราบปรามการค้าประเวณี</w:t>
            </w:r>
          </w:p>
        </w:tc>
        <w:tc>
          <w:tcPr>
            <w:tcW w:w="1540" w:type="dxa"/>
          </w:tcPr>
          <w:p w:rsidR="004070B9" w:rsidRDefault="004070B9" w:rsidP="004070B9">
            <w:pPr>
              <w:tabs>
                <w:tab w:val="left" w:pos="1560"/>
                <w:tab w:val="left" w:pos="1843"/>
              </w:tabs>
              <w:jc w:val="center"/>
              <w:rPr>
                <w:rFonts w:ascii="TH SarabunPSK" w:hAnsi="TH SarabunPSK" w:cs="TH SarabunPSK"/>
                <w:sz w:val="28"/>
                <w:cs/>
              </w:rPr>
            </w:pPr>
            <w:r>
              <w:rPr>
                <w:rFonts w:ascii="TH SarabunPSK" w:hAnsi="TH SarabunPSK" w:cs="TH SarabunPSK" w:hint="cs"/>
                <w:sz w:val="28"/>
                <w:cs/>
              </w:rPr>
              <w:t>๙๙</w:t>
            </w:r>
          </w:p>
        </w:tc>
        <w:tc>
          <w:tcPr>
            <w:tcW w:w="1540" w:type="dxa"/>
          </w:tcPr>
          <w:p w:rsidR="004070B9" w:rsidRDefault="004070B9" w:rsidP="004070B9">
            <w:pPr>
              <w:tabs>
                <w:tab w:val="left" w:pos="1560"/>
                <w:tab w:val="left" w:pos="1843"/>
              </w:tabs>
              <w:jc w:val="center"/>
              <w:rPr>
                <w:rFonts w:ascii="TH SarabunPSK" w:hAnsi="TH SarabunPSK" w:cs="TH SarabunPSK"/>
                <w:sz w:val="28"/>
                <w:cs/>
              </w:rPr>
            </w:pPr>
            <w:r>
              <w:rPr>
                <w:rFonts w:ascii="TH SarabunPSK" w:hAnsi="TH SarabunPSK" w:cs="TH SarabunPSK" w:hint="cs"/>
                <w:sz w:val="28"/>
                <w:cs/>
              </w:rPr>
              <w:t>๘๔</w:t>
            </w:r>
          </w:p>
        </w:tc>
        <w:tc>
          <w:tcPr>
            <w:tcW w:w="1739" w:type="dxa"/>
          </w:tcPr>
          <w:p w:rsidR="004070B9" w:rsidRDefault="004070B9" w:rsidP="004070B9">
            <w:pPr>
              <w:tabs>
                <w:tab w:val="left" w:pos="1560"/>
                <w:tab w:val="left" w:pos="1843"/>
              </w:tabs>
              <w:jc w:val="center"/>
              <w:rPr>
                <w:rFonts w:ascii="TH SarabunPSK" w:hAnsi="TH SarabunPSK" w:cs="TH SarabunPSK"/>
                <w:sz w:val="28"/>
                <w:cs/>
              </w:rPr>
            </w:pPr>
            <w:r>
              <w:rPr>
                <w:rFonts w:ascii="TH SarabunPSK" w:hAnsi="TH SarabunPSK" w:cs="TH SarabunPSK" w:hint="cs"/>
                <w:sz w:val="28"/>
                <w:cs/>
              </w:rPr>
              <w:t>-</w:t>
            </w:r>
          </w:p>
        </w:tc>
      </w:tr>
      <w:tr w:rsidR="004070B9" w:rsidRPr="002234BA" w:rsidTr="004070B9">
        <w:tc>
          <w:tcPr>
            <w:tcW w:w="4253" w:type="dxa"/>
          </w:tcPr>
          <w:p w:rsidR="004070B9" w:rsidRPr="002234BA" w:rsidRDefault="004070B9" w:rsidP="004070B9">
            <w:pPr>
              <w:tabs>
                <w:tab w:val="left" w:pos="1560"/>
                <w:tab w:val="left" w:pos="1843"/>
              </w:tabs>
              <w:jc w:val="thaiDistribute"/>
              <w:rPr>
                <w:rFonts w:ascii="TH SarabunPSK" w:hAnsi="TH SarabunPSK" w:cs="TH SarabunPSK"/>
                <w:sz w:val="28"/>
                <w:cs/>
              </w:rPr>
            </w:pPr>
            <w:r>
              <w:rPr>
                <w:rFonts w:ascii="TH SarabunPSK" w:hAnsi="TH SarabunPSK" w:cs="TH SarabunPSK" w:hint="cs"/>
                <w:sz w:val="28"/>
                <w:cs/>
              </w:rPr>
              <w:t xml:space="preserve">พ.ร.บ.การป้องกันและปรามการค้ามนุษย์ พ.ศ. ๒๕๕๑ </w:t>
            </w:r>
          </w:p>
        </w:tc>
        <w:tc>
          <w:tcPr>
            <w:tcW w:w="1540" w:type="dxa"/>
          </w:tcPr>
          <w:p w:rsidR="004070B9" w:rsidRPr="002234BA" w:rsidRDefault="004070B9" w:rsidP="004070B9">
            <w:pPr>
              <w:tabs>
                <w:tab w:val="left" w:pos="1560"/>
                <w:tab w:val="left" w:pos="1843"/>
              </w:tabs>
              <w:jc w:val="center"/>
              <w:rPr>
                <w:rFonts w:ascii="TH SarabunPSK" w:hAnsi="TH SarabunPSK" w:cs="TH SarabunPSK"/>
                <w:sz w:val="28"/>
              </w:rPr>
            </w:pPr>
            <w:r>
              <w:rPr>
                <w:rFonts w:ascii="TH SarabunPSK" w:hAnsi="TH SarabunPSK" w:cs="TH SarabunPSK" w:hint="cs"/>
                <w:sz w:val="28"/>
                <w:cs/>
              </w:rPr>
              <w:t>๖</w:t>
            </w:r>
          </w:p>
        </w:tc>
        <w:tc>
          <w:tcPr>
            <w:tcW w:w="1540" w:type="dxa"/>
          </w:tcPr>
          <w:p w:rsidR="004070B9" w:rsidRPr="002234BA" w:rsidRDefault="004070B9" w:rsidP="004070B9">
            <w:pPr>
              <w:tabs>
                <w:tab w:val="left" w:pos="1560"/>
                <w:tab w:val="left" w:pos="1843"/>
              </w:tabs>
              <w:jc w:val="center"/>
              <w:rPr>
                <w:rFonts w:ascii="TH SarabunPSK" w:hAnsi="TH SarabunPSK" w:cs="TH SarabunPSK"/>
                <w:sz w:val="28"/>
              </w:rPr>
            </w:pPr>
            <w:r>
              <w:rPr>
                <w:rFonts w:ascii="TH SarabunPSK" w:hAnsi="TH SarabunPSK" w:cs="TH SarabunPSK" w:hint="cs"/>
                <w:sz w:val="28"/>
                <w:cs/>
              </w:rPr>
              <w:t>๒</w:t>
            </w:r>
          </w:p>
        </w:tc>
        <w:tc>
          <w:tcPr>
            <w:tcW w:w="1739" w:type="dxa"/>
          </w:tcPr>
          <w:p w:rsidR="004070B9" w:rsidRPr="002234BA" w:rsidRDefault="004070B9" w:rsidP="004070B9">
            <w:pPr>
              <w:tabs>
                <w:tab w:val="left" w:pos="1560"/>
                <w:tab w:val="left" w:pos="1843"/>
              </w:tabs>
              <w:jc w:val="center"/>
              <w:rPr>
                <w:rFonts w:ascii="TH SarabunPSK" w:hAnsi="TH SarabunPSK" w:cs="TH SarabunPSK"/>
                <w:sz w:val="28"/>
              </w:rPr>
            </w:pPr>
            <w:r>
              <w:rPr>
                <w:rFonts w:ascii="TH SarabunPSK" w:hAnsi="TH SarabunPSK" w:cs="TH SarabunPSK" w:hint="cs"/>
                <w:sz w:val="28"/>
                <w:cs/>
              </w:rPr>
              <w:t>๐.๒๓</w:t>
            </w:r>
          </w:p>
        </w:tc>
      </w:tr>
      <w:tr w:rsidR="004070B9" w:rsidRPr="002234BA" w:rsidTr="004070B9">
        <w:tc>
          <w:tcPr>
            <w:tcW w:w="4253" w:type="dxa"/>
          </w:tcPr>
          <w:p w:rsidR="004070B9" w:rsidRPr="002234BA" w:rsidRDefault="004070B9" w:rsidP="004070B9">
            <w:pPr>
              <w:tabs>
                <w:tab w:val="left" w:pos="1560"/>
                <w:tab w:val="left" w:pos="1843"/>
              </w:tabs>
              <w:jc w:val="thaiDistribute"/>
              <w:rPr>
                <w:rFonts w:ascii="TH SarabunPSK" w:hAnsi="TH SarabunPSK" w:cs="TH SarabunPSK"/>
                <w:sz w:val="28"/>
              </w:rPr>
            </w:pPr>
            <w:r>
              <w:rPr>
                <w:rFonts w:ascii="TH SarabunPSK" w:hAnsi="TH SarabunPSK" w:cs="TH SarabunPSK" w:hint="cs"/>
                <w:sz w:val="28"/>
                <w:cs/>
              </w:rPr>
              <w:t>พ.ร.บ.คุ้มครองเด็ก พ.ศ. ๒๕๔๖</w:t>
            </w:r>
          </w:p>
        </w:tc>
        <w:tc>
          <w:tcPr>
            <w:tcW w:w="1540" w:type="dxa"/>
          </w:tcPr>
          <w:p w:rsidR="004070B9" w:rsidRPr="002234BA" w:rsidRDefault="004070B9" w:rsidP="004070B9">
            <w:pPr>
              <w:tabs>
                <w:tab w:val="left" w:pos="1560"/>
                <w:tab w:val="left" w:pos="1843"/>
              </w:tabs>
              <w:jc w:val="center"/>
              <w:rPr>
                <w:rFonts w:ascii="TH SarabunPSK" w:hAnsi="TH SarabunPSK" w:cs="TH SarabunPSK"/>
                <w:sz w:val="28"/>
              </w:rPr>
            </w:pPr>
            <w:r>
              <w:rPr>
                <w:rFonts w:ascii="TH SarabunPSK" w:hAnsi="TH SarabunPSK" w:cs="TH SarabunPSK" w:hint="cs"/>
                <w:sz w:val="28"/>
                <w:cs/>
              </w:rPr>
              <w:t>๒๙</w:t>
            </w:r>
          </w:p>
        </w:tc>
        <w:tc>
          <w:tcPr>
            <w:tcW w:w="1540" w:type="dxa"/>
          </w:tcPr>
          <w:p w:rsidR="004070B9" w:rsidRPr="002234BA" w:rsidRDefault="004070B9" w:rsidP="004070B9">
            <w:pPr>
              <w:tabs>
                <w:tab w:val="left" w:pos="1560"/>
                <w:tab w:val="left" w:pos="1843"/>
              </w:tabs>
              <w:jc w:val="center"/>
              <w:rPr>
                <w:rFonts w:ascii="TH SarabunPSK" w:hAnsi="TH SarabunPSK" w:cs="TH SarabunPSK"/>
                <w:sz w:val="28"/>
              </w:rPr>
            </w:pPr>
            <w:r>
              <w:rPr>
                <w:rFonts w:ascii="TH SarabunPSK" w:hAnsi="TH SarabunPSK" w:cs="TH SarabunPSK" w:hint="cs"/>
                <w:sz w:val="28"/>
                <w:cs/>
              </w:rPr>
              <w:t>๑๓</w:t>
            </w:r>
          </w:p>
        </w:tc>
        <w:tc>
          <w:tcPr>
            <w:tcW w:w="1739" w:type="dxa"/>
          </w:tcPr>
          <w:p w:rsidR="004070B9" w:rsidRPr="002234BA" w:rsidRDefault="004070B9" w:rsidP="004070B9">
            <w:pPr>
              <w:tabs>
                <w:tab w:val="left" w:pos="1560"/>
                <w:tab w:val="left" w:pos="1843"/>
              </w:tabs>
              <w:jc w:val="center"/>
              <w:rPr>
                <w:rFonts w:ascii="TH SarabunPSK" w:hAnsi="TH SarabunPSK" w:cs="TH SarabunPSK"/>
                <w:sz w:val="28"/>
              </w:rPr>
            </w:pPr>
            <w:r>
              <w:rPr>
                <w:rFonts w:ascii="TH SarabunPSK" w:hAnsi="TH SarabunPSK" w:cs="TH SarabunPSK" w:hint="cs"/>
                <w:sz w:val="28"/>
                <w:cs/>
              </w:rPr>
              <w:t>๐.๘๑</w:t>
            </w:r>
          </w:p>
        </w:tc>
      </w:tr>
      <w:tr w:rsidR="004070B9" w:rsidRPr="002234BA" w:rsidTr="004070B9">
        <w:tc>
          <w:tcPr>
            <w:tcW w:w="4253" w:type="dxa"/>
          </w:tcPr>
          <w:p w:rsidR="004070B9" w:rsidRDefault="004070B9" w:rsidP="004070B9">
            <w:pPr>
              <w:tabs>
                <w:tab w:val="left" w:pos="1560"/>
                <w:tab w:val="left" w:pos="1843"/>
              </w:tabs>
              <w:jc w:val="center"/>
              <w:rPr>
                <w:rFonts w:ascii="TH SarabunPSK" w:hAnsi="TH SarabunPSK" w:cs="TH SarabunPSK"/>
                <w:sz w:val="28"/>
                <w:cs/>
              </w:rPr>
            </w:pPr>
            <w:r>
              <w:rPr>
                <w:rFonts w:ascii="TH SarabunPSK" w:hAnsi="TH SarabunPSK" w:cs="TH SarabunPSK" w:hint="cs"/>
                <w:sz w:val="28"/>
                <w:cs/>
              </w:rPr>
              <w:t>รวม</w:t>
            </w:r>
          </w:p>
        </w:tc>
        <w:tc>
          <w:tcPr>
            <w:tcW w:w="1540" w:type="dxa"/>
          </w:tcPr>
          <w:p w:rsidR="004070B9" w:rsidRDefault="004070B9" w:rsidP="004070B9">
            <w:pPr>
              <w:tabs>
                <w:tab w:val="left" w:pos="1560"/>
                <w:tab w:val="left" w:pos="1843"/>
              </w:tabs>
              <w:jc w:val="center"/>
              <w:rPr>
                <w:rFonts w:ascii="TH SarabunPSK" w:hAnsi="TH SarabunPSK" w:cs="TH SarabunPSK"/>
                <w:sz w:val="28"/>
                <w:cs/>
              </w:rPr>
            </w:pPr>
            <w:r>
              <w:rPr>
                <w:rFonts w:ascii="TH SarabunPSK" w:hAnsi="TH SarabunPSK" w:cs="TH SarabunPSK" w:hint="cs"/>
                <w:sz w:val="28"/>
                <w:cs/>
              </w:rPr>
              <w:t>๑๓๔</w:t>
            </w:r>
          </w:p>
        </w:tc>
        <w:tc>
          <w:tcPr>
            <w:tcW w:w="1540" w:type="dxa"/>
          </w:tcPr>
          <w:p w:rsidR="004070B9" w:rsidRDefault="004070B9" w:rsidP="004070B9">
            <w:pPr>
              <w:tabs>
                <w:tab w:val="left" w:pos="1560"/>
                <w:tab w:val="left" w:pos="1843"/>
              </w:tabs>
              <w:jc w:val="center"/>
              <w:rPr>
                <w:rFonts w:ascii="TH SarabunPSK" w:hAnsi="TH SarabunPSK" w:cs="TH SarabunPSK"/>
                <w:sz w:val="28"/>
                <w:cs/>
              </w:rPr>
            </w:pPr>
            <w:r>
              <w:rPr>
                <w:rFonts w:ascii="TH SarabunPSK" w:hAnsi="TH SarabunPSK" w:cs="TH SarabunPSK" w:hint="cs"/>
                <w:sz w:val="28"/>
                <w:cs/>
              </w:rPr>
              <w:t>๙๙</w:t>
            </w:r>
          </w:p>
        </w:tc>
        <w:tc>
          <w:tcPr>
            <w:tcW w:w="1739" w:type="dxa"/>
          </w:tcPr>
          <w:p w:rsidR="004070B9" w:rsidRDefault="004070B9" w:rsidP="004070B9">
            <w:pPr>
              <w:tabs>
                <w:tab w:val="left" w:pos="1560"/>
                <w:tab w:val="left" w:pos="1843"/>
              </w:tabs>
              <w:jc w:val="center"/>
              <w:rPr>
                <w:rFonts w:ascii="TH SarabunPSK" w:hAnsi="TH SarabunPSK" w:cs="TH SarabunPSK"/>
                <w:sz w:val="28"/>
                <w:cs/>
              </w:rPr>
            </w:pPr>
            <w:r>
              <w:rPr>
                <w:rFonts w:ascii="TH SarabunPSK" w:hAnsi="TH SarabunPSK" w:cs="TH SarabunPSK" w:hint="cs"/>
                <w:sz w:val="28"/>
                <w:cs/>
              </w:rPr>
              <w:t>-</w:t>
            </w:r>
          </w:p>
        </w:tc>
      </w:tr>
    </w:tbl>
    <w:p w:rsidR="004070B9" w:rsidRDefault="004070B9" w:rsidP="004070B9">
      <w:pPr>
        <w:spacing w:after="0" w:line="240" w:lineRule="auto"/>
        <w:ind w:firstLine="720"/>
        <w:rPr>
          <w:rFonts w:ascii="TH SarabunPSK" w:hAnsi="TH SarabunPSK" w:cs="TH SarabunPSK"/>
          <w:sz w:val="28"/>
        </w:rPr>
      </w:pPr>
      <w:r w:rsidRPr="00BF1F5E">
        <w:rPr>
          <w:rFonts w:ascii="TH SarabunPSK" w:hAnsi="TH SarabunPSK" w:cs="TH SarabunPSK" w:hint="cs"/>
          <w:b/>
          <w:bCs/>
          <w:sz w:val="28"/>
          <w:cs/>
        </w:rPr>
        <w:t>ที่มา</w:t>
      </w:r>
      <w:r>
        <w:rPr>
          <w:rFonts w:ascii="TH SarabunPSK" w:hAnsi="TH SarabunPSK" w:cs="TH SarabunPSK" w:hint="cs"/>
          <w:sz w:val="28"/>
          <w:cs/>
        </w:rPr>
        <w:t xml:space="preserve"> </w:t>
      </w:r>
      <w:r>
        <w:rPr>
          <w:rFonts w:ascii="TH SarabunPSK" w:hAnsi="TH SarabunPSK" w:cs="TH SarabunPSK"/>
          <w:sz w:val="28"/>
        </w:rPr>
        <w:t xml:space="preserve">: </w:t>
      </w:r>
      <w:r>
        <w:rPr>
          <w:rFonts w:ascii="TH SarabunPSK" w:hAnsi="TH SarabunPSK" w:cs="TH SarabunPSK"/>
          <w:sz w:val="28"/>
          <w:cs/>
        </w:rPr>
        <w:t>กอง</w:t>
      </w:r>
      <w:r>
        <w:rPr>
          <w:rFonts w:ascii="TH SarabunPSK" w:hAnsi="TH SarabunPSK" w:cs="TH SarabunPSK" w:hint="cs"/>
          <w:sz w:val="28"/>
          <w:cs/>
        </w:rPr>
        <w:t>บังคับ</w:t>
      </w:r>
      <w:r>
        <w:rPr>
          <w:rFonts w:ascii="TH SarabunPSK" w:hAnsi="TH SarabunPSK" w:cs="TH SarabunPSK"/>
          <w:sz w:val="28"/>
          <w:cs/>
        </w:rPr>
        <w:t>ตำรวจภูธรจังหวัดเชียงใหม่</w:t>
      </w:r>
      <w:r>
        <w:rPr>
          <w:rFonts w:ascii="TH SarabunPSK" w:hAnsi="TH SarabunPSK" w:cs="TH SarabunPSK"/>
          <w:sz w:val="28"/>
        </w:rPr>
        <w:t xml:space="preserve">, </w:t>
      </w:r>
      <w:r>
        <w:rPr>
          <w:rFonts w:ascii="TH SarabunPSK" w:hAnsi="TH SarabunPSK" w:cs="TH SarabunPSK" w:hint="cs"/>
          <w:sz w:val="28"/>
          <w:cs/>
        </w:rPr>
        <w:t>(</w:t>
      </w:r>
      <w:r>
        <w:rPr>
          <w:rFonts w:ascii="TH SarabunPSK" w:hAnsi="TH SarabunPSK" w:cs="TH SarabunPSK"/>
          <w:sz w:val="28"/>
          <w:cs/>
        </w:rPr>
        <w:t xml:space="preserve">กันยายน </w:t>
      </w:r>
      <w:r>
        <w:rPr>
          <w:rFonts w:ascii="TH SarabunPSK" w:hAnsi="TH SarabunPSK" w:cs="TH SarabunPSK" w:hint="cs"/>
          <w:sz w:val="28"/>
          <w:cs/>
        </w:rPr>
        <w:t>๒๕๕๙)</w:t>
      </w:r>
    </w:p>
    <w:p w:rsidR="00BF1F5E" w:rsidRPr="00BB788A" w:rsidRDefault="004070B9" w:rsidP="00BB788A">
      <w:pPr>
        <w:spacing w:before="120" w:after="0" w:line="240" w:lineRule="auto"/>
        <w:ind w:firstLine="851"/>
        <w:jc w:val="thaiDistribute"/>
        <w:rPr>
          <w:rFonts w:ascii="TH SarabunPSK" w:eastAsia="Calibri" w:hAnsi="TH SarabunPSK" w:cs="TH SarabunPSK"/>
          <w:sz w:val="28"/>
        </w:rPr>
      </w:pPr>
      <w:r w:rsidRPr="00DC4779">
        <w:rPr>
          <w:rFonts w:ascii="TH SarabunPSK" w:hAnsi="TH SarabunPSK" w:cs="TH SarabunPSK"/>
          <w:sz w:val="32"/>
          <w:szCs w:val="32"/>
          <w:cs/>
        </w:rPr>
        <w:t>จากสถิติคดี</w:t>
      </w:r>
      <w:r>
        <w:rPr>
          <w:rFonts w:ascii="TH SarabunPSK" w:hAnsi="TH SarabunPSK" w:cs="TH SarabunPSK" w:hint="cs"/>
          <w:sz w:val="32"/>
          <w:szCs w:val="32"/>
          <w:cs/>
        </w:rPr>
        <w:t>ความผิดที่เกี่ยวกับ</w:t>
      </w:r>
      <w:r w:rsidRPr="00DC4779">
        <w:rPr>
          <w:rFonts w:ascii="TH SarabunPSK" w:hAnsi="TH SarabunPSK" w:cs="TH SarabunPSK"/>
          <w:sz w:val="32"/>
          <w:szCs w:val="32"/>
          <w:cs/>
        </w:rPr>
        <w:t>ค้ามนุษย์</w:t>
      </w:r>
      <w:r>
        <w:rPr>
          <w:rFonts w:ascii="TH SarabunPSK" w:hAnsi="TH SarabunPSK" w:cs="TH SarabunPSK" w:hint="cs"/>
          <w:sz w:val="32"/>
          <w:szCs w:val="32"/>
          <w:cs/>
        </w:rPr>
        <w:t>ของ</w:t>
      </w:r>
      <w:r w:rsidRPr="00DC4779">
        <w:rPr>
          <w:rFonts w:ascii="TH SarabunPSK" w:hAnsi="TH SarabunPSK" w:cs="TH SarabunPSK"/>
          <w:sz w:val="32"/>
          <w:szCs w:val="32"/>
          <w:cs/>
        </w:rPr>
        <w:t>จังหวัดเชียงใหม่ระหว่าง ปี พ.ศ. ๒๕๕</w:t>
      </w:r>
      <w:r>
        <w:rPr>
          <w:rFonts w:ascii="TH SarabunPSK" w:hAnsi="TH SarabunPSK" w:cs="TH SarabunPSK" w:hint="cs"/>
          <w:sz w:val="32"/>
          <w:szCs w:val="32"/>
          <w:cs/>
        </w:rPr>
        <w:t>๗</w:t>
      </w:r>
      <w:r w:rsidRPr="00DC4779">
        <w:rPr>
          <w:rFonts w:ascii="TH SarabunPSK" w:hAnsi="TH SarabunPSK" w:cs="TH SarabunPSK"/>
          <w:sz w:val="32"/>
          <w:szCs w:val="32"/>
          <w:cs/>
        </w:rPr>
        <w:t xml:space="preserve"> - ๒๕๕</w:t>
      </w:r>
      <w:r>
        <w:rPr>
          <w:rFonts w:ascii="TH SarabunPSK" w:hAnsi="TH SarabunPSK" w:cs="TH SarabunPSK" w:hint="cs"/>
          <w:sz w:val="32"/>
          <w:szCs w:val="32"/>
          <w:cs/>
        </w:rPr>
        <w:t>๙</w:t>
      </w:r>
      <w:r w:rsidRPr="00DC4779">
        <w:rPr>
          <w:rFonts w:ascii="TH SarabunPSK" w:hAnsi="TH SarabunPSK" w:cs="TH SarabunPSK"/>
          <w:sz w:val="32"/>
          <w:szCs w:val="32"/>
          <w:cs/>
        </w:rPr>
        <w:t xml:space="preserve"> </w:t>
      </w:r>
      <w:r>
        <w:rPr>
          <w:rFonts w:ascii="TH SarabunPSK" w:hAnsi="TH SarabunPSK" w:cs="TH SarabunPSK" w:hint="cs"/>
          <w:sz w:val="32"/>
          <w:szCs w:val="32"/>
          <w:cs/>
        </w:rPr>
        <w:t xml:space="preserve">     </w:t>
      </w:r>
      <w:r w:rsidRPr="00DC4779">
        <w:rPr>
          <w:rFonts w:ascii="TH SarabunPSK" w:hAnsi="TH SarabunPSK" w:cs="TH SarabunPSK"/>
          <w:sz w:val="32"/>
          <w:szCs w:val="32"/>
          <w:cs/>
        </w:rPr>
        <w:t>ของกองบังคับการตำรวจภูธรจังหวัดเชียงใหม่ พบว่า จำนวนคดี</w:t>
      </w:r>
      <w:r>
        <w:rPr>
          <w:rFonts w:ascii="TH SarabunPSK" w:hAnsi="TH SarabunPSK" w:cs="TH SarabunPSK" w:hint="cs"/>
          <w:sz w:val="32"/>
          <w:szCs w:val="32"/>
          <w:cs/>
        </w:rPr>
        <w:t>ความผิดที่เกี่ยวกับ</w:t>
      </w:r>
      <w:r w:rsidRPr="00DC4779">
        <w:rPr>
          <w:rFonts w:ascii="TH SarabunPSK" w:hAnsi="TH SarabunPSK" w:cs="TH SarabunPSK"/>
          <w:sz w:val="32"/>
          <w:szCs w:val="32"/>
          <w:cs/>
        </w:rPr>
        <w:t>การค้ามนุษย์ของจังหวัดเชียงใหม่</w:t>
      </w:r>
      <w:r>
        <w:rPr>
          <w:rFonts w:ascii="TH SarabunPSK" w:hAnsi="TH SarabunPSK" w:cs="TH SarabunPSK" w:hint="cs"/>
          <w:sz w:val="32"/>
          <w:szCs w:val="32"/>
          <w:cs/>
        </w:rPr>
        <w:t>ยังคง</w:t>
      </w:r>
      <w:r w:rsidRPr="00DC4779">
        <w:rPr>
          <w:rFonts w:ascii="TH SarabunPSK" w:hAnsi="TH SarabunPSK" w:cs="TH SarabunPSK"/>
          <w:sz w:val="32"/>
          <w:szCs w:val="32"/>
          <w:cs/>
        </w:rPr>
        <w:t xml:space="preserve">เกิดขึ้นอย่างต่อเนื่อง โดยมีจำนวนคดีค้ามนุษย์ทั้งสิ้น จำนวน </w:t>
      </w:r>
      <w:r>
        <w:rPr>
          <w:rFonts w:ascii="TH SarabunPSK" w:hAnsi="TH SarabunPSK" w:cs="TH SarabunPSK" w:hint="cs"/>
          <w:sz w:val="32"/>
          <w:szCs w:val="32"/>
          <w:cs/>
        </w:rPr>
        <w:t>๒๓</w:t>
      </w:r>
      <w:r w:rsidRPr="00DC4779">
        <w:rPr>
          <w:rFonts w:ascii="TH SarabunPSK" w:hAnsi="TH SarabunPSK" w:cs="TH SarabunPSK"/>
          <w:sz w:val="32"/>
          <w:szCs w:val="32"/>
          <w:cs/>
        </w:rPr>
        <w:t xml:space="preserve">๓ คดี ในระยะเวลา </w:t>
      </w:r>
      <w:r>
        <w:rPr>
          <w:rFonts w:ascii="TH SarabunPSK" w:hAnsi="TH SarabunPSK" w:cs="TH SarabunPSK" w:hint="cs"/>
          <w:sz w:val="32"/>
          <w:szCs w:val="32"/>
          <w:cs/>
        </w:rPr>
        <w:t xml:space="preserve">           ๒-๓ </w:t>
      </w:r>
      <w:r w:rsidRPr="00DC4779">
        <w:rPr>
          <w:rFonts w:ascii="TH SarabunPSK" w:hAnsi="TH SarabunPSK" w:cs="TH SarabunPSK"/>
          <w:sz w:val="32"/>
          <w:szCs w:val="32"/>
          <w:cs/>
        </w:rPr>
        <w:t>ปี</w:t>
      </w:r>
      <w:r>
        <w:rPr>
          <w:rFonts w:ascii="TH SarabunPSK" w:hAnsi="TH SarabunPSK" w:cs="TH SarabunPSK" w:hint="cs"/>
          <w:sz w:val="32"/>
          <w:szCs w:val="32"/>
          <w:cs/>
        </w:rPr>
        <w:t>ที่ผ่านมา</w:t>
      </w:r>
      <w:r w:rsidRPr="00DC4779">
        <w:rPr>
          <w:rFonts w:ascii="TH SarabunPSK" w:hAnsi="TH SarabunPSK" w:cs="TH SarabunPSK"/>
          <w:sz w:val="32"/>
          <w:szCs w:val="32"/>
          <w:cs/>
        </w:rPr>
        <w:t xml:space="preserve"> แบ่งเป็น </w:t>
      </w:r>
      <w:r>
        <w:rPr>
          <w:rFonts w:ascii="TH SarabunPSK" w:hAnsi="TH SarabunPSK" w:cs="TH SarabunPSK" w:hint="cs"/>
          <w:sz w:val="32"/>
          <w:szCs w:val="32"/>
          <w:cs/>
        </w:rPr>
        <w:t>ใน</w:t>
      </w:r>
      <w:r w:rsidRPr="00DC4779">
        <w:rPr>
          <w:rFonts w:ascii="TH SarabunPSK" w:hAnsi="TH SarabunPSK" w:cs="TH SarabunPSK"/>
          <w:sz w:val="32"/>
          <w:szCs w:val="32"/>
          <w:cs/>
        </w:rPr>
        <w:t>ปี ๒๕๕</w:t>
      </w:r>
      <w:r>
        <w:rPr>
          <w:rFonts w:ascii="TH SarabunPSK" w:hAnsi="TH SarabunPSK" w:cs="TH SarabunPSK" w:hint="cs"/>
          <w:sz w:val="32"/>
          <w:szCs w:val="32"/>
          <w:cs/>
        </w:rPr>
        <w:t>๘</w:t>
      </w:r>
      <w:r w:rsidRPr="00DC4779">
        <w:rPr>
          <w:rFonts w:ascii="TH SarabunPSK" w:hAnsi="TH SarabunPSK" w:cs="TH SarabunPSK"/>
          <w:sz w:val="32"/>
          <w:szCs w:val="32"/>
          <w:cs/>
        </w:rPr>
        <w:t xml:space="preserve"> จำนวน </w:t>
      </w:r>
      <w:r>
        <w:rPr>
          <w:rFonts w:ascii="TH SarabunPSK" w:hAnsi="TH SarabunPSK" w:cs="TH SarabunPSK" w:hint="cs"/>
          <w:sz w:val="32"/>
          <w:szCs w:val="32"/>
          <w:cs/>
        </w:rPr>
        <w:t>๑๓๔</w:t>
      </w:r>
      <w:r w:rsidRPr="00DC4779">
        <w:rPr>
          <w:rFonts w:ascii="TH SarabunPSK" w:hAnsi="TH SarabunPSK" w:cs="TH SarabunPSK"/>
          <w:sz w:val="32"/>
          <w:szCs w:val="32"/>
          <w:cs/>
        </w:rPr>
        <w:t xml:space="preserve"> คดี</w:t>
      </w:r>
      <w:r>
        <w:rPr>
          <w:rFonts w:ascii="TH SarabunPSK" w:hAnsi="TH SarabunPSK" w:cs="TH SarabunPSK"/>
          <w:sz w:val="32"/>
          <w:szCs w:val="32"/>
          <w:cs/>
        </w:rPr>
        <w:t xml:space="preserve"> และในปี ๒๕๕</w:t>
      </w:r>
      <w:r>
        <w:rPr>
          <w:rFonts w:ascii="TH SarabunPSK" w:hAnsi="TH SarabunPSK" w:cs="TH SarabunPSK" w:hint="cs"/>
          <w:sz w:val="32"/>
          <w:szCs w:val="32"/>
          <w:cs/>
        </w:rPr>
        <w:t>๙</w:t>
      </w:r>
      <w:r>
        <w:rPr>
          <w:rFonts w:ascii="TH SarabunPSK" w:hAnsi="TH SarabunPSK" w:cs="TH SarabunPSK"/>
          <w:sz w:val="32"/>
          <w:szCs w:val="32"/>
          <w:cs/>
        </w:rPr>
        <w:t xml:space="preserve"> จำนวน </w:t>
      </w:r>
      <w:r>
        <w:rPr>
          <w:rFonts w:ascii="TH SarabunPSK" w:hAnsi="TH SarabunPSK" w:cs="TH SarabunPSK" w:hint="cs"/>
          <w:sz w:val="32"/>
          <w:szCs w:val="32"/>
          <w:cs/>
        </w:rPr>
        <w:t>๙๙</w:t>
      </w:r>
      <w:r w:rsidRPr="00DC4779">
        <w:rPr>
          <w:rFonts w:ascii="TH SarabunPSK" w:hAnsi="TH SarabunPSK" w:cs="TH SarabunPSK"/>
          <w:sz w:val="32"/>
          <w:szCs w:val="32"/>
          <w:cs/>
        </w:rPr>
        <w:t xml:space="preserve"> คดี</w:t>
      </w:r>
      <w:r>
        <w:rPr>
          <w:rFonts w:ascii="TH SarabunPSK" w:hAnsi="TH SarabunPSK" w:cs="TH SarabunPSK" w:hint="cs"/>
          <w:sz w:val="32"/>
          <w:szCs w:val="32"/>
          <w:cs/>
        </w:rPr>
        <w:t xml:space="preserve"> ประกอบด้วย </w:t>
      </w:r>
      <w:r w:rsidRPr="00A4462C">
        <w:rPr>
          <w:rFonts w:ascii="TH SarabunPSK" w:hAnsi="TH SarabunPSK" w:cs="TH SarabunPSK"/>
          <w:sz w:val="32"/>
          <w:szCs w:val="32"/>
          <w:cs/>
        </w:rPr>
        <w:t>ความผิดเกี่ยวกับการป้องกันและปราบปรามการค้าประเวณี</w:t>
      </w:r>
      <w:r>
        <w:rPr>
          <w:rFonts w:ascii="TH SarabunPSK" w:hAnsi="TH SarabunPSK" w:cs="TH SarabunPSK" w:hint="cs"/>
          <w:sz w:val="32"/>
          <w:szCs w:val="32"/>
          <w:cs/>
        </w:rPr>
        <w:t xml:space="preserve"> ใน</w:t>
      </w:r>
      <w:r w:rsidRPr="00DC4779">
        <w:rPr>
          <w:rFonts w:ascii="TH SarabunPSK" w:hAnsi="TH SarabunPSK" w:cs="TH SarabunPSK"/>
          <w:sz w:val="32"/>
          <w:szCs w:val="32"/>
          <w:cs/>
        </w:rPr>
        <w:t>ปี ๒๕๕</w:t>
      </w:r>
      <w:r>
        <w:rPr>
          <w:rFonts w:ascii="TH SarabunPSK" w:hAnsi="TH SarabunPSK" w:cs="TH SarabunPSK" w:hint="cs"/>
          <w:sz w:val="32"/>
          <w:szCs w:val="32"/>
          <w:cs/>
        </w:rPr>
        <w:t>๘</w:t>
      </w:r>
      <w:r w:rsidRPr="00DC4779">
        <w:rPr>
          <w:rFonts w:ascii="TH SarabunPSK" w:hAnsi="TH SarabunPSK" w:cs="TH SarabunPSK"/>
          <w:sz w:val="32"/>
          <w:szCs w:val="32"/>
          <w:cs/>
        </w:rPr>
        <w:t xml:space="preserve"> จำนวน </w:t>
      </w:r>
      <w:r>
        <w:rPr>
          <w:rFonts w:ascii="TH SarabunPSK" w:hAnsi="TH SarabunPSK" w:cs="TH SarabunPSK" w:hint="cs"/>
          <w:sz w:val="32"/>
          <w:szCs w:val="32"/>
          <w:cs/>
        </w:rPr>
        <w:t>๙๙</w:t>
      </w:r>
      <w:r w:rsidRPr="00DC4779">
        <w:rPr>
          <w:rFonts w:ascii="TH SarabunPSK" w:hAnsi="TH SarabunPSK" w:cs="TH SarabunPSK"/>
          <w:sz w:val="32"/>
          <w:szCs w:val="32"/>
          <w:cs/>
        </w:rPr>
        <w:t xml:space="preserve"> คดี</w:t>
      </w:r>
      <w:r>
        <w:rPr>
          <w:rFonts w:ascii="TH SarabunPSK" w:hAnsi="TH SarabunPSK" w:cs="TH SarabunPSK"/>
          <w:sz w:val="32"/>
          <w:szCs w:val="32"/>
          <w:cs/>
        </w:rPr>
        <w:t xml:space="preserve"> และในปี ๒๕๕</w:t>
      </w:r>
      <w:r>
        <w:rPr>
          <w:rFonts w:ascii="TH SarabunPSK" w:hAnsi="TH SarabunPSK" w:cs="TH SarabunPSK" w:hint="cs"/>
          <w:sz w:val="32"/>
          <w:szCs w:val="32"/>
          <w:cs/>
        </w:rPr>
        <w:t>๙</w:t>
      </w:r>
      <w:r>
        <w:rPr>
          <w:rFonts w:ascii="TH SarabunPSK" w:hAnsi="TH SarabunPSK" w:cs="TH SarabunPSK"/>
          <w:sz w:val="32"/>
          <w:szCs w:val="32"/>
          <w:cs/>
        </w:rPr>
        <w:t xml:space="preserve"> จำนวน </w:t>
      </w:r>
      <w:r>
        <w:rPr>
          <w:rFonts w:ascii="TH SarabunPSK" w:hAnsi="TH SarabunPSK" w:cs="TH SarabunPSK" w:hint="cs"/>
          <w:sz w:val="32"/>
          <w:szCs w:val="32"/>
          <w:cs/>
        </w:rPr>
        <w:t>๘๔</w:t>
      </w:r>
      <w:r w:rsidRPr="00DC4779">
        <w:rPr>
          <w:rFonts w:ascii="TH SarabunPSK" w:hAnsi="TH SarabunPSK" w:cs="TH SarabunPSK"/>
          <w:sz w:val="32"/>
          <w:szCs w:val="32"/>
          <w:cs/>
        </w:rPr>
        <w:t xml:space="preserve"> คดี</w:t>
      </w:r>
      <w:r>
        <w:rPr>
          <w:rFonts w:ascii="TH SarabunPSK" w:hAnsi="TH SarabunPSK" w:cs="TH SarabunPSK" w:hint="cs"/>
          <w:sz w:val="32"/>
          <w:szCs w:val="32"/>
          <w:cs/>
        </w:rPr>
        <w:t xml:space="preserve">, คดี </w:t>
      </w:r>
      <w:r w:rsidRPr="00A4462C">
        <w:rPr>
          <w:rFonts w:ascii="TH SarabunPSK" w:hAnsi="TH SarabunPSK" w:cs="TH SarabunPSK"/>
          <w:sz w:val="32"/>
          <w:szCs w:val="32"/>
          <w:cs/>
        </w:rPr>
        <w:t>พ.ร.บ.การป้องกันและปรามการค้ามนุษย์ พ.ศ. ๒๕๕๑</w:t>
      </w:r>
      <w:r>
        <w:rPr>
          <w:rFonts w:ascii="TH SarabunPSK" w:hAnsi="TH SarabunPSK" w:cs="TH SarabunPSK" w:hint="cs"/>
          <w:sz w:val="32"/>
          <w:szCs w:val="32"/>
          <w:cs/>
        </w:rPr>
        <w:t xml:space="preserve"> ใน</w:t>
      </w:r>
      <w:r w:rsidRPr="00DC4779">
        <w:rPr>
          <w:rFonts w:ascii="TH SarabunPSK" w:hAnsi="TH SarabunPSK" w:cs="TH SarabunPSK"/>
          <w:sz w:val="32"/>
          <w:szCs w:val="32"/>
          <w:cs/>
        </w:rPr>
        <w:t>ปี ๒๕๕</w:t>
      </w:r>
      <w:r>
        <w:rPr>
          <w:rFonts w:ascii="TH SarabunPSK" w:hAnsi="TH SarabunPSK" w:cs="TH SarabunPSK" w:hint="cs"/>
          <w:sz w:val="32"/>
          <w:szCs w:val="32"/>
          <w:cs/>
        </w:rPr>
        <w:t>๘</w:t>
      </w:r>
      <w:r w:rsidRPr="00DC4779">
        <w:rPr>
          <w:rFonts w:ascii="TH SarabunPSK" w:hAnsi="TH SarabunPSK" w:cs="TH SarabunPSK"/>
          <w:sz w:val="32"/>
          <w:szCs w:val="32"/>
          <w:cs/>
        </w:rPr>
        <w:t xml:space="preserve"> จำนวน </w:t>
      </w:r>
      <w:r>
        <w:rPr>
          <w:rFonts w:ascii="TH SarabunPSK" w:hAnsi="TH SarabunPSK" w:cs="TH SarabunPSK" w:hint="cs"/>
          <w:sz w:val="32"/>
          <w:szCs w:val="32"/>
          <w:cs/>
        </w:rPr>
        <w:t xml:space="preserve">๖ </w:t>
      </w:r>
      <w:r w:rsidRPr="00DC4779">
        <w:rPr>
          <w:rFonts w:ascii="TH SarabunPSK" w:hAnsi="TH SarabunPSK" w:cs="TH SarabunPSK"/>
          <w:sz w:val="32"/>
          <w:szCs w:val="32"/>
          <w:cs/>
        </w:rPr>
        <w:t>คดี</w:t>
      </w:r>
      <w:r>
        <w:rPr>
          <w:rFonts w:ascii="TH SarabunPSK" w:hAnsi="TH SarabunPSK" w:cs="TH SarabunPSK"/>
          <w:sz w:val="32"/>
          <w:szCs w:val="32"/>
          <w:cs/>
        </w:rPr>
        <w:t xml:space="preserve"> และในปี ๒๕๕</w:t>
      </w:r>
      <w:r>
        <w:rPr>
          <w:rFonts w:ascii="TH SarabunPSK" w:hAnsi="TH SarabunPSK" w:cs="TH SarabunPSK" w:hint="cs"/>
          <w:sz w:val="32"/>
          <w:szCs w:val="32"/>
          <w:cs/>
        </w:rPr>
        <w:t>๙</w:t>
      </w:r>
      <w:r>
        <w:rPr>
          <w:rFonts w:ascii="TH SarabunPSK" w:hAnsi="TH SarabunPSK" w:cs="TH SarabunPSK"/>
          <w:sz w:val="32"/>
          <w:szCs w:val="32"/>
          <w:cs/>
        </w:rPr>
        <w:t xml:space="preserve"> จำนวน </w:t>
      </w:r>
      <w:r>
        <w:rPr>
          <w:rFonts w:ascii="TH SarabunPSK" w:hAnsi="TH SarabunPSK" w:cs="TH SarabunPSK" w:hint="cs"/>
          <w:sz w:val="32"/>
          <w:szCs w:val="32"/>
          <w:cs/>
        </w:rPr>
        <w:t>๒</w:t>
      </w:r>
      <w:r w:rsidRPr="00DC4779">
        <w:rPr>
          <w:rFonts w:ascii="TH SarabunPSK" w:hAnsi="TH SarabunPSK" w:cs="TH SarabunPSK"/>
          <w:sz w:val="32"/>
          <w:szCs w:val="32"/>
          <w:cs/>
        </w:rPr>
        <w:t xml:space="preserve"> คดี</w:t>
      </w:r>
      <w:r>
        <w:rPr>
          <w:rFonts w:ascii="TH SarabunPSK" w:hAnsi="TH SarabunPSK" w:cs="TH SarabunPSK" w:hint="cs"/>
          <w:sz w:val="32"/>
          <w:szCs w:val="32"/>
          <w:cs/>
        </w:rPr>
        <w:t xml:space="preserve">, และคดี </w:t>
      </w:r>
      <w:r w:rsidRPr="00A4462C">
        <w:rPr>
          <w:rFonts w:ascii="TH SarabunPSK" w:hAnsi="TH SarabunPSK" w:cs="TH SarabunPSK"/>
          <w:sz w:val="32"/>
          <w:szCs w:val="32"/>
          <w:cs/>
        </w:rPr>
        <w:t>พ.ร.บ.คุ้มครองเด็ก พ.ศ. ๒๕๔๖</w:t>
      </w:r>
      <w:r>
        <w:rPr>
          <w:rFonts w:ascii="TH SarabunPSK" w:hAnsi="TH SarabunPSK" w:cs="TH SarabunPSK" w:hint="cs"/>
          <w:sz w:val="32"/>
          <w:szCs w:val="32"/>
          <w:cs/>
        </w:rPr>
        <w:t xml:space="preserve"> ใน</w:t>
      </w:r>
      <w:r w:rsidRPr="00DC4779">
        <w:rPr>
          <w:rFonts w:ascii="TH SarabunPSK" w:hAnsi="TH SarabunPSK" w:cs="TH SarabunPSK"/>
          <w:sz w:val="32"/>
          <w:szCs w:val="32"/>
          <w:cs/>
        </w:rPr>
        <w:t>ปี ๒๕๕</w:t>
      </w:r>
      <w:r>
        <w:rPr>
          <w:rFonts w:ascii="TH SarabunPSK" w:hAnsi="TH SarabunPSK" w:cs="TH SarabunPSK" w:hint="cs"/>
          <w:sz w:val="32"/>
          <w:szCs w:val="32"/>
          <w:cs/>
        </w:rPr>
        <w:t>๘</w:t>
      </w:r>
      <w:r w:rsidRPr="00DC4779">
        <w:rPr>
          <w:rFonts w:ascii="TH SarabunPSK" w:hAnsi="TH SarabunPSK" w:cs="TH SarabunPSK"/>
          <w:sz w:val="32"/>
          <w:szCs w:val="32"/>
          <w:cs/>
        </w:rPr>
        <w:t xml:space="preserve"> จำนวน </w:t>
      </w:r>
      <w:r>
        <w:rPr>
          <w:rFonts w:ascii="TH SarabunPSK" w:hAnsi="TH SarabunPSK" w:cs="TH SarabunPSK" w:hint="cs"/>
          <w:sz w:val="32"/>
          <w:szCs w:val="32"/>
          <w:cs/>
        </w:rPr>
        <w:t>๒๙</w:t>
      </w:r>
      <w:r w:rsidRPr="00DC4779">
        <w:rPr>
          <w:rFonts w:ascii="TH SarabunPSK" w:hAnsi="TH SarabunPSK" w:cs="TH SarabunPSK"/>
          <w:sz w:val="32"/>
          <w:szCs w:val="32"/>
          <w:cs/>
        </w:rPr>
        <w:t xml:space="preserve"> คดี</w:t>
      </w:r>
      <w:r>
        <w:rPr>
          <w:rFonts w:ascii="TH SarabunPSK" w:hAnsi="TH SarabunPSK" w:cs="TH SarabunPSK"/>
          <w:sz w:val="32"/>
          <w:szCs w:val="32"/>
          <w:cs/>
        </w:rPr>
        <w:t xml:space="preserve"> และในปี ๒๕๕</w:t>
      </w:r>
      <w:r>
        <w:rPr>
          <w:rFonts w:ascii="TH SarabunPSK" w:hAnsi="TH SarabunPSK" w:cs="TH SarabunPSK" w:hint="cs"/>
          <w:sz w:val="32"/>
          <w:szCs w:val="32"/>
          <w:cs/>
        </w:rPr>
        <w:t>๙</w:t>
      </w:r>
      <w:r>
        <w:rPr>
          <w:rFonts w:ascii="TH SarabunPSK" w:hAnsi="TH SarabunPSK" w:cs="TH SarabunPSK"/>
          <w:sz w:val="32"/>
          <w:szCs w:val="32"/>
          <w:cs/>
        </w:rPr>
        <w:t xml:space="preserve"> จำนวน </w:t>
      </w:r>
      <w:r>
        <w:rPr>
          <w:rFonts w:ascii="TH SarabunPSK" w:hAnsi="TH SarabunPSK" w:cs="TH SarabunPSK" w:hint="cs"/>
          <w:sz w:val="32"/>
          <w:szCs w:val="32"/>
          <w:cs/>
        </w:rPr>
        <w:t>๑๓</w:t>
      </w:r>
      <w:r w:rsidRPr="00DC4779">
        <w:rPr>
          <w:rFonts w:ascii="TH SarabunPSK" w:hAnsi="TH SarabunPSK" w:cs="TH SarabunPSK"/>
          <w:sz w:val="32"/>
          <w:szCs w:val="32"/>
          <w:cs/>
        </w:rPr>
        <w:t xml:space="preserve"> คดี</w:t>
      </w:r>
      <w:r>
        <w:rPr>
          <w:rFonts w:ascii="TH SarabunPSK" w:hAnsi="TH SarabunPSK" w:cs="TH SarabunPSK" w:hint="cs"/>
          <w:sz w:val="32"/>
          <w:szCs w:val="32"/>
          <w:cs/>
        </w:rPr>
        <w:t xml:space="preserve"> ซึ่งแสดงให้เห็นถึงแนวโน้มที่ลดลงของ</w:t>
      </w:r>
      <w:r w:rsidRPr="00DC4779">
        <w:rPr>
          <w:rFonts w:ascii="TH SarabunPSK" w:hAnsi="TH SarabunPSK" w:cs="TH SarabunPSK"/>
          <w:sz w:val="32"/>
          <w:szCs w:val="32"/>
          <w:cs/>
        </w:rPr>
        <w:t>คดี</w:t>
      </w:r>
      <w:r>
        <w:rPr>
          <w:rFonts w:ascii="TH SarabunPSK" w:hAnsi="TH SarabunPSK" w:cs="TH SarabunPSK" w:hint="cs"/>
          <w:sz w:val="32"/>
          <w:szCs w:val="32"/>
          <w:cs/>
        </w:rPr>
        <w:t>ความผิดที่เกี่ยวกับ</w:t>
      </w:r>
      <w:r w:rsidRPr="00DC4779">
        <w:rPr>
          <w:rFonts w:ascii="TH SarabunPSK" w:hAnsi="TH SarabunPSK" w:cs="TH SarabunPSK"/>
          <w:sz w:val="32"/>
          <w:szCs w:val="32"/>
          <w:cs/>
        </w:rPr>
        <w:t>ค้ามนุษย์</w:t>
      </w:r>
      <w:r>
        <w:rPr>
          <w:rFonts w:ascii="TH SarabunPSK" w:hAnsi="TH SarabunPSK" w:cs="TH SarabunPSK" w:hint="cs"/>
          <w:sz w:val="32"/>
          <w:szCs w:val="32"/>
          <w:cs/>
        </w:rPr>
        <w:t>ของ</w:t>
      </w:r>
      <w:r w:rsidRPr="00DC4779">
        <w:rPr>
          <w:rFonts w:ascii="TH SarabunPSK" w:hAnsi="TH SarabunPSK" w:cs="TH SarabunPSK"/>
          <w:sz w:val="32"/>
          <w:szCs w:val="32"/>
          <w:cs/>
        </w:rPr>
        <w:t>จังหวัดเชียงใหม่</w:t>
      </w:r>
    </w:p>
    <w:p w:rsidR="004070B9" w:rsidRPr="00BB788A" w:rsidRDefault="00BB788A" w:rsidP="00BF1F5E">
      <w:pPr>
        <w:spacing w:after="0" w:line="240" w:lineRule="auto"/>
        <w:ind w:firstLine="851"/>
        <w:jc w:val="thaiDistribute"/>
        <w:rPr>
          <w:rFonts w:ascii="TH SarabunIT๙" w:hAnsi="TH SarabunIT๙" w:cs="TH SarabunIT๙"/>
          <w:spacing w:val="-8"/>
          <w:sz w:val="32"/>
          <w:szCs w:val="32"/>
        </w:rPr>
      </w:pPr>
      <w:r w:rsidRPr="00BB788A">
        <w:rPr>
          <w:rFonts w:ascii="TH SarabunIT๙" w:hAnsi="TH SarabunIT๙" w:cs="TH SarabunIT๙"/>
          <w:b/>
          <w:bCs/>
          <w:sz w:val="32"/>
          <w:szCs w:val="32"/>
          <w:cs/>
        </w:rPr>
        <w:t xml:space="preserve">3) </w:t>
      </w:r>
      <w:r w:rsidR="004070B9" w:rsidRPr="00BB788A">
        <w:rPr>
          <w:rFonts w:ascii="TH SarabunIT๙" w:hAnsi="TH SarabunIT๙" w:cs="TH SarabunIT๙"/>
          <w:b/>
          <w:bCs/>
          <w:sz w:val="32"/>
          <w:szCs w:val="32"/>
          <w:cs/>
        </w:rPr>
        <w:t>ภัยด้าน</w:t>
      </w:r>
      <w:r w:rsidR="004070B9" w:rsidRPr="00BB788A">
        <w:rPr>
          <w:rFonts w:ascii="TH SarabunIT๙" w:hAnsi="TH SarabunIT๙" w:cs="TH SarabunIT๙"/>
          <w:b/>
          <w:bCs/>
          <w:spacing w:val="-8"/>
          <w:sz w:val="32"/>
          <w:szCs w:val="32"/>
          <w:cs/>
        </w:rPr>
        <w:t>ความมั่นคงพิเศษ</w:t>
      </w:r>
      <w:r w:rsidR="004070B9" w:rsidRPr="00BB788A">
        <w:rPr>
          <w:rFonts w:ascii="TH SarabunIT๙" w:hAnsi="TH SarabunIT๙" w:cs="TH SarabunIT๙"/>
          <w:spacing w:val="-8"/>
          <w:sz w:val="32"/>
          <w:szCs w:val="32"/>
        </w:rPr>
        <w:t xml:space="preserve"> </w:t>
      </w:r>
    </w:p>
    <w:p w:rsidR="00BB788A" w:rsidRDefault="004070B9" w:rsidP="00BF0E09">
      <w:pPr>
        <w:spacing w:after="0" w:line="240" w:lineRule="auto"/>
        <w:ind w:firstLine="720"/>
        <w:jc w:val="thaiDistribute"/>
        <w:rPr>
          <w:rFonts w:ascii="TH SarabunPSK" w:hAnsi="TH SarabunPSK" w:cs="TH SarabunPSK" w:hint="cs"/>
          <w:spacing w:val="-8"/>
          <w:sz w:val="32"/>
          <w:szCs w:val="32"/>
        </w:rPr>
      </w:pPr>
      <w:r>
        <w:rPr>
          <w:rFonts w:ascii="TH SarabunPSK" w:hAnsi="TH SarabunPSK" w:cs="TH SarabunPSK"/>
          <w:spacing w:val="-8"/>
          <w:sz w:val="32"/>
          <w:szCs w:val="32"/>
        </w:rPr>
        <w:t xml:space="preserve">  </w:t>
      </w:r>
      <w:r w:rsidR="00BB788A">
        <w:rPr>
          <w:rFonts w:ascii="TH SarabunPSK" w:hAnsi="TH SarabunPSK" w:cs="TH SarabunPSK" w:hint="cs"/>
          <w:spacing w:val="-8"/>
          <w:sz w:val="32"/>
          <w:szCs w:val="32"/>
          <w:cs/>
        </w:rPr>
        <w:t xml:space="preserve">     </w:t>
      </w:r>
      <w:r>
        <w:rPr>
          <w:rFonts w:ascii="TH SarabunPSK" w:eastAsia="Calibri" w:hAnsi="TH SarabunPSK" w:cs="TH SarabunPSK" w:hint="cs"/>
          <w:sz w:val="32"/>
          <w:szCs w:val="32"/>
          <w:cs/>
        </w:rPr>
        <w:t>จังหวัดใน</w:t>
      </w:r>
      <w:r w:rsidRPr="00DC4779">
        <w:rPr>
          <w:rFonts w:ascii="TH SarabunPSK" w:eastAsia="Calibri" w:hAnsi="TH SarabunPSK" w:cs="TH SarabunPSK"/>
          <w:sz w:val="32"/>
          <w:szCs w:val="32"/>
          <w:cs/>
        </w:rPr>
        <w:t xml:space="preserve">ภาคเหนือของไทยมีลักษณะภูมิประเทศที่หลากหลายประกอบด้วยป่าไม้หลายประเภท ได้แก่ ป่าเบญจพรรณ </w:t>
      </w:r>
      <w:r>
        <w:rPr>
          <w:rFonts w:ascii="TH SarabunPSK" w:eastAsia="Calibri" w:hAnsi="TH SarabunPSK" w:cs="TH SarabunPSK" w:hint="cs"/>
          <w:sz w:val="32"/>
          <w:szCs w:val="32"/>
          <w:cs/>
        </w:rPr>
        <w:t xml:space="preserve">ป่าเต็งรัง </w:t>
      </w:r>
      <w:r w:rsidRPr="00DC4779">
        <w:rPr>
          <w:rFonts w:ascii="TH SarabunPSK" w:eastAsia="Calibri" w:hAnsi="TH SarabunPSK" w:cs="TH SarabunPSK"/>
          <w:sz w:val="32"/>
          <w:szCs w:val="32"/>
          <w:cs/>
        </w:rPr>
        <w:t>ป่าดิบ</w:t>
      </w:r>
      <w:r>
        <w:rPr>
          <w:rFonts w:ascii="TH SarabunPSK" w:eastAsia="Calibri" w:hAnsi="TH SarabunPSK" w:cs="TH SarabunPSK" w:hint="cs"/>
          <w:sz w:val="32"/>
          <w:szCs w:val="32"/>
          <w:cs/>
        </w:rPr>
        <w:t xml:space="preserve">ชื้น </w:t>
      </w:r>
      <w:r w:rsidRPr="00DC4779">
        <w:rPr>
          <w:rFonts w:ascii="TH SarabunPSK" w:eastAsia="Calibri" w:hAnsi="TH SarabunPSK" w:cs="TH SarabunPSK"/>
          <w:sz w:val="32"/>
          <w:szCs w:val="32"/>
          <w:cs/>
        </w:rPr>
        <w:t>และป่าสนเขา</w:t>
      </w:r>
      <w:r>
        <w:rPr>
          <w:rFonts w:ascii="TH SarabunPSK" w:eastAsia="Calibri" w:hAnsi="TH SarabunPSK" w:cs="TH SarabunPSK" w:hint="cs"/>
          <w:sz w:val="32"/>
          <w:szCs w:val="32"/>
          <w:cs/>
        </w:rPr>
        <w:t xml:space="preserve"> จังหวัดภาคเหนือ</w:t>
      </w:r>
      <w:r w:rsidRPr="00DC4779">
        <w:rPr>
          <w:rFonts w:ascii="TH SarabunPSK" w:eastAsia="Calibri" w:hAnsi="TH SarabunPSK" w:cs="TH SarabunPSK"/>
          <w:sz w:val="32"/>
          <w:szCs w:val="32"/>
          <w:cs/>
        </w:rPr>
        <w:t>มีการสูญเสียพื้นที่ป่าไม้อย่างมหาศาลในช่วงเวลาหลายสิบปีที่ผ่านมา และมี</w:t>
      </w:r>
      <w:r>
        <w:rPr>
          <w:rFonts w:ascii="TH SarabunPSK" w:eastAsia="Calibri" w:hAnsi="TH SarabunPSK" w:cs="TH SarabunPSK" w:hint="cs"/>
          <w:sz w:val="32"/>
          <w:szCs w:val="32"/>
          <w:cs/>
        </w:rPr>
        <w:t>ทวี</w:t>
      </w:r>
      <w:r w:rsidRPr="00DC4779">
        <w:rPr>
          <w:rFonts w:ascii="TH SarabunPSK" w:eastAsia="Calibri" w:hAnsi="TH SarabunPSK" w:cs="TH SarabunPSK"/>
          <w:sz w:val="32"/>
          <w:szCs w:val="32"/>
          <w:cs/>
        </w:rPr>
        <w:t>แนวโน้ม</w:t>
      </w:r>
      <w:r>
        <w:rPr>
          <w:rFonts w:ascii="TH SarabunPSK" w:eastAsia="Calibri" w:hAnsi="TH SarabunPSK" w:cs="TH SarabunPSK" w:hint="cs"/>
          <w:sz w:val="32"/>
          <w:szCs w:val="32"/>
          <w:cs/>
        </w:rPr>
        <w:t>รุนแรง</w:t>
      </w:r>
      <w:r w:rsidRPr="00DC4779">
        <w:rPr>
          <w:rFonts w:ascii="TH SarabunPSK" w:eastAsia="Calibri" w:hAnsi="TH SarabunPSK" w:cs="TH SarabunPSK"/>
          <w:sz w:val="32"/>
          <w:szCs w:val="32"/>
          <w:cs/>
        </w:rPr>
        <w:t>เรื่อยๆ ส่งผลกระทบโดยตรงต่อ</w:t>
      </w:r>
      <w:r>
        <w:rPr>
          <w:rFonts w:ascii="TH SarabunPSK" w:eastAsia="Calibri" w:hAnsi="TH SarabunPSK" w:cs="TH SarabunPSK" w:hint="cs"/>
          <w:sz w:val="32"/>
          <w:szCs w:val="32"/>
          <w:cs/>
        </w:rPr>
        <w:t>สภาพ</w:t>
      </w:r>
      <w:r w:rsidRPr="00DC4779">
        <w:rPr>
          <w:rFonts w:ascii="TH SarabunPSK" w:eastAsia="Calibri" w:hAnsi="TH SarabunPSK" w:cs="TH SarabunPSK"/>
          <w:sz w:val="32"/>
          <w:szCs w:val="32"/>
          <w:cs/>
        </w:rPr>
        <w:t>ความเป็นอยู่</w:t>
      </w:r>
      <w:r>
        <w:rPr>
          <w:rFonts w:ascii="TH SarabunPSK" w:eastAsia="Calibri" w:hAnsi="TH SarabunPSK" w:cs="TH SarabunPSK" w:hint="cs"/>
          <w:sz w:val="32"/>
          <w:szCs w:val="32"/>
          <w:cs/>
        </w:rPr>
        <w:t xml:space="preserve"> ความปลอดภัยในชีวิตและทรัพย์สิน</w:t>
      </w:r>
      <w:r w:rsidRPr="00DC4779">
        <w:rPr>
          <w:rFonts w:ascii="TH SarabunPSK" w:eastAsia="Calibri" w:hAnsi="TH SarabunPSK" w:cs="TH SarabunPSK"/>
          <w:sz w:val="32"/>
          <w:szCs w:val="32"/>
          <w:cs/>
        </w:rPr>
        <w:t>ของประชาชน และความมั่นคงของชาติในอนาคต</w:t>
      </w:r>
      <w:r>
        <w:rPr>
          <w:rFonts w:ascii="TH SarabunPSK" w:eastAsia="Calibri" w:hAnsi="TH SarabunPSK" w:cs="TH SarabunPSK" w:hint="cs"/>
          <w:sz w:val="32"/>
          <w:szCs w:val="32"/>
          <w:cs/>
        </w:rPr>
        <w:t xml:space="preserve">                 โดย</w:t>
      </w:r>
      <w:r w:rsidRPr="00DC4779">
        <w:rPr>
          <w:rFonts w:ascii="TH SarabunPSK" w:eastAsia="Calibri" w:hAnsi="TH SarabunPSK" w:cs="TH SarabunPSK"/>
          <w:sz w:val="32"/>
          <w:szCs w:val="32"/>
          <w:cs/>
        </w:rPr>
        <w:t>สถานการณ์การลักลอบตัดไม้ทำลายป่า และบุกรุกพื้นที่ป่ายังคงปรากฏอยู่ และเพิ่มมากขึ้นอย่างต่อเนื่อง ซึ่งสาเหตุสำคัญของการลักลอบบุกรุก ตัดไม้ทำลายป่า</w:t>
      </w:r>
      <w:r>
        <w:rPr>
          <w:rFonts w:ascii="TH SarabunPSK" w:eastAsia="Calibri" w:hAnsi="TH SarabunPSK" w:cs="TH SarabunPSK" w:hint="cs"/>
          <w:sz w:val="32"/>
          <w:szCs w:val="32"/>
          <w:cs/>
        </w:rPr>
        <w:t>เกิดจากกลุ่ม</w:t>
      </w:r>
      <w:r w:rsidRPr="00DC4779">
        <w:rPr>
          <w:rFonts w:ascii="TH SarabunPSK" w:eastAsia="Calibri" w:hAnsi="TH SarabunPSK" w:cs="TH SarabunPSK"/>
          <w:sz w:val="32"/>
          <w:szCs w:val="32"/>
          <w:cs/>
        </w:rPr>
        <w:t>นายทุน</w:t>
      </w:r>
      <w:r>
        <w:rPr>
          <w:rFonts w:ascii="TH SarabunPSK" w:eastAsia="Calibri" w:hAnsi="TH SarabunPSK" w:cs="TH SarabunPSK" w:hint="cs"/>
          <w:sz w:val="32"/>
          <w:szCs w:val="32"/>
          <w:cs/>
        </w:rPr>
        <w:t xml:space="preserve"> บริษัทเอกชน</w:t>
      </w:r>
      <w:r w:rsidRPr="00DC4779">
        <w:rPr>
          <w:rFonts w:ascii="TH SarabunPSK" w:eastAsia="Calibri" w:hAnsi="TH SarabunPSK" w:cs="TH SarabunPSK"/>
          <w:sz w:val="32"/>
          <w:szCs w:val="32"/>
          <w:cs/>
        </w:rPr>
        <w:t xml:space="preserve"> พ่อค้าไม้ และชาวบ้านทั่วไป</w:t>
      </w:r>
      <w:r>
        <w:rPr>
          <w:rFonts w:ascii="TH SarabunPSK" w:eastAsia="Calibri" w:hAnsi="TH SarabunPSK" w:cs="TH SarabunPSK" w:hint="cs"/>
          <w:sz w:val="32"/>
          <w:szCs w:val="32"/>
          <w:cs/>
        </w:rPr>
        <w:t>ที่</w:t>
      </w:r>
      <w:r w:rsidRPr="00DC4779">
        <w:rPr>
          <w:rFonts w:ascii="TH SarabunPSK" w:eastAsia="Calibri" w:hAnsi="TH SarabunPSK" w:cs="TH SarabunPSK"/>
          <w:sz w:val="32"/>
          <w:szCs w:val="32"/>
          <w:cs/>
        </w:rPr>
        <w:t>มีความต้องการไม้ และ</w:t>
      </w:r>
      <w:r>
        <w:rPr>
          <w:rFonts w:ascii="TH SarabunPSK" w:eastAsia="Calibri" w:hAnsi="TH SarabunPSK" w:cs="TH SarabunPSK" w:hint="cs"/>
          <w:sz w:val="32"/>
          <w:szCs w:val="32"/>
          <w:cs/>
        </w:rPr>
        <w:t>ต้องการ</w:t>
      </w:r>
      <w:r w:rsidRPr="00DC4779">
        <w:rPr>
          <w:rFonts w:ascii="TH SarabunPSK" w:eastAsia="Calibri" w:hAnsi="TH SarabunPSK" w:cs="TH SarabunPSK"/>
          <w:sz w:val="32"/>
          <w:szCs w:val="32"/>
          <w:cs/>
        </w:rPr>
        <w:t xml:space="preserve">ใช้ประโยชน์จากที่ดินเพื่อปลูกสร้างที่อยู่อาศัยและที่ดินทำกิน </w:t>
      </w:r>
      <w:r w:rsidRPr="00BF1F5E">
        <w:rPr>
          <w:rFonts w:ascii="TH SarabunPSK" w:eastAsia="Calibri" w:hAnsi="TH SarabunPSK" w:cs="TH SarabunPSK"/>
          <w:spacing w:val="-4"/>
          <w:sz w:val="32"/>
          <w:szCs w:val="32"/>
          <w:cs/>
        </w:rPr>
        <w:t xml:space="preserve">รวมถึงความต้องการพืชผลทางการเกษตรและผลผลิตทางการเกษตรมีราคาสูงขึ้น เช่น </w:t>
      </w:r>
      <w:r w:rsidRPr="00BF1F5E">
        <w:rPr>
          <w:rFonts w:ascii="TH SarabunPSK" w:eastAsia="Calibri" w:hAnsi="TH SarabunPSK" w:cs="TH SarabunPSK" w:hint="cs"/>
          <w:spacing w:val="-4"/>
          <w:sz w:val="32"/>
          <w:szCs w:val="32"/>
          <w:cs/>
        </w:rPr>
        <w:t>การปลูกข้าวโพดเลี้ยงสัตว์</w:t>
      </w:r>
      <w:r>
        <w:rPr>
          <w:rFonts w:ascii="TH SarabunPSK" w:eastAsia="Calibri" w:hAnsi="TH SarabunPSK" w:cs="TH SarabunPSK" w:hint="cs"/>
          <w:sz w:val="32"/>
          <w:szCs w:val="32"/>
          <w:cs/>
        </w:rPr>
        <w:t xml:space="preserve"> </w:t>
      </w:r>
      <w:r w:rsidRPr="00DC4779">
        <w:rPr>
          <w:rFonts w:ascii="TH SarabunPSK" w:eastAsia="Calibri" w:hAnsi="TH SarabunPSK" w:cs="TH SarabunPSK"/>
          <w:sz w:val="32"/>
          <w:szCs w:val="32"/>
          <w:cs/>
        </w:rPr>
        <w:t>ทำให้เกษตรกรและนายทุนต้องการพื้นที่เพื่อนำไปปลูก</w:t>
      </w:r>
      <w:r>
        <w:rPr>
          <w:rFonts w:ascii="TH SarabunPSK" w:eastAsia="Calibri" w:hAnsi="TH SarabunPSK" w:cs="TH SarabunPSK" w:hint="cs"/>
          <w:sz w:val="32"/>
          <w:szCs w:val="32"/>
          <w:cs/>
        </w:rPr>
        <w:t xml:space="preserve">ข้าวโพดเลี้ยงสัตว์มากขึ้น ต้องใช้พื้นที่เพาะปลูกมากขึ้น บุกรุกตัดไม้มากขึ้น </w:t>
      </w:r>
      <w:r w:rsidRPr="00DC4779">
        <w:rPr>
          <w:rFonts w:ascii="TH SarabunPSK" w:eastAsia="Calibri" w:hAnsi="TH SarabunPSK" w:cs="TH SarabunPSK"/>
          <w:sz w:val="32"/>
          <w:szCs w:val="32"/>
          <w:cs/>
        </w:rPr>
        <w:t>แต่เนื่องจากพื้นที่ในปัจจุบันมีจำนวนจำกัด</w:t>
      </w:r>
      <w:r>
        <w:rPr>
          <w:rFonts w:ascii="TH SarabunPSK" w:eastAsia="Calibri" w:hAnsi="TH SarabunPSK" w:cs="TH SarabunPSK" w:hint="cs"/>
          <w:sz w:val="32"/>
          <w:szCs w:val="32"/>
          <w:cs/>
        </w:rPr>
        <w:t xml:space="preserve"> </w:t>
      </w:r>
      <w:r w:rsidRPr="00DC4779">
        <w:rPr>
          <w:rFonts w:ascii="TH SarabunPSK" w:eastAsia="Calibri" w:hAnsi="TH SarabunPSK" w:cs="TH SarabunPSK"/>
          <w:sz w:val="32"/>
          <w:szCs w:val="32"/>
          <w:cs/>
        </w:rPr>
        <w:t>ทำให้มีการว่าจ้างราษฎรที่ยากจนทำการบุกรุกแผ้วถางป่า โดยมีนายทุนอยู่เบื้องหลังการบุกรุก</w:t>
      </w:r>
      <w:r>
        <w:rPr>
          <w:rFonts w:ascii="TH SarabunPSK" w:eastAsia="Calibri" w:hAnsi="TH SarabunPSK" w:cs="TH SarabunPSK" w:hint="cs"/>
          <w:sz w:val="32"/>
          <w:szCs w:val="32"/>
          <w:cs/>
        </w:rPr>
        <w:t>พื้นที่ต่างๆ</w:t>
      </w:r>
      <w:r w:rsidRPr="00DC4779">
        <w:rPr>
          <w:rFonts w:ascii="TH SarabunPSK" w:eastAsia="Calibri" w:hAnsi="TH SarabunPSK" w:cs="TH SarabunPSK"/>
          <w:sz w:val="32"/>
          <w:szCs w:val="32"/>
          <w:cs/>
        </w:rPr>
        <w:t xml:space="preserve"> ทำให้ราษฎรที่ยากจนขายที่ดินที่ใช้ปลูกพืชทาง</w:t>
      </w:r>
      <w:r w:rsidR="00BF1F5E">
        <w:rPr>
          <w:rFonts w:ascii="TH SarabunPSK" w:eastAsia="Calibri" w:hAnsi="TH SarabunPSK" w:cs="TH SarabunPSK" w:hint="cs"/>
          <w:sz w:val="32"/>
          <w:szCs w:val="32"/>
          <w:cs/>
        </w:rPr>
        <w:br/>
      </w:r>
      <w:r w:rsidRPr="00DC4779">
        <w:rPr>
          <w:rFonts w:ascii="TH SarabunPSK" w:eastAsia="Calibri" w:hAnsi="TH SarabunPSK" w:cs="TH SarabunPSK"/>
          <w:sz w:val="32"/>
          <w:szCs w:val="32"/>
          <w:cs/>
        </w:rPr>
        <w:t>การเกษตร ทำให้ไม่มีที่ดินทำกิน และจะมีผลต่อการบ</w:t>
      </w:r>
      <w:r w:rsidR="00BF1F5E">
        <w:rPr>
          <w:rFonts w:ascii="TH SarabunPSK" w:eastAsia="Calibri" w:hAnsi="TH SarabunPSK" w:cs="TH SarabunPSK"/>
          <w:sz w:val="32"/>
          <w:szCs w:val="32"/>
          <w:cs/>
        </w:rPr>
        <w:t>ุกรุกพื้นที่ป่าขึ้นในอนาคตต่อไป</w:t>
      </w:r>
      <w:r w:rsidRPr="00DC4779">
        <w:rPr>
          <w:rFonts w:ascii="TH SarabunPSK" w:eastAsia="Calibri" w:hAnsi="TH SarabunPSK" w:cs="TH SarabunPSK"/>
          <w:sz w:val="32"/>
          <w:szCs w:val="32"/>
          <w:cs/>
        </w:rPr>
        <w:t xml:space="preserve"> ดังนั้น</w:t>
      </w:r>
      <w:r>
        <w:rPr>
          <w:rFonts w:ascii="TH SarabunPSK" w:eastAsia="Calibri" w:hAnsi="TH SarabunPSK" w:cs="TH SarabunPSK" w:hint="cs"/>
          <w:sz w:val="32"/>
          <w:szCs w:val="32"/>
          <w:cs/>
        </w:rPr>
        <w:t xml:space="preserve"> </w:t>
      </w:r>
      <w:r w:rsidRPr="00DC4779">
        <w:rPr>
          <w:rFonts w:ascii="TH SarabunPSK" w:eastAsia="Calibri" w:hAnsi="TH SarabunPSK" w:cs="TH SarabunPSK"/>
          <w:sz w:val="32"/>
          <w:szCs w:val="32"/>
          <w:cs/>
        </w:rPr>
        <w:t>ควรเร่งรัดให้หน่วยงานที่เกี่ยวข้องมีการปฏิบัติตามกฎหมายที่ดินอย่างเคร่งครัด รวมทั้ง  มีการประสานงานในการป้องกันและอนุรักษ์ป่าไม้อย่างมีระบบแบบแผนและสัมพันธ์กันมากยิ่งขึ้น</w:t>
      </w:r>
    </w:p>
    <w:p w:rsidR="00BF0E09" w:rsidRPr="00BF0E09" w:rsidRDefault="00BF0E09" w:rsidP="00BF0E09">
      <w:pPr>
        <w:spacing w:after="0" w:line="240" w:lineRule="auto"/>
        <w:ind w:firstLine="720"/>
        <w:jc w:val="thaiDistribute"/>
        <w:rPr>
          <w:rFonts w:ascii="TH SarabunPSK" w:hAnsi="TH SarabunPSK" w:cs="TH SarabunPSK" w:hint="cs"/>
          <w:spacing w:val="-8"/>
          <w:sz w:val="32"/>
          <w:szCs w:val="32"/>
        </w:rPr>
      </w:pPr>
    </w:p>
    <w:p w:rsidR="004070B9" w:rsidRPr="00BB788A" w:rsidRDefault="00BB788A" w:rsidP="00BF1F5E">
      <w:pPr>
        <w:tabs>
          <w:tab w:val="left" w:pos="644"/>
          <w:tab w:val="left" w:pos="1418"/>
          <w:tab w:val="left" w:pos="1701"/>
          <w:tab w:val="left" w:pos="1985"/>
          <w:tab w:val="left" w:pos="2268"/>
          <w:tab w:val="left" w:pos="2552"/>
        </w:tabs>
        <w:spacing w:after="0" w:line="240" w:lineRule="auto"/>
        <w:ind w:firstLine="851"/>
        <w:jc w:val="thaiDistribute"/>
        <w:rPr>
          <w:rFonts w:ascii="TH SarabunIT๙" w:hAnsi="TH SarabunIT๙" w:cs="TH SarabunIT๙"/>
          <w:b/>
          <w:bCs/>
          <w:sz w:val="32"/>
          <w:szCs w:val="32"/>
        </w:rPr>
      </w:pPr>
      <w:r w:rsidRPr="00BB788A">
        <w:rPr>
          <w:rFonts w:ascii="TH SarabunIT๙" w:hAnsi="TH SarabunIT๙" w:cs="TH SarabunIT๙"/>
          <w:b/>
          <w:bCs/>
          <w:sz w:val="32"/>
          <w:szCs w:val="32"/>
          <w:cs/>
        </w:rPr>
        <w:lastRenderedPageBreak/>
        <w:t xml:space="preserve">4) </w:t>
      </w:r>
      <w:r w:rsidR="004070B9" w:rsidRPr="00BB788A">
        <w:rPr>
          <w:rFonts w:ascii="TH SarabunIT๙" w:hAnsi="TH SarabunIT๙" w:cs="TH SarabunIT๙"/>
          <w:b/>
          <w:bCs/>
          <w:sz w:val="32"/>
          <w:szCs w:val="32"/>
          <w:cs/>
        </w:rPr>
        <w:t xml:space="preserve">ภัยคุกคามอื่นๆ </w:t>
      </w:r>
    </w:p>
    <w:p w:rsidR="00BF1F5E" w:rsidRDefault="00BB788A" w:rsidP="00BF1F5E">
      <w:pPr>
        <w:tabs>
          <w:tab w:val="left" w:pos="980"/>
        </w:tabs>
        <w:spacing w:after="0" w:line="240" w:lineRule="auto"/>
        <w:ind w:firstLine="851"/>
        <w:jc w:val="thaiDistribute"/>
        <w:rPr>
          <w:rFonts w:ascii="TH SarabunPSK" w:hAnsi="TH SarabunPSK" w:cs="TH SarabunPSK"/>
          <w:sz w:val="32"/>
          <w:szCs w:val="32"/>
        </w:rPr>
      </w:pPr>
      <w:r>
        <w:rPr>
          <w:rFonts w:ascii="TH SarabunPSK" w:hAnsi="TH SarabunPSK" w:cs="TH SarabunPSK" w:hint="cs"/>
          <w:sz w:val="32"/>
          <w:szCs w:val="32"/>
          <w:cs/>
        </w:rPr>
        <w:t xml:space="preserve">    </w:t>
      </w:r>
      <w:r w:rsidR="004070B9" w:rsidRPr="00DC4779">
        <w:rPr>
          <w:rFonts w:ascii="TH SarabunPSK" w:hAnsi="TH SarabunPSK" w:cs="TH SarabunPSK"/>
          <w:sz w:val="32"/>
          <w:szCs w:val="32"/>
          <w:cs/>
        </w:rPr>
        <w:t>การเข้าสู่ประชาคมอาเซียน</w:t>
      </w:r>
      <w:r w:rsidR="004070B9">
        <w:rPr>
          <w:rFonts w:ascii="TH SarabunPSK" w:hAnsi="TH SarabunPSK" w:cs="TH SarabunPSK" w:hint="cs"/>
          <w:sz w:val="32"/>
          <w:szCs w:val="32"/>
          <w:cs/>
        </w:rPr>
        <w:t xml:space="preserve"> เมื่อปี พ.ศ. ๒๕๕๘</w:t>
      </w:r>
      <w:r w:rsidR="004070B9" w:rsidRPr="00DC4779">
        <w:rPr>
          <w:rFonts w:ascii="TH SarabunPSK" w:hAnsi="TH SarabunPSK" w:cs="TH SarabunPSK"/>
          <w:sz w:val="32"/>
          <w:szCs w:val="32"/>
          <w:cs/>
        </w:rPr>
        <w:t xml:space="preserve"> สถานการณ์ในภูมิภาคเอเชียตะวันออกเฉียงใต้จากการรวมตัวเป็นประชาคมอาเซียนในปี ๒๕๕๘ จะเป็นโอกาสอย่างมากสำหรับสมาชิกอาเซียนในด้านเศรษฐกิจและการค้า แต่ก็ยังอาจประสบปัญหา</w:t>
      </w:r>
      <w:r w:rsidR="004070B9">
        <w:rPr>
          <w:rFonts w:ascii="TH SarabunPSK" w:hAnsi="TH SarabunPSK" w:cs="TH SarabunPSK" w:hint="cs"/>
          <w:sz w:val="32"/>
          <w:szCs w:val="32"/>
          <w:cs/>
        </w:rPr>
        <w:t>ภัย</w:t>
      </w:r>
      <w:r w:rsidR="004070B9" w:rsidRPr="00DC4779">
        <w:rPr>
          <w:rFonts w:ascii="TH SarabunPSK" w:hAnsi="TH SarabunPSK" w:cs="TH SarabunPSK"/>
          <w:sz w:val="32"/>
          <w:szCs w:val="32"/>
          <w:cs/>
        </w:rPr>
        <w:t>ด้านความมั่นคงที่ซับซ้อน</w:t>
      </w:r>
      <w:r w:rsidR="004070B9">
        <w:rPr>
          <w:rFonts w:ascii="TH SarabunPSK" w:hAnsi="TH SarabunPSK" w:cs="TH SarabunPSK" w:hint="cs"/>
          <w:sz w:val="32"/>
          <w:szCs w:val="32"/>
          <w:cs/>
        </w:rPr>
        <w:t>และมีโอกาสเกิดความเสี่ยงด้านความมั่นคงม</w:t>
      </w:r>
      <w:r w:rsidR="004070B9" w:rsidRPr="00DC4779">
        <w:rPr>
          <w:rFonts w:ascii="TH SarabunPSK" w:hAnsi="TH SarabunPSK" w:cs="TH SarabunPSK"/>
          <w:sz w:val="32"/>
          <w:szCs w:val="32"/>
          <w:cs/>
        </w:rPr>
        <w:t xml:space="preserve">ากขึ้น อาทิ </w:t>
      </w:r>
      <w:r w:rsidR="004070B9">
        <w:rPr>
          <w:rFonts w:ascii="TH SarabunPSK" w:hAnsi="TH SarabunPSK" w:cs="TH SarabunPSK" w:hint="cs"/>
          <w:sz w:val="32"/>
          <w:szCs w:val="32"/>
          <w:cs/>
        </w:rPr>
        <w:t>ภัย</w:t>
      </w:r>
      <w:r w:rsidR="004070B9" w:rsidRPr="00DC4779">
        <w:rPr>
          <w:rFonts w:ascii="TH SarabunPSK" w:hAnsi="TH SarabunPSK" w:cs="TH SarabunPSK"/>
          <w:sz w:val="32"/>
          <w:szCs w:val="32"/>
          <w:cs/>
        </w:rPr>
        <w:t xml:space="preserve">ยาเสพติด </w:t>
      </w:r>
      <w:r w:rsidR="004070B9">
        <w:rPr>
          <w:rFonts w:ascii="TH SarabunPSK" w:hAnsi="TH SarabunPSK" w:cs="TH SarabunPSK" w:hint="cs"/>
          <w:sz w:val="32"/>
          <w:szCs w:val="32"/>
          <w:cs/>
        </w:rPr>
        <w:t>ปัญหา</w:t>
      </w:r>
      <w:r w:rsidR="004070B9" w:rsidRPr="00DC4779">
        <w:rPr>
          <w:rFonts w:ascii="TH SarabunPSK" w:hAnsi="TH SarabunPSK" w:cs="TH SarabunPSK"/>
          <w:sz w:val="32"/>
          <w:szCs w:val="32"/>
          <w:cs/>
        </w:rPr>
        <w:t>การลักลอบเข้าเมือง</w:t>
      </w:r>
      <w:r w:rsidR="004070B9">
        <w:rPr>
          <w:rFonts w:ascii="TH SarabunPSK" w:hAnsi="TH SarabunPSK" w:cs="TH SarabunPSK" w:hint="cs"/>
          <w:sz w:val="32"/>
          <w:szCs w:val="32"/>
          <w:cs/>
        </w:rPr>
        <w:t>ผิดกฎหมาย</w:t>
      </w:r>
      <w:r w:rsidR="004070B9" w:rsidRPr="00DC4779">
        <w:rPr>
          <w:rFonts w:ascii="TH SarabunPSK" w:hAnsi="TH SarabunPSK" w:cs="TH SarabunPSK"/>
          <w:sz w:val="32"/>
          <w:szCs w:val="32"/>
          <w:cs/>
        </w:rPr>
        <w:t xml:space="preserve"> และการเคลื่อนไหวของ</w:t>
      </w:r>
      <w:r w:rsidR="004070B9">
        <w:rPr>
          <w:rFonts w:ascii="TH SarabunPSK" w:hAnsi="TH SarabunPSK" w:cs="TH SarabunPSK" w:hint="cs"/>
          <w:sz w:val="32"/>
          <w:szCs w:val="32"/>
          <w:cs/>
        </w:rPr>
        <w:t>กลุ่มองค์กร/กลุ่ม</w:t>
      </w:r>
      <w:r w:rsidR="004070B9" w:rsidRPr="00DC4779">
        <w:rPr>
          <w:rFonts w:ascii="TH SarabunPSK" w:hAnsi="TH SarabunPSK" w:cs="TH SarabunPSK"/>
          <w:sz w:val="32"/>
          <w:szCs w:val="32"/>
          <w:cs/>
        </w:rPr>
        <w:t>บุคคล</w:t>
      </w:r>
      <w:r w:rsidR="004070B9">
        <w:rPr>
          <w:rFonts w:ascii="TH SarabunPSK" w:hAnsi="TH SarabunPSK" w:cs="TH SarabunPSK" w:hint="cs"/>
          <w:sz w:val="32"/>
          <w:szCs w:val="32"/>
          <w:cs/>
        </w:rPr>
        <w:t>ผู้ไม่หวังต่อความมั่นคงของชาติ ปัญหาการก่อการร้ายสากล และปัญหาอาชญากรรม</w:t>
      </w:r>
      <w:r>
        <w:rPr>
          <w:rFonts w:ascii="TH SarabunPSK" w:hAnsi="TH SarabunPSK" w:cs="TH SarabunPSK" w:hint="cs"/>
          <w:sz w:val="32"/>
          <w:szCs w:val="32"/>
          <w:cs/>
        </w:rPr>
        <w:t xml:space="preserve">      </w:t>
      </w:r>
      <w:r w:rsidR="004070B9">
        <w:rPr>
          <w:rFonts w:ascii="TH SarabunPSK" w:hAnsi="TH SarabunPSK" w:cs="TH SarabunPSK" w:hint="cs"/>
          <w:sz w:val="32"/>
          <w:szCs w:val="32"/>
          <w:cs/>
        </w:rPr>
        <w:t>ข้ามชาติ</w:t>
      </w:r>
      <w:r w:rsidR="004070B9" w:rsidRPr="00DC4779">
        <w:rPr>
          <w:rFonts w:ascii="TH SarabunPSK" w:hAnsi="TH SarabunPSK" w:cs="TH SarabunPSK"/>
          <w:sz w:val="32"/>
          <w:szCs w:val="32"/>
          <w:cs/>
        </w:rPr>
        <w:t xml:space="preserve"> ส่วนปัจจัยที่อาจส่งผลกระทบต่อสภาพแวดล้อมด้านความมั่นคงใน</w:t>
      </w:r>
      <w:r w:rsidR="004070B9">
        <w:rPr>
          <w:rFonts w:ascii="TH SarabunPSK" w:hAnsi="TH SarabunPSK" w:cs="TH SarabunPSK" w:hint="cs"/>
          <w:sz w:val="32"/>
          <w:szCs w:val="32"/>
          <w:cs/>
        </w:rPr>
        <w:t>จังหวัด/</w:t>
      </w:r>
      <w:r w:rsidR="004070B9" w:rsidRPr="00DC4779">
        <w:rPr>
          <w:rFonts w:ascii="TH SarabunPSK" w:hAnsi="TH SarabunPSK" w:cs="TH SarabunPSK"/>
          <w:sz w:val="32"/>
          <w:szCs w:val="32"/>
          <w:cs/>
        </w:rPr>
        <w:t>ภูมิภาค</w:t>
      </w:r>
      <w:r w:rsidR="004070B9">
        <w:rPr>
          <w:rFonts w:ascii="TH SarabunPSK" w:hAnsi="TH SarabunPSK" w:cs="TH SarabunPSK" w:hint="cs"/>
          <w:sz w:val="32"/>
          <w:szCs w:val="32"/>
          <w:cs/>
        </w:rPr>
        <w:t>/ประเทศ</w:t>
      </w:r>
      <w:r w:rsidR="004070B9" w:rsidRPr="00DC4779">
        <w:rPr>
          <w:rFonts w:ascii="TH SarabunPSK" w:hAnsi="TH SarabunPSK" w:cs="TH SarabunPSK"/>
          <w:sz w:val="32"/>
          <w:szCs w:val="32"/>
          <w:cs/>
        </w:rPr>
        <w:t xml:space="preserve"> ได้แก่ วิกฤติเศรษฐกิจและการเงินของโลก </w:t>
      </w:r>
      <w:r w:rsidR="004070B9">
        <w:rPr>
          <w:rFonts w:ascii="TH SarabunPSK" w:hAnsi="TH SarabunPSK" w:cs="TH SarabunPSK" w:hint="cs"/>
          <w:sz w:val="32"/>
          <w:szCs w:val="32"/>
          <w:cs/>
        </w:rPr>
        <w:t xml:space="preserve">การขัดแย้งระหว่างประเทศมหาอำนาจของโลก </w:t>
      </w:r>
      <w:r w:rsidR="004070B9" w:rsidRPr="00DC4779">
        <w:rPr>
          <w:rFonts w:ascii="TH SarabunPSK" w:hAnsi="TH SarabunPSK" w:cs="TH SarabunPSK"/>
          <w:sz w:val="32"/>
          <w:szCs w:val="32"/>
          <w:cs/>
        </w:rPr>
        <w:t xml:space="preserve">การพัฒนากองทัพของจีน </w:t>
      </w:r>
      <w:r w:rsidR="004070B9">
        <w:rPr>
          <w:rFonts w:ascii="TH SarabunPSK" w:hAnsi="TH SarabunPSK" w:cs="TH SarabunPSK" w:hint="cs"/>
          <w:sz w:val="32"/>
          <w:szCs w:val="32"/>
          <w:cs/>
        </w:rPr>
        <w:t xml:space="preserve">           </w:t>
      </w:r>
      <w:r w:rsidR="004070B9" w:rsidRPr="00DC4779">
        <w:rPr>
          <w:rFonts w:ascii="TH SarabunPSK" w:hAnsi="TH SarabunPSK" w:cs="TH SarabunPSK"/>
          <w:sz w:val="32"/>
          <w:szCs w:val="32"/>
          <w:cs/>
        </w:rPr>
        <w:t>และการกลับเข้ามามีบทบาทของสหรัฐฯ ในภูมิภาค</w:t>
      </w:r>
      <w:r w:rsidR="004070B9">
        <w:rPr>
          <w:rFonts w:ascii="TH SarabunPSK" w:hAnsi="TH SarabunPSK" w:cs="TH SarabunPSK" w:hint="cs"/>
          <w:sz w:val="32"/>
          <w:szCs w:val="32"/>
          <w:cs/>
        </w:rPr>
        <w:t>อาเซียน/เอเชีย</w:t>
      </w:r>
      <w:r w:rsidR="004070B9" w:rsidRPr="00DC4779">
        <w:rPr>
          <w:rFonts w:ascii="TH SarabunPSK" w:hAnsi="TH SarabunPSK" w:cs="TH SarabunPSK"/>
          <w:sz w:val="32"/>
          <w:szCs w:val="32"/>
          <w:cs/>
        </w:rPr>
        <w:t xml:space="preserve"> รวมทั้งการใช้เส้นทางคมนาคมขนส่งทาง</w:t>
      </w:r>
      <w:r w:rsidR="004070B9">
        <w:rPr>
          <w:rFonts w:ascii="TH SarabunPSK" w:hAnsi="TH SarabunPSK" w:cs="TH SarabunPSK" w:hint="cs"/>
          <w:sz w:val="32"/>
          <w:szCs w:val="32"/>
          <w:cs/>
        </w:rPr>
        <w:t>อากาศ/ทาง</w:t>
      </w:r>
      <w:r w:rsidR="004070B9" w:rsidRPr="00DC4779">
        <w:rPr>
          <w:rFonts w:ascii="TH SarabunPSK" w:hAnsi="TH SarabunPSK" w:cs="TH SarabunPSK"/>
          <w:sz w:val="32"/>
          <w:szCs w:val="32"/>
          <w:cs/>
        </w:rPr>
        <w:t>ทะเลในภูมิภาค</w:t>
      </w:r>
      <w:r w:rsidR="004070B9">
        <w:rPr>
          <w:rFonts w:ascii="TH SarabunPSK" w:hAnsi="TH SarabunPSK" w:cs="TH SarabunPSK" w:hint="cs"/>
          <w:sz w:val="32"/>
          <w:szCs w:val="32"/>
          <w:cs/>
        </w:rPr>
        <w:t xml:space="preserve"> </w:t>
      </w:r>
      <w:r w:rsidR="004070B9" w:rsidRPr="00DC4779">
        <w:rPr>
          <w:rFonts w:ascii="TH SarabunPSK" w:hAnsi="TH SarabunPSK" w:cs="TH SarabunPSK"/>
          <w:sz w:val="32"/>
          <w:szCs w:val="32"/>
          <w:cs/>
        </w:rPr>
        <w:t>ซึ่ง</w:t>
      </w:r>
      <w:r w:rsidR="004070B9">
        <w:rPr>
          <w:rFonts w:ascii="TH SarabunPSK" w:hAnsi="TH SarabunPSK" w:cs="TH SarabunPSK" w:hint="cs"/>
          <w:sz w:val="32"/>
          <w:szCs w:val="32"/>
          <w:cs/>
        </w:rPr>
        <w:t>ประเทศไทยประเทศ</w:t>
      </w:r>
      <w:r w:rsidR="004070B9" w:rsidRPr="00DC4779">
        <w:rPr>
          <w:rFonts w:ascii="TH SarabunPSK" w:hAnsi="TH SarabunPSK" w:cs="TH SarabunPSK"/>
          <w:sz w:val="32"/>
          <w:szCs w:val="32"/>
          <w:cs/>
        </w:rPr>
        <w:t>มีแนวโน้มจะเป็นพื้นที่สำคัญ</w:t>
      </w:r>
      <w:r w:rsidR="004070B9">
        <w:rPr>
          <w:rFonts w:ascii="TH SarabunPSK" w:hAnsi="TH SarabunPSK" w:cs="TH SarabunPSK" w:hint="cs"/>
          <w:sz w:val="32"/>
          <w:szCs w:val="32"/>
          <w:cs/>
        </w:rPr>
        <w:t>ทางภูมิรัฐศาสตร์และยุทธศาสตร์สำคัญของภูมิภาค</w:t>
      </w:r>
      <w:r w:rsidR="004070B9" w:rsidRPr="00DC4779">
        <w:rPr>
          <w:rFonts w:ascii="TH SarabunPSK" w:hAnsi="TH SarabunPSK" w:cs="TH SarabunPSK"/>
          <w:sz w:val="32"/>
          <w:szCs w:val="32"/>
          <w:cs/>
        </w:rPr>
        <w:t>มากขึ้น</w:t>
      </w:r>
      <w:r w:rsidR="004070B9">
        <w:rPr>
          <w:rFonts w:ascii="TH SarabunPSK" w:hAnsi="TH SarabunPSK" w:cs="TH SarabunPSK" w:hint="cs"/>
          <w:sz w:val="32"/>
          <w:szCs w:val="32"/>
          <w:cs/>
        </w:rPr>
        <w:t>อย่างแน่นอน</w:t>
      </w:r>
      <w:r w:rsidR="004070B9" w:rsidRPr="00DC4779">
        <w:rPr>
          <w:rFonts w:ascii="TH SarabunPSK" w:hAnsi="TH SarabunPSK" w:cs="TH SarabunPSK"/>
          <w:sz w:val="32"/>
          <w:szCs w:val="32"/>
          <w:cs/>
        </w:rPr>
        <w:t xml:space="preserve"> สำหรับสถา</w:t>
      </w:r>
      <w:r w:rsidR="004070B9">
        <w:rPr>
          <w:rFonts w:ascii="TH SarabunPSK" w:hAnsi="TH SarabunPSK" w:cs="TH SarabunPSK"/>
          <w:sz w:val="32"/>
          <w:szCs w:val="32"/>
          <w:cs/>
        </w:rPr>
        <w:t>นการณ์เกี่ยวกับ</w:t>
      </w:r>
      <w:r w:rsidR="004070B9">
        <w:rPr>
          <w:rFonts w:ascii="TH SarabunPSK" w:hAnsi="TH SarabunPSK" w:cs="TH SarabunPSK" w:hint="cs"/>
          <w:sz w:val="32"/>
          <w:szCs w:val="32"/>
          <w:cs/>
        </w:rPr>
        <w:t>ความมั่นคงกับ</w:t>
      </w:r>
      <w:r w:rsidR="004070B9">
        <w:rPr>
          <w:rFonts w:ascii="TH SarabunPSK" w:hAnsi="TH SarabunPSK" w:cs="TH SarabunPSK"/>
          <w:sz w:val="32"/>
          <w:szCs w:val="32"/>
          <w:cs/>
        </w:rPr>
        <w:t>ประเทศเพื่อนบ้าน</w:t>
      </w:r>
      <w:r w:rsidR="004070B9" w:rsidRPr="00DC4779">
        <w:rPr>
          <w:rFonts w:ascii="TH SarabunPSK" w:hAnsi="TH SarabunPSK" w:cs="TH SarabunPSK"/>
          <w:sz w:val="32"/>
          <w:szCs w:val="32"/>
          <w:cs/>
        </w:rPr>
        <w:t>โดยเฉพาะ</w:t>
      </w:r>
      <w:r w:rsidR="004070B9">
        <w:rPr>
          <w:rFonts w:ascii="TH SarabunPSK" w:hAnsi="TH SarabunPSK" w:cs="TH SarabunPSK" w:hint="cs"/>
          <w:sz w:val="32"/>
          <w:szCs w:val="32"/>
          <w:cs/>
        </w:rPr>
        <w:t>ประเทศ</w:t>
      </w:r>
      <w:proofErr w:type="spellStart"/>
      <w:r w:rsidR="004070B9" w:rsidRPr="00DC4779">
        <w:rPr>
          <w:rFonts w:ascii="TH SarabunPSK" w:hAnsi="TH SarabunPSK" w:cs="TH SarabunPSK"/>
          <w:sz w:val="32"/>
          <w:szCs w:val="32"/>
          <w:cs/>
        </w:rPr>
        <w:t>เมียน</w:t>
      </w:r>
      <w:proofErr w:type="spellEnd"/>
      <w:r w:rsidR="004070B9" w:rsidRPr="00DC4779">
        <w:rPr>
          <w:rFonts w:ascii="TH SarabunPSK" w:hAnsi="TH SarabunPSK" w:cs="TH SarabunPSK"/>
          <w:sz w:val="32"/>
          <w:szCs w:val="32"/>
          <w:cs/>
        </w:rPr>
        <w:t>มา ลาว กัมพูชา และเวียดนาม</w:t>
      </w:r>
      <w:r w:rsidR="004070B9">
        <w:rPr>
          <w:rFonts w:ascii="TH SarabunPSK" w:hAnsi="TH SarabunPSK" w:cs="TH SarabunPSK" w:hint="cs"/>
          <w:sz w:val="32"/>
          <w:szCs w:val="32"/>
          <w:cs/>
        </w:rPr>
        <w:t xml:space="preserve"> ยังคง</w:t>
      </w:r>
      <w:r w:rsidR="004070B9" w:rsidRPr="00DC4779">
        <w:rPr>
          <w:rFonts w:ascii="TH SarabunPSK" w:hAnsi="TH SarabunPSK" w:cs="TH SarabunPSK"/>
          <w:sz w:val="32"/>
          <w:szCs w:val="32"/>
          <w:cs/>
        </w:rPr>
        <w:t>มุ่ง</w:t>
      </w:r>
      <w:r w:rsidR="004070B9">
        <w:rPr>
          <w:rFonts w:ascii="TH SarabunPSK" w:hAnsi="TH SarabunPSK" w:cs="TH SarabunPSK" w:hint="cs"/>
          <w:sz w:val="32"/>
          <w:szCs w:val="32"/>
          <w:cs/>
        </w:rPr>
        <w:t>เน้นการ</w:t>
      </w:r>
      <w:r w:rsidR="004070B9" w:rsidRPr="00DC4779">
        <w:rPr>
          <w:rFonts w:ascii="TH SarabunPSK" w:hAnsi="TH SarabunPSK" w:cs="TH SarabunPSK"/>
          <w:sz w:val="32"/>
          <w:szCs w:val="32"/>
          <w:cs/>
        </w:rPr>
        <w:t>พัฒนาและผลักดันการปฏิรูปเศรษฐกิจพร้อมทั้ง</w:t>
      </w:r>
      <w:r w:rsidR="004070B9">
        <w:rPr>
          <w:rFonts w:ascii="TH SarabunPSK" w:hAnsi="TH SarabunPSK" w:cs="TH SarabunPSK" w:hint="cs"/>
          <w:sz w:val="32"/>
          <w:szCs w:val="32"/>
          <w:cs/>
        </w:rPr>
        <w:t>การ</w:t>
      </w:r>
      <w:r w:rsidR="004070B9" w:rsidRPr="00DC4779">
        <w:rPr>
          <w:rFonts w:ascii="TH SarabunPSK" w:hAnsi="TH SarabunPSK" w:cs="TH SarabunPSK"/>
          <w:sz w:val="32"/>
          <w:szCs w:val="32"/>
          <w:cs/>
        </w:rPr>
        <w:t>เปิดประเทศ</w:t>
      </w:r>
      <w:r w:rsidR="004070B9">
        <w:rPr>
          <w:rFonts w:ascii="TH SarabunPSK" w:hAnsi="TH SarabunPSK" w:cs="TH SarabunPSK" w:hint="cs"/>
          <w:sz w:val="32"/>
          <w:szCs w:val="32"/>
          <w:cs/>
        </w:rPr>
        <w:t>และพัฒนาความสัมพันธ์ระหว่างประเทศเพิ่ม</w:t>
      </w:r>
      <w:r w:rsidR="004070B9" w:rsidRPr="00DC4779">
        <w:rPr>
          <w:rFonts w:ascii="TH SarabunPSK" w:hAnsi="TH SarabunPSK" w:cs="TH SarabunPSK"/>
          <w:sz w:val="32"/>
          <w:szCs w:val="32"/>
          <w:cs/>
        </w:rPr>
        <w:t>มากขึ้น ทำให้ความสัมพันธ์ระหว่างไทยกับประเทศเพื่อนบ้านมีแนวโน้ม</w:t>
      </w:r>
      <w:r w:rsidR="004070B9">
        <w:rPr>
          <w:rFonts w:ascii="TH SarabunPSK" w:hAnsi="TH SarabunPSK" w:cs="TH SarabunPSK" w:hint="cs"/>
          <w:sz w:val="32"/>
          <w:szCs w:val="32"/>
          <w:cs/>
        </w:rPr>
        <w:t>ที่</w:t>
      </w:r>
      <w:r w:rsidR="004070B9" w:rsidRPr="00DC4779">
        <w:rPr>
          <w:rFonts w:ascii="TH SarabunPSK" w:hAnsi="TH SarabunPSK" w:cs="TH SarabunPSK"/>
          <w:sz w:val="32"/>
          <w:szCs w:val="32"/>
          <w:cs/>
        </w:rPr>
        <w:t xml:space="preserve">ดีขึ้น อย่างไรก็ตาม </w:t>
      </w:r>
      <w:r w:rsidR="004070B9">
        <w:rPr>
          <w:rFonts w:ascii="TH SarabunPSK" w:hAnsi="TH SarabunPSK" w:cs="TH SarabunPSK" w:hint="cs"/>
          <w:sz w:val="32"/>
          <w:szCs w:val="32"/>
          <w:cs/>
        </w:rPr>
        <w:t>ประเทศ</w:t>
      </w:r>
      <w:r w:rsidR="004070B9">
        <w:rPr>
          <w:rFonts w:ascii="TH SarabunPSK" w:hAnsi="TH SarabunPSK" w:cs="TH SarabunPSK"/>
          <w:sz w:val="32"/>
          <w:szCs w:val="32"/>
          <w:cs/>
        </w:rPr>
        <w:t>ไทยอาจประสบ</w:t>
      </w:r>
      <w:r w:rsidR="004070B9" w:rsidRPr="00DC4779">
        <w:rPr>
          <w:rFonts w:ascii="TH SarabunPSK" w:hAnsi="TH SarabunPSK" w:cs="TH SarabunPSK"/>
          <w:sz w:val="32"/>
          <w:szCs w:val="32"/>
          <w:cs/>
        </w:rPr>
        <w:t>ปัญหาอาชญากรรมข้ามชาติ</w:t>
      </w:r>
      <w:r w:rsidR="004070B9">
        <w:rPr>
          <w:rFonts w:ascii="TH SarabunPSK" w:hAnsi="TH SarabunPSK" w:cs="TH SarabunPSK" w:hint="cs"/>
          <w:sz w:val="32"/>
          <w:szCs w:val="32"/>
          <w:cs/>
        </w:rPr>
        <w:t>ใน</w:t>
      </w:r>
      <w:r w:rsidR="004070B9" w:rsidRPr="00DC4779">
        <w:rPr>
          <w:rFonts w:ascii="TH SarabunPSK" w:hAnsi="TH SarabunPSK" w:cs="TH SarabunPSK"/>
          <w:sz w:val="32"/>
          <w:szCs w:val="32"/>
          <w:cs/>
        </w:rPr>
        <w:t>รูปแบบใหม่ๆ ที่อาจ</w:t>
      </w:r>
      <w:r w:rsidR="004070B9">
        <w:rPr>
          <w:rFonts w:ascii="TH SarabunPSK" w:hAnsi="TH SarabunPSK" w:cs="TH SarabunPSK" w:hint="cs"/>
          <w:sz w:val="32"/>
          <w:szCs w:val="32"/>
          <w:cs/>
        </w:rPr>
        <w:t>คุกคามต่อความมั่นคงของสถาบันหลัดของชาติและความปลอดภัยในชีวิตและทรัพย์สินของประชาชนในประเทศ</w:t>
      </w:r>
      <w:r w:rsidR="004070B9" w:rsidRPr="00DC4779">
        <w:rPr>
          <w:rFonts w:ascii="TH SarabunPSK" w:hAnsi="TH SarabunPSK" w:cs="TH SarabunPSK"/>
          <w:sz w:val="32"/>
          <w:szCs w:val="32"/>
          <w:cs/>
        </w:rPr>
        <w:t>เพิ่มมากขึ้น</w:t>
      </w:r>
      <w:r w:rsidR="004070B9">
        <w:rPr>
          <w:rFonts w:ascii="TH SarabunPSK" w:hAnsi="TH SarabunPSK" w:cs="TH SarabunPSK" w:hint="cs"/>
          <w:sz w:val="32"/>
          <w:szCs w:val="32"/>
          <w:cs/>
        </w:rPr>
        <w:t xml:space="preserve"> </w:t>
      </w:r>
      <w:r w:rsidR="004070B9" w:rsidRPr="00DC4779">
        <w:rPr>
          <w:rFonts w:ascii="TH SarabunPSK" w:hAnsi="TH SarabunPSK" w:cs="TH SarabunPSK"/>
          <w:sz w:val="32"/>
          <w:szCs w:val="32"/>
          <w:cs/>
        </w:rPr>
        <w:t>เช่น การเข้าควบคุม</w:t>
      </w:r>
      <w:r w:rsidR="004070B9">
        <w:rPr>
          <w:rFonts w:ascii="TH SarabunPSK" w:hAnsi="TH SarabunPSK" w:cs="TH SarabunPSK" w:hint="cs"/>
          <w:sz w:val="32"/>
          <w:szCs w:val="32"/>
          <w:cs/>
        </w:rPr>
        <w:t xml:space="preserve"> </w:t>
      </w:r>
      <w:r w:rsidR="004070B9" w:rsidRPr="00DC4779">
        <w:rPr>
          <w:rFonts w:ascii="TH SarabunPSK" w:hAnsi="TH SarabunPSK" w:cs="TH SarabunPSK"/>
          <w:sz w:val="32"/>
          <w:szCs w:val="32"/>
          <w:cs/>
        </w:rPr>
        <w:t>การได้สิทธิ์</w:t>
      </w:r>
      <w:r w:rsidR="004070B9">
        <w:rPr>
          <w:rFonts w:ascii="TH SarabunPSK" w:hAnsi="TH SarabunPSK" w:cs="TH SarabunPSK" w:hint="cs"/>
          <w:sz w:val="32"/>
          <w:szCs w:val="32"/>
          <w:cs/>
        </w:rPr>
        <w:t xml:space="preserve"> และการถือครอง</w:t>
      </w:r>
      <w:r w:rsidR="004070B9" w:rsidRPr="00DC4779">
        <w:rPr>
          <w:rFonts w:ascii="TH SarabunPSK" w:hAnsi="TH SarabunPSK" w:cs="TH SarabunPSK"/>
          <w:sz w:val="32"/>
          <w:szCs w:val="32"/>
          <w:cs/>
        </w:rPr>
        <w:t>ในอสังหาริมทรัพย์ของคนต่างชาติ เพื่อใช้เป็นแหล่งฟอกเงิน</w:t>
      </w:r>
      <w:r w:rsidR="004070B9">
        <w:rPr>
          <w:rFonts w:ascii="TH SarabunPSK" w:hAnsi="TH SarabunPSK" w:cs="TH SarabunPSK" w:hint="cs"/>
          <w:sz w:val="32"/>
          <w:szCs w:val="32"/>
          <w:cs/>
        </w:rPr>
        <w:t xml:space="preserve"> ฐานกำลัง แหล่งกบดาน</w:t>
      </w:r>
      <w:r w:rsidR="004070B9" w:rsidRPr="00DC4779">
        <w:rPr>
          <w:rFonts w:ascii="TH SarabunPSK" w:hAnsi="TH SarabunPSK" w:cs="TH SarabunPSK"/>
          <w:sz w:val="32"/>
          <w:szCs w:val="32"/>
          <w:cs/>
        </w:rPr>
        <w:t xml:space="preserve"> </w:t>
      </w:r>
      <w:r w:rsidR="004070B9">
        <w:rPr>
          <w:rFonts w:ascii="TH SarabunPSK" w:hAnsi="TH SarabunPSK" w:cs="TH SarabunPSK" w:hint="cs"/>
          <w:sz w:val="32"/>
          <w:szCs w:val="32"/>
          <w:cs/>
        </w:rPr>
        <w:t>และ</w:t>
      </w:r>
      <w:r w:rsidR="004070B9" w:rsidRPr="00DC4779">
        <w:rPr>
          <w:rFonts w:ascii="TH SarabunPSK" w:hAnsi="TH SarabunPSK" w:cs="TH SarabunPSK"/>
          <w:sz w:val="32"/>
          <w:szCs w:val="32"/>
          <w:cs/>
        </w:rPr>
        <w:t>เกิดสภาวะการแข่งขันในตลาดแรงงานเพิ่มมากขึ้นจนทำให้เสียดุล การคมนาคมทางน้ำ</w:t>
      </w:r>
      <w:r w:rsidR="004070B9">
        <w:rPr>
          <w:rFonts w:ascii="TH SarabunPSK" w:hAnsi="TH SarabunPSK" w:cs="TH SarabunPSK" w:hint="cs"/>
          <w:sz w:val="32"/>
          <w:szCs w:val="32"/>
          <w:cs/>
        </w:rPr>
        <w:t>/ทางทะเล</w:t>
      </w:r>
      <w:r w:rsidR="004070B9" w:rsidRPr="00DC4779">
        <w:rPr>
          <w:rFonts w:ascii="TH SarabunPSK" w:hAnsi="TH SarabunPSK" w:cs="TH SarabunPSK"/>
          <w:sz w:val="32"/>
          <w:szCs w:val="32"/>
          <w:cs/>
        </w:rPr>
        <w:t xml:space="preserve">กลายเป็นพื้นที่เสี่ยงในการก่ออาชญากรรมข้ามชาติ เช่น การค้ามนุษย์ เป็นต้น รวมถึงเกิดช่องว่างของกฎหมายที่ไม่สามารถจัดการกับปัญหาความมั่นคงแบบใหม่ๆ เพิ่มขึ้น </w:t>
      </w:r>
      <w:r w:rsidR="004070B9">
        <w:rPr>
          <w:rFonts w:ascii="TH SarabunPSK" w:hAnsi="TH SarabunPSK" w:cs="TH SarabunPSK" w:hint="cs"/>
          <w:sz w:val="32"/>
          <w:szCs w:val="32"/>
          <w:cs/>
        </w:rPr>
        <w:t>และอาจส่งผลลุกลามเข้าสู่จังหวัดในภาคเหนือ</w:t>
      </w:r>
    </w:p>
    <w:p w:rsidR="004070B9" w:rsidRDefault="004070B9" w:rsidP="00BF1F5E">
      <w:pPr>
        <w:tabs>
          <w:tab w:val="left" w:pos="980"/>
        </w:tabs>
        <w:spacing w:after="0" w:line="240" w:lineRule="auto"/>
        <w:ind w:firstLine="851"/>
        <w:jc w:val="thaiDistribute"/>
        <w:rPr>
          <w:rFonts w:ascii="TH SarabunPSK" w:hAnsi="TH SarabunPSK" w:cs="TH SarabunPSK"/>
          <w:sz w:val="32"/>
          <w:szCs w:val="32"/>
        </w:rPr>
      </w:pPr>
      <w:r>
        <w:rPr>
          <w:rFonts w:ascii="TH SarabunPSK" w:hAnsi="TH SarabunPSK" w:cs="TH SarabunPSK" w:hint="cs"/>
          <w:sz w:val="32"/>
          <w:szCs w:val="32"/>
          <w:cs/>
        </w:rPr>
        <w:t>ปัญหา</w:t>
      </w:r>
      <w:r w:rsidRPr="00DC4779">
        <w:rPr>
          <w:rFonts w:ascii="TH SarabunPSK" w:hAnsi="TH SarabunPSK" w:cs="TH SarabunPSK"/>
          <w:sz w:val="32"/>
          <w:szCs w:val="32"/>
          <w:cs/>
        </w:rPr>
        <w:t>ภัยพิบัติทางธรรมชาติ</w:t>
      </w:r>
      <w:r>
        <w:rPr>
          <w:rFonts w:ascii="TH SarabunPSK" w:hAnsi="TH SarabunPSK" w:cs="TH SarabunPSK" w:hint="cs"/>
          <w:sz w:val="32"/>
          <w:szCs w:val="32"/>
          <w:cs/>
        </w:rPr>
        <w:t xml:space="preserve"> พบว่า </w:t>
      </w:r>
      <w:r w:rsidRPr="00DC4779">
        <w:rPr>
          <w:rFonts w:ascii="TH SarabunPSK" w:hAnsi="TH SarabunPSK" w:cs="TH SarabunPSK"/>
          <w:sz w:val="32"/>
          <w:szCs w:val="32"/>
          <w:cs/>
        </w:rPr>
        <w:t>จากสภาพ</w:t>
      </w:r>
      <w:r>
        <w:rPr>
          <w:rFonts w:ascii="TH SarabunPSK" w:hAnsi="TH SarabunPSK" w:cs="TH SarabunPSK" w:hint="cs"/>
          <w:sz w:val="32"/>
          <w:szCs w:val="32"/>
          <w:cs/>
        </w:rPr>
        <w:t>ภูมิ</w:t>
      </w:r>
      <w:r w:rsidRPr="00DC4779">
        <w:rPr>
          <w:rFonts w:ascii="TH SarabunPSK" w:hAnsi="TH SarabunPSK" w:cs="TH SarabunPSK"/>
          <w:sz w:val="32"/>
          <w:szCs w:val="32"/>
          <w:cs/>
        </w:rPr>
        <w:t>อากาศ</w:t>
      </w:r>
      <w:r>
        <w:rPr>
          <w:rFonts w:ascii="TH SarabunPSK" w:hAnsi="TH SarabunPSK" w:cs="TH SarabunPSK" w:hint="cs"/>
          <w:sz w:val="32"/>
          <w:szCs w:val="32"/>
          <w:cs/>
        </w:rPr>
        <w:t>ของโลกและของภูมิภาค</w:t>
      </w:r>
      <w:r w:rsidRPr="00DC4779">
        <w:rPr>
          <w:rFonts w:ascii="TH SarabunPSK" w:hAnsi="TH SarabunPSK" w:cs="TH SarabunPSK"/>
          <w:sz w:val="32"/>
          <w:szCs w:val="32"/>
          <w:cs/>
        </w:rPr>
        <w:t>ที่เปลี่ยนแปลงไปอย่างมากในปัจจุบัน</w:t>
      </w:r>
      <w:r>
        <w:rPr>
          <w:rFonts w:ascii="TH SarabunPSK" w:hAnsi="TH SarabunPSK" w:cs="TH SarabunPSK" w:hint="cs"/>
          <w:sz w:val="32"/>
          <w:szCs w:val="32"/>
          <w:cs/>
        </w:rPr>
        <w:t xml:space="preserve"> </w:t>
      </w:r>
      <w:r w:rsidRPr="00DC4779">
        <w:rPr>
          <w:rFonts w:ascii="TH SarabunPSK" w:hAnsi="TH SarabunPSK" w:cs="TH SarabunPSK"/>
          <w:sz w:val="32"/>
          <w:szCs w:val="32"/>
          <w:cs/>
        </w:rPr>
        <w:t>ส่งผลให้ภัยพิบัติทางธรรมชาติ</w:t>
      </w:r>
      <w:r>
        <w:rPr>
          <w:rFonts w:ascii="TH SarabunPSK" w:hAnsi="TH SarabunPSK" w:cs="TH SarabunPSK" w:hint="cs"/>
          <w:sz w:val="32"/>
          <w:szCs w:val="32"/>
          <w:cs/>
        </w:rPr>
        <w:t>ของจังหวัด/ประเทศไทย</w:t>
      </w:r>
      <w:r w:rsidRPr="00DC4779">
        <w:rPr>
          <w:rFonts w:ascii="TH SarabunPSK" w:hAnsi="TH SarabunPSK" w:cs="TH SarabunPSK"/>
          <w:sz w:val="32"/>
          <w:szCs w:val="32"/>
          <w:cs/>
        </w:rPr>
        <w:t>ทวีความรุนแรง</w:t>
      </w:r>
      <w:r>
        <w:rPr>
          <w:rFonts w:ascii="TH SarabunPSK" w:hAnsi="TH SarabunPSK" w:cs="TH SarabunPSK" w:hint="cs"/>
          <w:sz w:val="32"/>
          <w:szCs w:val="32"/>
          <w:cs/>
        </w:rPr>
        <w:t>มาก</w:t>
      </w:r>
      <w:r w:rsidRPr="00DC4779">
        <w:rPr>
          <w:rFonts w:ascii="TH SarabunPSK" w:hAnsi="TH SarabunPSK" w:cs="TH SarabunPSK"/>
          <w:sz w:val="32"/>
          <w:szCs w:val="32"/>
          <w:cs/>
        </w:rPr>
        <w:t>ยิ่งขึ้น</w:t>
      </w:r>
      <w:r>
        <w:rPr>
          <w:rFonts w:ascii="TH SarabunPSK" w:hAnsi="TH SarabunPSK" w:cs="TH SarabunPSK" w:hint="cs"/>
          <w:sz w:val="32"/>
          <w:szCs w:val="32"/>
          <w:cs/>
        </w:rPr>
        <w:t xml:space="preserve"> อาทิเช่น ปัญหาอุทกภัย น้ำป่าไหลหลาก ดินโคลนถล่ม </w:t>
      </w:r>
      <w:proofErr w:type="spellStart"/>
      <w:r>
        <w:rPr>
          <w:rFonts w:ascii="TH SarabunPSK" w:hAnsi="TH SarabunPSK" w:cs="TH SarabunPSK" w:hint="cs"/>
          <w:sz w:val="32"/>
          <w:szCs w:val="32"/>
          <w:cs/>
        </w:rPr>
        <w:t>วาต</w:t>
      </w:r>
      <w:proofErr w:type="spellEnd"/>
      <w:r>
        <w:rPr>
          <w:rFonts w:ascii="TH SarabunPSK" w:hAnsi="TH SarabunPSK" w:cs="TH SarabunPSK" w:hint="cs"/>
          <w:sz w:val="32"/>
          <w:szCs w:val="32"/>
          <w:cs/>
        </w:rPr>
        <w:t>ภัย ภัยหนาว และภัยแล้ง เป็นต้น ร่วมทั้ง ภาคเหนือยังคงมีแนวโน้มจะเป็นพื้นที่การเกิดแผ่นดินไหวขนาดใหญ่ได้</w:t>
      </w:r>
      <w:r w:rsidRPr="00DC4779">
        <w:rPr>
          <w:rFonts w:ascii="TH SarabunPSK" w:hAnsi="TH SarabunPSK" w:cs="TH SarabunPSK"/>
          <w:sz w:val="32"/>
          <w:szCs w:val="32"/>
          <w:cs/>
        </w:rPr>
        <w:t xml:space="preserve"> </w:t>
      </w:r>
      <w:r>
        <w:rPr>
          <w:rFonts w:ascii="TH SarabunPSK" w:hAnsi="TH SarabunPSK" w:cs="TH SarabunPSK" w:hint="cs"/>
          <w:sz w:val="32"/>
          <w:szCs w:val="32"/>
          <w:cs/>
        </w:rPr>
        <w:t>ซึ่งเคยเกิดขึ้นในประเทศเพื่อนบ้าน และจังหวัดใกล้เคียงมาแล้ว ซึ่งปัญหาภัยพิบัติทางธรรมชาติและปัญหาสาธารณภัยต่างๆเหล่านี้ จะ</w:t>
      </w:r>
      <w:r w:rsidRPr="00DC4779">
        <w:rPr>
          <w:rFonts w:ascii="TH SarabunPSK" w:hAnsi="TH SarabunPSK" w:cs="TH SarabunPSK"/>
          <w:sz w:val="32"/>
          <w:szCs w:val="32"/>
          <w:cs/>
        </w:rPr>
        <w:t>สร้างความเสียหาย</w:t>
      </w:r>
      <w:r>
        <w:rPr>
          <w:rFonts w:ascii="TH SarabunPSK" w:hAnsi="TH SarabunPSK" w:cs="TH SarabunPSK" w:hint="cs"/>
          <w:sz w:val="32"/>
          <w:szCs w:val="32"/>
          <w:cs/>
        </w:rPr>
        <w:t>และ</w:t>
      </w:r>
      <w:r w:rsidR="00BF1F5E">
        <w:rPr>
          <w:rFonts w:ascii="TH SarabunPSK" w:hAnsi="TH SarabunPSK" w:cs="TH SarabunPSK"/>
          <w:sz w:val="32"/>
          <w:szCs w:val="32"/>
          <w:cs/>
        </w:rPr>
        <w:br/>
      </w:r>
      <w:r>
        <w:rPr>
          <w:rFonts w:ascii="TH SarabunPSK" w:hAnsi="TH SarabunPSK" w:cs="TH SarabunPSK" w:hint="cs"/>
          <w:sz w:val="32"/>
          <w:szCs w:val="32"/>
          <w:cs/>
        </w:rPr>
        <w:t>ส่งผลกระทบ</w:t>
      </w:r>
      <w:r w:rsidRPr="00DC4779">
        <w:rPr>
          <w:rFonts w:ascii="TH SarabunPSK" w:hAnsi="TH SarabunPSK" w:cs="TH SarabunPSK"/>
          <w:sz w:val="32"/>
          <w:szCs w:val="32"/>
          <w:cs/>
        </w:rPr>
        <w:t>ต่อระบบเศรษฐกิจ</w:t>
      </w:r>
      <w:r>
        <w:rPr>
          <w:rFonts w:ascii="TH SarabunPSK" w:hAnsi="TH SarabunPSK" w:cs="TH SarabunPSK" w:hint="cs"/>
          <w:sz w:val="32"/>
          <w:szCs w:val="32"/>
          <w:cs/>
        </w:rPr>
        <w:t xml:space="preserve"> การค้าการลงทุน </w:t>
      </w:r>
      <w:r w:rsidRPr="00DC4779">
        <w:rPr>
          <w:rFonts w:ascii="TH SarabunPSK" w:hAnsi="TH SarabunPSK" w:cs="TH SarabunPSK"/>
          <w:sz w:val="32"/>
          <w:szCs w:val="32"/>
          <w:cs/>
        </w:rPr>
        <w:t>และนำมาซึ่งปัญหาทางสังคม</w:t>
      </w:r>
      <w:r>
        <w:rPr>
          <w:rFonts w:ascii="TH SarabunPSK" w:hAnsi="TH SarabunPSK" w:cs="TH SarabunPSK" w:hint="cs"/>
          <w:sz w:val="32"/>
          <w:szCs w:val="32"/>
          <w:cs/>
        </w:rPr>
        <w:t>ของจังหวัด</w:t>
      </w:r>
      <w:r w:rsidRPr="00DC4779">
        <w:rPr>
          <w:rFonts w:ascii="TH SarabunPSK" w:hAnsi="TH SarabunPSK" w:cs="TH SarabunPSK"/>
          <w:sz w:val="32"/>
          <w:szCs w:val="32"/>
          <w:cs/>
        </w:rPr>
        <w:t>ทั้งในระยะสั้นและระยะยาว</w:t>
      </w:r>
      <w:r>
        <w:rPr>
          <w:rFonts w:ascii="TH SarabunPSK" w:hAnsi="TH SarabunPSK" w:cs="TH SarabunPSK" w:hint="cs"/>
          <w:sz w:val="32"/>
          <w:szCs w:val="32"/>
          <w:cs/>
        </w:rPr>
        <w:t>อย่างแน่นอน</w:t>
      </w:r>
      <w:r w:rsidRPr="00DC4779">
        <w:rPr>
          <w:rFonts w:ascii="TH SarabunPSK" w:hAnsi="TH SarabunPSK" w:cs="TH SarabunPSK"/>
          <w:sz w:val="32"/>
          <w:szCs w:val="32"/>
          <w:cs/>
        </w:rPr>
        <w:t xml:space="preserve"> แต่ทั้งนี้ ความเสียหายดังกล่าวสามารถ</w:t>
      </w:r>
      <w:r>
        <w:rPr>
          <w:rFonts w:ascii="TH SarabunPSK" w:hAnsi="TH SarabunPSK" w:cs="TH SarabunPSK" w:hint="cs"/>
          <w:sz w:val="32"/>
          <w:szCs w:val="32"/>
          <w:cs/>
        </w:rPr>
        <w:t>ควบคุม ป้องกัน และเตรียมความเพื่อ</w:t>
      </w:r>
      <w:r w:rsidRPr="00DC4779">
        <w:rPr>
          <w:rFonts w:ascii="TH SarabunPSK" w:hAnsi="TH SarabunPSK" w:cs="TH SarabunPSK"/>
          <w:sz w:val="32"/>
          <w:szCs w:val="32"/>
          <w:cs/>
        </w:rPr>
        <w:t>ลด</w:t>
      </w:r>
      <w:r>
        <w:rPr>
          <w:rFonts w:ascii="TH SarabunPSK" w:hAnsi="TH SarabunPSK" w:cs="TH SarabunPSK" w:hint="cs"/>
          <w:sz w:val="32"/>
          <w:szCs w:val="32"/>
          <w:cs/>
        </w:rPr>
        <w:t xml:space="preserve">ผลกระทบต่างๆ </w:t>
      </w:r>
      <w:r w:rsidRPr="00DC4779">
        <w:rPr>
          <w:rFonts w:ascii="TH SarabunPSK" w:hAnsi="TH SarabunPSK" w:cs="TH SarabunPSK"/>
          <w:sz w:val="32"/>
          <w:szCs w:val="32"/>
          <w:cs/>
        </w:rPr>
        <w:t>ลงได้ หาก</w:t>
      </w:r>
      <w:r>
        <w:rPr>
          <w:rFonts w:ascii="TH SarabunPSK" w:hAnsi="TH SarabunPSK" w:cs="TH SarabunPSK" w:hint="cs"/>
          <w:sz w:val="32"/>
          <w:szCs w:val="32"/>
          <w:cs/>
        </w:rPr>
        <w:t>จังหวัด</w:t>
      </w:r>
      <w:r w:rsidRPr="00DC4779">
        <w:rPr>
          <w:rFonts w:ascii="TH SarabunPSK" w:hAnsi="TH SarabunPSK" w:cs="TH SarabunPSK"/>
          <w:sz w:val="32"/>
          <w:szCs w:val="32"/>
          <w:cs/>
        </w:rPr>
        <w:t>มีการเตรียม</w:t>
      </w:r>
      <w:r>
        <w:rPr>
          <w:rFonts w:ascii="TH SarabunPSK" w:hAnsi="TH SarabunPSK" w:cs="TH SarabunPSK" w:hint="cs"/>
          <w:sz w:val="32"/>
          <w:szCs w:val="32"/>
          <w:cs/>
        </w:rPr>
        <w:t xml:space="preserve">ความพร้อม </w:t>
      </w:r>
      <w:r w:rsidRPr="00DC4779">
        <w:rPr>
          <w:rFonts w:ascii="TH SarabunPSK" w:hAnsi="TH SarabunPSK" w:cs="TH SarabunPSK"/>
          <w:sz w:val="32"/>
          <w:szCs w:val="32"/>
          <w:cs/>
        </w:rPr>
        <w:t>การ</w:t>
      </w:r>
      <w:r>
        <w:rPr>
          <w:rFonts w:ascii="TH SarabunPSK" w:hAnsi="TH SarabunPSK" w:cs="TH SarabunPSK" w:hint="cs"/>
          <w:sz w:val="32"/>
          <w:szCs w:val="32"/>
          <w:cs/>
        </w:rPr>
        <w:t xml:space="preserve">สร้างองค์ความรู้และกลุ่มเครือข่ายต่างๆ </w:t>
      </w:r>
      <w:r w:rsidR="00953DD3">
        <w:rPr>
          <w:rFonts w:ascii="TH SarabunPSK" w:hAnsi="TH SarabunPSK" w:cs="TH SarabunPSK"/>
          <w:sz w:val="32"/>
          <w:szCs w:val="32"/>
          <w:cs/>
        </w:rPr>
        <w:br/>
      </w:r>
      <w:r>
        <w:rPr>
          <w:rFonts w:ascii="TH SarabunPSK" w:hAnsi="TH SarabunPSK" w:cs="TH SarabunPSK" w:hint="cs"/>
          <w:sz w:val="32"/>
          <w:szCs w:val="32"/>
          <w:cs/>
        </w:rPr>
        <w:t>เพื่อ</w:t>
      </w:r>
      <w:r w:rsidRPr="00DC4779">
        <w:rPr>
          <w:rFonts w:ascii="TH SarabunPSK" w:hAnsi="TH SarabunPSK" w:cs="TH SarabunPSK"/>
          <w:sz w:val="32"/>
          <w:szCs w:val="32"/>
          <w:cs/>
        </w:rPr>
        <w:t>รับมือ</w:t>
      </w:r>
      <w:r>
        <w:rPr>
          <w:rFonts w:ascii="TH SarabunPSK" w:hAnsi="TH SarabunPSK" w:cs="TH SarabunPSK" w:hint="cs"/>
          <w:sz w:val="32"/>
          <w:szCs w:val="32"/>
          <w:cs/>
        </w:rPr>
        <w:t>และป้องกันภัย</w:t>
      </w:r>
      <w:r w:rsidRPr="00DC4779">
        <w:rPr>
          <w:rFonts w:ascii="TH SarabunPSK" w:hAnsi="TH SarabunPSK" w:cs="TH SarabunPSK"/>
          <w:sz w:val="32"/>
          <w:szCs w:val="32"/>
          <w:cs/>
        </w:rPr>
        <w:t>ที่</w:t>
      </w:r>
      <w:r>
        <w:rPr>
          <w:rFonts w:ascii="TH SarabunPSK" w:hAnsi="TH SarabunPSK" w:cs="TH SarabunPSK" w:hint="cs"/>
          <w:sz w:val="32"/>
          <w:szCs w:val="32"/>
          <w:cs/>
        </w:rPr>
        <w:t>มีมาตรฐานและเป็นระบบที่</w:t>
      </w:r>
      <w:r w:rsidRPr="00DC4779">
        <w:rPr>
          <w:rFonts w:ascii="TH SarabunPSK" w:hAnsi="TH SarabunPSK" w:cs="TH SarabunPSK"/>
          <w:sz w:val="32"/>
          <w:szCs w:val="32"/>
          <w:cs/>
        </w:rPr>
        <w:t>ดีพอ ด้วยการ</w:t>
      </w:r>
      <w:r>
        <w:rPr>
          <w:rFonts w:ascii="TH SarabunPSK" w:hAnsi="TH SarabunPSK" w:cs="TH SarabunPSK" w:hint="cs"/>
          <w:sz w:val="32"/>
          <w:szCs w:val="32"/>
          <w:cs/>
        </w:rPr>
        <w:t>ร่วมกัน</w:t>
      </w:r>
      <w:r w:rsidRPr="00DC4779">
        <w:rPr>
          <w:rFonts w:ascii="TH SarabunPSK" w:hAnsi="TH SarabunPSK" w:cs="TH SarabunPSK"/>
          <w:sz w:val="32"/>
          <w:szCs w:val="32"/>
          <w:cs/>
        </w:rPr>
        <w:t>กำหนดแนวทาง มาตรการ และ</w:t>
      </w:r>
      <w:r w:rsidRPr="00DC4779">
        <w:rPr>
          <w:rFonts w:ascii="TH SarabunPSK" w:hAnsi="TH SarabunPSK" w:cs="TH SarabunPSK"/>
          <w:spacing w:val="-4"/>
          <w:sz w:val="32"/>
          <w:szCs w:val="32"/>
          <w:cs/>
        </w:rPr>
        <w:t>แผนปฏิบัติการสำหรับการบริหารจัดการสภาวะฉุกเฉินให้เป็นไปอย่างมีประสิทธิภาพสูงสุด</w:t>
      </w:r>
      <w:r>
        <w:rPr>
          <w:rFonts w:ascii="TH SarabunPSK" w:hAnsi="TH SarabunPSK" w:cs="TH SarabunPSK" w:hint="cs"/>
          <w:spacing w:val="-4"/>
          <w:sz w:val="32"/>
          <w:szCs w:val="32"/>
          <w:cs/>
        </w:rPr>
        <w:t xml:space="preserve"> ดังนั้น </w:t>
      </w:r>
      <w:r w:rsidRPr="00DC4779">
        <w:rPr>
          <w:rFonts w:ascii="TH SarabunPSK" w:hAnsi="TH SarabunPSK" w:cs="TH SarabunPSK"/>
          <w:spacing w:val="-4"/>
          <w:sz w:val="32"/>
          <w:szCs w:val="32"/>
          <w:cs/>
        </w:rPr>
        <w:t>จึงควรเน้น</w:t>
      </w:r>
      <w:r w:rsidRPr="00DC4779">
        <w:rPr>
          <w:rFonts w:ascii="TH SarabunPSK" w:hAnsi="TH SarabunPSK" w:cs="TH SarabunPSK"/>
          <w:spacing w:val="-8"/>
          <w:sz w:val="32"/>
          <w:szCs w:val="32"/>
          <w:cs/>
        </w:rPr>
        <w:t>ความร่วมมือกันของทุกภาคส่วนตั้งแต่ภาวะปกติด้วยการเตรียมระบบการป้องกัน การบรรเทาสาธารณ</w:t>
      </w:r>
      <w:r w:rsidRPr="00DC4779">
        <w:rPr>
          <w:rFonts w:ascii="TH SarabunPSK" w:hAnsi="TH SarabunPSK" w:cs="TH SarabunPSK"/>
          <w:sz w:val="32"/>
          <w:szCs w:val="32"/>
          <w:cs/>
        </w:rPr>
        <w:t>ภัย</w:t>
      </w:r>
      <w:r>
        <w:rPr>
          <w:rFonts w:ascii="TH SarabunPSK" w:hAnsi="TH SarabunPSK" w:cs="TH SarabunPSK" w:hint="cs"/>
          <w:sz w:val="32"/>
          <w:szCs w:val="32"/>
          <w:cs/>
        </w:rPr>
        <w:t xml:space="preserve"> </w:t>
      </w:r>
      <w:r w:rsidRPr="00DC4779">
        <w:rPr>
          <w:rFonts w:ascii="TH SarabunPSK" w:hAnsi="TH SarabunPSK" w:cs="TH SarabunPSK"/>
          <w:sz w:val="32"/>
          <w:szCs w:val="32"/>
          <w:cs/>
        </w:rPr>
        <w:t>รวมทั้งการฟื้นฟูภายหลังจากการเกิดภัยพิบัติให้เป็นไปอย่างสอดคล้องมีการบูร</w:t>
      </w:r>
      <w:proofErr w:type="spellStart"/>
      <w:r w:rsidRPr="00DC4779">
        <w:rPr>
          <w:rFonts w:ascii="TH SarabunPSK" w:hAnsi="TH SarabunPSK" w:cs="TH SarabunPSK"/>
          <w:sz w:val="32"/>
          <w:szCs w:val="32"/>
          <w:cs/>
        </w:rPr>
        <w:t>ณา</w:t>
      </w:r>
      <w:proofErr w:type="spellEnd"/>
      <w:r w:rsidRPr="00DC4779">
        <w:rPr>
          <w:rFonts w:ascii="TH SarabunPSK" w:hAnsi="TH SarabunPSK" w:cs="TH SarabunPSK"/>
          <w:sz w:val="32"/>
          <w:szCs w:val="32"/>
          <w:cs/>
        </w:rPr>
        <w:t>การอย่างรอบด้าน</w:t>
      </w:r>
      <w:r>
        <w:rPr>
          <w:rFonts w:ascii="TH SarabunPSK" w:hAnsi="TH SarabunPSK" w:cs="TH SarabunPSK" w:hint="cs"/>
          <w:sz w:val="32"/>
          <w:szCs w:val="32"/>
          <w:cs/>
        </w:rPr>
        <w:t>ต่อไป</w:t>
      </w:r>
    </w:p>
    <w:p w:rsidR="00953DD3" w:rsidRDefault="00953DD3" w:rsidP="00BF1F5E">
      <w:pPr>
        <w:tabs>
          <w:tab w:val="left" w:pos="980"/>
        </w:tabs>
        <w:spacing w:after="0" w:line="240" w:lineRule="auto"/>
        <w:ind w:firstLine="851"/>
        <w:jc w:val="thaiDistribute"/>
        <w:rPr>
          <w:rFonts w:ascii="TH SarabunPSK" w:hAnsi="TH SarabunPSK" w:cs="TH SarabunPSK" w:hint="cs"/>
          <w:sz w:val="32"/>
          <w:szCs w:val="32"/>
        </w:rPr>
      </w:pPr>
    </w:p>
    <w:p w:rsidR="00BB788A" w:rsidRPr="00E83733" w:rsidRDefault="00BB788A" w:rsidP="00BF1F5E">
      <w:pPr>
        <w:tabs>
          <w:tab w:val="left" w:pos="980"/>
        </w:tabs>
        <w:spacing w:after="0" w:line="240" w:lineRule="auto"/>
        <w:ind w:firstLine="851"/>
        <w:jc w:val="thaiDistribute"/>
        <w:rPr>
          <w:rFonts w:ascii="TH SarabunPSK" w:hAnsi="TH SarabunPSK" w:cs="TH SarabunPSK"/>
          <w:sz w:val="32"/>
          <w:szCs w:val="32"/>
        </w:rPr>
      </w:pPr>
    </w:p>
    <w:p w:rsidR="004070B9" w:rsidRPr="00BB788A" w:rsidRDefault="00BB788A" w:rsidP="00953DD3">
      <w:pPr>
        <w:tabs>
          <w:tab w:val="left" w:pos="980"/>
        </w:tabs>
        <w:spacing w:after="0" w:line="240" w:lineRule="auto"/>
        <w:ind w:firstLine="851"/>
        <w:jc w:val="thaiDistribute"/>
        <w:rPr>
          <w:rFonts w:ascii="TH SarabunIT๙" w:hAnsi="TH SarabunIT๙" w:cs="TH SarabunIT๙"/>
          <w:b/>
          <w:bCs/>
          <w:sz w:val="32"/>
          <w:szCs w:val="32"/>
          <w:cs/>
        </w:rPr>
      </w:pPr>
      <w:r w:rsidRPr="00BB788A">
        <w:rPr>
          <w:rFonts w:ascii="TH SarabunIT๙" w:hAnsi="TH SarabunIT๙" w:cs="TH SarabunIT๙"/>
          <w:b/>
          <w:bCs/>
          <w:sz w:val="32"/>
          <w:szCs w:val="32"/>
          <w:cs/>
        </w:rPr>
        <w:lastRenderedPageBreak/>
        <w:t xml:space="preserve">5) </w:t>
      </w:r>
      <w:r w:rsidR="004070B9" w:rsidRPr="00BB788A">
        <w:rPr>
          <w:rFonts w:ascii="TH SarabunIT๙" w:hAnsi="TH SarabunIT๙" w:cs="TH SarabunIT๙"/>
          <w:b/>
          <w:bCs/>
          <w:sz w:val="32"/>
          <w:szCs w:val="32"/>
          <w:cs/>
        </w:rPr>
        <w:t xml:space="preserve">ความผิดในคดีอาญาที่สำคัญอื่นๆ ของจังหวัด </w:t>
      </w:r>
    </w:p>
    <w:p w:rsidR="004070B9" w:rsidRDefault="00BB788A" w:rsidP="0070157D">
      <w:pPr>
        <w:tabs>
          <w:tab w:val="left" w:pos="980"/>
        </w:tabs>
        <w:spacing w:after="120" w:line="240" w:lineRule="auto"/>
        <w:ind w:firstLine="851"/>
        <w:jc w:val="thaiDistribute"/>
        <w:rPr>
          <w:rFonts w:ascii="TH SarabunPSK" w:hAnsi="TH SarabunPSK" w:cs="TH SarabunPSK"/>
          <w:sz w:val="32"/>
          <w:szCs w:val="32"/>
        </w:rPr>
      </w:pPr>
      <w:r>
        <w:rPr>
          <w:rFonts w:ascii="TH SarabunPSK" w:hAnsi="TH SarabunPSK" w:cs="TH SarabunPSK" w:hint="cs"/>
          <w:sz w:val="32"/>
          <w:szCs w:val="32"/>
          <w:cs/>
        </w:rPr>
        <w:t xml:space="preserve">    </w:t>
      </w:r>
      <w:r w:rsidR="004070B9" w:rsidRPr="00DC4779">
        <w:rPr>
          <w:rFonts w:ascii="TH SarabunPSK" w:hAnsi="TH SarabunPSK" w:cs="TH SarabunPSK"/>
          <w:sz w:val="32"/>
          <w:szCs w:val="32"/>
          <w:cs/>
        </w:rPr>
        <w:t>สถิติความผิดในคดีอาญาที่สำคัญในภาพรวมของจังหวัดเชียงใหม่ซึ่งสะท้อนถึงความปลอดภัยในชีวิตและทรัพย์สินของประชาชน</w:t>
      </w:r>
      <w:r w:rsidR="004070B9">
        <w:rPr>
          <w:rFonts w:ascii="TH SarabunPSK" w:hAnsi="TH SarabunPSK" w:cs="TH SarabunPSK" w:hint="cs"/>
          <w:sz w:val="32"/>
          <w:szCs w:val="32"/>
          <w:cs/>
        </w:rPr>
        <w:t>ในพื้นที่</w:t>
      </w:r>
      <w:r w:rsidR="004070B9" w:rsidRPr="00DC4779">
        <w:rPr>
          <w:rFonts w:ascii="TH SarabunPSK" w:hAnsi="TH SarabunPSK" w:cs="TH SarabunPSK"/>
          <w:sz w:val="32"/>
          <w:szCs w:val="32"/>
          <w:cs/>
        </w:rPr>
        <w:t xml:space="preserve"> พบว่า มี</w:t>
      </w:r>
      <w:r w:rsidR="004070B9">
        <w:rPr>
          <w:rFonts w:ascii="TH SarabunPSK" w:hAnsi="TH SarabunPSK" w:cs="TH SarabunPSK" w:hint="cs"/>
          <w:sz w:val="32"/>
          <w:szCs w:val="32"/>
          <w:cs/>
        </w:rPr>
        <w:t>สถานการณ์</w:t>
      </w:r>
      <w:r w:rsidR="004070B9" w:rsidRPr="00DC4779">
        <w:rPr>
          <w:rFonts w:ascii="TH SarabunPSK" w:hAnsi="TH SarabunPSK" w:cs="TH SarabunPSK"/>
          <w:sz w:val="32"/>
          <w:szCs w:val="32"/>
          <w:cs/>
        </w:rPr>
        <w:t>แนวโน้มลดลงทั้งในฐานความผิดเกี่ยวกับชีวิต ร่างกาย และเพศ ฐานความผิดเกี่ยวกับทรัพย์ และฐานความผิดพิเศษ โดยผลการปฏิบัติงานในแต่ละฐานความผิดสูงกว่าค่าเป้าหมายที่กำหนดไว้ทุกฐานความผิด</w:t>
      </w:r>
      <w:r w:rsidR="004070B9">
        <w:rPr>
          <w:rFonts w:ascii="TH SarabunPSK" w:hAnsi="TH SarabunPSK" w:cs="TH SarabunPSK" w:hint="cs"/>
          <w:sz w:val="32"/>
          <w:szCs w:val="32"/>
          <w:cs/>
        </w:rPr>
        <w:t xml:space="preserve"> แต่จังหวัดเชียงใหม่ยังคงต้องเฝ้าระวัง เตรียมความพร้อมในการป้องกันและปราบปรามการกระทำความผิดดังกล่าวข้างต้นอย่างต่อเนื่อง เพื่อสร้างความมั่นคงและเป็นรากฐานสำคัญในการสร้างมั่งคั่งของจังหวัดเชียงใหม่และยั่งยืนอย่างมีคุณภาพต่อไป</w:t>
      </w:r>
      <w:r w:rsidR="004070B9" w:rsidRPr="00DC4779">
        <w:rPr>
          <w:rFonts w:ascii="TH SarabunPSK" w:hAnsi="TH SarabunPSK" w:cs="TH SarabunPSK"/>
          <w:sz w:val="32"/>
          <w:szCs w:val="32"/>
          <w:cs/>
        </w:rPr>
        <w:t xml:space="preserve"> </w:t>
      </w:r>
    </w:p>
    <w:tbl>
      <w:tblPr>
        <w:tblStyle w:val="a6"/>
        <w:tblW w:w="9781" w:type="dxa"/>
        <w:tblInd w:w="108" w:type="dxa"/>
        <w:tblLayout w:type="fixed"/>
        <w:tblLook w:val="04A0"/>
      </w:tblPr>
      <w:tblGrid>
        <w:gridCol w:w="1417"/>
        <w:gridCol w:w="710"/>
        <w:gridCol w:w="567"/>
        <w:gridCol w:w="708"/>
        <w:gridCol w:w="567"/>
        <w:gridCol w:w="851"/>
        <w:gridCol w:w="567"/>
        <w:gridCol w:w="709"/>
        <w:gridCol w:w="708"/>
        <w:gridCol w:w="709"/>
        <w:gridCol w:w="851"/>
        <w:gridCol w:w="708"/>
        <w:gridCol w:w="709"/>
      </w:tblGrid>
      <w:tr w:rsidR="004070B9" w:rsidRPr="004C2A33" w:rsidTr="00953DD3">
        <w:trPr>
          <w:tblHeader/>
        </w:trPr>
        <w:tc>
          <w:tcPr>
            <w:tcW w:w="1417" w:type="dxa"/>
            <w:vMerge w:val="restart"/>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ประเภทความผิด</w:t>
            </w:r>
          </w:p>
        </w:tc>
        <w:tc>
          <w:tcPr>
            <w:tcW w:w="1277" w:type="dxa"/>
            <w:gridSpan w:val="2"/>
            <w:shd w:val="clear" w:color="auto" w:fill="DBE5F1" w:themeFill="accent1" w:themeFillTint="33"/>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ต.ค. ๕</w:t>
            </w:r>
            <w:r>
              <w:rPr>
                <w:rFonts w:ascii="TH SarabunPSK" w:hAnsi="TH SarabunPSK" w:cs="TH SarabunPSK" w:hint="cs"/>
                <w:b/>
                <w:bCs/>
                <w:sz w:val="24"/>
                <w:szCs w:val="24"/>
                <w:cs/>
              </w:rPr>
              <w:t>๖</w:t>
            </w:r>
            <w:r w:rsidRPr="004C2A33">
              <w:rPr>
                <w:rFonts w:ascii="TH SarabunPSK" w:hAnsi="TH SarabunPSK" w:cs="TH SarabunPSK"/>
                <w:b/>
                <w:bCs/>
                <w:sz w:val="24"/>
                <w:szCs w:val="24"/>
                <w:cs/>
              </w:rPr>
              <w:t xml:space="preserve">- </w:t>
            </w:r>
          </w:p>
          <w:p w:rsidR="004070B9" w:rsidRPr="004C2A33" w:rsidRDefault="004070B9" w:rsidP="004070B9">
            <w:pPr>
              <w:tabs>
                <w:tab w:val="left" w:pos="980"/>
              </w:tabs>
              <w:jc w:val="center"/>
              <w:rPr>
                <w:rFonts w:ascii="TH SarabunPSK" w:hAnsi="TH SarabunPSK" w:cs="TH SarabunPSK"/>
                <w:b/>
                <w:bCs/>
                <w:sz w:val="24"/>
                <w:szCs w:val="24"/>
                <w:cs/>
              </w:rPr>
            </w:pPr>
            <w:r w:rsidRPr="004C2A33">
              <w:rPr>
                <w:rFonts w:ascii="TH SarabunPSK" w:hAnsi="TH SarabunPSK" w:cs="TH SarabunPSK"/>
                <w:b/>
                <w:bCs/>
                <w:sz w:val="24"/>
                <w:szCs w:val="24"/>
                <w:cs/>
              </w:rPr>
              <w:t>ก.ย. ๕</w:t>
            </w:r>
            <w:r>
              <w:rPr>
                <w:rFonts w:ascii="TH SarabunPSK" w:hAnsi="TH SarabunPSK" w:cs="TH SarabunPSK" w:hint="cs"/>
                <w:b/>
                <w:bCs/>
                <w:sz w:val="24"/>
                <w:szCs w:val="24"/>
                <w:cs/>
              </w:rPr>
              <w:t>๗</w:t>
            </w:r>
          </w:p>
        </w:tc>
        <w:tc>
          <w:tcPr>
            <w:tcW w:w="1275" w:type="dxa"/>
            <w:gridSpan w:val="2"/>
            <w:shd w:val="clear" w:color="auto" w:fill="EAF1DD" w:themeFill="accent3"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 xml:space="preserve">ต.ค. ๕๗- </w:t>
            </w:r>
          </w:p>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ก.ย. ๕๘</w:t>
            </w:r>
          </w:p>
        </w:tc>
        <w:tc>
          <w:tcPr>
            <w:tcW w:w="1418" w:type="dxa"/>
            <w:gridSpan w:val="2"/>
            <w:shd w:val="clear" w:color="auto" w:fill="E5DFEC" w:themeFill="accent4"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 xml:space="preserve">ต.ค. ๕๘- </w:t>
            </w:r>
          </w:p>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hint="cs"/>
                <w:b/>
                <w:bCs/>
                <w:sz w:val="24"/>
                <w:szCs w:val="24"/>
                <w:cs/>
              </w:rPr>
              <w:t>ส.ค</w:t>
            </w:r>
            <w:r w:rsidRPr="004C2A33">
              <w:rPr>
                <w:rFonts w:ascii="TH SarabunPSK" w:hAnsi="TH SarabunPSK" w:cs="TH SarabunPSK"/>
                <w:b/>
                <w:bCs/>
                <w:sz w:val="24"/>
                <w:szCs w:val="24"/>
                <w:cs/>
              </w:rPr>
              <w:t>. ๕๙</w:t>
            </w:r>
          </w:p>
        </w:tc>
        <w:tc>
          <w:tcPr>
            <w:tcW w:w="1417" w:type="dxa"/>
            <w:gridSpan w:val="2"/>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เปรียบเทียบ</w:t>
            </w:r>
          </w:p>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รับแจ้ง</w:t>
            </w:r>
          </w:p>
        </w:tc>
        <w:tc>
          <w:tcPr>
            <w:tcW w:w="709" w:type="dxa"/>
            <w:vMerge w:val="restart"/>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 xml:space="preserve">จับ </w:t>
            </w:r>
            <w:r w:rsidRPr="004C2A33">
              <w:rPr>
                <w:rFonts w:ascii="TH SarabunPSK" w:hAnsi="TH SarabunPSK" w:cs="TH SarabunPSK"/>
                <w:b/>
                <w:bCs/>
                <w:sz w:val="24"/>
                <w:szCs w:val="24"/>
              </w:rPr>
              <w:t>%</w:t>
            </w:r>
          </w:p>
        </w:tc>
        <w:tc>
          <w:tcPr>
            <w:tcW w:w="851" w:type="dxa"/>
            <w:vMerge w:val="restart"/>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cs/>
              </w:rPr>
            </w:pPr>
            <w:r w:rsidRPr="004C2A33">
              <w:rPr>
                <w:rFonts w:ascii="TH SarabunPSK" w:hAnsi="TH SarabunPSK" w:cs="TH SarabunPSK"/>
                <w:b/>
                <w:bCs/>
                <w:sz w:val="24"/>
                <w:szCs w:val="24"/>
                <w:cs/>
              </w:rPr>
              <w:t>อัตราคดีต่อแสน</w:t>
            </w:r>
          </w:p>
        </w:tc>
        <w:tc>
          <w:tcPr>
            <w:tcW w:w="1417" w:type="dxa"/>
            <w:gridSpan w:val="2"/>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cs/>
              </w:rPr>
            </w:pPr>
            <w:r w:rsidRPr="004C2A33">
              <w:rPr>
                <w:rFonts w:ascii="TH SarabunPSK" w:hAnsi="TH SarabunPSK" w:cs="TH SarabunPSK"/>
                <w:b/>
                <w:bCs/>
                <w:sz w:val="24"/>
                <w:szCs w:val="24"/>
                <w:cs/>
              </w:rPr>
              <w:t>ปราบปราม</w:t>
            </w:r>
          </w:p>
        </w:tc>
      </w:tr>
      <w:tr w:rsidR="004070B9" w:rsidRPr="004C2A33" w:rsidTr="00953DD3">
        <w:trPr>
          <w:tblHeader/>
        </w:trPr>
        <w:tc>
          <w:tcPr>
            <w:tcW w:w="1417" w:type="dxa"/>
            <w:vMerge/>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p>
        </w:tc>
        <w:tc>
          <w:tcPr>
            <w:tcW w:w="710"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Pr>
                <w:rFonts w:ascii="TH SarabunPSK" w:hAnsi="TH SarabunPSK" w:cs="TH SarabunPSK" w:hint="cs"/>
                <w:b/>
                <w:bCs/>
                <w:sz w:val="24"/>
                <w:szCs w:val="24"/>
                <w:cs/>
              </w:rPr>
              <w:t>รับแจ้ง</w:t>
            </w:r>
          </w:p>
        </w:tc>
        <w:tc>
          <w:tcPr>
            <w:tcW w:w="567"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จับ</w:t>
            </w:r>
          </w:p>
        </w:tc>
        <w:tc>
          <w:tcPr>
            <w:tcW w:w="708"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Pr>
                <w:rFonts w:ascii="TH SarabunPSK" w:hAnsi="TH SarabunPSK" w:cs="TH SarabunPSK" w:hint="cs"/>
                <w:b/>
                <w:bCs/>
                <w:sz w:val="24"/>
                <w:szCs w:val="24"/>
                <w:cs/>
              </w:rPr>
              <w:t>รับแจ้ง</w:t>
            </w:r>
          </w:p>
        </w:tc>
        <w:tc>
          <w:tcPr>
            <w:tcW w:w="567"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จับ</w:t>
            </w:r>
          </w:p>
        </w:tc>
        <w:tc>
          <w:tcPr>
            <w:tcW w:w="851"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รับแจ้ง</w:t>
            </w:r>
          </w:p>
        </w:tc>
        <w:tc>
          <w:tcPr>
            <w:tcW w:w="567"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จับ</w:t>
            </w:r>
          </w:p>
        </w:tc>
        <w:tc>
          <w:tcPr>
            <w:tcW w:w="709"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+เพิ่ม</w:t>
            </w:r>
          </w:p>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-ลด</w:t>
            </w:r>
          </w:p>
        </w:tc>
        <w:tc>
          <w:tcPr>
            <w:tcW w:w="708"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rPr>
              <w:t>%</w:t>
            </w:r>
          </w:p>
        </w:tc>
        <w:tc>
          <w:tcPr>
            <w:tcW w:w="709" w:type="dxa"/>
            <w:vMerge/>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p>
        </w:tc>
        <w:tc>
          <w:tcPr>
            <w:tcW w:w="851" w:type="dxa"/>
            <w:vMerge/>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p>
        </w:tc>
        <w:tc>
          <w:tcPr>
            <w:tcW w:w="708"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เป้า</w:t>
            </w:r>
          </w:p>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 xml:space="preserve">หมาย </w:t>
            </w:r>
            <w:r w:rsidRPr="004C2A33">
              <w:rPr>
                <w:rFonts w:ascii="TH SarabunPSK" w:hAnsi="TH SarabunPSK" w:cs="TH SarabunPSK"/>
                <w:b/>
                <w:bCs/>
                <w:sz w:val="24"/>
                <w:szCs w:val="24"/>
              </w:rPr>
              <w:t>%</w:t>
            </w:r>
          </w:p>
        </w:tc>
        <w:tc>
          <w:tcPr>
            <w:tcW w:w="709" w:type="dxa"/>
            <w:shd w:val="clear" w:color="auto" w:fill="FDE9D9" w:themeFill="accent6" w:themeFillTint="33"/>
            <w:vAlign w:val="center"/>
          </w:tcPr>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ผลการ</w:t>
            </w:r>
          </w:p>
          <w:p w:rsidR="004070B9" w:rsidRPr="004C2A33" w:rsidRDefault="004070B9" w:rsidP="004070B9">
            <w:pPr>
              <w:tabs>
                <w:tab w:val="left" w:pos="980"/>
              </w:tabs>
              <w:jc w:val="center"/>
              <w:rPr>
                <w:rFonts w:ascii="TH SarabunPSK" w:hAnsi="TH SarabunPSK" w:cs="TH SarabunPSK"/>
                <w:b/>
                <w:bCs/>
                <w:sz w:val="24"/>
                <w:szCs w:val="24"/>
              </w:rPr>
            </w:pPr>
            <w:r w:rsidRPr="004C2A33">
              <w:rPr>
                <w:rFonts w:ascii="TH SarabunPSK" w:hAnsi="TH SarabunPSK" w:cs="TH SarabunPSK"/>
                <w:b/>
                <w:bCs/>
                <w:sz w:val="24"/>
                <w:szCs w:val="24"/>
                <w:cs/>
              </w:rPr>
              <w:t>ปฏิบัติ</w:t>
            </w:r>
          </w:p>
        </w:tc>
      </w:tr>
      <w:tr w:rsidR="004070B9" w:rsidRPr="004C2A33" w:rsidTr="00953DD3">
        <w:tc>
          <w:tcPr>
            <w:tcW w:w="1417" w:type="dxa"/>
          </w:tcPr>
          <w:p w:rsidR="004070B9" w:rsidRPr="00E83733" w:rsidRDefault="004070B9" w:rsidP="004070B9">
            <w:pPr>
              <w:tabs>
                <w:tab w:val="left" w:pos="980"/>
              </w:tabs>
              <w:rPr>
                <w:rFonts w:ascii="TH SarabunPSK" w:hAnsi="TH SarabunPSK" w:cs="TH SarabunPSK"/>
                <w:sz w:val="24"/>
                <w:szCs w:val="24"/>
                <w:cs/>
              </w:rPr>
            </w:pPr>
            <w:r w:rsidRPr="00E83733">
              <w:rPr>
                <w:rFonts w:ascii="TH SarabunPSK" w:hAnsi="TH SarabunPSK" w:cs="TH SarabunPSK"/>
                <w:sz w:val="24"/>
                <w:szCs w:val="24"/>
                <w:cs/>
              </w:rPr>
              <w:t>๑</w:t>
            </w:r>
            <w:r w:rsidRPr="00E83733">
              <w:rPr>
                <w:rFonts w:ascii="TH SarabunPSK" w:hAnsi="TH SarabunPSK" w:cs="TH SarabunPSK"/>
                <w:sz w:val="24"/>
                <w:szCs w:val="24"/>
              </w:rPr>
              <w:t xml:space="preserve">. </w:t>
            </w:r>
            <w:r w:rsidRPr="00E83733">
              <w:rPr>
                <w:rFonts w:ascii="TH SarabunPSK" w:hAnsi="TH SarabunPSK" w:cs="TH SarabunPSK"/>
                <w:sz w:val="24"/>
                <w:szCs w:val="24"/>
                <w:cs/>
              </w:rPr>
              <w:t>ฐานความผิดเกี่ยวกับชีวิต ร่างกาย และเพศ (ภาพรวม)</w:t>
            </w:r>
          </w:p>
        </w:tc>
        <w:tc>
          <w:tcPr>
            <w:tcW w:w="710" w:type="dxa"/>
          </w:tcPr>
          <w:p w:rsidR="004070B9" w:rsidRPr="00410DFC" w:rsidRDefault="004070B9" w:rsidP="004070B9">
            <w:pPr>
              <w:tabs>
                <w:tab w:val="left" w:pos="980"/>
              </w:tabs>
              <w:jc w:val="thaiDistribute"/>
              <w:rPr>
                <w:rFonts w:ascii="TH SarabunIT๙" w:hAnsi="TH SarabunIT๙" w:cs="TH SarabunIT๙"/>
                <w:sz w:val="24"/>
                <w:szCs w:val="24"/>
              </w:rPr>
            </w:pPr>
            <w:r>
              <w:rPr>
                <w:rFonts w:ascii="TH SarabunIT๙" w:hAnsi="TH SarabunIT๙" w:cs="TH SarabunIT๙" w:hint="cs"/>
                <w:sz w:val="24"/>
                <w:szCs w:val="24"/>
                <w:cs/>
              </w:rPr>
              <w:t>๕๖๕</w:t>
            </w:r>
          </w:p>
        </w:tc>
        <w:tc>
          <w:tcPr>
            <w:tcW w:w="567" w:type="dxa"/>
          </w:tcPr>
          <w:p w:rsidR="004070B9" w:rsidRPr="00410DFC" w:rsidRDefault="004070B9" w:rsidP="004070B9">
            <w:pPr>
              <w:tabs>
                <w:tab w:val="left" w:pos="980"/>
              </w:tabs>
              <w:jc w:val="thaiDistribute"/>
              <w:rPr>
                <w:rFonts w:ascii="TH SarabunIT๙" w:hAnsi="TH SarabunIT๙" w:cs="TH SarabunIT๙"/>
                <w:sz w:val="24"/>
                <w:szCs w:val="24"/>
              </w:rPr>
            </w:pPr>
            <w:r>
              <w:rPr>
                <w:rFonts w:ascii="TH SarabunIT๙" w:hAnsi="TH SarabunIT๙" w:cs="TH SarabunIT๙" w:hint="cs"/>
                <w:sz w:val="24"/>
                <w:szCs w:val="24"/>
                <w:cs/>
              </w:rPr>
              <w:t>๒๖๘</w:t>
            </w:r>
          </w:p>
        </w:tc>
        <w:tc>
          <w:tcPr>
            <w:tcW w:w="708"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๕๒๘</w:t>
            </w:r>
          </w:p>
        </w:tc>
        <w:tc>
          <w:tcPr>
            <w:tcW w:w="567"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๓๔๗</w:t>
            </w:r>
          </w:p>
        </w:tc>
        <w:tc>
          <w:tcPr>
            <w:tcW w:w="851"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๔๗๑</w:t>
            </w:r>
          </w:p>
        </w:tc>
        <w:tc>
          <w:tcPr>
            <w:tcW w:w="567"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๓๑๖</w:t>
            </w:r>
          </w:p>
        </w:tc>
        <w:tc>
          <w:tcPr>
            <w:tcW w:w="709"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ลดลง ๕๗</w:t>
            </w:r>
          </w:p>
        </w:tc>
        <w:tc>
          <w:tcPr>
            <w:tcW w:w="708"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ลดลง ๑๐.๘๐</w:t>
            </w:r>
          </w:p>
        </w:tc>
        <w:tc>
          <w:tcPr>
            <w:tcW w:w="709"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๖๗.๐๙</w:t>
            </w:r>
          </w:p>
        </w:tc>
        <w:tc>
          <w:tcPr>
            <w:tcW w:w="851"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๒๗.๒๕</w:t>
            </w:r>
          </w:p>
        </w:tc>
        <w:tc>
          <w:tcPr>
            <w:tcW w:w="708" w:type="dxa"/>
          </w:tcPr>
          <w:p w:rsidR="004070B9" w:rsidRPr="004C2A33" w:rsidRDefault="004070B9" w:rsidP="004070B9">
            <w:pPr>
              <w:tabs>
                <w:tab w:val="left" w:pos="980"/>
              </w:tabs>
              <w:jc w:val="center"/>
              <w:rPr>
                <w:rFonts w:ascii="TH SarabunPSK" w:hAnsi="TH SarabunPSK" w:cs="TH SarabunPSK"/>
                <w:sz w:val="24"/>
                <w:szCs w:val="24"/>
                <w:cs/>
              </w:rPr>
            </w:pPr>
            <w:r w:rsidRPr="004C2A33">
              <w:rPr>
                <w:rFonts w:ascii="TH SarabunPSK" w:hAnsi="TH SarabunPSK" w:cs="TH SarabunPSK" w:hint="cs"/>
                <w:sz w:val="24"/>
                <w:szCs w:val="24"/>
                <w:cs/>
              </w:rPr>
              <w:t>๔๘.๘๖</w:t>
            </w:r>
          </w:p>
        </w:tc>
        <w:tc>
          <w:tcPr>
            <w:tcW w:w="709"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๖๗.๐๙</w:t>
            </w:r>
          </w:p>
        </w:tc>
      </w:tr>
      <w:tr w:rsidR="004070B9" w:rsidRPr="004C2A33" w:rsidTr="00953DD3">
        <w:tc>
          <w:tcPr>
            <w:tcW w:w="1417" w:type="dxa"/>
          </w:tcPr>
          <w:p w:rsidR="004070B9" w:rsidRPr="00E83733" w:rsidRDefault="004070B9" w:rsidP="004070B9">
            <w:pPr>
              <w:tabs>
                <w:tab w:val="left" w:pos="980"/>
              </w:tabs>
              <w:rPr>
                <w:rFonts w:ascii="TH SarabunPSK" w:hAnsi="TH SarabunPSK" w:cs="TH SarabunPSK"/>
                <w:sz w:val="24"/>
                <w:szCs w:val="24"/>
              </w:rPr>
            </w:pPr>
            <w:r w:rsidRPr="00E83733">
              <w:rPr>
                <w:rFonts w:ascii="TH SarabunPSK" w:hAnsi="TH SarabunPSK" w:cs="TH SarabunPSK"/>
                <w:sz w:val="24"/>
                <w:szCs w:val="24"/>
                <w:cs/>
              </w:rPr>
              <w:t>๒. ฐานความผิดเกี่ยวกับทรัพย์ (ภาพรวม)</w:t>
            </w:r>
          </w:p>
        </w:tc>
        <w:tc>
          <w:tcPr>
            <w:tcW w:w="710" w:type="dxa"/>
          </w:tcPr>
          <w:p w:rsidR="004070B9" w:rsidRPr="00410DFC" w:rsidRDefault="004070B9" w:rsidP="004070B9">
            <w:pPr>
              <w:tabs>
                <w:tab w:val="left" w:pos="980"/>
              </w:tabs>
              <w:jc w:val="thaiDistribute"/>
              <w:rPr>
                <w:rFonts w:ascii="TH SarabunIT๙" w:hAnsi="TH SarabunIT๙" w:cs="TH SarabunIT๙"/>
                <w:sz w:val="24"/>
                <w:szCs w:val="24"/>
              </w:rPr>
            </w:pPr>
            <w:r>
              <w:rPr>
                <w:rFonts w:ascii="TH SarabunIT๙" w:hAnsi="TH SarabunIT๙" w:cs="TH SarabunIT๙" w:hint="cs"/>
                <w:sz w:val="24"/>
                <w:szCs w:val="24"/>
                <w:cs/>
              </w:rPr>
              <w:t>๒,๗๙๑</w:t>
            </w:r>
          </w:p>
        </w:tc>
        <w:tc>
          <w:tcPr>
            <w:tcW w:w="567" w:type="dxa"/>
          </w:tcPr>
          <w:p w:rsidR="004070B9" w:rsidRPr="00410DFC" w:rsidRDefault="004070B9" w:rsidP="004070B9">
            <w:pPr>
              <w:tabs>
                <w:tab w:val="left" w:pos="980"/>
              </w:tabs>
              <w:jc w:val="thaiDistribute"/>
              <w:rPr>
                <w:rFonts w:ascii="TH SarabunIT๙" w:hAnsi="TH SarabunIT๙" w:cs="TH SarabunIT๙"/>
                <w:sz w:val="24"/>
                <w:szCs w:val="24"/>
              </w:rPr>
            </w:pPr>
            <w:r>
              <w:rPr>
                <w:rFonts w:ascii="TH SarabunIT๙" w:hAnsi="TH SarabunIT๙" w:cs="TH SarabunIT๙" w:hint="cs"/>
                <w:sz w:val="24"/>
                <w:szCs w:val="24"/>
                <w:cs/>
              </w:rPr>
              <w:t>๙๓๖</w:t>
            </w:r>
          </w:p>
        </w:tc>
        <w:tc>
          <w:tcPr>
            <w:tcW w:w="708"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๒,๘๘๗</w:t>
            </w:r>
          </w:p>
        </w:tc>
        <w:tc>
          <w:tcPr>
            <w:tcW w:w="567"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๑,๒๖๔</w:t>
            </w:r>
          </w:p>
        </w:tc>
        <w:tc>
          <w:tcPr>
            <w:tcW w:w="851"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๒,๔๑๔</w:t>
            </w:r>
          </w:p>
        </w:tc>
        <w:tc>
          <w:tcPr>
            <w:tcW w:w="567"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๙๖๕</w:t>
            </w:r>
          </w:p>
        </w:tc>
        <w:tc>
          <w:tcPr>
            <w:tcW w:w="709"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ลดลง ๔๗๓</w:t>
            </w:r>
          </w:p>
        </w:tc>
        <w:tc>
          <w:tcPr>
            <w:tcW w:w="708"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ลดลง ๑๖.๓๘</w:t>
            </w:r>
          </w:p>
        </w:tc>
        <w:tc>
          <w:tcPr>
            <w:tcW w:w="709"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๓๙.๙๘</w:t>
            </w:r>
          </w:p>
        </w:tc>
        <w:tc>
          <w:tcPr>
            <w:tcW w:w="851"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๑๖๗.๐๕</w:t>
            </w:r>
          </w:p>
        </w:tc>
        <w:tc>
          <w:tcPr>
            <w:tcW w:w="708"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๓๒.๖๓</w:t>
            </w:r>
          </w:p>
        </w:tc>
        <w:tc>
          <w:tcPr>
            <w:tcW w:w="709"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๓๙.๙๘</w:t>
            </w:r>
          </w:p>
        </w:tc>
      </w:tr>
      <w:tr w:rsidR="004070B9" w:rsidRPr="004C2A33" w:rsidTr="00953DD3">
        <w:tc>
          <w:tcPr>
            <w:tcW w:w="1417" w:type="dxa"/>
          </w:tcPr>
          <w:p w:rsidR="004070B9" w:rsidRPr="00E83733" w:rsidRDefault="004070B9" w:rsidP="004070B9">
            <w:pPr>
              <w:tabs>
                <w:tab w:val="left" w:pos="980"/>
              </w:tabs>
              <w:rPr>
                <w:rFonts w:ascii="TH SarabunPSK" w:hAnsi="TH SarabunPSK" w:cs="TH SarabunPSK"/>
                <w:sz w:val="24"/>
                <w:szCs w:val="24"/>
              </w:rPr>
            </w:pPr>
            <w:r w:rsidRPr="00E83733">
              <w:rPr>
                <w:rFonts w:ascii="TH SarabunPSK" w:hAnsi="TH SarabunPSK" w:cs="TH SarabunPSK"/>
                <w:sz w:val="24"/>
                <w:szCs w:val="24"/>
                <w:cs/>
              </w:rPr>
              <w:t>๓. ฐานความผิดพิเศษ</w:t>
            </w:r>
            <w:r w:rsidRPr="00E83733">
              <w:rPr>
                <w:rFonts w:ascii="TH SarabunPSK" w:hAnsi="TH SarabunPSK" w:cs="TH SarabunPSK" w:hint="cs"/>
                <w:sz w:val="24"/>
                <w:szCs w:val="24"/>
                <w:cs/>
              </w:rPr>
              <w:t>ต่างๆ เช่น การค้ามนุษย์ คุ้มครองเ</w:t>
            </w:r>
            <w:r>
              <w:rPr>
                <w:rFonts w:ascii="TH SarabunPSK" w:hAnsi="TH SarabunPSK" w:cs="TH SarabunPSK" w:hint="cs"/>
                <w:sz w:val="24"/>
                <w:szCs w:val="24"/>
                <w:cs/>
              </w:rPr>
              <w:t>ด็ก เครื่องหมายการค้า ลิขสิทธิ์</w:t>
            </w:r>
            <w:r w:rsidRPr="00E83733">
              <w:rPr>
                <w:rFonts w:ascii="TH SarabunPSK" w:hAnsi="TH SarabunPSK" w:cs="TH SarabunPSK" w:hint="cs"/>
                <w:sz w:val="24"/>
                <w:szCs w:val="24"/>
                <w:cs/>
              </w:rPr>
              <w:t>คอมพิวเตอร์ ป่าไม้ การฟอกเงิน สิ่งแวดล้อม การ</w:t>
            </w:r>
            <w:r w:rsidRPr="00E83733">
              <w:rPr>
                <w:rFonts w:ascii="TH SarabunPSK" w:hAnsi="TH SarabunPSK" w:cs="TH SarabunPSK" w:hint="cs"/>
                <w:spacing w:val="-10"/>
                <w:sz w:val="24"/>
                <w:szCs w:val="24"/>
                <w:cs/>
              </w:rPr>
              <w:t>ขุดดินถมดิน และศุลกากร เป็นต้น</w:t>
            </w:r>
          </w:p>
        </w:tc>
        <w:tc>
          <w:tcPr>
            <w:tcW w:w="710" w:type="dxa"/>
          </w:tcPr>
          <w:p w:rsidR="004070B9" w:rsidRPr="00410DFC" w:rsidRDefault="004070B9" w:rsidP="004070B9">
            <w:pPr>
              <w:tabs>
                <w:tab w:val="left" w:pos="980"/>
              </w:tabs>
              <w:jc w:val="thaiDistribute"/>
              <w:rPr>
                <w:rFonts w:ascii="TH SarabunIT๙" w:hAnsi="TH SarabunIT๙" w:cs="TH SarabunIT๙"/>
                <w:sz w:val="24"/>
                <w:szCs w:val="24"/>
              </w:rPr>
            </w:pPr>
            <w:r>
              <w:rPr>
                <w:rFonts w:ascii="TH SarabunIT๙" w:hAnsi="TH SarabunIT๙" w:cs="TH SarabunIT๙" w:hint="cs"/>
                <w:sz w:val="24"/>
                <w:szCs w:val="24"/>
                <w:cs/>
              </w:rPr>
              <w:t>๑,๓๙๔</w:t>
            </w:r>
          </w:p>
        </w:tc>
        <w:tc>
          <w:tcPr>
            <w:tcW w:w="567" w:type="dxa"/>
          </w:tcPr>
          <w:p w:rsidR="004070B9" w:rsidRPr="00410DFC" w:rsidRDefault="004070B9" w:rsidP="004070B9">
            <w:pPr>
              <w:tabs>
                <w:tab w:val="left" w:pos="980"/>
              </w:tabs>
              <w:jc w:val="thaiDistribute"/>
              <w:rPr>
                <w:rFonts w:ascii="TH SarabunIT๙" w:hAnsi="TH SarabunIT๙" w:cs="TH SarabunIT๙"/>
                <w:sz w:val="24"/>
                <w:szCs w:val="24"/>
              </w:rPr>
            </w:pPr>
            <w:r>
              <w:rPr>
                <w:rFonts w:ascii="TH SarabunIT๙" w:hAnsi="TH SarabunIT๙" w:cs="TH SarabunIT๙" w:hint="cs"/>
                <w:sz w:val="24"/>
                <w:szCs w:val="24"/>
                <w:cs/>
              </w:rPr>
              <w:t>๕๒๖</w:t>
            </w:r>
          </w:p>
        </w:tc>
        <w:tc>
          <w:tcPr>
            <w:tcW w:w="708"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๑,๑๔๔</w:t>
            </w:r>
          </w:p>
        </w:tc>
        <w:tc>
          <w:tcPr>
            <w:tcW w:w="567"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๔๔๙</w:t>
            </w:r>
          </w:p>
        </w:tc>
        <w:tc>
          <w:tcPr>
            <w:tcW w:w="851"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๗๗๔</w:t>
            </w:r>
          </w:p>
        </w:tc>
        <w:tc>
          <w:tcPr>
            <w:tcW w:w="567"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๒๙๒</w:t>
            </w:r>
          </w:p>
        </w:tc>
        <w:tc>
          <w:tcPr>
            <w:tcW w:w="709"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ลดลง ๓๗๐</w:t>
            </w:r>
          </w:p>
        </w:tc>
        <w:tc>
          <w:tcPr>
            <w:tcW w:w="708"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ลดลง ๓๒.๒๓</w:t>
            </w:r>
          </w:p>
        </w:tc>
        <w:tc>
          <w:tcPr>
            <w:tcW w:w="709"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๓๗.๗๓</w:t>
            </w:r>
          </w:p>
        </w:tc>
        <w:tc>
          <w:tcPr>
            <w:tcW w:w="851" w:type="dxa"/>
          </w:tcPr>
          <w:p w:rsidR="004070B9" w:rsidRPr="004C2A33" w:rsidRDefault="004070B9" w:rsidP="004070B9">
            <w:pPr>
              <w:tabs>
                <w:tab w:val="left" w:pos="980"/>
              </w:tabs>
              <w:jc w:val="center"/>
              <w:rPr>
                <w:rFonts w:ascii="TH SarabunPSK" w:hAnsi="TH SarabunPSK" w:cs="TH SarabunPSK"/>
                <w:sz w:val="24"/>
                <w:szCs w:val="24"/>
              </w:rPr>
            </w:pPr>
            <w:r w:rsidRPr="004C2A33">
              <w:rPr>
                <w:rFonts w:ascii="TH SarabunPSK" w:hAnsi="TH SarabunPSK" w:cs="TH SarabunPSK" w:hint="cs"/>
                <w:sz w:val="24"/>
                <w:szCs w:val="24"/>
                <w:cs/>
              </w:rPr>
              <w:t>๔๔.๗๙</w:t>
            </w:r>
          </w:p>
        </w:tc>
        <w:tc>
          <w:tcPr>
            <w:tcW w:w="1417" w:type="dxa"/>
            <w:gridSpan w:val="2"/>
          </w:tcPr>
          <w:p w:rsidR="004070B9" w:rsidRPr="004C2A33" w:rsidRDefault="004070B9" w:rsidP="004070B9">
            <w:pPr>
              <w:tabs>
                <w:tab w:val="left" w:pos="980"/>
              </w:tabs>
              <w:jc w:val="center"/>
              <w:rPr>
                <w:rFonts w:ascii="TH SarabunPSK" w:hAnsi="TH SarabunPSK" w:cs="TH SarabunPSK"/>
                <w:sz w:val="24"/>
                <w:szCs w:val="24"/>
                <w:cs/>
              </w:rPr>
            </w:pPr>
            <w:r w:rsidRPr="004C2A33">
              <w:rPr>
                <w:rFonts w:ascii="TH SarabunPSK" w:hAnsi="TH SarabunPSK" w:cs="TH SarabunPSK" w:hint="cs"/>
                <w:sz w:val="24"/>
                <w:szCs w:val="24"/>
                <w:cs/>
              </w:rPr>
              <w:t>๓๗.๗๓</w:t>
            </w:r>
          </w:p>
        </w:tc>
      </w:tr>
    </w:tbl>
    <w:p w:rsidR="00717642" w:rsidRDefault="00717642" w:rsidP="00B65138">
      <w:pPr>
        <w:pStyle w:val="af3"/>
        <w:ind w:right="-22"/>
        <w:rPr>
          <w:rFonts w:ascii="TH SarabunIT๙" w:eastAsiaTheme="minorEastAsia" w:hAnsi="TH SarabunIT๙" w:cs="TH SarabunIT๙" w:hint="cs"/>
          <w:b/>
          <w:bCs/>
        </w:rPr>
      </w:pPr>
    </w:p>
    <w:p w:rsidR="00BF0E09" w:rsidRDefault="00BF0E09" w:rsidP="00B65138">
      <w:pPr>
        <w:pStyle w:val="af3"/>
        <w:ind w:right="-22"/>
        <w:rPr>
          <w:rFonts w:ascii="TH SarabunIT๙" w:eastAsiaTheme="minorEastAsia" w:hAnsi="TH SarabunIT๙" w:cs="TH SarabunIT๙" w:hint="cs"/>
          <w:b/>
          <w:bCs/>
        </w:rPr>
      </w:pPr>
    </w:p>
    <w:p w:rsidR="00BF0E09" w:rsidRDefault="00BF0E09" w:rsidP="00B65138">
      <w:pPr>
        <w:pStyle w:val="af3"/>
        <w:ind w:right="-22"/>
        <w:rPr>
          <w:rFonts w:ascii="TH SarabunIT๙" w:eastAsiaTheme="minorEastAsia" w:hAnsi="TH SarabunIT๙" w:cs="TH SarabunIT๙" w:hint="cs"/>
          <w:b/>
          <w:bCs/>
        </w:rPr>
      </w:pPr>
    </w:p>
    <w:p w:rsidR="00BF0E09" w:rsidRDefault="00BF0E09" w:rsidP="00B65138">
      <w:pPr>
        <w:pStyle w:val="af3"/>
        <w:ind w:right="-22"/>
        <w:rPr>
          <w:rFonts w:ascii="TH SarabunIT๙" w:eastAsiaTheme="minorEastAsia" w:hAnsi="TH SarabunIT๙" w:cs="TH SarabunIT๙" w:hint="cs"/>
          <w:b/>
          <w:bCs/>
        </w:rPr>
      </w:pPr>
    </w:p>
    <w:p w:rsidR="00BF0E09" w:rsidRDefault="00BF0E09" w:rsidP="00B65138">
      <w:pPr>
        <w:pStyle w:val="af3"/>
        <w:ind w:right="-22"/>
        <w:rPr>
          <w:rFonts w:ascii="TH SarabunIT๙" w:eastAsiaTheme="minorEastAsia" w:hAnsi="TH SarabunIT๙" w:cs="TH SarabunIT๙" w:hint="cs"/>
          <w:b/>
          <w:bCs/>
        </w:rPr>
      </w:pPr>
    </w:p>
    <w:p w:rsidR="00BF0E09" w:rsidRDefault="00BF0E09" w:rsidP="00B65138">
      <w:pPr>
        <w:pStyle w:val="af3"/>
        <w:ind w:right="-22"/>
        <w:rPr>
          <w:rFonts w:ascii="TH SarabunIT๙" w:eastAsiaTheme="minorEastAsia" w:hAnsi="TH SarabunIT๙" w:cs="TH SarabunIT๙" w:hint="cs"/>
          <w:b/>
          <w:bCs/>
        </w:rPr>
      </w:pPr>
    </w:p>
    <w:p w:rsidR="00BF0E09" w:rsidRDefault="00BF0E09" w:rsidP="00B65138">
      <w:pPr>
        <w:pStyle w:val="af3"/>
        <w:ind w:right="-22"/>
        <w:rPr>
          <w:rFonts w:ascii="TH SarabunIT๙" w:eastAsiaTheme="minorEastAsia" w:hAnsi="TH SarabunIT๙" w:cs="TH SarabunIT๙" w:hint="cs"/>
          <w:b/>
          <w:bCs/>
        </w:rPr>
      </w:pPr>
    </w:p>
    <w:p w:rsidR="00BF0E09" w:rsidRDefault="00BF0E09" w:rsidP="00B65138">
      <w:pPr>
        <w:pStyle w:val="af3"/>
        <w:ind w:right="-22"/>
        <w:rPr>
          <w:rFonts w:ascii="TH SarabunIT๙" w:eastAsiaTheme="minorEastAsia" w:hAnsi="TH SarabunIT๙" w:cs="TH SarabunIT๙" w:hint="cs"/>
          <w:b/>
          <w:bCs/>
        </w:rPr>
      </w:pPr>
    </w:p>
    <w:p w:rsidR="00BF0E09" w:rsidRDefault="00BF0E09" w:rsidP="00B65138">
      <w:pPr>
        <w:pStyle w:val="af3"/>
        <w:ind w:right="-22"/>
        <w:rPr>
          <w:rFonts w:ascii="TH SarabunIT๙" w:eastAsiaTheme="minorEastAsia" w:hAnsi="TH SarabunIT๙" w:cs="TH SarabunIT๙" w:hint="cs"/>
          <w:b/>
          <w:bCs/>
        </w:rPr>
      </w:pPr>
    </w:p>
    <w:p w:rsidR="00BF0E09" w:rsidRPr="00953DD3" w:rsidRDefault="00BF0E09" w:rsidP="00B65138">
      <w:pPr>
        <w:pStyle w:val="af3"/>
        <w:ind w:right="-22"/>
        <w:rPr>
          <w:rFonts w:ascii="TH SarabunIT๙" w:eastAsiaTheme="minorEastAsia" w:hAnsi="TH SarabunIT๙" w:cs="TH SarabunIT๙"/>
          <w:b/>
          <w:bCs/>
        </w:rPr>
      </w:pPr>
    </w:p>
    <w:p w:rsidR="00F6126B" w:rsidRPr="00BB788A" w:rsidRDefault="00B65138" w:rsidP="00BB788A">
      <w:pPr>
        <w:pStyle w:val="af3"/>
        <w:ind w:right="-22"/>
        <w:rPr>
          <w:rFonts w:ascii="TH SarabunIT๙" w:hAnsi="TH SarabunIT๙" w:cs="TH SarabunIT๙"/>
          <w:b/>
          <w:bCs/>
          <w:color w:val="000000" w:themeColor="text1"/>
          <w:sz w:val="40"/>
          <w:szCs w:val="40"/>
        </w:rPr>
      </w:pPr>
      <w:r w:rsidRPr="00BB788A">
        <w:rPr>
          <w:rFonts w:ascii="TH SarabunIT๙" w:hAnsi="TH SarabunIT๙" w:cs="TH SarabunIT๙"/>
          <w:b/>
          <w:bCs/>
          <w:sz w:val="40"/>
          <w:szCs w:val="40"/>
        </w:rPr>
        <w:lastRenderedPageBreak/>
        <w:t>4</w:t>
      </w:r>
      <w:r w:rsidR="00BB788A" w:rsidRPr="00BB788A">
        <w:rPr>
          <w:rFonts w:ascii="TH SarabunIT๙" w:hAnsi="TH SarabunIT๙" w:cs="TH SarabunIT๙" w:hint="cs"/>
          <w:b/>
          <w:bCs/>
          <w:sz w:val="40"/>
          <w:szCs w:val="40"/>
          <w:cs/>
        </w:rPr>
        <w:t>.</w:t>
      </w:r>
      <w:r w:rsidRPr="00BB788A">
        <w:rPr>
          <w:rFonts w:ascii="TH SarabunIT๙" w:hAnsi="TH SarabunIT๙" w:cs="TH SarabunIT๙"/>
          <w:b/>
          <w:bCs/>
          <w:sz w:val="40"/>
          <w:szCs w:val="40"/>
        </w:rPr>
        <w:t xml:space="preserve"> </w:t>
      </w:r>
      <w:r w:rsidR="00F6126B" w:rsidRPr="00BB788A">
        <w:rPr>
          <w:rFonts w:ascii="TH SarabunIT๙" w:hAnsi="TH SarabunIT๙" w:cs="TH SarabunIT๙" w:hint="cs"/>
          <w:b/>
          <w:bCs/>
          <w:sz w:val="40"/>
          <w:szCs w:val="40"/>
          <w:cs/>
        </w:rPr>
        <w:t>ทรัพยากรธรรมชาติและสิ่งแวดล้อม</w:t>
      </w:r>
      <w:r w:rsidR="00973026" w:rsidRPr="00BB788A">
        <w:rPr>
          <w:rFonts w:ascii="TH SarabunIT๙" w:hAnsi="TH SarabunIT๙" w:cs="TH SarabunIT๙"/>
          <w:b/>
          <w:bCs/>
          <w:sz w:val="40"/>
          <w:szCs w:val="40"/>
        </w:rPr>
        <w:tab/>
      </w:r>
    </w:p>
    <w:p w:rsidR="00F6126B" w:rsidRPr="00452F99" w:rsidRDefault="00F6126B" w:rsidP="00DA0805">
      <w:pPr>
        <w:tabs>
          <w:tab w:val="left" w:pos="360"/>
          <w:tab w:val="left" w:pos="851"/>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sidR="00DA0805">
        <w:rPr>
          <w:rFonts w:ascii="TH SarabunIT๙" w:hAnsi="TH SarabunIT๙" w:cs="TH SarabunIT๙" w:hint="cs"/>
          <w:sz w:val="32"/>
          <w:szCs w:val="32"/>
          <w:cs/>
        </w:rPr>
        <w:t xml:space="preserve">   </w:t>
      </w:r>
      <w:r w:rsidR="00BB788A" w:rsidRPr="00BB788A">
        <w:rPr>
          <w:rFonts w:ascii="TH SarabunIT๙" w:hAnsi="TH SarabunIT๙" w:cs="TH SarabunIT๙" w:hint="cs"/>
          <w:b/>
          <w:bCs/>
          <w:sz w:val="36"/>
          <w:szCs w:val="36"/>
          <w:cs/>
        </w:rPr>
        <w:t>1</w:t>
      </w:r>
      <w:r w:rsidR="00DA0805">
        <w:rPr>
          <w:rFonts w:ascii="TH SarabunIT๙" w:hAnsi="TH SarabunIT๙" w:cs="TH SarabunIT๙" w:hint="cs"/>
          <w:b/>
          <w:bCs/>
          <w:sz w:val="36"/>
          <w:szCs w:val="36"/>
          <w:cs/>
        </w:rPr>
        <w:t xml:space="preserve">) </w:t>
      </w:r>
      <w:r w:rsidRPr="00BB788A">
        <w:rPr>
          <w:rFonts w:ascii="TH SarabunIT๙" w:hAnsi="TH SarabunIT๙" w:cs="TH SarabunIT๙"/>
          <w:b/>
          <w:bCs/>
          <w:sz w:val="36"/>
          <w:szCs w:val="36"/>
          <w:cs/>
        </w:rPr>
        <w:t>ทรัพยากรธรณี</w:t>
      </w:r>
    </w:p>
    <w:p w:rsidR="00DA0805" w:rsidRPr="00BF0E09" w:rsidRDefault="00F6126B" w:rsidP="00F6126B">
      <w:pPr>
        <w:tabs>
          <w:tab w:val="left" w:pos="360"/>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70157D">
        <w:rPr>
          <w:rFonts w:ascii="TH SarabunIT๙" w:hAnsi="TH SarabunIT๙" w:cs="TH SarabunIT๙" w:hint="cs"/>
          <w:sz w:val="32"/>
          <w:szCs w:val="32"/>
          <w:cs/>
        </w:rPr>
        <w:t xml:space="preserve">  </w:t>
      </w:r>
      <w:r w:rsidR="00B74600">
        <w:rPr>
          <w:rFonts w:ascii="TH SarabunIT๙" w:hAnsi="TH SarabunIT๙" w:cs="TH SarabunIT๙" w:hint="cs"/>
          <w:spacing w:val="-4"/>
          <w:sz w:val="32"/>
          <w:szCs w:val="32"/>
          <w:cs/>
        </w:rPr>
        <w:t xml:space="preserve"> </w:t>
      </w:r>
      <w:r w:rsidRPr="00DA0805">
        <w:rPr>
          <w:rFonts w:ascii="TH SarabunIT๙" w:hAnsi="TH SarabunIT๙" w:cs="TH SarabunIT๙"/>
          <w:sz w:val="32"/>
          <w:szCs w:val="32"/>
          <w:cs/>
        </w:rPr>
        <w:t xml:space="preserve">จังหวัดเชียงใหม่มีการผลิตแร่ธาตุที่สำคัญ 8 ชนิด ได้แก่ ถ่านหิน เฟลด์สปาร์ แมงกานีส ดีบุก </w:t>
      </w:r>
      <w:r w:rsidR="00DA0805">
        <w:rPr>
          <w:rFonts w:ascii="TH SarabunIT๙" w:hAnsi="TH SarabunIT๙" w:cs="TH SarabunIT๙" w:hint="cs"/>
          <w:sz w:val="32"/>
          <w:szCs w:val="32"/>
          <w:cs/>
        </w:rPr>
        <w:t xml:space="preserve">     </w:t>
      </w:r>
      <w:r w:rsidRPr="00DA0805">
        <w:rPr>
          <w:rFonts w:ascii="TH SarabunIT๙" w:hAnsi="TH SarabunIT๙" w:cs="TH SarabunIT๙"/>
          <w:sz w:val="32"/>
          <w:szCs w:val="32"/>
          <w:cs/>
        </w:rPr>
        <w:t>ดินขาว ฟลูออไรด์ และแร่หิน นอกจากนี้จังหวัดเชียงใหม่ยังมีแหล่งทรัพยากรธรณีที่สำคัญ เช่น แหล่งปิโตรเลียม อำเภอฝางนอกจากนี้ยังมีสภาพธรณีวิทยาที่เป็นแหล่งท่องเที่ยวในจังหวัดอีกหลายแห่ง เช่น</w:t>
      </w:r>
      <w:r w:rsidRPr="00DA0805">
        <w:rPr>
          <w:rFonts w:ascii="TH SarabunIT๙" w:hAnsi="TH SarabunIT๙" w:cs="TH SarabunIT๙" w:hint="cs"/>
          <w:sz w:val="32"/>
          <w:szCs w:val="32"/>
          <w:cs/>
        </w:rPr>
        <w:t xml:space="preserve"> </w:t>
      </w:r>
      <w:r w:rsidRPr="00DA0805">
        <w:rPr>
          <w:rFonts w:ascii="TH SarabunIT๙" w:hAnsi="TH SarabunIT๙" w:cs="TH SarabunIT๙"/>
          <w:sz w:val="32"/>
          <w:szCs w:val="32"/>
          <w:cs/>
        </w:rPr>
        <w:t>บ่อน้ำพุร้อน อำเภอสันกำแพง โป่งเดือด อำเภอแม่แตง และบ่อน้ำแร่ธรรมชาติ อำเภอแม่ริม เป็นต้น</w:t>
      </w:r>
    </w:p>
    <w:p w:rsidR="00F6126B" w:rsidRDefault="00BB788A" w:rsidP="00F6126B">
      <w:pPr>
        <w:tabs>
          <w:tab w:val="left" w:pos="360"/>
        </w:tabs>
        <w:spacing w:after="0" w:line="240" w:lineRule="auto"/>
        <w:jc w:val="thaiDistribute"/>
        <w:rPr>
          <w:rFonts w:ascii="TH SarabunIT๙" w:hAnsi="TH SarabunIT๙" w:cs="TH SarabunIT๙"/>
          <w:b/>
          <w:bCs/>
          <w:sz w:val="32"/>
          <w:szCs w:val="32"/>
        </w:rPr>
      </w:pPr>
      <w:r>
        <w:rPr>
          <w:rFonts w:ascii="TH SarabunIT๙" w:hAnsi="TH SarabunIT๙" w:cs="TH SarabunIT๙" w:hint="cs"/>
          <w:b/>
          <w:bCs/>
          <w:sz w:val="32"/>
          <w:szCs w:val="32"/>
          <w:cs/>
        </w:rPr>
        <w:tab/>
        <w:t xml:space="preserve">   </w:t>
      </w:r>
      <w:r w:rsidR="00DA0805">
        <w:rPr>
          <w:rFonts w:ascii="TH SarabunIT๙" w:hAnsi="TH SarabunIT๙" w:cs="TH SarabunIT๙" w:hint="cs"/>
          <w:b/>
          <w:bCs/>
          <w:sz w:val="36"/>
          <w:szCs w:val="36"/>
          <w:cs/>
        </w:rPr>
        <w:t xml:space="preserve"> 2) </w:t>
      </w:r>
      <w:r w:rsidR="00F6126B" w:rsidRPr="00BB788A">
        <w:rPr>
          <w:rFonts w:ascii="TH SarabunIT๙" w:hAnsi="TH SarabunIT๙" w:cs="TH SarabunIT๙"/>
          <w:b/>
          <w:bCs/>
          <w:sz w:val="36"/>
          <w:szCs w:val="36"/>
          <w:cs/>
        </w:rPr>
        <w:t xml:space="preserve">ทรัพยากรป่าไม้ </w:t>
      </w:r>
    </w:p>
    <w:p w:rsidR="00F6126B" w:rsidRDefault="00F6126B" w:rsidP="00F6126B">
      <w:pPr>
        <w:tabs>
          <w:tab w:val="left" w:pos="360"/>
        </w:tabs>
        <w:spacing w:after="0" w:line="240" w:lineRule="auto"/>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t xml:space="preserve"> </w:t>
      </w:r>
      <w:r w:rsidR="00B74600">
        <w:rPr>
          <w:rFonts w:ascii="TH SarabunIT๙" w:hAnsi="TH SarabunIT๙" w:cs="TH SarabunIT๙" w:hint="cs"/>
          <w:sz w:val="32"/>
          <w:szCs w:val="32"/>
          <w:cs/>
        </w:rPr>
        <w:t xml:space="preserve"> </w:t>
      </w:r>
      <w:r w:rsidR="0070157D">
        <w:rPr>
          <w:rFonts w:ascii="TH SarabunIT๙" w:hAnsi="TH SarabunIT๙" w:cs="TH SarabunIT๙" w:hint="cs"/>
          <w:sz w:val="32"/>
          <w:szCs w:val="32"/>
          <w:cs/>
        </w:rPr>
        <w:t xml:space="preserve"> </w:t>
      </w:r>
      <w:r w:rsidR="00BB788A">
        <w:rPr>
          <w:rFonts w:ascii="TH SarabunIT๙" w:hAnsi="TH SarabunIT๙" w:cs="TH SarabunIT๙" w:hint="cs"/>
          <w:sz w:val="32"/>
          <w:szCs w:val="32"/>
          <w:cs/>
        </w:rPr>
        <w:t xml:space="preserve"> </w:t>
      </w:r>
      <w:r>
        <w:rPr>
          <w:rFonts w:ascii="TH SarabunIT๙" w:hAnsi="TH SarabunIT๙" w:cs="TH SarabunIT๙" w:hint="cs"/>
          <w:sz w:val="32"/>
          <w:szCs w:val="32"/>
          <w:cs/>
        </w:rPr>
        <w:t>จังหวัดเชียงใหม่</w:t>
      </w:r>
      <w:r w:rsidRPr="003D05A8">
        <w:rPr>
          <w:rFonts w:ascii="TH SarabunIT๙" w:hAnsi="TH SarabunIT๙" w:cs="TH SarabunIT๙"/>
          <w:sz w:val="32"/>
          <w:szCs w:val="32"/>
          <w:cs/>
        </w:rPr>
        <w:t>มีป</w:t>
      </w:r>
      <w:r>
        <w:rPr>
          <w:rFonts w:ascii="TH SarabunIT๙" w:hAnsi="TH SarabunIT๙" w:cs="TH SarabunIT๙"/>
          <w:sz w:val="32"/>
          <w:szCs w:val="32"/>
          <w:cs/>
        </w:rPr>
        <w:t>่าไม้หลายประเภท ประกอบด้วย</w:t>
      </w:r>
      <w:r w:rsidRPr="003D05A8">
        <w:rPr>
          <w:rFonts w:ascii="TH SarabunIT๙" w:hAnsi="TH SarabunIT๙" w:cs="TH SarabunIT๙"/>
          <w:sz w:val="32"/>
          <w:szCs w:val="32"/>
          <w:cs/>
        </w:rPr>
        <w:t>ป่าดิบเขา ป่าดิบแล้ง ป่าเบญจพรรณป่าเต็งรัง และป่าเต็งรังผสมป่าสนเขา และป่าแดง เป็นต้น พื้</w:t>
      </w:r>
      <w:r>
        <w:rPr>
          <w:rFonts w:ascii="TH SarabunIT๙" w:hAnsi="TH SarabunIT๙" w:cs="TH SarabunIT๙"/>
          <w:sz w:val="32"/>
          <w:szCs w:val="32"/>
          <w:cs/>
        </w:rPr>
        <w:t xml:space="preserve">นที่ป่าไม้ ประกอบด้วย </w:t>
      </w:r>
      <w:r w:rsidRPr="003D05A8">
        <w:rPr>
          <w:rFonts w:ascii="TH SarabunIT๙" w:hAnsi="TH SarabunIT๙" w:cs="TH SarabunIT๙"/>
          <w:sz w:val="32"/>
          <w:szCs w:val="32"/>
          <w:cs/>
        </w:rPr>
        <w:t>ป่าธรรมชาติ สวนป่า และป่าฟื้นฟู</w:t>
      </w:r>
      <w:r w:rsidRPr="00BB3701">
        <w:rPr>
          <w:rFonts w:ascii="TH SarabunIT๙" w:hAnsi="TH SarabunIT๙" w:cs="TH SarabunIT๙"/>
          <w:spacing w:val="-4"/>
          <w:sz w:val="32"/>
          <w:szCs w:val="32"/>
          <w:cs/>
        </w:rPr>
        <w:t>ตามธรรมชาติ</w:t>
      </w:r>
      <w:r w:rsidR="007B545A">
        <w:rPr>
          <w:rFonts w:ascii="TH SarabunIT๙" w:hAnsi="TH SarabunIT๙" w:cs="TH SarabunIT๙" w:hint="cs"/>
          <w:spacing w:val="-4"/>
          <w:sz w:val="32"/>
          <w:szCs w:val="32"/>
          <w:cs/>
        </w:rPr>
        <w:t xml:space="preserve"> </w:t>
      </w:r>
      <w:r w:rsidRPr="00BB3701">
        <w:rPr>
          <w:rFonts w:ascii="TH SarabunIT๙" w:hAnsi="TH SarabunIT๙" w:cs="TH SarabunIT๙"/>
          <w:spacing w:val="-4"/>
          <w:sz w:val="32"/>
          <w:szCs w:val="32"/>
          <w:cs/>
        </w:rPr>
        <w:t xml:space="preserve">โดยมีพื้นที่ป่าไม้อยู่ในจังหวัดเชียงใหม่ </w:t>
      </w:r>
      <w:smartTag w:uri="urn:schemas-microsoft-com:office:smarttags" w:element="metricconverter">
        <w:smartTagPr>
          <w:attr w:name="ProductID" w:val="12,222,395.87 ไร่"/>
        </w:smartTagPr>
        <w:r w:rsidRPr="00BB3701">
          <w:rPr>
            <w:rFonts w:ascii="TH SarabunIT๙" w:hAnsi="TH SarabunIT๙" w:cs="TH SarabunIT๙"/>
            <w:spacing w:val="-4"/>
            <w:sz w:val="32"/>
            <w:szCs w:val="32"/>
          </w:rPr>
          <w:t>12,222,395.87</w:t>
        </w:r>
        <w:r w:rsidRPr="00BB3701">
          <w:rPr>
            <w:rFonts w:ascii="TH SarabunIT๙" w:hAnsi="TH SarabunIT๙" w:cs="TH SarabunIT๙"/>
            <w:spacing w:val="-4"/>
            <w:sz w:val="32"/>
            <w:szCs w:val="32"/>
            <w:cs/>
          </w:rPr>
          <w:t xml:space="preserve"> ไร่</w:t>
        </w:r>
      </w:smartTag>
      <w:r w:rsidRPr="00BB3701">
        <w:rPr>
          <w:rFonts w:ascii="TH SarabunIT๙" w:hAnsi="TH SarabunIT๙" w:cs="TH SarabunIT๙"/>
          <w:spacing w:val="-4"/>
          <w:sz w:val="32"/>
          <w:szCs w:val="32"/>
          <w:cs/>
        </w:rPr>
        <w:t xml:space="preserve"> (พื้นที่ป่าตามกฎกระทรวง) คิดเป็น</w:t>
      </w:r>
      <w:r w:rsidRPr="001753C8">
        <w:rPr>
          <w:rFonts w:ascii="TH SarabunIT๙" w:hAnsi="TH SarabunIT๙" w:cs="TH SarabunIT๙"/>
          <w:spacing w:val="-8"/>
          <w:sz w:val="32"/>
          <w:szCs w:val="32"/>
          <w:cs/>
        </w:rPr>
        <w:t xml:space="preserve">ร้อยละ </w:t>
      </w:r>
      <w:r w:rsidRPr="001753C8">
        <w:rPr>
          <w:rFonts w:ascii="TH SarabunIT๙" w:hAnsi="TH SarabunIT๙" w:cs="TH SarabunIT๙"/>
          <w:spacing w:val="-8"/>
          <w:sz w:val="32"/>
          <w:szCs w:val="32"/>
        </w:rPr>
        <w:t xml:space="preserve">69.93 </w:t>
      </w:r>
      <w:r w:rsidRPr="001753C8">
        <w:rPr>
          <w:rFonts w:ascii="TH SarabunIT๙" w:hAnsi="TH SarabunIT๙" w:cs="TH SarabunIT๙"/>
          <w:spacing w:val="-8"/>
          <w:sz w:val="32"/>
          <w:szCs w:val="32"/>
          <w:cs/>
        </w:rPr>
        <w:t xml:space="preserve">ของพื้นที่ทั้งจังหวัด แบ่งเป็นป่าสงวนแห่งชาติ  จำนวน </w:t>
      </w:r>
      <w:r w:rsidRPr="001753C8">
        <w:rPr>
          <w:rFonts w:ascii="TH SarabunIT๙" w:hAnsi="TH SarabunIT๙" w:cs="TH SarabunIT๙"/>
          <w:spacing w:val="-8"/>
          <w:sz w:val="32"/>
          <w:szCs w:val="32"/>
        </w:rPr>
        <w:t>25</w:t>
      </w:r>
      <w:r w:rsidRPr="001753C8">
        <w:rPr>
          <w:rFonts w:ascii="TH SarabunIT๙" w:hAnsi="TH SarabunIT๙" w:cs="TH SarabunIT๙"/>
          <w:spacing w:val="-8"/>
          <w:sz w:val="32"/>
          <w:szCs w:val="32"/>
          <w:cs/>
        </w:rPr>
        <w:t xml:space="preserve"> แห่ง อุทยานแห่งชาติ </w:t>
      </w:r>
      <w:r w:rsidRPr="001753C8">
        <w:rPr>
          <w:rFonts w:ascii="TH SarabunIT๙" w:hAnsi="TH SarabunIT๙" w:cs="TH SarabunIT๙"/>
          <w:spacing w:val="-8"/>
          <w:sz w:val="32"/>
          <w:szCs w:val="32"/>
        </w:rPr>
        <w:t>14</w:t>
      </w:r>
      <w:r w:rsidRPr="001753C8">
        <w:rPr>
          <w:rFonts w:ascii="TH SarabunIT๙" w:hAnsi="TH SarabunIT๙" w:cs="TH SarabunIT๙"/>
          <w:spacing w:val="-8"/>
          <w:sz w:val="32"/>
          <w:szCs w:val="32"/>
          <w:cs/>
        </w:rPr>
        <w:t xml:space="preserve"> แห่ง</w:t>
      </w:r>
      <w:r w:rsidRPr="003D05A8">
        <w:rPr>
          <w:rFonts w:ascii="TH SarabunIT๙" w:hAnsi="TH SarabunIT๙" w:cs="TH SarabunIT๙"/>
          <w:sz w:val="32"/>
          <w:szCs w:val="32"/>
          <w:cs/>
        </w:rPr>
        <w:t xml:space="preserve"> ได้แก่ </w:t>
      </w:r>
      <w:r w:rsidRPr="002C663F">
        <w:rPr>
          <w:rFonts w:ascii="TH SarabunIT๙" w:hAnsi="TH SarabunIT๙" w:cs="TH SarabunIT๙"/>
          <w:spacing w:val="-6"/>
          <w:sz w:val="32"/>
          <w:szCs w:val="32"/>
          <w:cs/>
        </w:rPr>
        <w:t>อุทยานแห่งชาติดอยอิน</w:t>
      </w:r>
      <w:proofErr w:type="spellStart"/>
      <w:r w:rsidRPr="002C663F">
        <w:rPr>
          <w:rFonts w:ascii="TH SarabunIT๙" w:hAnsi="TH SarabunIT๙" w:cs="TH SarabunIT๙"/>
          <w:spacing w:val="-6"/>
          <w:sz w:val="32"/>
          <w:szCs w:val="32"/>
          <w:cs/>
        </w:rPr>
        <w:t>ทนนท์</w:t>
      </w:r>
      <w:proofErr w:type="spellEnd"/>
      <w:r w:rsidRPr="002C663F">
        <w:rPr>
          <w:rFonts w:ascii="TH SarabunIT๙" w:hAnsi="TH SarabunIT๙" w:cs="TH SarabunIT๙"/>
          <w:spacing w:val="-6"/>
          <w:sz w:val="32"/>
          <w:szCs w:val="32"/>
          <w:cs/>
        </w:rPr>
        <w:t xml:space="preserve"> </w:t>
      </w:r>
      <w:r w:rsidR="007126D7">
        <w:rPr>
          <w:rFonts w:ascii="TH SarabunIT๙" w:hAnsi="TH SarabunIT๙" w:cs="TH SarabunIT๙" w:hint="cs"/>
          <w:spacing w:val="-6"/>
          <w:sz w:val="32"/>
          <w:szCs w:val="32"/>
          <w:cs/>
        </w:rPr>
        <w:t xml:space="preserve"> </w:t>
      </w:r>
      <w:r w:rsidRPr="002C663F">
        <w:rPr>
          <w:rFonts w:ascii="TH SarabunIT๙" w:hAnsi="TH SarabunIT๙" w:cs="TH SarabunIT๙"/>
          <w:spacing w:val="-6"/>
          <w:sz w:val="32"/>
          <w:szCs w:val="32"/>
          <w:cs/>
        </w:rPr>
        <w:t>อุทยานแห่งชาติดอยสุเทพ</w:t>
      </w:r>
      <w:r w:rsidRPr="002C663F">
        <w:rPr>
          <w:rFonts w:ascii="TH SarabunIT๙" w:hAnsi="TH SarabunIT๙" w:cs="TH SarabunIT๙"/>
          <w:spacing w:val="-6"/>
          <w:sz w:val="32"/>
          <w:szCs w:val="32"/>
        </w:rPr>
        <w:t>–</w:t>
      </w:r>
      <w:r w:rsidRPr="002C663F">
        <w:rPr>
          <w:rFonts w:ascii="TH SarabunIT๙" w:hAnsi="TH SarabunIT๙" w:cs="TH SarabunIT๙"/>
          <w:spacing w:val="-6"/>
          <w:sz w:val="32"/>
          <w:szCs w:val="32"/>
          <w:cs/>
        </w:rPr>
        <w:t xml:space="preserve">ปุย </w:t>
      </w:r>
      <w:r w:rsidR="007126D7">
        <w:rPr>
          <w:rFonts w:ascii="TH SarabunIT๙" w:hAnsi="TH SarabunIT๙" w:cs="TH SarabunIT๙" w:hint="cs"/>
          <w:spacing w:val="-6"/>
          <w:sz w:val="32"/>
          <w:szCs w:val="32"/>
          <w:cs/>
        </w:rPr>
        <w:t xml:space="preserve"> </w:t>
      </w:r>
      <w:r w:rsidRPr="002C663F">
        <w:rPr>
          <w:rFonts w:ascii="TH SarabunIT๙" w:hAnsi="TH SarabunIT๙" w:cs="TH SarabunIT๙"/>
          <w:spacing w:val="-6"/>
          <w:sz w:val="32"/>
          <w:szCs w:val="32"/>
          <w:cs/>
        </w:rPr>
        <w:t>อุทยานแห่งชาติ</w:t>
      </w:r>
      <w:proofErr w:type="spellStart"/>
      <w:r w:rsidRPr="002C663F">
        <w:rPr>
          <w:rFonts w:ascii="TH SarabunIT๙" w:hAnsi="TH SarabunIT๙" w:cs="TH SarabunIT๙"/>
          <w:spacing w:val="-6"/>
          <w:sz w:val="32"/>
          <w:szCs w:val="32"/>
          <w:cs/>
        </w:rPr>
        <w:t>แม่ปิง</w:t>
      </w:r>
      <w:proofErr w:type="spellEnd"/>
      <w:r w:rsidRPr="002C663F">
        <w:rPr>
          <w:rFonts w:ascii="TH SarabunIT๙" w:hAnsi="TH SarabunIT๙" w:cs="TH SarabunIT๙"/>
          <w:spacing w:val="-6"/>
          <w:sz w:val="32"/>
          <w:szCs w:val="32"/>
          <w:cs/>
        </w:rPr>
        <w:t xml:space="preserve"> อุทยานแห่งชาติ</w:t>
      </w:r>
      <w:proofErr w:type="spellStart"/>
      <w:r w:rsidRPr="002C663F">
        <w:rPr>
          <w:rFonts w:ascii="TH SarabunIT๙" w:hAnsi="TH SarabunIT๙" w:cs="TH SarabunIT๙"/>
          <w:spacing w:val="-6"/>
          <w:sz w:val="32"/>
          <w:szCs w:val="32"/>
          <w:cs/>
        </w:rPr>
        <w:t>ออบหล</w:t>
      </w:r>
      <w:proofErr w:type="spellEnd"/>
      <w:r w:rsidRPr="002C663F">
        <w:rPr>
          <w:rFonts w:ascii="TH SarabunIT๙" w:hAnsi="TH SarabunIT๙" w:cs="TH SarabunIT๙"/>
          <w:spacing w:val="-6"/>
          <w:sz w:val="32"/>
          <w:szCs w:val="32"/>
          <w:cs/>
        </w:rPr>
        <w:t>วง</w:t>
      </w:r>
      <w:r w:rsidRPr="003D05A8">
        <w:rPr>
          <w:rFonts w:ascii="TH SarabunIT๙" w:hAnsi="TH SarabunIT๙" w:cs="TH SarabunIT๙"/>
          <w:sz w:val="32"/>
          <w:szCs w:val="32"/>
          <w:cs/>
        </w:rPr>
        <w:t xml:space="preserve"> อุทยานแห่งชาติห้วยน้ำดัง อุทยานแห่งชาติศรีลานนา อุทยานแห่งชาติ</w:t>
      </w:r>
      <w:r w:rsidR="007B545A">
        <w:rPr>
          <w:rFonts w:ascii="TH SarabunIT๙" w:hAnsi="TH SarabunIT๙" w:cs="TH SarabunIT๙" w:hint="cs"/>
          <w:sz w:val="32"/>
          <w:szCs w:val="32"/>
          <w:cs/>
        </w:rPr>
        <w:t xml:space="preserve"> </w:t>
      </w:r>
      <w:r w:rsidRPr="003D05A8">
        <w:rPr>
          <w:rFonts w:ascii="TH SarabunIT๙" w:hAnsi="TH SarabunIT๙" w:cs="TH SarabunIT๙"/>
          <w:sz w:val="32"/>
          <w:szCs w:val="32"/>
          <w:cs/>
        </w:rPr>
        <w:t>แม่ตะไคร้ อุทยานแห่ง</w:t>
      </w:r>
      <w:r w:rsidR="007B545A">
        <w:rPr>
          <w:rFonts w:ascii="TH SarabunIT๙" w:hAnsi="TH SarabunIT๙" w:cs="TH SarabunIT๙"/>
          <w:sz w:val="32"/>
          <w:szCs w:val="32"/>
          <w:cs/>
        </w:rPr>
        <w:t xml:space="preserve">ชาติขุนขาน อุทยานแห่งชาติแม่วาง </w:t>
      </w:r>
      <w:r w:rsidRPr="003D05A8">
        <w:rPr>
          <w:rFonts w:ascii="TH SarabunIT๙" w:hAnsi="TH SarabunIT๙" w:cs="TH SarabunIT๙"/>
          <w:sz w:val="32"/>
          <w:szCs w:val="32"/>
          <w:cs/>
        </w:rPr>
        <w:t>อุท</w:t>
      </w:r>
      <w:r>
        <w:rPr>
          <w:rFonts w:ascii="TH SarabunIT๙" w:hAnsi="TH SarabunIT๙" w:cs="TH SarabunIT๙"/>
          <w:sz w:val="32"/>
          <w:szCs w:val="32"/>
          <w:cs/>
        </w:rPr>
        <w:t>ยานแห่งชาติแม่โถ อุทยานแห่งชาติ</w:t>
      </w:r>
      <w:r>
        <w:rPr>
          <w:rFonts w:ascii="TH SarabunIT๙" w:hAnsi="TH SarabunIT๙" w:cs="TH SarabunIT๙" w:hint="cs"/>
          <w:sz w:val="32"/>
          <w:szCs w:val="32"/>
          <w:cs/>
        </w:rPr>
        <w:t>ผ้</w:t>
      </w:r>
      <w:r w:rsidRPr="003D05A8">
        <w:rPr>
          <w:rFonts w:ascii="TH SarabunIT๙" w:hAnsi="TH SarabunIT๙" w:cs="TH SarabunIT๙"/>
          <w:sz w:val="32"/>
          <w:szCs w:val="32"/>
          <w:cs/>
        </w:rPr>
        <w:t>าห่มปก อุทยานแห่งชาติออ</w:t>
      </w:r>
      <w:proofErr w:type="spellStart"/>
      <w:r w:rsidRPr="003D05A8">
        <w:rPr>
          <w:rFonts w:ascii="TH SarabunIT๙" w:hAnsi="TH SarabunIT๙" w:cs="TH SarabunIT๙"/>
          <w:sz w:val="32"/>
          <w:szCs w:val="32"/>
          <w:cs/>
        </w:rPr>
        <w:t>บขาน</w:t>
      </w:r>
      <w:proofErr w:type="spellEnd"/>
      <w:r w:rsidRPr="003D05A8">
        <w:rPr>
          <w:rFonts w:ascii="TH SarabunIT๙" w:hAnsi="TH SarabunIT๙" w:cs="TH SarabunIT๙"/>
          <w:sz w:val="32"/>
          <w:szCs w:val="32"/>
          <w:cs/>
        </w:rPr>
        <w:t xml:space="preserve"> อุทยานแห่งชาติดอยเวียงผาอุทย</w:t>
      </w:r>
      <w:r>
        <w:rPr>
          <w:rFonts w:ascii="TH SarabunIT๙" w:hAnsi="TH SarabunIT๙" w:cs="TH SarabunIT๙"/>
          <w:sz w:val="32"/>
          <w:szCs w:val="32"/>
          <w:cs/>
        </w:rPr>
        <w:t xml:space="preserve">านแห่งชาติ </w:t>
      </w:r>
      <w:r w:rsidRPr="003D05A8">
        <w:rPr>
          <w:rFonts w:ascii="TH SarabunIT๙" w:hAnsi="TH SarabunIT๙" w:cs="TH SarabunIT๙"/>
          <w:sz w:val="32"/>
          <w:szCs w:val="32"/>
          <w:cs/>
        </w:rPr>
        <w:t>ผาแดง และมีวนอุทยานแห่งชาติ</w:t>
      </w:r>
      <w:r w:rsidR="007B545A">
        <w:rPr>
          <w:rFonts w:ascii="TH SarabunIT๙" w:hAnsi="TH SarabunIT๙" w:cs="TH SarabunIT๙" w:hint="cs"/>
          <w:sz w:val="32"/>
          <w:szCs w:val="32"/>
          <w:cs/>
        </w:rPr>
        <w:t xml:space="preserve"> </w:t>
      </w:r>
      <w:r w:rsidRPr="003D05A8">
        <w:rPr>
          <w:rFonts w:ascii="TH SarabunIT๙" w:hAnsi="TH SarabunIT๙" w:cs="TH SarabunIT๙"/>
          <w:sz w:val="32"/>
          <w:szCs w:val="32"/>
        </w:rPr>
        <w:t>2</w:t>
      </w:r>
      <w:r w:rsidRPr="003D05A8">
        <w:rPr>
          <w:rFonts w:ascii="TH SarabunIT๙" w:hAnsi="TH SarabunIT๙" w:cs="TH SarabunIT๙"/>
          <w:sz w:val="32"/>
          <w:szCs w:val="32"/>
          <w:cs/>
        </w:rPr>
        <w:t xml:space="preserve"> แห่ง คือ วนอุทยาน</w:t>
      </w:r>
      <w:r>
        <w:rPr>
          <w:rFonts w:ascii="TH SarabunIT๙" w:hAnsi="TH SarabunIT๙" w:cs="TH SarabunIT๙"/>
          <w:sz w:val="32"/>
          <w:szCs w:val="32"/>
          <w:cs/>
        </w:rPr>
        <w:t>แห่งชาติน้ำตก</w:t>
      </w:r>
      <w:r>
        <w:rPr>
          <w:rFonts w:ascii="TH SarabunIT๙" w:hAnsi="TH SarabunIT๙" w:cs="TH SarabunIT๙" w:hint="cs"/>
          <w:sz w:val="32"/>
          <w:szCs w:val="32"/>
          <w:cs/>
        </w:rPr>
        <w:t xml:space="preserve"> </w:t>
      </w:r>
      <w:r>
        <w:rPr>
          <w:rFonts w:ascii="TH SarabunIT๙" w:hAnsi="TH SarabunIT๙" w:cs="TH SarabunIT๙"/>
          <w:sz w:val="32"/>
          <w:szCs w:val="32"/>
          <w:cs/>
        </w:rPr>
        <w:t>บัวตอง-น้ำพุเจ็ดสี</w:t>
      </w:r>
      <w:r w:rsidRPr="003D05A8">
        <w:rPr>
          <w:rFonts w:ascii="TH SarabunIT๙" w:hAnsi="TH SarabunIT๙" w:cs="TH SarabunIT๙"/>
          <w:sz w:val="32"/>
          <w:szCs w:val="32"/>
          <w:cs/>
        </w:rPr>
        <w:t xml:space="preserve"> และวนอุทยานแห่งชาติดอยเวียงแก้ว อีกทั้งยังมีเขตรักษาพันธ</w:t>
      </w:r>
      <w:r>
        <w:rPr>
          <w:rFonts w:ascii="TH SarabunIT๙" w:hAnsi="TH SarabunIT๙" w:cs="TH SarabunIT๙" w:hint="cs"/>
          <w:sz w:val="32"/>
          <w:szCs w:val="32"/>
          <w:cs/>
        </w:rPr>
        <w:t>ุ์</w:t>
      </w:r>
      <w:r w:rsidRPr="003D05A8">
        <w:rPr>
          <w:rFonts w:ascii="TH SarabunIT๙" w:hAnsi="TH SarabunIT๙" w:cs="TH SarabunIT๙"/>
          <w:sz w:val="32"/>
          <w:szCs w:val="32"/>
          <w:cs/>
        </w:rPr>
        <w:t>สัตว์ป่า จำนวน 4 แห่ง และเขตห้ามล่าสัตว์ป่า อีกจำนวน 1 แห่ง</w:t>
      </w:r>
    </w:p>
    <w:p w:rsidR="00F6126B" w:rsidRPr="001753C8" w:rsidRDefault="00F6126B" w:rsidP="00DA0805">
      <w:pPr>
        <w:tabs>
          <w:tab w:val="left" w:pos="360"/>
          <w:tab w:val="left" w:pos="567"/>
          <w:tab w:val="left" w:pos="851"/>
        </w:tabs>
        <w:spacing w:after="0"/>
        <w:jc w:val="thaiDistribute"/>
        <w:rPr>
          <w:rFonts w:ascii="TH SarabunIT๙" w:hAnsi="TH SarabunIT๙" w:cs="TH SarabunIT๙"/>
          <w:b/>
          <w:bCs/>
          <w:sz w:val="32"/>
          <w:szCs w:val="32"/>
        </w:rPr>
      </w:pPr>
      <w:r>
        <w:rPr>
          <w:rFonts w:ascii="TH SarabunIT๙" w:hAnsi="TH SarabunIT๙" w:cs="TH SarabunIT๙" w:hint="cs"/>
          <w:sz w:val="32"/>
          <w:szCs w:val="32"/>
          <w:cs/>
        </w:rPr>
        <w:tab/>
      </w:r>
      <w:r w:rsidR="00BB788A">
        <w:rPr>
          <w:rFonts w:ascii="TH SarabunIT๙" w:hAnsi="TH SarabunIT๙" w:cs="TH SarabunIT๙" w:hint="cs"/>
          <w:sz w:val="32"/>
          <w:szCs w:val="32"/>
          <w:cs/>
        </w:rPr>
        <w:t xml:space="preserve">   </w:t>
      </w:r>
      <w:r w:rsidR="00BB788A" w:rsidRPr="00BB788A">
        <w:rPr>
          <w:rFonts w:ascii="TH SarabunIT๙" w:hAnsi="TH SarabunIT๙" w:cs="TH SarabunIT๙"/>
          <w:b/>
          <w:bCs/>
          <w:sz w:val="36"/>
          <w:szCs w:val="36"/>
          <w:cs/>
        </w:rPr>
        <w:t>3</w:t>
      </w:r>
      <w:r w:rsidR="00DA0805">
        <w:rPr>
          <w:rFonts w:ascii="TH SarabunIT๙" w:hAnsi="TH SarabunIT๙" w:cs="TH SarabunIT๙" w:hint="cs"/>
          <w:b/>
          <w:bCs/>
          <w:sz w:val="36"/>
          <w:szCs w:val="36"/>
          <w:cs/>
        </w:rPr>
        <w:t>)</w:t>
      </w:r>
      <w:r w:rsidR="00BB788A" w:rsidRPr="00BB788A">
        <w:rPr>
          <w:rFonts w:ascii="TH SarabunIT๙" w:hAnsi="TH SarabunIT๙" w:cs="TH SarabunIT๙" w:hint="cs"/>
          <w:sz w:val="36"/>
          <w:szCs w:val="36"/>
          <w:cs/>
        </w:rPr>
        <w:t xml:space="preserve"> </w:t>
      </w:r>
      <w:r w:rsidRPr="00BB788A">
        <w:rPr>
          <w:rFonts w:ascii="TH SarabunIT๙" w:hAnsi="TH SarabunIT๙" w:cs="TH SarabunIT๙"/>
          <w:b/>
          <w:bCs/>
          <w:sz w:val="36"/>
          <w:szCs w:val="36"/>
          <w:cs/>
        </w:rPr>
        <w:t xml:space="preserve">ทรัพยากรน้ำ </w:t>
      </w:r>
    </w:p>
    <w:p w:rsidR="00F6126B" w:rsidRDefault="00F6126B" w:rsidP="00A96721">
      <w:pPr>
        <w:tabs>
          <w:tab w:val="left" w:pos="360"/>
          <w:tab w:val="left" w:pos="851"/>
        </w:tabs>
        <w:spacing w:after="0"/>
        <w:jc w:val="thaiDistribute"/>
        <w:rPr>
          <w:rFonts w:ascii="TH SarabunIT๙" w:hAnsi="TH SarabunIT๙" w:cs="TH SarabunIT๙"/>
          <w:sz w:val="32"/>
          <w:szCs w:val="32"/>
        </w:rPr>
      </w:pPr>
      <w:r>
        <w:rPr>
          <w:rFonts w:ascii="TH SarabunIT๙" w:hAnsi="TH SarabunIT๙" w:cs="TH SarabunIT๙" w:hint="cs"/>
          <w:sz w:val="32"/>
          <w:szCs w:val="32"/>
          <w:cs/>
        </w:rPr>
        <w:tab/>
      </w:r>
      <w:r>
        <w:rPr>
          <w:rFonts w:ascii="TH SarabunIT๙" w:hAnsi="TH SarabunIT๙" w:cs="TH SarabunIT๙" w:hint="cs"/>
          <w:sz w:val="32"/>
          <w:szCs w:val="32"/>
          <w:cs/>
        </w:rPr>
        <w:tab/>
      </w:r>
      <w:r w:rsidR="00BB788A">
        <w:rPr>
          <w:rFonts w:ascii="TH SarabunIT๙" w:hAnsi="TH SarabunIT๙" w:cs="TH SarabunIT๙" w:hint="cs"/>
          <w:sz w:val="32"/>
          <w:szCs w:val="32"/>
          <w:cs/>
        </w:rPr>
        <w:t xml:space="preserve">  </w:t>
      </w:r>
      <w:r w:rsidRPr="00012980">
        <w:rPr>
          <w:rFonts w:ascii="TH SarabunIT๙" w:hAnsi="TH SarabunIT๙" w:cs="TH SarabunIT๙"/>
          <w:sz w:val="24"/>
          <w:szCs w:val="32"/>
          <w:cs/>
        </w:rPr>
        <w:t>พื้นที่ส่วนใหญ่</w:t>
      </w:r>
      <w:r>
        <w:rPr>
          <w:rFonts w:ascii="TH SarabunIT๙" w:hAnsi="TH SarabunIT๙" w:cs="TH SarabunIT๙" w:hint="cs"/>
          <w:sz w:val="24"/>
          <w:szCs w:val="32"/>
          <w:cs/>
        </w:rPr>
        <w:t>ของจังหวัดเชียงใหม่</w:t>
      </w:r>
      <w:r w:rsidRPr="00012980">
        <w:rPr>
          <w:rFonts w:ascii="TH SarabunIT๙" w:hAnsi="TH SarabunIT๙" w:cs="TH SarabunIT๙"/>
          <w:sz w:val="24"/>
          <w:szCs w:val="32"/>
          <w:cs/>
        </w:rPr>
        <w:t>อยู่ในเขตพื้นที่ลุ่มน้ำ</w:t>
      </w:r>
      <w:proofErr w:type="spellStart"/>
      <w:r w:rsidRPr="00012980">
        <w:rPr>
          <w:rFonts w:ascii="TH SarabunIT๙" w:hAnsi="TH SarabunIT๙" w:cs="TH SarabunIT๙"/>
          <w:sz w:val="24"/>
          <w:szCs w:val="32"/>
          <w:cs/>
        </w:rPr>
        <w:t>ปิง</w:t>
      </w:r>
      <w:proofErr w:type="spellEnd"/>
      <w:r w:rsidRPr="00012980">
        <w:rPr>
          <w:rFonts w:ascii="TH SarabunIT๙" w:hAnsi="TH SarabunIT๙" w:cs="TH SarabunIT๙"/>
          <w:sz w:val="24"/>
          <w:szCs w:val="32"/>
          <w:cs/>
        </w:rPr>
        <w:t xml:space="preserve"> มีเขื่อนภูมิพลเป็นเขตแบ่งลุ่ม</w:t>
      </w:r>
      <w:r>
        <w:rPr>
          <w:rFonts w:ascii="TH SarabunIT๙" w:hAnsi="TH SarabunIT๙" w:cs="TH SarabunIT๙"/>
          <w:sz w:val="24"/>
          <w:szCs w:val="32"/>
          <w:cs/>
        </w:rPr>
        <w:t>น้ำ</w:t>
      </w:r>
      <w:proofErr w:type="spellStart"/>
      <w:r>
        <w:rPr>
          <w:rFonts w:ascii="TH SarabunIT๙" w:hAnsi="TH SarabunIT๙" w:cs="TH SarabunIT๙"/>
          <w:sz w:val="24"/>
          <w:szCs w:val="32"/>
          <w:cs/>
        </w:rPr>
        <w:t>ปิง</w:t>
      </w:r>
      <w:proofErr w:type="spellEnd"/>
      <w:r>
        <w:rPr>
          <w:rFonts w:ascii="TH SarabunIT๙" w:hAnsi="TH SarabunIT๙" w:cs="TH SarabunIT๙"/>
          <w:sz w:val="24"/>
          <w:szCs w:val="32"/>
          <w:cs/>
        </w:rPr>
        <w:t>ตอนบนและลุ่มน้ำ</w:t>
      </w:r>
      <w:proofErr w:type="spellStart"/>
      <w:r>
        <w:rPr>
          <w:rFonts w:ascii="TH SarabunIT๙" w:hAnsi="TH SarabunIT๙" w:cs="TH SarabunIT๙"/>
          <w:sz w:val="24"/>
          <w:szCs w:val="32"/>
          <w:cs/>
        </w:rPr>
        <w:t>ปิง</w:t>
      </w:r>
      <w:proofErr w:type="spellEnd"/>
      <w:r>
        <w:rPr>
          <w:rFonts w:ascii="TH SarabunIT๙" w:hAnsi="TH SarabunIT๙" w:cs="TH SarabunIT๙"/>
          <w:sz w:val="24"/>
          <w:szCs w:val="32"/>
          <w:cs/>
        </w:rPr>
        <w:t>ตอนล่าง จั</w:t>
      </w:r>
      <w:r>
        <w:rPr>
          <w:rFonts w:ascii="TH SarabunIT๙" w:hAnsi="TH SarabunIT๙" w:cs="TH SarabunIT๙" w:hint="cs"/>
          <w:sz w:val="32"/>
          <w:szCs w:val="32"/>
          <w:cs/>
        </w:rPr>
        <w:t>งหวัดเชียงใหม่มีแหล่งน้ำธรรมชาติประกอบด้วย แม่น้ำ ลำคลอง หนอง และบึงธรรมชาติหลายแห่ง สำหรับแม่น้ำที่สำคัญๆ ของจังหวัดเชียงใหม่มี 8 สายด้วยกัน คือ</w:t>
      </w:r>
    </w:p>
    <w:p w:rsidR="00F6126B" w:rsidRDefault="00B74600" w:rsidP="00B74600">
      <w:pPr>
        <w:tabs>
          <w:tab w:val="left" w:pos="360"/>
          <w:tab w:val="left" w:pos="851"/>
        </w:tabs>
        <w:spacing w:after="0"/>
        <w:jc w:val="thaiDistribute"/>
        <w:rPr>
          <w:rFonts w:ascii="TH SarabunIT๙" w:hAnsi="TH SarabunIT๙" w:cs="TH SarabunIT๙"/>
          <w:sz w:val="32"/>
          <w:szCs w:val="32"/>
        </w:rPr>
      </w:pPr>
      <w:r>
        <w:rPr>
          <w:rFonts w:ascii="TH SarabunIT๙" w:hAnsi="TH SarabunIT๙" w:cs="TH SarabunIT๙"/>
          <w:sz w:val="32"/>
          <w:szCs w:val="32"/>
        </w:rPr>
        <w:tab/>
      </w:r>
      <w:r>
        <w:rPr>
          <w:rFonts w:ascii="TH SarabunIT๙" w:hAnsi="TH SarabunIT๙" w:cs="TH SarabunIT๙"/>
          <w:sz w:val="32"/>
          <w:szCs w:val="32"/>
        </w:rPr>
        <w:tab/>
      </w:r>
      <w:r w:rsidR="00BB788A">
        <w:rPr>
          <w:rFonts w:ascii="TH SarabunIT๙" w:hAnsi="TH SarabunIT๙" w:cs="TH SarabunIT๙" w:hint="cs"/>
          <w:sz w:val="32"/>
          <w:szCs w:val="32"/>
          <w:cs/>
        </w:rPr>
        <w:t xml:space="preserve"> </w:t>
      </w:r>
      <w:r w:rsidR="00F6126B" w:rsidRPr="00F7526F">
        <w:rPr>
          <w:rFonts w:ascii="TH SarabunIT๙" w:hAnsi="TH SarabunIT๙" w:cs="TH SarabunIT๙"/>
          <w:b/>
          <w:bCs/>
          <w:sz w:val="32"/>
          <w:szCs w:val="32"/>
        </w:rPr>
        <w:t xml:space="preserve">1. </w:t>
      </w:r>
      <w:r w:rsidR="00F6126B" w:rsidRPr="00F7526F">
        <w:rPr>
          <w:rFonts w:ascii="TH SarabunIT๙" w:hAnsi="TH SarabunIT๙" w:cs="TH SarabunIT๙" w:hint="cs"/>
          <w:b/>
          <w:bCs/>
          <w:sz w:val="32"/>
          <w:szCs w:val="32"/>
          <w:cs/>
        </w:rPr>
        <w:t>แม่น้ำ</w:t>
      </w:r>
      <w:proofErr w:type="spellStart"/>
      <w:r w:rsidR="00F6126B" w:rsidRPr="00F7526F">
        <w:rPr>
          <w:rFonts w:ascii="TH SarabunIT๙" w:hAnsi="TH SarabunIT๙" w:cs="TH SarabunIT๙" w:hint="cs"/>
          <w:b/>
          <w:bCs/>
          <w:sz w:val="32"/>
          <w:szCs w:val="32"/>
          <w:cs/>
        </w:rPr>
        <w:t>ปิง</w:t>
      </w:r>
      <w:proofErr w:type="spellEnd"/>
      <w:r w:rsidR="00F6126B">
        <w:rPr>
          <w:rFonts w:ascii="TH SarabunIT๙" w:hAnsi="TH SarabunIT๙" w:cs="TH SarabunIT๙"/>
          <w:b/>
          <w:bCs/>
          <w:sz w:val="32"/>
          <w:szCs w:val="32"/>
        </w:rPr>
        <w:t xml:space="preserve"> </w:t>
      </w:r>
      <w:r w:rsidR="00F6126B">
        <w:rPr>
          <w:rFonts w:ascii="TH SarabunIT๙" w:hAnsi="TH SarabunIT๙" w:cs="TH SarabunIT๙" w:hint="cs"/>
          <w:sz w:val="32"/>
          <w:szCs w:val="32"/>
          <w:cs/>
        </w:rPr>
        <w:t>เป็นแม่น้ำสายใหญ่และยาวที่สุดประมาณ 1601 กิโลเมตร ต้นน้ำอยู่บริเวณหมู่บ้านเมืองงายของทิวเขาแดนลาวติดพรมแดนตอนเหนือไหล่ผ่านกลางเมืองเชียงใหม่</w:t>
      </w:r>
    </w:p>
    <w:p w:rsidR="00F6126B" w:rsidRDefault="00F6126B" w:rsidP="00B74600">
      <w:pPr>
        <w:tabs>
          <w:tab w:val="left" w:pos="360"/>
          <w:tab w:val="left" w:pos="851"/>
        </w:tabs>
        <w:spacing w:after="0"/>
        <w:jc w:val="thaiDistribute"/>
        <w:rPr>
          <w:rFonts w:ascii="TH SarabunIT๙" w:hAnsi="TH SarabunIT๙" w:cs="TH SarabunIT๙"/>
          <w:sz w:val="32"/>
          <w:szCs w:val="32"/>
        </w:rPr>
      </w:pPr>
      <w:r>
        <w:rPr>
          <w:rFonts w:ascii="TH SarabunIT๙" w:hAnsi="TH SarabunIT๙" w:cs="TH SarabunIT๙"/>
          <w:b/>
          <w:bCs/>
          <w:sz w:val="32"/>
          <w:szCs w:val="32"/>
          <w:cs/>
        </w:rPr>
        <w:tab/>
      </w:r>
      <w:r>
        <w:rPr>
          <w:rFonts w:ascii="TH SarabunIT๙" w:hAnsi="TH SarabunIT๙" w:cs="TH SarabunIT๙"/>
          <w:b/>
          <w:bCs/>
          <w:sz w:val="32"/>
          <w:szCs w:val="32"/>
          <w:cs/>
        </w:rPr>
        <w:tab/>
      </w:r>
      <w:r w:rsidR="00BB788A">
        <w:rPr>
          <w:rFonts w:ascii="TH SarabunIT๙" w:hAnsi="TH SarabunIT๙" w:cs="TH SarabunIT๙" w:hint="cs"/>
          <w:b/>
          <w:bCs/>
          <w:sz w:val="32"/>
          <w:szCs w:val="32"/>
          <w:cs/>
        </w:rPr>
        <w:t xml:space="preserve"> </w:t>
      </w:r>
      <w:r>
        <w:rPr>
          <w:rFonts w:ascii="TH SarabunIT๙" w:hAnsi="TH SarabunIT๙" w:cs="TH SarabunIT๙" w:hint="cs"/>
          <w:b/>
          <w:bCs/>
          <w:sz w:val="32"/>
          <w:szCs w:val="32"/>
          <w:cs/>
        </w:rPr>
        <w:t xml:space="preserve">2. แม่น้ำฝาง </w:t>
      </w:r>
      <w:r w:rsidRPr="00BE5F60">
        <w:rPr>
          <w:rFonts w:ascii="TH SarabunIT๙" w:hAnsi="TH SarabunIT๙" w:cs="TH SarabunIT๙" w:hint="cs"/>
          <w:sz w:val="32"/>
          <w:szCs w:val="32"/>
          <w:cs/>
        </w:rPr>
        <w:t>อยู่ในเขตอำเภอฝาง</w:t>
      </w:r>
      <w:r>
        <w:rPr>
          <w:rFonts w:ascii="TH SarabunIT๙" w:hAnsi="TH SarabunIT๙" w:cs="TH SarabunIT๙" w:hint="cs"/>
          <w:sz w:val="32"/>
          <w:szCs w:val="32"/>
          <w:cs/>
        </w:rPr>
        <w:t xml:space="preserve"> เป็นแม่น้ำที่ไหลย้อนขึ้นไปทางทิศเหนือ ต้นน้ำเป็นลำธารหลายสายไหลมารวมกันจากตอนใต้สุดของอำเภอฝาง</w:t>
      </w:r>
    </w:p>
    <w:p w:rsidR="00F6126B" w:rsidRDefault="00F6126B" w:rsidP="00B74600">
      <w:pPr>
        <w:tabs>
          <w:tab w:val="left" w:pos="360"/>
          <w:tab w:val="left" w:pos="851"/>
        </w:tabs>
        <w:spacing w:after="0"/>
        <w:jc w:val="thaiDistribute"/>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sidR="00BB788A">
        <w:rPr>
          <w:rFonts w:ascii="TH SarabunIT๙" w:hAnsi="TH SarabunIT๙" w:cs="TH SarabunIT๙" w:hint="cs"/>
          <w:sz w:val="32"/>
          <w:szCs w:val="32"/>
          <w:cs/>
        </w:rPr>
        <w:t xml:space="preserve"> </w:t>
      </w:r>
      <w:r w:rsidRPr="00BE5F60">
        <w:rPr>
          <w:rFonts w:ascii="TH SarabunIT๙" w:hAnsi="TH SarabunIT๙" w:cs="TH SarabunIT๙" w:hint="cs"/>
          <w:b/>
          <w:bCs/>
          <w:sz w:val="32"/>
          <w:szCs w:val="32"/>
          <w:cs/>
        </w:rPr>
        <w:t>3. แม่น้ำแม่แตง</w:t>
      </w:r>
      <w:r>
        <w:rPr>
          <w:rFonts w:ascii="TH SarabunIT๙" w:hAnsi="TH SarabunIT๙" w:cs="TH SarabunIT๙"/>
          <w:b/>
          <w:bCs/>
          <w:sz w:val="32"/>
          <w:szCs w:val="32"/>
        </w:rPr>
        <w:t xml:space="preserve"> </w:t>
      </w:r>
      <w:r>
        <w:rPr>
          <w:rFonts w:ascii="TH SarabunIT๙" w:hAnsi="TH SarabunIT๙" w:cs="TH SarabunIT๙" w:hint="cs"/>
          <w:sz w:val="32"/>
          <w:szCs w:val="32"/>
          <w:cs/>
        </w:rPr>
        <w:t>ต้นน้ำเกิดจากห้วยลำธารต่างๆ เขตตำบลเมืองแหง อำเภอเวียงแหง ไหลมารวมกันกับน้ำแม่</w:t>
      </w:r>
      <w:proofErr w:type="spellStart"/>
      <w:r>
        <w:rPr>
          <w:rFonts w:ascii="TH SarabunIT๙" w:hAnsi="TH SarabunIT๙" w:cs="TH SarabunIT๙" w:hint="cs"/>
          <w:sz w:val="32"/>
          <w:szCs w:val="32"/>
          <w:cs/>
        </w:rPr>
        <w:t>คอง</w:t>
      </w:r>
      <w:proofErr w:type="spellEnd"/>
      <w:r>
        <w:rPr>
          <w:rFonts w:ascii="TH SarabunIT๙" w:hAnsi="TH SarabunIT๙" w:cs="TH SarabunIT๙" w:hint="cs"/>
          <w:sz w:val="32"/>
          <w:szCs w:val="32"/>
          <w:cs/>
        </w:rPr>
        <w:t xml:space="preserve">ในท้องที่อำเภอเชียงดาว กลายเป็นลำน้ำแม่แตงไหลผ่านอำเภอแม่แตง </w:t>
      </w:r>
    </w:p>
    <w:p w:rsidR="00F6126B" w:rsidRDefault="00F6126B" w:rsidP="00B74600">
      <w:pPr>
        <w:tabs>
          <w:tab w:val="left" w:pos="360"/>
          <w:tab w:val="left" w:pos="851"/>
        </w:tabs>
        <w:spacing w:after="0"/>
        <w:jc w:val="thaiDistribute"/>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sidR="00BB788A">
        <w:rPr>
          <w:rFonts w:ascii="TH SarabunIT๙" w:hAnsi="TH SarabunIT๙" w:cs="TH SarabunIT๙" w:hint="cs"/>
          <w:sz w:val="32"/>
          <w:szCs w:val="32"/>
          <w:cs/>
        </w:rPr>
        <w:t xml:space="preserve"> </w:t>
      </w:r>
      <w:r w:rsidRPr="00BE5F60">
        <w:rPr>
          <w:rFonts w:ascii="TH SarabunIT๙" w:hAnsi="TH SarabunIT๙" w:cs="TH SarabunIT๙" w:hint="cs"/>
          <w:b/>
          <w:bCs/>
          <w:sz w:val="32"/>
          <w:szCs w:val="32"/>
          <w:cs/>
        </w:rPr>
        <w:t>4. แม่น้ำแม่งัด</w:t>
      </w:r>
      <w:r>
        <w:rPr>
          <w:rFonts w:ascii="TH SarabunIT๙" w:hAnsi="TH SarabunIT๙" w:cs="TH SarabunIT๙"/>
          <w:b/>
          <w:bCs/>
          <w:sz w:val="32"/>
          <w:szCs w:val="32"/>
        </w:rPr>
        <w:t xml:space="preserve"> </w:t>
      </w:r>
      <w:r w:rsidRPr="00BE5F60">
        <w:rPr>
          <w:rFonts w:ascii="TH SarabunIT๙" w:hAnsi="TH SarabunIT๙" w:cs="TH SarabunIT๙" w:hint="cs"/>
          <w:sz w:val="32"/>
          <w:szCs w:val="32"/>
          <w:cs/>
        </w:rPr>
        <w:t>ต้นน้ำ</w:t>
      </w:r>
      <w:r>
        <w:rPr>
          <w:rFonts w:ascii="TH SarabunIT๙" w:hAnsi="TH SarabunIT๙" w:cs="TH SarabunIT๙" w:hint="cs"/>
          <w:sz w:val="32"/>
          <w:szCs w:val="32"/>
          <w:cs/>
        </w:rPr>
        <w:t>เกิดจากห้วยลำธารจากภูเขาซึ่งล้อมรอบตัวอำเภอ</w:t>
      </w:r>
      <w:proofErr w:type="spellStart"/>
      <w:r>
        <w:rPr>
          <w:rFonts w:ascii="TH SarabunIT๙" w:hAnsi="TH SarabunIT๙" w:cs="TH SarabunIT๙" w:hint="cs"/>
          <w:sz w:val="32"/>
          <w:szCs w:val="32"/>
          <w:cs/>
        </w:rPr>
        <w:t>พร้าว</w:t>
      </w:r>
      <w:proofErr w:type="spellEnd"/>
      <w:r>
        <w:rPr>
          <w:rFonts w:ascii="TH SarabunIT๙" w:hAnsi="TH SarabunIT๙" w:cs="TH SarabunIT๙" w:hint="cs"/>
          <w:sz w:val="32"/>
          <w:szCs w:val="32"/>
          <w:cs/>
        </w:rPr>
        <w:t xml:space="preserve"> เกิดแม่น้ำสายนี้ไหล่ผ่านอำเภอดอยสะเก็ดบรรจบกับ</w:t>
      </w:r>
      <w:proofErr w:type="spellStart"/>
      <w:r>
        <w:rPr>
          <w:rFonts w:ascii="TH SarabunIT๙" w:hAnsi="TH SarabunIT๙" w:cs="TH SarabunIT๙" w:hint="cs"/>
          <w:sz w:val="32"/>
          <w:szCs w:val="32"/>
          <w:cs/>
        </w:rPr>
        <w:t>แม่ก๋น</w:t>
      </w:r>
      <w:proofErr w:type="spellEnd"/>
      <w:r>
        <w:rPr>
          <w:rFonts w:ascii="TH SarabunIT๙" w:hAnsi="TH SarabunIT๙" w:cs="TH SarabunIT๙" w:hint="cs"/>
          <w:sz w:val="32"/>
          <w:szCs w:val="32"/>
          <w:cs/>
        </w:rPr>
        <w:t xml:space="preserve"> แม่คาว ไหลบรรจบแม่น้ำ</w:t>
      </w:r>
      <w:proofErr w:type="spellStart"/>
      <w:r>
        <w:rPr>
          <w:rFonts w:ascii="TH SarabunIT๙" w:hAnsi="TH SarabunIT๙" w:cs="TH SarabunIT๙" w:hint="cs"/>
          <w:sz w:val="32"/>
          <w:szCs w:val="32"/>
          <w:cs/>
        </w:rPr>
        <w:t>ปิง</w:t>
      </w:r>
      <w:proofErr w:type="spellEnd"/>
      <w:r>
        <w:rPr>
          <w:rFonts w:ascii="TH SarabunIT๙" w:hAnsi="TH SarabunIT๙" w:cs="TH SarabunIT๙" w:hint="cs"/>
          <w:sz w:val="32"/>
          <w:szCs w:val="32"/>
          <w:cs/>
        </w:rPr>
        <w:t xml:space="preserve">ที่อำเภอสันป่าตอง </w:t>
      </w:r>
    </w:p>
    <w:p w:rsidR="00F6126B" w:rsidRDefault="00F6126B" w:rsidP="00B74600">
      <w:pPr>
        <w:tabs>
          <w:tab w:val="left" w:pos="360"/>
          <w:tab w:val="left" w:pos="851"/>
        </w:tabs>
        <w:spacing w:after="0"/>
        <w:jc w:val="thaiDistribute"/>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sidR="00BB788A">
        <w:rPr>
          <w:rFonts w:ascii="TH SarabunIT๙" w:hAnsi="TH SarabunIT๙" w:cs="TH SarabunIT๙" w:hint="cs"/>
          <w:sz w:val="32"/>
          <w:szCs w:val="32"/>
          <w:cs/>
        </w:rPr>
        <w:t xml:space="preserve"> </w:t>
      </w:r>
      <w:r w:rsidRPr="00BE5F60">
        <w:rPr>
          <w:rFonts w:ascii="TH SarabunIT๙" w:hAnsi="TH SarabunIT๙" w:cs="TH SarabunIT๙" w:hint="cs"/>
          <w:b/>
          <w:bCs/>
          <w:sz w:val="32"/>
          <w:szCs w:val="32"/>
          <w:cs/>
        </w:rPr>
        <w:t>5. แม่น้ำ</w:t>
      </w:r>
      <w:proofErr w:type="spellStart"/>
      <w:r w:rsidRPr="00BE5F60">
        <w:rPr>
          <w:rFonts w:ascii="TH SarabunIT๙" w:hAnsi="TH SarabunIT๙" w:cs="TH SarabunIT๙" w:hint="cs"/>
          <w:b/>
          <w:bCs/>
          <w:sz w:val="32"/>
          <w:szCs w:val="32"/>
          <w:cs/>
        </w:rPr>
        <w:t>แม่ก</w:t>
      </w:r>
      <w:proofErr w:type="spellEnd"/>
      <w:r w:rsidRPr="00BE5F60">
        <w:rPr>
          <w:rFonts w:ascii="TH SarabunIT๙" w:hAnsi="TH SarabunIT๙" w:cs="TH SarabunIT๙" w:hint="cs"/>
          <w:b/>
          <w:bCs/>
          <w:sz w:val="32"/>
          <w:szCs w:val="32"/>
          <w:cs/>
        </w:rPr>
        <w:t xml:space="preserve">วง </w:t>
      </w:r>
      <w:r>
        <w:rPr>
          <w:rFonts w:ascii="TH SarabunIT๙" w:hAnsi="TH SarabunIT๙" w:cs="TH SarabunIT๙" w:hint="cs"/>
          <w:sz w:val="32"/>
          <w:szCs w:val="32"/>
          <w:cs/>
        </w:rPr>
        <w:t>ต้นน้ำเกิดอยู่บนเทือกเขาบริเวณบ้านยางนาน้อยไหลผ่านอำเภอดอยสะเด็ด สันทรายและอำเภอสารภี อำเภอเมืองลำพูน แล้วไหลมาบรรจบกับแม่น้ำ</w:t>
      </w:r>
      <w:proofErr w:type="spellStart"/>
      <w:r>
        <w:rPr>
          <w:rFonts w:ascii="TH SarabunIT๙" w:hAnsi="TH SarabunIT๙" w:cs="TH SarabunIT๙" w:hint="cs"/>
          <w:sz w:val="32"/>
          <w:szCs w:val="32"/>
          <w:cs/>
        </w:rPr>
        <w:t>ปิ</w:t>
      </w:r>
      <w:proofErr w:type="spellEnd"/>
      <w:r>
        <w:rPr>
          <w:rFonts w:ascii="TH SarabunIT๙" w:hAnsi="TH SarabunIT๙" w:cs="TH SarabunIT๙" w:hint="cs"/>
          <w:sz w:val="32"/>
          <w:szCs w:val="32"/>
          <w:cs/>
        </w:rPr>
        <w:t>งบริ</w:t>
      </w:r>
      <w:proofErr w:type="spellStart"/>
      <w:r>
        <w:rPr>
          <w:rFonts w:ascii="TH SarabunIT๙" w:hAnsi="TH SarabunIT๙" w:cs="TH SarabunIT๙" w:hint="cs"/>
          <w:sz w:val="32"/>
          <w:szCs w:val="32"/>
          <w:cs/>
        </w:rPr>
        <w:t>เวณ</w:t>
      </w:r>
      <w:proofErr w:type="spellEnd"/>
      <w:r>
        <w:rPr>
          <w:rFonts w:ascii="TH SarabunIT๙" w:hAnsi="TH SarabunIT๙" w:cs="TH SarabunIT๙" w:hint="cs"/>
          <w:sz w:val="32"/>
          <w:szCs w:val="32"/>
          <w:cs/>
        </w:rPr>
        <w:t>บ้านสบทา จังหวัดลำพูน</w:t>
      </w:r>
    </w:p>
    <w:p w:rsidR="00F6126B" w:rsidRDefault="00F6126B" w:rsidP="00B74600">
      <w:pPr>
        <w:tabs>
          <w:tab w:val="left" w:pos="360"/>
          <w:tab w:val="left" w:pos="851"/>
        </w:tabs>
        <w:spacing w:after="0"/>
        <w:jc w:val="thaiDistribute"/>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sidR="00BB788A">
        <w:rPr>
          <w:rFonts w:ascii="TH SarabunIT๙" w:hAnsi="TH SarabunIT๙" w:cs="TH SarabunIT๙" w:hint="cs"/>
          <w:sz w:val="32"/>
          <w:szCs w:val="32"/>
          <w:cs/>
        </w:rPr>
        <w:t xml:space="preserve"> </w:t>
      </w:r>
      <w:r w:rsidRPr="000E7632">
        <w:rPr>
          <w:rFonts w:ascii="TH SarabunIT๙" w:hAnsi="TH SarabunIT๙" w:cs="TH SarabunIT๙" w:hint="cs"/>
          <w:b/>
          <w:bCs/>
          <w:sz w:val="32"/>
          <w:szCs w:val="32"/>
          <w:cs/>
        </w:rPr>
        <w:t>6.</w:t>
      </w:r>
      <w:r w:rsidR="00BB788A">
        <w:rPr>
          <w:rFonts w:ascii="TH SarabunIT๙" w:hAnsi="TH SarabunIT๙" w:cs="TH SarabunIT๙" w:hint="cs"/>
          <w:b/>
          <w:bCs/>
          <w:sz w:val="32"/>
          <w:szCs w:val="32"/>
          <w:cs/>
        </w:rPr>
        <w:t xml:space="preserve"> </w:t>
      </w:r>
      <w:r w:rsidRPr="000E7632">
        <w:rPr>
          <w:rFonts w:ascii="TH SarabunIT๙" w:hAnsi="TH SarabunIT๙" w:cs="TH SarabunIT๙" w:hint="cs"/>
          <w:b/>
          <w:bCs/>
          <w:sz w:val="32"/>
          <w:szCs w:val="32"/>
          <w:cs/>
        </w:rPr>
        <w:t>แม่น้ำแม่ขาน</w:t>
      </w:r>
      <w:r>
        <w:rPr>
          <w:rFonts w:ascii="TH SarabunIT๙" w:hAnsi="TH SarabunIT๙" w:cs="TH SarabunIT๙" w:hint="cs"/>
          <w:sz w:val="32"/>
          <w:szCs w:val="32"/>
          <w:cs/>
        </w:rPr>
        <w:t xml:space="preserve"> ต้นน้ำเกิดอยู่บนเทือกเขาบริเวณบ้านแม่ขานใหญ่ อำเภอสะเมิง ไหลผ่านทุ่งนาบริเวณด้านทิศตะวันออกเฉียงเหนือของอำเภอสันป่าตอง ไหลบรรจบแม่น้ำ</w:t>
      </w:r>
      <w:proofErr w:type="spellStart"/>
      <w:r>
        <w:rPr>
          <w:rFonts w:ascii="TH SarabunIT๙" w:hAnsi="TH SarabunIT๙" w:cs="TH SarabunIT๙" w:hint="cs"/>
          <w:sz w:val="32"/>
          <w:szCs w:val="32"/>
          <w:cs/>
        </w:rPr>
        <w:t>ปิ</w:t>
      </w:r>
      <w:proofErr w:type="spellEnd"/>
      <w:r>
        <w:rPr>
          <w:rFonts w:ascii="TH SarabunIT๙" w:hAnsi="TH SarabunIT๙" w:cs="TH SarabunIT๙" w:hint="cs"/>
          <w:sz w:val="32"/>
          <w:szCs w:val="32"/>
          <w:cs/>
        </w:rPr>
        <w:t>งบริ</w:t>
      </w:r>
      <w:proofErr w:type="spellStart"/>
      <w:r>
        <w:rPr>
          <w:rFonts w:ascii="TH SarabunIT๙" w:hAnsi="TH SarabunIT๙" w:cs="TH SarabunIT๙" w:hint="cs"/>
          <w:sz w:val="32"/>
          <w:szCs w:val="32"/>
          <w:cs/>
        </w:rPr>
        <w:t>เวณ</w:t>
      </w:r>
      <w:proofErr w:type="spellEnd"/>
      <w:r>
        <w:rPr>
          <w:rFonts w:ascii="TH SarabunIT๙" w:hAnsi="TH SarabunIT๙" w:cs="TH SarabunIT๙" w:hint="cs"/>
          <w:sz w:val="32"/>
          <w:szCs w:val="32"/>
          <w:cs/>
        </w:rPr>
        <w:t>บ้านท่ามะโอ</w:t>
      </w:r>
    </w:p>
    <w:p w:rsidR="00F6126B" w:rsidRDefault="00F6126B" w:rsidP="00B74600">
      <w:pPr>
        <w:tabs>
          <w:tab w:val="left" w:pos="360"/>
          <w:tab w:val="left" w:pos="851"/>
        </w:tabs>
        <w:spacing w:after="0"/>
        <w:jc w:val="thaiDistribute"/>
        <w:rPr>
          <w:rFonts w:ascii="TH SarabunIT๙" w:hAnsi="TH SarabunIT๙" w:cs="TH SarabunIT๙"/>
          <w:sz w:val="32"/>
          <w:szCs w:val="32"/>
        </w:rPr>
      </w:pPr>
      <w:r>
        <w:rPr>
          <w:rFonts w:ascii="TH SarabunIT๙" w:hAnsi="TH SarabunIT๙" w:cs="TH SarabunIT๙"/>
          <w:sz w:val="32"/>
          <w:szCs w:val="32"/>
          <w:cs/>
        </w:rPr>
        <w:tab/>
      </w:r>
      <w:r>
        <w:rPr>
          <w:rFonts w:ascii="TH SarabunIT๙" w:hAnsi="TH SarabunIT๙" w:cs="TH SarabunIT๙"/>
          <w:sz w:val="32"/>
          <w:szCs w:val="32"/>
          <w:cs/>
        </w:rPr>
        <w:tab/>
      </w:r>
      <w:r w:rsidR="00BB788A">
        <w:rPr>
          <w:rFonts w:ascii="TH SarabunIT๙" w:hAnsi="TH SarabunIT๙" w:cs="TH SarabunIT๙" w:hint="cs"/>
          <w:sz w:val="32"/>
          <w:szCs w:val="32"/>
          <w:cs/>
        </w:rPr>
        <w:t xml:space="preserve"> </w:t>
      </w:r>
      <w:r w:rsidRPr="000E7632">
        <w:rPr>
          <w:rFonts w:ascii="TH SarabunIT๙" w:hAnsi="TH SarabunIT๙" w:cs="TH SarabunIT๙" w:hint="cs"/>
          <w:b/>
          <w:bCs/>
          <w:sz w:val="32"/>
          <w:szCs w:val="32"/>
          <w:cs/>
        </w:rPr>
        <w:t>7. แม่น้ำแม่กลาง</w:t>
      </w:r>
      <w:r>
        <w:rPr>
          <w:rFonts w:ascii="TH SarabunIT๙" w:hAnsi="TH SarabunIT๙" w:cs="TH SarabunIT๙"/>
          <w:b/>
          <w:bCs/>
          <w:sz w:val="32"/>
          <w:szCs w:val="32"/>
        </w:rPr>
        <w:t xml:space="preserve"> </w:t>
      </w:r>
      <w:r w:rsidRPr="000E7632">
        <w:rPr>
          <w:rFonts w:ascii="TH SarabunIT๙" w:hAnsi="TH SarabunIT๙" w:cs="TH SarabunIT๙" w:hint="cs"/>
          <w:sz w:val="32"/>
          <w:szCs w:val="32"/>
          <w:cs/>
        </w:rPr>
        <w:t>ต้นน้ำเกิดอยู่บนเทือกเ</w:t>
      </w:r>
      <w:r>
        <w:rPr>
          <w:rFonts w:ascii="TH SarabunIT๙" w:hAnsi="TH SarabunIT๙" w:cs="TH SarabunIT๙" w:hint="cs"/>
          <w:sz w:val="32"/>
          <w:szCs w:val="32"/>
          <w:cs/>
        </w:rPr>
        <w:t>ขาดอยอิน</w:t>
      </w:r>
      <w:proofErr w:type="spellStart"/>
      <w:r>
        <w:rPr>
          <w:rFonts w:ascii="TH SarabunIT๙" w:hAnsi="TH SarabunIT๙" w:cs="TH SarabunIT๙" w:hint="cs"/>
          <w:sz w:val="32"/>
          <w:szCs w:val="32"/>
          <w:cs/>
        </w:rPr>
        <w:t>ทนนท์</w:t>
      </w:r>
      <w:proofErr w:type="spellEnd"/>
      <w:r>
        <w:rPr>
          <w:rFonts w:ascii="TH SarabunIT๙" w:hAnsi="TH SarabunIT๙" w:cs="TH SarabunIT๙" w:hint="cs"/>
          <w:sz w:val="32"/>
          <w:szCs w:val="32"/>
          <w:cs/>
        </w:rPr>
        <w:t xml:space="preserve"> หรือดอยอ่างกา ในเขตอำเภอจอมทอง แล้วไหลผ่านตัวอำเภอจอมทองลงสู่แม่น้ำ</w:t>
      </w:r>
      <w:proofErr w:type="spellStart"/>
      <w:r>
        <w:rPr>
          <w:rFonts w:ascii="TH SarabunIT๙" w:hAnsi="TH SarabunIT๙" w:cs="TH SarabunIT๙" w:hint="cs"/>
          <w:sz w:val="32"/>
          <w:szCs w:val="32"/>
          <w:cs/>
        </w:rPr>
        <w:t>ปิง</w:t>
      </w:r>
      <w:proofErr w:type="spellEnd"/>
    </w:p>
    <w:p w:rsidR="00BB788A" w:rsidRDefault="00F6126B" w:rsidP="00BB788A">
      <w:pPr>
        <w:tabs>
          <w:tab w:val="left" w:pos="360"/>
          <w:tab w:val="left" w:pos="851"/>
        </w:tabs>
        <w:spacing w:after="0"/>
        <w:jc w:val="thaiDistribute"/>
        <w:rPr>
          <w:rFonts w:ascii="TH SarabunIT๙" w:hAnsi="TH SarabunIT๙" w:cs="TH SarabunIT๙" w:hint="cs"/>
          <w:sz w:val="32"/>
          <w:szCs w:val="32"/>
        </w:rPr>
      </w:pPr>
      <w:r>
        <w:rPr>
          <w:rFonts w:ascii="TH SarabunIT๙" w:hAnsi="TH SarabunIT๙" w:cs="TH SarabunIT๙"/>
          <w:sz w:val="32"/>
          <w:szCs w:val="32"/>
          <w:cs/>
        </w:rPr>
        <w:lastRenderedPageBreak/>
        <w:tab/>
      </w:r>
      <w:r>
        <w:rPr>
          <w:rFonts w:ascii="TH SarabunIT๙" w:hAnsi="TH SarabunIT๙" w:cs="TH SarabunIT๙"/>
          <w:sz w:val="32"/>
          <w:szCs w:val="32"/>
          <w:cs/>
        </w:rPr>
        <w:tab/>
      </w:r>
      <w:r w:rsidR="00BB788A">
        <w:rPr>
          <w:rFonts w:ascii="TH SarabunIT๙" w:hAnsi="TH SarabunIT๙" w:cs="TH SarabunIT๙" w:hint="cs"/>
          <w:sz w:val="32"/>
          <w:szCs w:val="32"/>
          <w:cs/>
        </w:rPr>
        <w:t xml:space="preserve"> </w:t>
      </w:r>
      <w:r w:rsidRPr="000E7632">
        <w:rPr>
          <w:rFonts w:ascii="TH SarabunIT๙" w:hAnsi="TH SarabunIT๙" w:cs="TH SarabunIT๙" w:hint="cs"/>
          <w:b/>
          <w:bCs/>
          <w:sz w:val="32"/>
          <w:szCs w:val="32"/>
          <w:cs/>
        </w:rPr>
        <w:t>8. แม่น้ำแม่</w:t>
      </w:r>
      <w:proofErr w:type="spellStart"/>
      <w:r w:rsidRPr="000E7632">
        <w:rPr>
          <w:rFonts w:ascii="TH SarabunIT๙" w:hAnsi="TH SarabunIT๙" w:cs="TH SarabunIT๙" w:hint="cs"/>
          <w:b/>
          <w:bCs/>
          <w:sz w:val="32"/>
          <w:szCs w:val="32"/>
          <w:cs/>
        </w:rPr>
        <w:t>แจ่ม</w:t>
      </w:r>
      <w:proofErr w:type="spellEnd"/>
      <w:r>
        <w:rPr>
          <w:rFonts w:ascii="TH SarabunIT๙" w:hAnsi="TH SarabunIT๙" w:cs="TH SarabunIT๙" w:hint="cs"/>
          <w:sz w:val="32"/>
          <w:szCs w:val="32"/>
          <w:cs/>
        </w:rPr>
        <w:t xml:space="preserve"> ต้นน้ำเกิดอยู่บนเทือกเขาสาขาของดอยหัวช้างในเขตอำเภอแม่</w:t>
      </w:r>
      <w:proofErr w:type="spellStart"/>
      <w:r>
        <w:rPr>
          <w:rFonts w:ascii="TH SarabunIT๙" w:hAnsi="TH SarabunIT๙" w:cs="TH SarabunIT๙" w:hint="cs"/>
          <w:sz w:val="32"/>
          <w:szCs w:val="32"/>
          <w:cs/>
        </w:rPr>
        <w:t>แจ่ม</w:t>
      </w:r>
      <w:proofErr w:type="spellEnd"/>
      <w:r>
        <w:rPr>
          <w:rFonts w:ascii="TH SarabunIT๙" w:hAnsi="TH SarabunIT๙" w:cs="TH SarabunIT๙" w:hint="cs"/>
          <w:sz w:val="32"/>
          <w:szCs w:val="32"/>
          <w:cs/>
        </w:rPr>
        <w:t>ไหลมารวมกับลำธารอื่นๆ ในเขตบ้านม่วงป้อง กลายเป็นแม่น้ำแม่</w:t>
      </w:r>
      <w:proofErr w:type="spellStart"/>
      <w:r>
        <w:rPr>
          <w:rFonts w:ascii="TH SarabunIT๙" w:hAnsi="TH SarabunIT๙" w:cs="TH SarabunIT๙" w:hint="cs"/>
          <w:sz w:val="32"/>
          <w:szCs w:val="32"/>
          <w:cs/>
        </w:rPr>
        <w:t>แจ่ม</w:t>
      </w:r>
      <w:proofErr w:type="spellEnd"/>
    </w:p>
    <w:p w:rsidR="00BF0E09" w:rsidRPr="00BF0E09" w:rsidRDefault="00BF0E09" w:rsidP="00BB788A">
      <w:pPr>
        <w:tabs>
          <w:tab w:val="left" w:pos="360"/>
          <w:tab w:val="left" w:pos="851"/>
        </w:tabs>
        <w:spacing w:after="0"/>
        <w:jc w:val="thaiDistribute"/>
        <w:rPr>
          <w:rFonts w:ascii="TH SarabunIT๙" w:hAnsi="TH SarabunIT๙" w:cs="TH SarabunIT๙" w:hint="cs"/>
          <w:sz w:val="14"/>
          <w:szCs w:val="14"/>
        </w:rPr>
      </w:pPr>
    </w:p>
    <w:p w:rsidR="002D6E24" w:rsidRPr="00BB788A" w:rsidRDefault="00BB788A" w:rsidP="00BB788A">
      <w:pPr>
        <w:tabs>
          <w:tab w:val="left" w:pos="360"/>
          <w:tab w:val="left" w:pos="851"/>
        </w:tabs>
        <w:spacing w:after="0"/>
        <w:jc w:val="thaiDistribute"/>
        <w:rPr>
          <w:rFonts w:ascii="TH SarabunIT๙" w:hAnsi="TH SarabunIT๙" w:cs="TH SarabunIT๙"/>
          <w:sz w:val="36"/>
          <w:szCs w:val="36"/>
        </w:rPr>
      </w:pPr>
      <w:r>
        <w:rPr>
          <w:rFonts w:ascii="TH SarabunIT๙" w:hAnsi="TH SarabunIT๙" w:cs="TH SarabunIT๙" w:hint="cs"/>
          <w:sz w:val="32"/>
          <w:szCs w:val="32"/>
          <w:cs/>
        </w:rPr>
        <w:tab/>
      </w:r>
      <w:r w:rsidRPr="00BB788A">
        <w:rPr>
          <w:rFonts w:ascii="TH SarabunIT๙" w:hAnsi="TH SarabunIT๙" w:cs="TH SarabunIT๙" w:hint="cs"/>
          <w:sz w:val="36"/>
          <w:szCs w:val="36"/>
          <w:cs/>
        </w:rPr>
        <w:t xml:space="preserve"> </w:t>
      </w:r>
      <w:r w:rsidR="00DA0805">
        <w:rPr>
          <w:rFonts w:ascii="TH SarabunIT๙" w:hAnsi="TH SarabunIT๙" w:cs="TH SarabunIT๙" w:hint="cs"/>
          <w:b/>
          <w:bCs/>
          <w:color w:val="000000" w:themeColor="text1"/>
          <w:spacing w:val="-4"/>
          <w:sz w:val="36"/>
          <w:szCs w:val="36"/>
          <w:cs/>
        </w:rPr>
        <w:t xml:space="preserve">  </w:t>
      </w:r>
      <w:r w:rsidRPr="00BB788A">
        <w:rPr>
          <w:rFonts w:ascii="TH SarabunIT๙" w:hAnsi="TH SarabunIT๙" w:cs="TH SarabunIT๙" w:hint="cs"/>
          <w:b/>
          <w:bCs/>
          <w:color w:val="000000" w:themeColor="text1"/>
          <w:spacing w:val="-4"/>
          <w:sz w:val="36"/>
          <w:szCs w:val="36"/>
          <w:cs/>
        </w:rPr>
        <w:t>4</w:t>
      </w:r>
      <w:r w:rsidR="00DA0805">
        <w:rPr>
          <w:rFonts w:ascii="TH SarabunIT๙" w:hAnsi="TH SarabunIT๙" w:cs="TH SarabunIT๙" w:hint="cs"/>
          <w:b/>
          <w:bCs/>
          <w:color w:val="000000" w:themeColor="text1"/>
          <w:spacing w:val="-4"/>
          <w:sz w:val="36"/>
          <w:szCs w:val="36"/>
          <w:cs/>
        </w:rPr>
        <w:t>)</w:t>
      </w:r>
      <w:r w:rsidRPr="00BB788A">
        <w:rPr>
          <w:rFonts w:ascii="TH SarabunIT๙" w:hAnsi="TH SarabunIT๙" w:cs="TH SarabunIT๙" w:hint="cs"/>
          <w:b/>
          <w:bCs/>
          <w:color w:val="000000" w:themeColor="text1"/>
          <w:spacing w:val="-4"/>
          <w:sz w:val="36"/>
          <w:szCs w:val="36"/>
          <w:cs/>
        </w:rPr>
        <w:t xml:space="preserve"> </w:t>
      </w:r>
      <w:r w:rsidR="002D6E24" w:rsidRPr="00BB788A">
        <w:rPr>
          <w:rFonts w:ascii="TH SarabunIT๙" w:hAnsi="TH SarabunIT๙" w:cs="TH SarabunIT๙" w:hint="cs"/>
          <w:b/>
          <w:bCs/>
          <w:sz w:val="36"/>
          <w:szCs w:val="36"/>
          <w:cs/>
        </w:rPr>
        <w:t>ระบบชลประทาน</w:t>
      </w:r>
    </w:p>
    <w:p w:rsidR="002D6E24" w:rsidRDefault="002D6E24" w:rsidP="002D6E24">
      <w:pPr>
        <w:tabs>
          <w:tab w:val="left" w:pos="360"/>
        </w:tabs>
        <w:spacing w:after="0" w:line="240" w:lineRule="auto"/>
        <w:jc w:val="thaiDistribute"/>
        <w:rPr>
          <w:rFonts w:ascii="TH SarabunIT๙" w:hAnsi="TH SarabunIT๙" w:cs="TH SarabunIT๙"/>
          <w:sz w:val="24"/>
          <w:szCs w:val="32"/>
        </w:rPr>
      </w:pPr>
      <w:r w:rsidRPr="00DA1E83">
        <w:rPr>
          <w:rFonts w:ascii="TH SarabunIT๙" w:hAnsi="TH SarabunIT๙" w:cs="TH SarabunIT๙" w:hint="cs"/>
          <w:sz w:val="24"/>
          <w:szCs w:val="32"/>
          <w:cs/>
        </w:rPr>
        <w:tab/>
      </w:r>
      <w:r w:rsidRPr="00DA1E83">
        <w:rPr>
          <w:rFonts w:ascii="TH SarabunIT๙" w:hAnsi="TH SarabunIT๙" w:cs="TH SarabunIT๙" w:hint="cs"/>
          <w:sz w:val="24"/>
          <w:szCs w:val="32"/>
          <w:cs/>
        </w:rPr>
        <w:tab/>
      </w:r>
      <w:r>
        <w:rPr>
          <w:rFonts w:ascii="TH SarabunIT๙" w:hAnsi="TH SarabunIT๙" w:cs="TH SarabunIT๙" w:hint="cs"/>
          <w:sz w:val="24"/>
          <w:szCs w:val="32"/>
          <w:cs/>
        </w:rPr>
        <w:t xml:space="preserve"> </w:t>
      </w:r>
      <w:r w:rsidR="00BB788A">
        <w:rPr>
          <w:rFonts w:ascii="TH SarabunIT๙" w:hAnsi="TH SarabunIT๙" w:cs="TH SarabunIT๙" w:hint="cs"/>
          <w:sz w:val="24"/>
          <w:szCs w:val="32"/>
          <w:cs/>
        </w:rPr>
        <w:t xml:space="preserve">  </w:t>
      </w:r>
      <w:r w:rsidRPr="00DA1E83">
        <w:rPr>
          <w:rFonts w:ascii="TH SarabunIT๙" w:hAnsi="TH SarabunIT๙" w:cs="TH SarabunIT๙"/>
          <w:sz w:val="24"/>
          <w:szCs w:val="32"/>
          <w:cs/>
        </w:rPr>
        <w:t>จังหวัดเชียงใหม่</w:t>
      </w:r>
      <w:r>
        <w:rPr>
          <w:rFonts w:ascii="TH SarabunIT๙" w:hAnsi="TH SarabunIT๙" w:cs="TH SarabunIT๙" w:hint="cs"/>
          <w:sz w:val="24"/>
          <w:szCs w:val="32"/>
          <w:cs/>
        </w:rPr>
        <w:t xml:space="preserve"> </w:t>
      </w:r>
      <w:r w:rsidRPr="00DA1E83">
        <w:rPr>
          <w:rFonts w:ascii="TH SarabunIT๙" w:hAnsi="TH SarabunIT๙" w:cs="TH SarabunIT๙"/>
          <w:sz w:val="24"/>
          <w:szCs w:val="32"/>
          <w:cs/>
        </w:rPr>
        <w:t>มีโครงการพัฒนาแหล่งน้ำจำนวนมากทั้งโครงการขนาดใหญ่ โครงการขนาดกลาง โครงการขนาดเล็ก และโครงการสูบน้ำด้วยไฟฟ้า ซึ่งโครงการเหล่านี้อยู่ภายใต้ความรับผิดชอบของหน่วยงาน</w:t>
      </w:r>
      <w:r w:rsidRPr="00DA1E83">
        <w:rPr>
          <w:rFonts w:ascii="TH SarabunIT๙" w:hAnsi="TH SarabunIT๙" w:cs="TH SarabunIT๙"/>
          <w:spacing w:val="-6"/>
          <w:sz w:val="24"/>
          <w:szCs w:val="32"/>
          <w:cs/>
        </w:rPr>
        <w:t>ต่าง ๆ ได้แก่ กรมชลประทาน กรมทรัพยากรน้ำ กรมทรัพยากรน้ำบาดาล กรมเจ้าท่า กรม</w:t>
      </w:r>
      <w:proofErr w:type="spellStart"/>
      <w:r w:rsidRPr="00DA1E83">
        <w:rPr>
          <w:rFonts w:ascii="TH SarabunIT๙" w:hAnsi="TH SarabunIT๙" w:cs="TH SarabunIT๙"/>
          <w:spacing w:val="-6"/>
          <w:sz w:val="24"/>
          <w:szCs w:val="32"/>
          <w:cs/>
        </w:rPr>
        <w:t>โยธาธิ</w:t>
      </w:r>
      <w:proofErr w:type="spellEnd"/>
      <w:r w:rsidRPr="00DA1E83">
        <w:rPr>
          <w:rFonts w:ascii="TH SarabunIT๙" w:hAnsi="TH SarabunIT๙" w:cs="TH SarabunIT๙"/>
          <w:spacing w:val="-6"/>
          <w:sz w:val="24"/>
          <w:szCs w:val="32"/>
          <w:cs/>
        </w:rPr>
        <w:t>การและผังเมือง</w:t>
      </w:r>
      <w:r w:rsidRPr="00DA1E83">
        <w:rPr>
          <w:rFonts w:ascii="TH SarabunIT๙" w:hAnsi="TH SarabunIT๙" w:cs="TH SarabunIT๙"/>
          <w:sz w:val="24"/>
          <w:szCs w:val="32"/>
          <w:cs/>
        </w:rPr>
        <w:t xml:space="preserve"> และองค์กรปกครองส่วนท้องถิ่น รวมทั้งองค์กรภาคเอกชน</w:t>
      </w:r>
      <w:r w:rsidRPr="00DA1E83">
        <w:rPr>
          <w:rFonts w:ascii="TH SarabunIT๙" w:hAnsi="TH SarabunIT๙" w:cs="TH SarabunIT๙" w:hint="cs"/>
          <w:sz w:val="24"/>
          <w:szCs w:val="32"/>
          <w:cs/>
        </w:rPr>
        <w:t>โดยสามารถ</w:t>
      </w:r>
      <w:r w:rsidR="007126D7">
        <w:rPr>
          <w:rFonts w:ascii="TH SarabunIT๙" w:hAnsi="TH SarabunIT๙" w:cs="TH SarabunIT๙"/>
          <w:sz w:val="24"/>
          <w:szCs w:val="32"/>
          <w:cs/>
        </w:rPr>
        <w:t xml:space="preserve">จำแนกได้ดังนี้ </w:t>
      </w:r>
    </w:p>
    <w:p w:rsidR="002D6E24" w:rsidRPr="00DA1E83" w:rsidRDefault="002D6E24" w:rsidP="002D6E24">
      <w:pPr>
        <w:tabs>
          <w:tab w:val="left" w:pos="360"/>
        </w:tabs>
        <w:spacing w:after="0" w:line="240" w:lineRule="auto"/>
        <w:jc w:val="thaiDistribute"/>
        <w:rPr>
          <w:rFonts w:ascii="TH SarabunIT๙" w:hAnsi="TH SarabunIT๙" w:cs="TH SarabunIT๙"/>
          <w:b/>
          <w:bCs/>
          <w:sz w:val="44"/>
          <w:szCs w:val="44"/>
          <w:cs/>
        </w:rPr>
      </w:pPr>
      <w:r>
        <w:rPr>
          <w:rFonts w:ascii="TH SarabunIT๙" w:hAnsi="TH SarabunIT๙" w:cs="TH SarabunIT๙" w:hint="cs"/>
          <w:sz w:val="24"/>
          <w:szCs w:val="32"/>
          <w:cs/>
        </w:rPr>
        <w:tab/>
      </w:r>
      <w:r>
        <w:rPr>
          <w:rFonts w:ascii="TH SarabunIT๙" w:hAnsi="TH SarabunIT๙" w:cs="TH SarabunIT๙" w:hint="cs"/>
          <w:sz w:val="24"/>
          <w:szCs w:val="32"/>
          <w:cs/>
        </w:rPr>
        <w:tab/>
        <w:t xml:space="preserve"> </w:t>
      </w:r>
      <w:r w:rsidR="00BB788A">
        <w:rPr>
          <w:rFonts w:ascii="TH SarabunIT๙" w:hAnsi="TH SarabunIT๙" w:cs="TH SarabunIT๙" w:hint="cs"/>
          <w:sz w:val="24"/>
          <w:szCs w:val="32"/>
          <w:cs/>
        </w:rPr>
        <w:t xml:space="preserve">  </w:t>
      </w:r>
      <w:r w:rsidRPr="00DA1E83">
        <w:rPr>
          <w:rFonts w:ascii="TH SarabunIT๙" w:hAnsi="TH SarabunIT๙" w:cs="TH SarabunIT๙" w:hint="cs"/>
          <w:b/>
          <w:bCs/>
          <w:sz w:val="24"/>
          <w:szCs w:val="32"/>
          <w:cs/>
        </w:rPr>
        <w:t xml:space="preserve">1) </w:t>
      </w:r>
      <w:r w:rsidRPr="00DA1E83">
        <w:rPr>
          <w:rFonts w:ascii="TH SarabunIT๙" w:hAnsi="TH SarabunIT๙" w:cs="TH SarabunIT๙"/>
          <w:b/>
          <w:bCs/>
          <w:sz w:val="24"/>
          <w:szCs w:val="32"/>
          <w:cs/>
        </w:rPr>
        <w:t>โครงการขนาดใหญ่ประกอบด้วย 3 โครงการ</w:t>
      </w:r>
      <w:r w:rsidRPr="00DA1E83">
        <w:rPr>
          <w:rFonts w:ascii="TH SarabunIT๙" w:hAnsi="TH SarabunIT๙" w:cs="TH SarabunIT๙"/>
          <w:sz w:val="24"/>
          <w:szCs w:val="32"/>
          <w:cs/>
        </w:rPr>
        <w:t xml:space="preserve"> ได้แก่ </w:t>
      </w:r>
    </w:p>
    <w:p w:rsidR="002D6E24" w:rsidRPr="00DA1E83" w:rsidRDefault="00BB788A" w:rsidP="002D6E24">
      <w:pPr>
        <w:pStyle w:val="af3"/>
        <w:tabs>
          <w:tab w:val="left" w:pos="1701"/>
        </w:tabs>
        <w:ind w:right="0" w:firstLine="1134"/>
        <w:jc w:val="thaiDistribute"/>
        <w:rPr>
          <w:rFonts w:ascii="TH SarabunIT๙" w:hAnsi="TH SarabunIT๙" w:cs="TH SarabunIT๙"/>
        </w:rPr>
      </w:pPr>
      <w:r>
        <w:rPr>
          <w:rFonts w:ascii="TH SarabunIT๙" w:hAnsi="TH SarabunIT๙" w:cs="TH SarabunIT๙" w:hint="cs"/>
          <w:cs/>
        </w:rPr>
        <w:t xml:space="preserve">  </w:t>
      </w:r>
      <w:r w:rsidR="002D6E24">
        <w:rPr>
          <w:rFonts w:ascii="TH SarabunIT๙" w:hAnsi="TH SarabunIT๙" w:cs="TH SarabunIT๙"/>
        </w:rPr>
        <w:t xml:space="preserve">1. </w:t>
      </w:r>
      <w:r w:rsidR="002D6E24" w:rsidRPr="00DA1E83">
        <w:rPr>
          <w:rFonts w:ascii="TH SarabunIT๙" w:hAnsi="TH SarabunIT๙" w:cs="TH SarabunIT๙"/>
          <w:cs/>
        </w:rPr>
        <w:t>โครงการส่งน้ำและบำรุงรักษาแม่แตง ตั้งอยู่ ตำบลแม่แตง อำเภอแม่แตง ประเภทฝายระดับน้ำสูงสุด +</w:t>
      </w:r>
      <w:r w:rsidR="002D6E24" w:rsidRPr="00DA1E83">
        <w:rPr>
          <w:rFonts w:ascii="TH SarabunIT๙" w:hAnsi="TH SarabunIT๙" w:cs="TH SarabunIT๙"/>
        </w:rPr>
        <w:t>394.500</w:t>
      </w:r>
      <w:r w:rsidR="002D6E24" w:rsidRPr="00DA1E83">
        <w:rPr>
          <w:rFonts w:ascii="TH SarabunIT๙" w:hAnsi="TH SarabunIT๙" w:cs="TH SarabunIT๙"/>
          <w:cs/>
        </w:rPr>
        <w:t xml:space="preserve"> ม.(</w:t>
      </w:r>
      <w:proofErr w:type="spellStart"/>
      <w:r w:rsidR="002D6E24" w:rsidRPr="00DA1E83">
        <w:rPr>
          <w:rFonts w:ascii="TH SarabunIT๙" w:hAnsi="TH SarabunIT๙" w:cs="TH SarabunIT๙"/>
          <w:cs/>
        </w:rPr>
        <w:t>รกท.</w:t>
      </w:r>
      <w:proofErr w:type="spellEnd"/>
      <w:r w:rsidR="002D6E24" w:rsidRPr="00DA1E83">
        <w:rPr>
          <w:rFonts w:ascii="TH SarabunIT๙" w:hAnsi="TH SarabunIT๙" w:cs="TH SarabunIT๙"/>
          <w:cs/>
        </w:rPr>
        <w:t>) ระดับเก็บกัก +</w:t>
      </w:r>
      <w:r w:rsidR="002D6E24" w:rsidRPr="00DA1E83">
        <w:rPr>
          <w:rFonts w:ascii="TH SarabunIT๙" w:hAnsi="TH SarabunIT๙" w:cs="TH SarabunIT๙"/>
        </w:rPr>
        <w:t>347.000</w:t>
      </w:r>
      <w:r w:rsidR="002D6E24" w:rsidRPr="00DA1E83">
        <w:rPr>
          <w:rFonts w:ascii="TH SarabunIT๙" w:hAnsi="TH SarabunIT๙" w:cs="TH SarabunIT๙"/>
          <w:cs/>
        </w:rPr>
        <w:t xml:space="preserve"> ม.(</w:t>
      </w:r>
      <w:proofErr w:type="spellStart"/>
      <w:r w:rsidR="002D6E24" w:rsidRPr="00DA1E83">
        <w:rPr>
          <w:rFonts w:ascii="TH SarabunIT๙" w:hAnsi="TH SarabunIT๙" w:cs="TH SarabunIT๙"/>
          <w:cs/>
        </w:rPr>
        <w:t>รกท.</w:t>
      </w:r>
      <w:proofErr w:type="spellEnd"/>
      <w:r w:rsidR="002D6E24" w:rsidRPr="00DA1E83">
        <w:rPr>
          <w:rFonts w:ascii="TH SarabunIT๙" w:hAnsi="TH SarabunIT๙" w:cs="TH SarabunIT๙"/>
          <w:cs/>
        </w:rPr>
        <w:t xml:space="preserve">) พื้นที่โครงการ </w:t>
      </w:r>
      <w:r w:rsidR="002D6E24" w:rsidRPr="00DA1E83">
        <w:rPr>
          <w:rFonts w:ascii="TH SarabunIT๙" w:hAnsi="TH SarabunIT๙" w:cs="TH SarabunIT๙"/>
        </w:rPr>
        <w:t>174,238</w:t>
      </w:r>
      <w:r w:rsidR="002D6E24" w:rsidRPr="00DA1E83">
        <w:rPr>
          <w:rFonts w:ascii="TH SarabunIT๙" w:hAnsi="TH SarabunIT๙" w:cs="TH SarabunIT๙"/>
          <w:cs/>
        </w:rPr>
        <w:t xml:space="preserve"> ไร่ พื้นที่ชลประทาน </w:t>
      </w:r>
      <w:r w:rsidR="002D6E24" w:rsidRPr="00DA1E83">
        <w:rPr>
          <w:rFonts w:ascii="TH SarabunIT๙" w:hAnsi="TH SarabunIT๙" w:cs="TH SarabunIT๙"/>
        </w:rPr>
        <w:t>148,102</w:t>
      </w:r>
      <w:r w:rsidR="002D6E24" w:rsidRPr="00DA1E83">
        <w:rPr>
          <w:rFonts w:ascii="TH SarabunIT๙" w:hAnsi="TH SarabunIT๙" w:cs="TH SarabunIT๙"/>
          <w:cs/>
        </w:rPr>
        <w:t xml:space="preserve"> ไร่ มีวัตถุประสงค์เพื่อพัฒนาพื้นที่ฝั่งขวาของล้ำน้ำ</w:t>
      </w:r>
      <w:proofErr w:type="spellStart"/>
      <w:r w:rsidR="002D6E24" w:rsidRPr="00DA1E83">
        <w:rPr>
          <w:rFonts w:ascii="TH SarabunIT๙" w:hAnsi="TH SarabunIT๙" w:cs="TH SarabunIT๙"/>
          <w:cs/>
        </w:rPr>
        <w:t>แม่ปิง</w:t>
      </w:r>
      <w:proofErr w:type="spellEnd"/>
      <w:r w:rsidR="002D6E24" w:rsidRPr="00DA1E83">
        <w:rPr>
          <w:rFonts w:ascii="TH SarabunIT๙" w:hAnsi="TH SarabunIT๙" w:cs="TH SarabunIT๙"/>
          <w:cs/>
        </w:rPr>
        <w:t>ภายในเขตจังหวัดเชียงใหม่ให้มีการชลประทานเพียงพอแก่การทำนาและปลูกพืชอื่นๆ ในฤดูแล้ง</w:t>
      </w:r>
    </w:p>
    <w:p w:rsidR="002D6E24" w:rsidRPr="00DA1E83" w:rsidRDefault="00BB788A" w:rsidP="002D6E24">
      <w:pPr>
        <w:pStyle w:val="af3"/>
        <w:tabs>
          <w:tab w:val="left" w:pos="1701"/>
        </w:tabs>
        <w:ind w:right="0" w:firstLine="1134"/>
        <w:jc w:val="thaiDistribute"/>
        <w:rPr>
          <w:rFonts w:ascii="TH SarabunIT๙" w:hAnsi="TH SarabunIT๙" w:cs="TH SarabunIT๙"/>
        </w:rPr>
      </w:pPr>
      <w:r>
        <w:rPr>
          <w:rFonts w:ascii="TH SarabunIT๙" w:hAnsi="TH SarabunIT๙" w:cs="TH SarabunIT๙" w:hint="cs"/>
          <w:cs/>
        </w:rPr>
        <w:t xml:space="preserve">  </w:t>
      </w:r>
      <w:r w:rsidR="002D6E24">
        <w:rPr>
          <w:rFonts w:ascii="TH SarabunIT๙" w:hAnsi="TH SarabunIT๙" w:cs="TH SarabunIT๙"/>
        </w:rPr>
        <w:t xml:space="preserve">2. </w:t>
      </w:r>
      <w:r w:rsidR="002D6E24" w:rsidRPr="00DA1E83">
        <w:rPr>
          <w:rFonts w:ascii="TH SarabunIT๙" w:hAnsi="TH SarabunIT๙" w:cs="TH SarabunIT๙"/>
          <w:cs/>
        </w:rPr>
        <w:t xml:space="preserve">โครงการเขื่อนแม่งัดสมบูรณ์ชล ตั้งอยู่ ตำบลช่อแล อำเภอแม่แตง ประเภทอ่างเก็บน้ำ ความจุของอ่างที่ระดับน้ำสูงสุด </w:t>
      </w:r>
      <w:r w:rsidR="002D6E24" w:rsidRPr="00DA1E83">
        <w:rPr>
          <w:rFonts w:ascii="TH SarabunIT๙" w:hAnsi="TH SarabunIT๙" w:cs="TH SarabunIT๙"/>
        </w:rPr>
        <w:t>325</w:t>
      </w:r>
      <w:r w:rsidR="002D6E24" w:rsidRPr="00DA1E83">
        <w:rPr>
          <w:rFonts w:ascii="TH SarabunIT๙" w:hAnsi="TH SarabunIT๙" w:cs="TH SarabunIT๙"/>
          <w:cs/>
        </w:rPr>
        <w:t xml:space="preserve"> ล้านลูกบาศก์ เมตร ระดับต่ำสุด </w:t>
      </w:r>
      <w:r w:rsidR="002D6E24" w:rsidRPr="00DA1E83">
        <w:rPr>
          <w:rFonts w:ascii="TH SarabunIT๙" w:hAnsi="TH SarabunIT๙" w:cs="TH SarabunIT๙"/>
        </w:rPr>
        <w:t>10</w:t>
      </w:r>
      <w:r w:rsidR="002D6E24" w:rsidRPr="00DA1E83">
        <w:rPr>
          <w:rFonts w:ascii="TH SarabunIT๙" w:hAnsi="TH SarabunIT๙" w:cs="TH SarabunIT๙"/>
          <w:cs/>
        </w:rPr>
        <w:t xml:space="preserve"> ล้านลูกบาศก์เมตร ระดับน้ำ เก็บกักได้  </w:t>
      </w:r>
      <w:r w:rsidR="002D6E24" w:rsidRPr="00DA1E83">
        <w:rPr>
          <w:rFonts w:ascii="TH SarabunIT๙" w:hAnsi="TH SarabunIT๙" w:cs="TH SarabunIT๙"/>
        </w:rPr>
        <w:t>265</w:t>
      </w:r>
      <w:r w:rsidR="002D6E24" w:rsidRPr="00DA1E83">
        <w:rPr>
          <w:rFonts w:ascii="TH SarabunIT๙" w:hAnsi="TH SarabunIT๙" w:cs="TH SarabunIT๙"/>
          <w:cs/>
        </w:rPr>
        <w:t xml:space="preserve"> ล้านลูกบาศก์เมตร ปริมาณน้ำฝนเฉลี่ยทั้งปีในพื้นที่รับน้ำฝนเหนืออ่าง </w:t>
      </w:r>
      <w:r w:rsidR="002D6E24" w:rsidRPr="00DA1E83">
        <w:rPr>
          <w:rFonts w:ascii="TH SarabunIT๙" w:hAnsi="TH SarabunIT๙" w:cs="TH SarabunIT๙"/>
        </w:rPr>
        <w:t>1,300</w:t>
      </w:r>
      <w:r w:rsidR="002D6E24" w:rsidRPr="00DA1E83">
        <w:rPr>
          <w:rFonts w:ascii="TH SarabunIT๙" w:hAnsi="TH SarabunIT๙" w:cs="TH SarabunIT๙"/>
          <w:cs/>
        </w:rPr>
        <w:t xml:space="preserve"> มิลลิเมตรพื้นที่ชลประทาน </w:t>
      </w:r>
      <w:r w:rsidR="002D6E24" w:rsidRPr="00DA1E83">
        <w:rPr>
          <w:rFonts w:ascii="TH SarabunIT๙" w:hAnsi="TH SarabunIT๙" w:cs="TH SarabunIT๙"/>
        </w:rPr>
        <w:t>30,000</w:t>
      </w:r>
      <w:r w:rsidR="002D6E24" w:rsidRPr="00DA1E83">
        <w:rPr>
          <w:rFonts w:ascii="TH SarabunIT๙" w:hAnsi="TH SarabunIT๙" w:cs="TH SarabunIT๙"/>
          <w:cs/>
        </w:rPr>
        <w:t xml:space="preserve"> ไร่ มีวัตถุประสงค์เพื่อเก็บกักน้ำสำหรับช่วยเหลือพื้นที่เพาะปลูกฝั่งซ้ายลุ่มน้ำ</w:t>
      </w:r>
      <w:proofErr w:type="spellStart"/>
      <w:r w:rsidR="002D6E24" w:rsidRPr="00DA1E83">
        <w:rPr>
          <w:rFonts w:ascii="TH SarabunIT๙" w:hAnsi="TH SarabunIT๙" w:cs="TH SarabunIT๙"/>
          <w:cs/>
        </w:rPr>
        <w:t>ปิง</w:t>
      </w:r>
      <w:proofErr w:type="spellEnd"/>
    </w:p>
    <w:p w:rsidR="002D6E24" w:rsidRPr="00DA1E83" w:rsidRDefault="00BB788A" w:rsidP="002D6E24">
      <w:pPr>
        <w:pStyle w:val="af3"/>
        <w:tabs>
          <w:tab w:val="left" w:pos="1701"/>
        </w:tabs>
        <w:ind w:right="0" w:firstLine="1134"/>
        <w:jc w:val="thaiDistribute"/>
        <w:rPr>
          <w:rFonts w:ascii="TH SarabunIT๙" w:hAnsi="TH SarabunIT๙" w:cs="TH SarabunIT๙"/>
        </w:rPr>
      </w:pPr>
      <w:r>
        <w:rPr>
          <w:rFonts w:ascii="TH SarabunIT๙" w:hAnsi="TH SarabunIT๙" w:cs="TH SarabunIT๙" w:hint="cs"/>
          <w:cs/>
        </w:rPr>
        <w:t xml:space="preserve">  </w:t>
      </w:r>
      <w:r w:rsidR="002D6E24">
        <w:rPr>
          <w:rFonts w:ascii="TH SarabunIT๙" w:hAnsi="TH SarabunIT๙" w:cs="TH SarabunIT๙"/>
        </w:rPr>
        <w:t xml:space="preserve">3. </w:t>
      </w:r>
      <w:r w:rsidR="002D6E24" w:rsidRPr="00DA1E83">
        <w:rPr>
          <w:rFonts w:ascii="TH SarabunIT๙" w:hAnsi="TH SarabunIT๙" w:cs="TH SarabunIT๙"/>
          <w:cs/>
        </w:rPr>
        <w:t>โครงการส่งน้ำและบำรุงรักษา</w:t>
      </w:r>
      <w:proofErr w:type="spellStart"/>
      <w:r w:rsidR="002D6E24" w:rsidRPr="00DA1E83">
        <w:rPr>
          <w:rFonts w:ascii="TH SarabunIT๙" w:hAnsi="TH SarabunIT๙" w:cs="TH SarabunIT๙"/>
          <w:cs/>
        </w:rPr>
        <w:t>แม่ก</w:t>
      </w:r>
      <w:proofErr w:type="spellEnd"/>
      <w:r w:rsidR="002D6E24" w:rsidRPr="00DA1E83">
        <w:rPr>
          <w:rFonts w:ascii="TH SarabunIT๙" w:hAnsi="TH SarabunIT๙" w:cs="TH SarabunIT๙"/>
          <w:cs/>
        </w:rPr>
        <w:t xml:space="preserve">วง ตั้งอยู่บริเวณตำบลลวงเหนือ อำเภอดอยสะเก็ด ความจุของอ่างที่ระดับน้ำสูงสุด  </w:t>
      </w:r>
      <w:r w:rsidR="002D6E24" w:rsidRPr="00DA1E83">
        <w:rPr>
          <w:rFonts w:ascii="TH SarabunIT๙" w:hAnsi="TH SarabunIT๙" w:cs="TH SarabunIT๙"/>
        </w:rPr>
        <w:t>295</w:t>
      </w:r>
      <w:r w:rsidR="002D6E24" w:rsidRPr="00DA1E83">
        <w:rPr>
          <w:rFonts w:ascii="TH SarabunIT๙" w:hAnsi="TH SarabunIT๙" w:cs="TH SarabunIT๙"/>
          <w:cs/>
        </w:rPr>
        <w:t xml:space="preserve"> ล้านลูกบาศก์เมตร ระดับต่ำสุด </w:t>
      </w:r>
      <w:r w:rsidR="002D6E24" w:rsidRPr="00DA1E83">
        <w:rPr>
          <w:rFonts w:ascii="TH SarabunIT๙" w:hAnsi="TH SarabunIT๙" w:cs="TH SarabunIT๙"/>
        </w:rPr>
        <w:t>14</w:t>
      </w:r>
      <w:r w:rsidR="002D6E24" w:rsidRPr="00DA1E83">
        <w:rPr>
          <w:rFonts w:ascii="TH SarabunIT๙" w:hAnsi="TH SarabunIT๙" w:cs="TH SarabunIT๙"/>
          <w:cs/>
        </w:rPr>
        <w:t xml:space="preserve"> </w:t>
      </w:r>
      <w:proofErr w:type="spellStart"/>
      <w:r w:rsidR="002D6E24" w:rsidRPr="00DA1E83">
        <w:rPr>
          <w:rFonts w:ascii="TH SarabunIT๙" w:hAnsi="TH SarabunIT๙" w:cs="TH SarabunIT๙"/>
          <w:cs/>
        </w:rPr>
        <w:t>ล้</w:t>
      </w:r>
      <w:proofErr w:type="spellEnd"/>
      <w:r w:rsidR="002D6E24" w:rsidRPr="00DA1E83">
        <w:rPr>
          <w:rFonts w:ascii="TH SarabunIT๙" w:hAnsi="TH SarabunIT๙" w:cs="TH SarabunIT๙"/>
          <w:cs/>
        </w:rPr>
        <w:t xml:space="preserve"> า</w:t>
      </w:r>
      <w:proofErr w:type="spellStart"/>
      <w:r w:rsidR="002D6E24" w:rsidRPr="00DA1E83">
        <w:rPr>
          <w:rFonts w:ascii="TH SarabunIT๙" w:hAnsi="TH SarabunIT๙" w:cs="TH SarabunIT๙"/>
          <w:cs/>
        </w:rPr>
        <w:t>นลูก</w:t>
      </w:r>
      <w:proofErr w:type="spellEnd"/>
      <w:r w:rsidR="002D6E24" w:rsidRPr="00DA1E83">
        <w:rPr>
          <w:rFonts w:ascii="TH SarabunIT๙" w:hAnsi="TH SarabunIT๙" w:cs="TH SarabunIT๙"/>
          <w:cs/>
        </w:rPr>
        <w:t xml:space="preserve">บาศก์เมตร ระดับน้ำเก็บกักได้ </w:t>
      </w:r>
      <w:r w:rsidR="002D6E24" w:rsidRPr="00DA1E83">
        <w:rPr>
          <w:rFonts w:ascii="TH SarabunIT๙" w:hAnsi="TH SarabunIT๙" w:cs="TH SarabunIT๙"/>
        </w:rPr>
        <w:t>263</w:t>
      </w:r>
      <w:r w:rsidR="002D6E24" w:rsidRPr="00DA1E83">
        <w:rPr>
          <w:rFonts w:ascii="TH SarabunIT๙" w:hAnsi="TH SarabunIT๙" w:cs="TH SarabunIT๙"/>
          <w:cs/>
        </w:rPr>
        <w:t xml:space="preserve"> ล้านลูกบาศก์เมตร ปริมาณน้ำฝนเฉลี่ยทั้งปี ในพื้นที่รับน้ำฝนเหนืออ่าง </w:t>
      </w:r>
      <w:r w:rsidR="002D6E24" w:rsidRPr="00DA1E83">
        <w:rPr>
          <w:rFonts w:ascii="TH SarabunIT๙" w:hAnsi="TH SarabunIT๙" w:cs="TH SarabunIT๙"/>
        </w:rPr>
        <w:t>1,200</w:t>
      </w:r>
      <w:r w:rsidR="002D6E24" w:rsidRPr="00DA1E83">
        <w:rPr>
          <w:rFonts w:ascii="TH SarabunIT๙" w:hAnsi="TH SarabunIT๙" w:cs="TH SarabunIT๙"/>
          <w:cs/>
        </w:rPr>
        <w:t xml:space="preserve"> มิลลิเมตร พื้นที่โครงการ </w:t>
      </w:r>
      <w:r w:rsidR="002D6E24" w:rsidRPr="00DA1E83">
        <w:rPr>
          <w:rFonts w:ascii="TH SarabunIT๙" w:hAnsi="TH SarabunIT๙" w:cs="TH SarabunIT๙"/>
        </w:rPr>
        <w:t>175,000</w:t>
      </w:r>
      <w:r w:rsidR="002D6E24" w:rsidRPr="00DA1E83">
        <w:rPr>
          <w:rFonts w:ascii="TH SarabunIT๙" w:hAnsi="TH SarabunIT๙" w:cs="TH SarabunIT๙"/>
          <w:cs/>
        </w:rPr>
        <w:t xml:space="preserve"> ไร่ พื้นที่ชลประทาน </w:t>
      </w:r>
      <w:r w:rsidR="002D6E24" w:rsidRPr="00DA1E83">
        <w:rPr>
          <w:rFonts w:ascii="TH SarabunIT๙" w:hAnsi="TH SarabunIT๙" w:cs="TH SarabunIT๙"/>
        </w:rPr>
        <w:t>156,440</w:t>
      </w:r>
      <w:r w:rsidR="002D6E24" w:rsidRPr="00DA1E83">
        <w:rPr>
          <w:rFonts w:ascii="TH SarabunIT๙" w:hAnsi="TH SarabunIT๙" w:cs="TH SarabunIT๙"/>
          <w:cs/>
        </w:rPr>
        <w:t xml:space="preserve"> ไร่ มีวัตถุประสงค์เพื่อการชลป</w:t>
      </w:r>
      <w:r w:rsidR="002D6E24">
        <w:rPr>
          <w:rFonts w:ascii="TH SarabunIT๙" w:hAnsi="TH SarabunIT๙" w:cs="TH SarabunIT๙"/>
          <w:cs/>
        </w:rPr>
        <w:t>ระทาน ป้องกันอุทกภัย</w:t>
      </w:r>
      <w:r w:rsidR="002D6E24" w:rsidRPr="00DA1E83">
        <w:rPr>
          <w:rFonts w:ascii="TH SarabunIT๙" w:hAnsi="TH SarabunIT๙" w:cs="TH SarabunIT๙"/>
          <w:cs/>
        </w:rPr>
        <w:t>การประมง การประปา และอุปโภคบริโภค</w:t>
      </w:r>
    </w:p>
    <w:p w:rsidR="002D6E24" w:rsidRDefault="002D6E24" w:rsidP="002D6E24">
      <w:pPr>
        <w:tabs>
          <w:tab w:val="left" w:pos="360"/>
        </w:tabs>
        <w:spacing w:after="0" w:line="240" w:lineRule="auto"/>
        <w:jc w:val="thaiDistribute"/>
        <w:rPr>
          <w:rFonts w:ascii="TH SarabunIT๙" w:hAnsi="TH SarabunIT๙" w:cs="TH SarabunIT๙"/>
          <w:sz w:val="32"/>
          <w:szCs w:val="32"/>
        </w:rPr>
      </w:pPr>
      <w:r>
        <w:rPr>
          <w:rFonts w:ascii="TH SarabunIT๙" w:hAnsi="TH SarabunIT๙" w:cs="TH SarabunIT๙" w:hint="cs"/>
          <w:b/>
          <w:bCs/>
          <w:sz w:val="32"/>
          <w:szCs w:val="32"/>
          <w:cs/>
        </w:rPr>
        <w:tab/>
      </w:r>
      <w:r w:rsidRPr="00B65138">
        <w:rPr>
          <w:rFonts w:ascii="TH SarabunIT๙" w:hAnsi="TH SarabunIT๙" w:cs="TH SarabunIT๙" w:hint="cs"/>
          <w:b/>
          <w:bCs/>
          <w:sz w:val="32"/>
          <w:szCs w:val="32"/>
          <w:cs/>
        </w:rPr>
        <w:tab/>
        <w:t xml:space="preserve"> </w:t>
      </w:r>
      <w:r w:rsidR="00B65138" w:rsidRPr="00B65138">
        <w:rPr>
          <w:rFonts w:ascii="TH SarabunIT๙" w:hAnsi="TH SarabunIT๙" w:cs="TH SarabunIT๙" w:hint="cs"/>
          <w:b/>
          <w:bCs/>
          <w:sz w:val="32"/>
          <w:szCs w:val="32"/>
          <w:cs/>
        </w:rPr>
        <w:t xml:space="preserve"> </w:t>
      </w:r>
      <w:r w:rsidRPr="00B65138">
        <w:rPr>
          <w:rFonts w:ascii="TH SarabunIT๙" w:hAnsi="TH SarabunIT๙" w:cs="TH SarabunIT๙" w:hint="cs"/>
          <w:b/>
          <w:bCs/>
          <w:sz w:val="32"/>
          <w:szCs w:val="32"/>
          <w:cs/>
        </w:rPr>
        <w:t>2) โครงการ</w:t>
      </w:r>
      <w:r>
        <w:rPr>
          <w:rFonts w:ascii="TH SarabunIT๙" w:hAnsi="TH SarabunIT๙" w:cs="TH SarabunIT๙" w:hint="cs"/>
          <w:b/>
          <w:bCs/>
          <w:sz w:val="32"/>
          <w:szCs w:val="32"/>
          <w:cs/>
        </w:rPr>
        <w:t>ขนาดกลาง จำนวน 3</w:t>
      </w:r>
      <w:r>
        <w:rPr>
          <w:rFonts w:ascii="TH SarabunIT๙" w:hAnsi="TH SarabunIT๙" w:cs="TH SarabunIT๙"/>
          <w:b/>
          <w:bCs/>
          <w:sz w:val="32"/>
          <w:szCs w:val="32"/>
        </w:rPr>
        <w:t>1</w:t>
      </w:r>
      <w:r w:rsidRPr="00DA1E83">
        <w:rPr>
          <w:rFonts w:ascii="TH SarabunIT๙" w:hAnsi="TH SarabunIT๙" w:cs="TH SarabunIT๙" w:hint="cs"/>
          <w:b/>
          <w:bCs/>
          <w:sz w:val="32"/>
          <w:szCs w:val="32"/>
          <w:cs/>
        </w:rPr>
        <w:t xml:space="preserve"> แห่ง</w:t>
      </w:r>
      <w:r w:rsidRPr="00DA1E83">
        <w:rPr>
          <w:rFonts w:ascii="TH SarabunIT๙" w:hAnsi="TH SarabunIT๙" w:cs="TH SarabunIT๙" w:hint="cs"/>
          <w:sz w:val="32"/>
          <w:szCs w:val="32"/>
          <w:cs/>
        </w:rPr>
        <w:t xml:space="preserve"> อาทิ </w:t>
      </w:r>
      <w:r>
        <w:rPr>
          <w:rFonts w:ascii="TH SarabunIT๙" w:hAnsi="TH SarabunIT๙" w:cs="TH SarabunIT๙" w:hint="cs"/>
          <w:sz w:val="32"/>
          <w:szCs w:val="32"/>
          <w:cs/>
        </w:rPr>
        <w:t>อุทยานแห่งชาติดอยอิน</w:t>
      </w:r>
      <w:proofErr w:type="spellStart"/>
      <w:r>
        <w:rPr>
          <w:rFonts w:ascii="TH SarabunIT๙" w:hAnsi="TH SarabunIT๙" w:cs="TH SarabunIT๙" w:hint="cs"/>
          <w:sz w:val="32"/>
          <w:szCs w:val="32"/>
          <w:cs/>
        </w:rPr>
        <w:t>ทนนท์</w:t>
      </w:r>
      <w:proofErr w:type="spellEnd"/>
      <w:r w:rsidRPr="00DA1E83">
        <w:rPr>
          <w:rFonts w:ascii="TH SarabunIT๙" w:hAnsi="TH SarabunIT๙" w:cs="TH SarabunIT๙" w:hint="cs"/>
          <w:sz w:val="32"/>
          <w:szCs w:val="32"/>
          <w:cs/>
        </w:rPr>
        <w:t xml:space="preserve"> ฝายแม่สาว </w:t>
      </w:r>
      <w:r w:rsidR="00B74600">
        <w:rPr>
          <w:rFonts w:ascii="TH SarabunIT๙" w:hAnsi="TH SarabunIT๙" w:cs="TH SarabunIT๙"/>
          <w:sz w:val="32"/>
          <w:szCs w:val="32"/>
          <w:cs/>
        </w:rPr>
        <w:br/>
      </w:r>
      <w:r w:rsidRPr="00DA1E83">
        <w:rPr>
          <w:rFonts w:ascii="TH SarabunIT๙" w:hAnsi="TH SarabunIT๙" w:cs="TH SarabunIT๙" w:hint="cs"/>
          <w:sz w:val="32"/>
          <w:szCs w:val="32"/>
          <w:cs/>
        </w:rPr>
        <w:t>ฝาย</w:t>
      </w:r>
      <w:r>
        <w:rPr>
          <w:rFonts w:ascii="TH SarabunIT๙" w:hAnsi="TH SarabunIT๙" w:cs="TH SarabunIT๙" w:hint="cs"/>
          <w:sz w:val="32"/>
          <w:szCs w:val="32"/>
          <w:cs/>
        </w:rPr>
        <w:t xml:space="preserve">พญาคำ </w:t>
      </w:r>
      <w:r w:rsidRPr="00DA1E83">
        <w:rPr>
          <w:rFonts w:ascii="TH SarabunIT๙" w:hAnsi="TH SarabunIT๙" w:cs="TH SarabunIT๙" w:hint="cs"/>
          <w:sz w:val="32"/>
          <w:szCs w:val="32"/>
          <w:cs/>
        </w:rPr>
        <w:t>อ่างเก็บน้ำห้วยแก้ว อ</w:t>
      </w:r>
      <w:r>
        <w:rPr>
          <w:rFonts w:ascii="TH SarabunIT๙" w:hAnsi="TH SarabunIT๙" w:cs="TH SarabunIT๙" w:hint="cs"/>
          <w:sz w:val="32"/>
          <w:szCs w:val="32"/>
          <w:cs/>
        </w:rPr>
        <w:t>่างเก็บน้ำห้วยหยวก ฝายแม่สาว</w:t>
      </w:r>
      <w:r w:rsidRPr="00DA1E83">
        <w:rPr>
          <w:rFonts w:ascii="TH SarabunIT๙" w:hAnsi="TH SarabunIT๙" w:cs="TH SarabunIT๙" w:hint="cs"/>
          <w:sz w:val="32"/>
          <w:szCs w:val="32"/>
          <w:cs/>
        </w:rPr>
        <w:t xml:space="preserve"> อ่างเก็บ</w:t>
      </w:r>
      <w:r>
        <w:rPr>
          <w:rFonts w:ascii="TH SarabunIT๙" w:hAnsi="TH SarabunIT๙" w:cs="TH SarabunIT๙" w:hint="cs"/>
          <w:sz w:val="32"/>
          <w:szCs w:val="32"/>
          <w:cs/>
        </w:rPr>
        <w:t>น้ำบ้านแม่ตะไคร้</w:t>
      </w:r>
      <w:r w:rsidRPr="00DA1E83">
        <w:rPr>
          <w:rFonts w:ascii="TH SarabunIT๙" w:hAnsi="TH SarabunIT๙" w:cs="TH SarabunIT๙" w:hint="cs"/>
          <w:sz w:val="32"/>
          <w:szCs w:val="32"/>
          <w:cs/>
        </w:rPr>
        <w:t xml:space="preserve"> เป็นต้น </w:t>
      </w:r>
    </w:p>
    <w:p w:rsidR="002D6E24" w:rsidRPr="00BB788A" w:rsidRDefault="002D6E24" w:rsidP="002D6E24">
      <w:pPr>
        <w:tabs>
          <w:tab w:val="left" w:pos="360"/>
        </w:tabs>
        <w:spacing w:after="0" w:line="240" w:lineRule="auto"/>
        <w:jc w:val="thaiDistribute"/>
        <w:rPr>
          <w:rFonts w:ascii="TH SarabunIT๙" w:hAnsi="TH SarabunIT๙" w:cs="TH SarabunIT๙"/>
          <w:sz w:val="20"/>
          <w:szCs w:val="20"/>
        </w:rPr>
      </w:pPr>
      <w:r>
        <w:rPr>
          <w:rFonts w:ascii="TH SarabunIT๙" w:hAnsi="TH SarabunIT๙" w:cs="TH SarabunIT๙" w:hint="cs"/>
          <w:sz w:val="32"/>
          <w:szCs w:val="32"/>
          <w:cs/>
        </w:rPr>
        <w:tab/>
      </w:r>
      <w:r>
        <w:rPr>
          <w:rFonts w:ascii="TH SarabunIT๙" w:hAnsi="TH SarabunIT๙" w:cs="TH SarabunIT๙" w:hint="cs"/>
          <w:sz w:val="32"/>
          <w:szCs w:val="32"/>
          <w:cs/>
        </w:rPr>
        <w:tab/>
      </w:r>
    </w:p>
    <w:tbl>
      <w:tblPr>
        <w:tblW w:w="9498" w:type="dxa"/>
        <w:tblInd w:w="108" w:type="dxa"/>
        <w:tblLayout w:type="fixed"/>
        <w:tblLook w:val="04A0"/>
      </w:tblPr>
      <w:tblGrid>
        <w:gridCol w:w="567"/>
        <w:gridCol w:w="1843"/>
        <w:gridCol w:w="709"/>
        <w:gridCol w:w="1276"/>
        <w:gridCol w:w="1275"/>
        <w:gridCol w:w="993"/>
        <w:gridCol w:w="992"/>
        <w:gridCol w:w="992"/>
        <w:gridCol w:w="851"/>
      </w:tblGrid>
      <w:tr w:rsidR="002D6E24" w:rsidRPr="00A8021B" w:rsidTr="00BB788A">
        <w:trPr>
          <w:trHeight w:val="742"/>
          <w:tblHeader/>
        </w:trPr>
        <w:tc>
          <w:tcPr>
            <w:tcW w:w="567" w:type="dxa"/>
            <w:tcBorders>
              <w:top w:val="single" w:sz="4" w:space="0" w:color="auto"/>
              <w:left w:val="single" w:sz="4" w:space="0" w:color="auto"/>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p>
        </w:tc>
        <w:tc>
          <w:tcPr>
            <w:tcW w:w="1843" w:type="dxa"/>
            <w:tcBorders>
              <w:top w:val="single" w:sz="4" w:space="0" w:color="auto"/>
              <w:left w:val="nil"/>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p>
        </w:tc>
        <w:tc>
          <w:tcPr>
            <w:tcW w:w="4253" w:type="dxa"/>
            <w:gridSpan w:val="4"/>
            <w:tcBorders>
              <w:top w:val="single" w:sz="4" w:space="0" w:color="auto"/>
              <w:left w:val="nil"/>
              <w:bottom w:val="single" w:sz="4" w:space="0" w:color="auto"/>
              <w:right w:val="single" w:sz="4" w:space="0" w:color="auto"/>
            </w:tcBorders>
            <w:shd w:val="clear" w:color="auto" w:fill="FBD4B4" w:themeFill="accent6" w:themeFillTint="66"/>
            <w:noWrap/>
            <w:hideMark/>
          </w:tcPr>
          <w:p w:rsidR="002D6E24" w:rsidRPr="00C5067F" w:rsidRDefault="002D6E24" w:rsidP="00AE1C34">
            <w:pPr>
              <w:pStyle w:val="af8"/>
              <w:spacing w:before="240"/>
              <w:jc w:val="center"/>
              <w:rPr>
                <w:rFonts w:ascii="TH SarabunIT๙" w:hAnsi="TH SarabunIT๙" w:cs="TH SarabunIT๙"/>
                <w:b/>
                <w:bCs/>
                <w:sz w:val="32"/>
                <w:szCs w:val="32"/>
              </w:rPr>
            </w:pPr>
            <w:r w:rsidRPr="00C5067F">
              <w:rPr>
                <w:rFonts w:ascii="TH SarabunIT๙" w:hAnsi="TH SarabunIT๙" w:cs="TH SarabunIT๙"/>
                <w:b/>
                <w:bCs/>
                <w:sz w:val="32"/>
                <w:szCs w:val="32"/>
                <w:cs/>
              </w:rPr>
              <w:t>ที่ตั้งโครงการ</w:t>
            </w:r>
          </w:p>
        </w:tc>
        <w:tc>
          <w:tcPr>
            <w:tcW w:w="992" w:type="dxa"/>
            <w:tcBorders>
              <w:top w:val="single" w:sz="4" w:space="0" w:color="auto"/>
              <w:right w:val="single" w:sz="4" w:space="0" w:color="auto"/>
            </w:tcBorders>
            <w:shd w:val="clear" w:color="auto" w:fill="FBD4B4" w:themeFill="accent6" w:themeFillTint="66"/>
          </w:tcPr>
          <w:p w:rsidR="002D6E24" w:rsidRPr="00C5067F" w:rsidRDefault="002D6E24" w:rsidP="00AE1C34">
            <w:pPr>
              <w:pStyle w:val="af8"/>
              <w:rPr>
                <w:rFonts w:ascii="TH SarabunIT๙" w:hAnsi="TH SarabunIT๙" w:cs="TH SarabunIT๙"/>
                <w:b/>
                <w:bCs/>
                <w:sz w:val="32"/>
                <w:szCs w:val="32"/>
              </w:rPr>
            </w:pPr>
          </w:p>
        </w:tc>
        <w:tc>
          <w:tcPr>
            <w:tcW w:w="1843" w:type="dxa"/>
            <w:gridSpan w:val="2"/>
            <w:tcBorders>
              <w:top w:val="single" w:sz="4" w:space="0" w:color="auto"/>
              <w:bottom w:val="single" w:sz="4" w:space="0" w:color="auto"/>
              <w:right w:val="single" w:sz="4" w:space="0" w:color="auto"/>
            </w:tcBorders>
            <w:shd w:val="clear" w:color="auto" w:fill="FBD4B4" w:themeFill="accent6" w:themeFillTint="66"/>
          </w:tcPr>
          <w:p w:rsidR="002D6E24" w:rsidRPr="00C5067F" w:rsidRDefault="002D6E24" w:rsidP="00AE1C34">
            <w:pPr>
              <w:pStyle w:val="af8"/>
              <w:spacing w:before="240"/>
              <w:jc w:val="center"/>
              <w:rPr>
                <w:rFonts w:ascii="TH SarabunIT๙" w:hAnsi="TH SarabunIT๙" w:cs="TH SarabunIT๙"/>
                <w:b/>
                <w:bCs/>
                <w:sz w:val="32"/>
                <w:szCs w:val="32"/>
              </w:rPr>
            </w:pPr>
            <w:r w:rsidRPr="00C5067F">
              <w:rPr>
                <w:rFonts w:ascii="TH SarabunIT๙" w:hAnsi="TH SarabunIT๙" w:cs="TH SarabunIT๙"/>
                <w:b/>
                <w:bCs/>
                <w:sz w:val="32"/>
                <w:szCs w:val="32"/>
                <w:cs/>
              </w:rPr>
              <w:t>พื้นที่ชลประทาน</w:t>
            </w:r>
          </w:p>
        </w:tc>
      </w:tr>
      <w:tr w:rsidR="002D6E24" w:rsidRPr="00A8021B" w:rsidTr="00BB788A">
        <w:trPr>
          <w:trHeight w:val="420"/>
          <w:tblHeader/>
        </w:trPr>
        <w:tc>
          <w:tcPr>
            <w:tcW w:w="567" w:type="dxa"/>
            <w:tcBorders>
              <w:top w:val="nil"/>
              <w:left w:val="single" w:sz="4" w:space="0" w:color="auto"/>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ที่</w:t>
            </w:r>
          </w:p>
        </w:tc>
        <w:tc>
          <w:tcPr>
            <w:tcW w:w="1843" w:type="dxa"/>
            <w:tcBorders>
              <w:top w:val="nil"/>
              <w:left w:val="nil"/>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ชื่อโครงการ</w:t>
            </w:r>
          </w:p>
        </w:tc>
        <w:tc>
          <w:tcPr>
            <w:tcW w:w="709" w:type="dxa"/>
            <w:tcBorders>
              <w:top w:val="nil"/>
              <w:left w:val="nil"/>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หมู่ที่</w:t>
            </w:r>
          </w:p>
        </w:tc>
        <w:tc>
          <w:tcPr>
            <w:tcW w:w="1276" w:type="dxa"/>
            <w:tcBorders>
              <w:top w:val="nil"/>
              <w:left w:val="nil"/>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บ้าน</w:t>
            </w:r>
          </w:p>
        </w:tc>
        <w:tc>
          <w:tcPr>
            <w:tcW w:w="1275" w:type="dxa"/>
            <w:tcBorders>
              <w:top w:val="nil"/>
              <w:left w:val="nil"/>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ตำบล</w:t>
            </w:r>
          </w:p>
        </w:tc>
        <w:tc>
          <w:tcPr>
            <w:tcW w:w="993" w:type="dxa"/>
            <w:tcBorders>
              <w:top w:val="nil"/>
              <w:left w:val="nil"/>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อำเภอ</w:t>
            </w:r>
          </w:p>
        </w:tc>
        <w:tc>
          <w:tcPr>
            <w:tcW w:w="992" w:type="dxa"/>
            <w:tcBorders>
              <w:top w:val="nil"/>
              <w:left w:val="nil"/>
              <w:bottom w:val="nil"/>
              <w:right w:val="single" w:sz="4" w:space="0" w:color="auto"/>
            </w:tcBorders>
            <w:shd w:val="clear" w:color="auto" w:fill="FBD4B4" w:themeFill="accent6" w:themeFillTint="66"/>
            <w:noWrap/>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ความจุ</w:t>
            </w:r>
          </w:p>
        </w:tc>
        <w:tc>
          <w:tcPr>
            <w:tcW w:w="992" w:type="dxa"/>
            <w:tcBorders>
              <w:top w:val="nil"/>
              <w:left w:val="nil"/>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เดิม</w:t>
            </w:r>
          </w:p>
        </w:tc>
        <w:tc>
          <w:tcPr>
            <w:tcW w:w="851" w:type="dxa"/>
            <w:tcBorders>
              <w:top w:val="single" w:sz="4" w:space="0" w:color="auto"/>
              <w:left w:val="nil"/>
              <w:bottom w:val="nil"/>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ปรับ</w:t>
            </w:r>
          </w:p>
        </w:tc>
      </w:tr>
      <w:tr w:rsidR="002D6E24" w:rsidRPr="00A8021B" w:rsidTr="00BB788A">
        <w:trPr>
          <w:trHeight w:val="465"/>
          <w:tblHeader/>
        </w:trPr>
        <w:tc>
          <w:tcPr>
            <w:tcW w:w="567" w:type="dxa"/>
            <w:tcBorders>
              <w:top w:val="nil"/>
              <w:left w:val="single" w:sz="4" w:space="0" w:color="auto"/>
              <w:bottom w:val="single" w:sz="4" w:space="0" w:color="auto"/>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p>
        </w:tc>
        <w:tc>
          <w:tcPr>
            <w:tcW w:w="1843" w:type="dxa"/>
            <w:tcBorders>
              <w:top w:val="nil"/>
              <w:left w:val="nil"/>
              <w:bottom w:val="single" w:sz="4" w:space="0" w:color="auto"/>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p>
        </w:tc>
        <w:tc>
          <w:tcPr>
            <w:tcW w:w="709" w:type="dxa"/>
            <w:tcBorders>
              <w:top w:val="nil"/>
              <w:left w:val="nil"/>
              <w:bottom w:val="single" w:sz="4" w:space="0" w:color="auto"/>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p>
        </w:tc>
        <w:tc>
          <w:tcPr>
            <w:tcW w:w="1276" w:type="dxa"/>
            <w:tcBorders>
              <w:top w:val="nil"/>
              <w:left w:val="nil"/>
              <w:bottom w:val="single" w:sz="4" w:space="0" w:color="auto"/>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p>
        </w:tc>
        <w:tc>
          <w:tcPr>
            <w:tcW w:w="1275" w:type="dxa"/>
            <w:tcBorders>
              <w:top w:val="nil"/>
              <w:left w:val="nil"/>
              <w:bottom w:val="single" w:sz="4" w:space="0" w:color="auto"/>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p>
        </w:tc>
        <w:tc>
          <w:tcPr>
            <w:tcW w:w="993" w:type="dxa"/>
            <w:tcBorders>
              <w:top w:val="nil"/>
              <w:left w:val="nil"/>
              <w:bottom w:val="single" w:sz="4" w:space="0" w:color="auto"/>
              <w:right w:val="single" w:sz="4" w:space="0" w:color="auto"/>
            </w:tcBorders>
            <w:shd w:val="clear" w:color="auto" w:fill="FBD4B4" w:themeFill="accent6" w:themeFillTint="66"/>
            <w:noWrap/>
            <w:vAlign w:val="bottom"/>
            <w:hideMark/>
          </w:tcPr>
          <w:p w:rsidR="002D6E24" w:rsidRPr="00C5067F" w:rsidRDefault="002D6E24" w:rsidP="00AE1C34">
            <w:pPr>
              <w:pStyle w:val="af8"/>
              <w:jc w:val="center"/>
              <w:rPr>
                <w:rFonts w:ascii="TH SarabunIT๙" w:hAnsi="TH SarabunIT๙" w:cs="TH SarabunIT๙"/>
                <w:b/>
                <w:bCs/>
                <w:sz w:val="32"/>
                <w:szCs w:val="32"/>
              </w:rPr>
            </w:pPr>
          </w:p>
        </w:tc>
        <w:tc>
          <w:tcPr>
            <w:tcW w:w="992" w:type="dxa"/>
            <w:tcBorders>
              <w:top w:val="nil"/>
              <w:left w:val="nil"/>
              <w:bottom w:val="single" w:sz="4" w:space="0" w:color="auto"/>
              <w:right w:val="single" w:sz="4" w:space="0" w:color="auto"/>
            </w:tcBorders>
            <w:shd w:val="clear" w:color="auto" w:fill="FBD4B4" w:themeFill="accent6" w:themeFillTint="66"/>
            <w:noWrap/>
            <w:hideMark/>
          </w:tcPr>
          <w:p w:rsidR="002D6E24"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ล้าน</w:t>
            </w:r>
          </w:p>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ลบ.ม.</w:t>
            </w:r>
          </w:p>
        </w:tc>
        <w:tc>
          <w:tcPr>
            <w:tcW w:w="992" w:type="dxa"/>
            <w:tcBorders>
              <w:top w:val="nil"/>
              <w:left w:val="nil"/>
              <w:bottom w:val="single" w:sz="4" w:space="0" w:color="auto"/>
              <w:right w:val="single" w:sz="4" w:space="0" w:color="auto"/>
            </w:tcBorders>
            <w:shd w:val="clear" w:color="auto" w:fill="FBD4B4" w:themeFill="accent6" w:themeFillTint="66"/>
            <w:noWrap/>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ไร่</w:t>
            </w:r>
          </w:p>
        </w:tc>
        <w:tc>
          <w:tcPr>
            <w:tcW w:w="851" w:type="dxa"/>
            <w:tcBorders>
              <w:top w:val="nil"/>
              <w:left w:val="nil"/>
              <w:bottom w:val="single" w:sz="4" w:space="0" w:color="auto"/>
              <w:right w:val="single" w:sz="4" w:space="0" w:color="auto"/>
            </w:tcBorders>
            <w:shd w:val="clear" w:color="auto" w:fill="FBD4B4" w:themeFill="accent6" w:themeFillTint="66"/>
            <w:noWrap/>
            <w:hideMark/>
          </w:tcPr>
          <w:p w:rsidR="002D6E24" w:rsidRPr="00C5067F" w:rsidRDefault="002D6E24" w:rsidP="00AE1C34">
            <w:pPr>
              <w:pStyle w:val="af8"/>
              <w:jc w:val="center"/>
              <w:rPr>
                <w:rFonts w:ascii="TH SarabunIT๙" w:hAnsi="TH SarabunIT๙" w:cs="TH SarabunIT๙"/>
                <w:b/>
                <w:bCs/>
                <w:sz w:val="32"/>
                <w:szCs w:val="32"/>
              </w:rPr>
            </w:pPr>
            <w:r w:rsidRPr="00C5067F">
              <w:rPr>
                <w:rFonts w:ascii="TH SarabunIT๙" w:hAnsi="TH SarabunIT๙" w:cs="TH SarabunIT๙"/>
                <w:b/>
                <w:bCs/>
                <w:sz w:val="32"/>
                <w:szCs w:val="32"/>
                <w:cs/>
              </w:rPr>
              <w:t>ไร่</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อ่างเก็บน้ำผาลาด</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ห้วยแก้ว</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สุเทพ</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เมือง</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0.200</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อุปโภค</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อุปโภค</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อ่างฯ</w:t>
            </w:r>
            <w:r>
              <w:rPr>
                <w:rFonts w:ascii="TH SarabunIT๙" w:eastAsia="Times New Roman" w:hAnsi="TH SarabunIT๙" w:cs="TH SarabunIT๙" w:hint="cs"/>
                <w:sz w:val="32"/>
                <w:szCs w:val="32"/>
                <w:cs/>
              </w:rPr>
              <w:t xml:space="preserve"> </w:t>
            </w:r>
            <w:r w:rsidRPr="00A8021B">
              <w:rPr>
                <w:rFonts w:ascii="TH SarabunIT๙" w:eastAsia="Times New Roman" w:hAnsi="TH SarabunIT๙" w:cs="TH SarabunIT๙"/>
                <w:sz w:val="32"/>
                <w:szCs w:val="32"/>
                <w:cs/>
              </w:rPr>
              <w:t>ห้วยแก้ว</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r w:rsidRPr="00A8021B">
              <w:rPr>
                <w:rFonts w:ascii="TH SarabunIT๙" w:eastAsia="Times New Roman" w:hAnsi="TH SarabunIT๙" w:cs="TH SarabunIT๙"/>
                <w:sz w:val="32"/>
                <w:szCs w:val="32"/>
              </w:rPr>
              <w:t> </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r>
              <w:rPr>
                <w:rFonts w:ascii="TH SarabunIT๙" w:eastAsia="Times New Roman" w:hAnsi="TH SarabunIT๙" w:cs="TH SarabunIT๙"/>
                <w:sz w:val="32"/>
                <w:szCs w:val="32"/>
              </w:rPr>
              <w:t>-</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สุเทพ</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เมือง</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0.360</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อุปโภค</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อุปโภค</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อ่างฯห้วยหยวก</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ช่างเคียน</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ช้างเผือก</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เมือง</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0.300</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อุปโภค</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Pr>
                <w:rFonts w:ascii="TH SarabunIT๙" w:eastAsia="Times New Roman" w:hAnsi="TH SarabunIT๙" w:cs="TH SarabunIT๙"/>
                <w:sz w:val="32"/>
                <w:szCs w:val="32"/>
                <w:cs/>
              </w:rPr>
              <w:t>อุ</w:t>
            </w:r>
            <w:r w:rsidRPr="00A8021B">
              <w:rPr>
                <w:rFonts w:ascii="TH SarabunIT๙" w:eastAsia="Times New Roman" w:hAnsi="TH SarabunIT๙" w:cs="TH SarabunIT๙"/>
                <w:sz w:val="32"/>
                <w:szCs w:val="32"/>
                <w:cs/>
              </w:rPr>
              <w:t>ปโภค</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อ่างเก็บน้ำห้วยแม่</w:t>
            </w:r>
            <w:proofErr w:type="spellStart"/>
            <w:r w:rsidRPr="00A8021B">
              <w:rPr>
                <w:rFonts w:ascii="TH SarabunIT๙" w:eastAsia="Times New Roman" w:hAnsi="TH SarabunIT๙" w:cs="TH SarabunIT๙"/>
                <w:sz w:val="32"/>
                <w:szCs w:val="32"/>
                <w:cs/>
              </w:rPr>
              <w:t>ออน</w:t>
            </w:r>
            <w:proofErr w:type="spellEnd"/>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หนองหอย</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proofErr w:type="spellStart"/>
            <w:r w:rsidRPr="00A8021B">
              <w:rPr>
                <w:rFonts w:ascii="TH SarabunIT๙" w:eastAsia="Times New Roman" w:hAnsi="TH SarabunIT๙" w:cs="TH SarabunIT๙"/>
                <w:sz w:val="32"/>
                <w:szCs w:val="32"/>
                <w:cs/>
              </w:rPr>
              <w:t>ออน</w:t>
            </w:r>
            <w:proofErr w:type="spellEnd"/>
            <w:r w:rsidRPr="00A8021B">
              <w:rPr>
                <w:rFonts w:ascii="TH SarabunIT๙" w:eastAsia="Times New Roman" w:hAnsi="TH SarabunIT๙" w:cs="TH SarabunIT๙"/>
                <w:sz w:val="32"/>
                <w:szCs w:val="32"/>
                <w:cs/>
              </w:rPr>
              <w:t>เหนือ</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w:t>
            </w:r>
            <w:proofErr w:type="spellStart"/>
            <w:r w:rsidRPr="00A8021B">
              <w:rPr>
                <w:rFonts w:ascii="TH SarabunIT๙" w:eastAsia="Times New Roman" w:hAnsi="TH SarabunIT๙" w:cs="TH SarabunIT๙"/>
                <w:sz w:val="32"/>
                <w:szCs w:val="32"/>
                <w:cs/>
              </w:rPr>
              <w:t>ออน</w:t>
            </w:r>
            <w:proofErr w:type="spellEnd"/>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4.530</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5,100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4,310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อ่างเก็บน้ำบ้านแม่ตะไคร้</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แม่ตะไคร้</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ทาเหนือ</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w:t>
            </w:r>
            <w:proofErr w:type="spellStart"/>
            <w:r w:rsidRPr="00A8021B">
              <w:rPr>
                <w:rFonts w:ascii="TH SarabunIT๙" w:eastAsia="Times New Roman" w:hAnsi="TH SarabunIT๙" w:cs="TH SarabunIT๙"/>
                <w:sz w:val="32"/>
                <w:szCs w:val="32"/>
                <w:cs/>
              </w:rPr>
              <w:t>ออน</w:t>
            </w:r>
            <w:proofErr w:type="spellEnd"/>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0.850</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1,400</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600</w:t>
            </w:r>
          </w:p>
        </w:tc>
      </w:tr>
      <w:tr w:rsidR="002D6E24" w:rsidRPr="00A8021B" w:rsidTr="00B74600">
        <w:trPr>
          <w:trHeight w:val="1016"/>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lastRenderedPageBreak/>
              <w:t>6</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อ่างเก็บน้ำห้วยเกี๋ยง</w:t>
            </w:r>
            <w:r w:rsidRPr="00A8021B">
              <w:rPr>
                <w:rFonts w:ascii="TH SarabunIT๙" w:eastAsia="Times New Roman" w:hAnsi="TH SarabunIT๙" w:cs="TH SarabunIT๙"/>
                <w:sz w:val="32"/>
                <w:szCs w:val="32"/>
              </w:rPr>
              <w:t xml:space="preserve"> </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11</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B74600">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แม่ฮักพัฒนาเฉลิมพระเกียรติ</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หนองแหย่ง</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สันทราย</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0.400</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840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840</w:t>
            </w:r>
          </w:p>
        </w:tc>
      </w:tr>
      <w:tr w:rsidR="002D6E24" w:rsidRPr="00A8021B" w:rsidTr="00B74600">
        <w:trPr>
          <w:trHeight w:val="983"/>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7</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อ่างเก็บน้ำห้วยฮัก</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11</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B74600">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แม่ฮักพัฒนาเฉลิมพระเกียรติ</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หนองแหย่ง</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สันทราย</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0.600</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1,300</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1,300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8</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อ่างเก็บน้ำแม่จอกหลวง</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พระนอน</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ดอนแก้ว</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แม่ริม</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1.100</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อุปโภค</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อุปโภค</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9</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ฝายแม่สาใหม่</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6</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แม่สาใหม่</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โป่งแยง</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แม่ริม</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 </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1,000</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1,000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10</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ฝายหนองหอย</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7</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หนองหอย</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แม่แรม</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แม่ริม</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 </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1,000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800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11</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อ่างเก็บน้ำแม่โก๋น</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เหล่า</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ป่า</w:t>
            </w:r>
            <w:proofErr w:type="spellStart"/>
            <w:r w:rsidRPr="00A8021B">
              <w:rPr>
                <w:rFonts w:ascii="TH SarabunIT๙" w:eastAsia="Times New Roman" w:hAnsi="TH SarabunIT๙" w:cs="TH SarabunIT๙"/>
                <w:sz w:val="32"/>
                <w:szCs w:val="32"/>
                <w:cs/>
              </w:rPr>
              <w:t>ไหน่</w:t>
            </w:r>
            <w:proofErr w:type="spellEnd"/>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proofErr w:type="spellStart"/>
            <w:r w:rsidRPr="00A8021B">
              <w:rPr>
                <w:rFonts w:ascii="TH SarabunIT๙" w:eastAsia="Times New Roman" w:hAnsi="TH SarabunIT๙" w:cs="TH SarabunIT๙"/>
                <w:sz w:val="32"/>
                <w:szCs w:val="32"/>
                <w:cs/>
              </w:rPr>
              <w:t>พร้าว</w:t>
            </w:r>
            <w:proofErr w:type="spellEnd"/>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5.530</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7,971</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7,971</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12</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อ่างเก็บน้ำแม่ทะลบหลวง</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แม่ทะลบ</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แม่ทะลบ</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ไชยปราการ</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15.300</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9,000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9,000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13</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อ่างเก็บน้ำห้วยเดื่อ</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r w:rsidRPr="00A8021B">
              <w:rPr>
                <w:rFonts w:ascii="TH SarabunIT๙" w:eastAsia="Times New Roman" w:hAnsi="TH SarabunIT๙" w:cs="TH SarabunIT๙"/>
                <w:sz w:val="32"/>
                <w:szCs w:val="32"/>
              </w:rPr>
              <w:t> </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ห้วยเดื่อ</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แม่คะ</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ฝาง</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4.276</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3,385</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3,206</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14</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ฝายแม่สาว</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แม่สาว</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แม่สาว</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w:t>
            </w:r>
            <w:r w:rsidRPr="00A8021B">
              <w:rPr>
                <w:rFonts w:ascii="TH SarabunIT๙" w:eastAsia="Times New Roman" w:hAnsi="TH SarabunIT๙" w:cs="TH SarabunIT๙"/>
                <w:sz w:val="32"/>
                <w:szCs w:val="32"/>
                <w:cs/>
              </w:rPr>
              <w:t>แม่อาย</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12,000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7,495</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15</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อ่างเก็บน้ำแม่แหลงหลวง</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11</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แม่แหลง</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แม่อาย</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แม่อาย</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3.641</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3,190</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2,959</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16</w:t>
            </w:r>
          </w:p>
        </w:tc>
        <w:tc>
          <w:tcPr>
            <w:tcW w:w="1843" w:type="dxa"/>
            <w:tcBorders>
              <w:top w:val="nil"/>
              <w:left w:val="nil"/>
              <w:bottom w:val="nil"/>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อ่างเก็บน้ำแม่ข้อน</w:t>
            </w:r>
          </w:p>
        </w:tc>
        <w:tc>
          <w:tcPr>
            <w:tcW w:w="709" w:type="dxa"/>
            <w:tcBorders>
              <w:top w:val="nil"/>
              <w:left w:val="nil"/>
              <w:bottom w:val="nil"/>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w:t>
            </w:r>
          </w:p>
        </w:tc>
        <w:tc>
          <w:tcPr>
            <w:tcW w:w="1276" w:type="dxa"/>
            <w:tcBorders>
              <w:top w:val="nil"/>
              <w:left w:val="nil"/>
              <w:bottom w:val="nil"/>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ใหม่</w:t>
            </w:r>
          </w:p>
        </w:tc>
        <w:tc>
          <w:tcPr>
            <w:tcW w:w="1275" w:type="dxa"/>
            <w:tcBorders>
              <w:top w:val="nil"/>
              <w:left w:val="nil"/>
              <w:bottom w:val="nil"/>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เมืองงาย</w:t>
            </w:r>
          </w:p>
        </w:tc>
        <w:tc>
          <w:tcPr>
            <w:tcW w:w="993" w:type="dxa"/>
            <w:tcBorders>
              <w:top w:val="nil"/>
              <w:left w:val="nil"/>
              <w:bottom w:val="nil"/>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เชียงดาว</w:t>
            </w:r>
          </w:p>
        </w:tc>
        <w:tc>
          <w:tcPr>
            <w:tcW w:w="992" w:type="dxa"/>
            <w:tcBorders>
              <w:top w:val="nil"/>
              <w:left w:val="nil"/>
              <w:bottom w:val="nil"/>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4.080</w:t>
            </w:r>
          </w:p>
        </w:tc>
        <w:tc>
          <w:tcPr>
            <w:tcW w:w="992" w:type="dxa"/>
            <w:tcBorders>
              <w:top w:val="nil"/>
              <w:left w:val="nil"/>
              <w:bottom w:val="nil"/>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5,000</w:t>
            </w:r>
          </w:p>
        </w:tc>
        <w:tc>
          <w:tcPr>
            <w:tcW w:w="851" w:type="dxa"/>
            <w:tcBorders>
              <w:top w:val="nil"/>
              <w:left w:val="nil"/>
              <w:bottom w:val="nil"/>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5,000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17</w:t>
            </w:r>
          </w:p>
        </w:tc>
        <w:tc>
          <w:tcPr>
            <w:tcW w:w="1843"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ฝายเชียงดาว</w:t>
            </w:r>
          </w:p>
        </w:tc>
        <w:tc>
          <w:tcPr>
            <w:tcW w:w="709"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w:t>
            </w:r>
          </w:p>
        </w:tc>
        <w:tc>
          <w:tcPr>
            <w:tcW w:w="1276"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w:t>
            </w:r>
            <w:r w:rsidRPr="00A8021B">
              <w:rPr>
                <w:rFonts w:ascii="TH SarabunIT๙" w:eastAsia="Times New Roman" w:hAnsi="TH SarabunIT๙" w:cs="TH SarabunIT๙"/>
                <w:sz w:val="32"/>
                <w:szCs w:val="32"/>
                <w:cs/>
              </w:rPr>
              <w:t>ม่วงฆ้อง</w:t>
            </w:r>
          </w:p>
        </w:tc>
        <w:tc>
          <w:tcPr>
            <w:tcW w:w="1275"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เชียงดาว</w:t>
            </w:r>
          </w:p>
        </w:tc>
        <w:tc>
          <w:tcPr>
            <w:tcW w:w="993"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เชียงดาว</w:t>
            </w:r>
          </w:p>
        </w:tc>
        <w:tc>
          <w:tcPr>
            <w:tcW w:w="992"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 </w:t>
            </w:r>
          </w:p>
        </w:tc>
        <w:tc>
          <w:tcPr>
            <w:tcW w:w="992"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5,000</w:t>
            </w:r>
          </w:p>
        </w:tc>
        <w:tc>
          <w:tcPr>
            <w:tcW w:w="851" w:type="dxa"/>
            <w:tcBorders>
              <w:top w:val="single" w:sz="4" w:space="0" w:color="auto"/>
              <w:left w:val="nil"/>
              <w:bottom w:val="single" w:sz="4" w:space="0" w:color="auto"/>
              <w:right w:val="single" w:sz="4" w:space="0" w:color="auto"/>
            </w:tcBorders>
            <w:shd w:val="clear" w:color="auto" w:fill="DAEEF3" w:themeFill="accent5" w:themeFillTint="33"/>
            <w:noWrap/>
            <w:vAlign w:val="bottom"/>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  </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18</w:t>
            </w:r>
          </w:p>
        </w:tc>
        <w:tc>
          <w:tcPr>
            <w:tcW w:w="1843" w:type="dxa"/>
            <w:tcBorders>
              <w:top w:val="nil"/>
              <w:left w:val="nil"/>
              <w:bottom w:val="single" w:sz="4" w:space="0" w:color="auto"/>
              <w:right w:val="single" w:sz="4" w:space="0" w:color="auto"/>
            </w:tcBorders>
            <w:shd w:val="clear" w:color="000000"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ฝายตีนธาตุ</w:t>
            </w:r>
            <w:r w:rsidRPr="00A8021B">
              <w:rPr>
                <w:rFonts w:ascii="TH SarabunIT๙" w:eastAsia="Times New Roman" w:hAnsi="TH SarabunIT๙" w:cs="TH SarabunIT๙"/>
                <w:sz w:val="32"/>
                <w:szCs w:val="32"/>
              </w:rPr>
              <w:t xml:space="preserve"> </w:t>
            </w:r>
          </w:p>
        </w:tc>
        <w:tc>
          <w:tcPr>
            <w:tcW w:w="709" w:type="dxa"/>
            <w:tcBorders>
              <w:top w:val="nil"/>
              <w:left w:val="nil"/>
              <w:bottom w:val="single" w:sz="4" w:space="0" w:color="auto"/>
              <w:right w:val="single" w:sz="4" w:space="0" w:color="auto"/>
            </w:tcBorders>
            <w:shd w:val="clear" w:color="000000"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r w:rsidRPr="00A8021B">
              <w:rPr>
                <w:rFonts w:ascii="TH SarabunIT๙" w:eastAsia="Times New Roman" w:hAnsi="TH SarabunIT๙" w:cs="TH SarabunIT๙"/>
                <w:sz w:val="32"/>
                <w:szCs w:val="32"/>
              </w:rPr>
              <w:t> </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ตีนธาตุ</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เมืองแหง</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เวียงแหง</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 </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6,500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4,650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19</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อ่างเก็บน้ำห้วยมะนาว</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6</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ห้วยเนียม</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ดอนเปา</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แม่วาง</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4.300</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4,500</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2,044</w:t>
            </w:r>
          </w:p>
        </w:tc>
      </w:tr>
      <w:tr w:rsidR="002D6E24" w:rsidRPr="00A8021B" w:rsidTr="00B74600">
        <w:trPr>
          <w:trHeight w:val="84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20</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ฝายห้วยผึ้ง</w:t>
            </w:r>
            <w:r w:rsidRPr="00A8021B">
              <w:rPr>
                <w:rFonts w:ascii="TH SarabunIT๙" w:eastAsia="Times New Roman" w:hAnsi="TH SarabunIT๙" w:cs="TH SarabunIT๙"/>
                <w:sz w:val="32"/>
                <w:szCs w:val="32"/>
              </w:rPr>
              <w:t xml:space="preserve"> (</w:t>
            </w:r>
            <w:r w:rsidRPr="00A8021B">
              <w:rPr>
                <w:rFonts w:ascii="TH SarabunIT๙" w:eastAsia="Times New Roman" w:hAnsi="TH SarabunIT๙" w:cs="TH SarabunIT๙"/>
                <w:sz w:val="32"/>
                <w:szCs w:val="32"/>
                <w:cs/>
              </w:rPr>
              <w:t>ผันน้ำลงอ่างฯห้วยมะนาว)</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6</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ห้วยเนียม</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บ้านกาด</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แม่วาง</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 </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ผันน้ำ</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ผันน้ำ</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21</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อ่างเก็บน้ำสันหนอง</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7</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ป่าเท้อ</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ช่าง</w:t>
            </w:r>
            <w:proofErr w:type="spellStart"/>
            <w:r w:rsidRPr="00A8021B">
              <w:rPr>
                <w:rFonts w:ascii="TH SarabunIT๙" w:eastAsia="Times New Roman" w:hAnsi="TH SarabunIT๙" w:cs="TH SarabunIT๙"/>
                <w:sz w:val="32"/>
                <w:szCs w:val="32"/>
                <w:cs/>
              </w:rPr>
              <w:t>เคิ่ง</w:t>
            </w:r>
            <w:proofErr w:type="spellEnd"/>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w:t>
            </w:r>
            <w:proofErr w:type="spellStart"/>
            <w:r w:rsidRPr="00A8021B">
              <w:rPr>
                <w:rFonts w:ascii="TH SarabunIT๙" w:eastAsia="Times New Roman" w:hAnsi="TH SarabunIT๙" w:cs="TH SarabunIT๙"/>
                <w:sz w:val="32"/>
                <w:szCs w:val="32"/>
                <w:cs/>
              </w:rPr>
              <w:t>แจ่ม</w:t>
            </w:r>
            <w:proofErr w:type="spellEnd"/>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1.450</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2,500</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1,100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22</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อ่างเก็บน้ำห้วยโป่งจ้อ</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7</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โป่งจ้อ</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สันติสุข</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ดอยหล่อ</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2.600</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13,700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13,700</w:t>
            </w:r>
          </w:p>
        </w:tc>
      </w:tr>
      <w:tr w:rsidR="002D6E24" w:rsidRPr="00A8021B" w:rsidTr="00B74600">
        <w:trPr>
          <w:trHeight w:val="714"/>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23</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ฝายแม่ตื่น</w:t>
            </w:r>
            <w:r w:rsidRPr="00A8021B">
              <w:rPr>
                <w:rFonts w:ascii="TH SarabunIT๙" w:eastAsia="Times New Roman" w:hAnsi="TH SarabunIT๙" w:cs="TH SarabunIT๙"/>
                <w:sz w:val="32"/>
                <w:szCs w:val="32"/>
              </w:rPr>
              <w:t xml:space="preserve"> (</w:t>
            </w:r>
            <w:r w:rsidRPr="00A8021B">
              <w:rPr>
                <w:rFonts w:ascii="TH SarabunIT๙" w:eastAsia="Times New Roman" w:hAnsi="TH SarabunIT๙" w:cs="TH SarabunIT๙"/>
                <w:sz w:val="32"/>
                <w:szCs w:val="32"/>
                <w:cs/>
              </w:rPr>
              <w:t>ผันน้ำลงอ่างฯห้วยโป่งจ้อ)</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แม่ตื่น</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สันติสุข</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ดอยหล่อ</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 </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ผันน้ำ</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ผันน้ำ</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lastRenderedPageBreak/>
              <w:t>24</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ฝายเหมืองใหม่</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11</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เมืองกลาง</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บ้านหลวง</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จอมทอง</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10,000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11,975</w:t>
            </w:r>
          </w:p>
        </w:tc>
      </w:tr>
      <w:tr w:rsidR="002D6E24" w:rsidRPr="00A8021B" w:rsidTr="00B74600">
        <w:trPr>
          <w:trHeight w:val="84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25</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อุทยานแห่งชาติดอยอิน</w:t>
            </w:r>
            <w:proofErr w:type="spellStart"/>
            <w:r w:rsidRPr="00A8021B">
              <w:rPr>
                <w:rFonts w:ascii="TH SarabunIT๙" w:eastAsia="Times New Roman" w:hAnsi="TH SarabunIT๙" w:cs="TH SarabunIT๙"/>
                <w:sz w:val="32"/>
                <w:szCs w:val="32"/>
                <w:cs/>
              </w:rPr>
              <w:t>ทนนท์</w:t>
            </w:r>
            <w:proofErr w:type="spellEnd"/>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7</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ขุนกลาง</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บ้านหลวง</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จอมทอง</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 </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2,350</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1,800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26</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อ่างเก็บน้ำแม่ตูบ</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โปงทุ่ง</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โปงทุ่ง</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ดอยเต่า</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39.000</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26,000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7,592</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27</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ฝายแม่</w:t>
            </w:r>
            <w:proofErr w:type="spellStart"/>
            <w:r w:rsidRPr="00A8021B">
              <w:rPr>
                <w:rFonts w:ascii="TH SarabunIT๙" w:eastAsia="Times New Roman" w:hAnsi="TH SarabunIT๙" w:cs="TH SarabunIT๙"/>
                <w:sz w:val="32"/>
                <w:szCs w:val="32"/>
                <w:cs/>
              </w:rPr>
              <w:t>เทย</w:t>
            </w:r>
            <w:proofErr w:type="spellEnd"/>
            <w:r w:rsidRPr="00A8021B">
              <w:rPr>
                <w:rFonts w:ascii="TH SarabunIT๙" w:eastAsia="Times New Roman" w:hAnsi="TH SarabunIT๙" w:cs="TH SarabunIT๙"/>
                <w:sz w:val="32"/>
                <w:szCs w:val="32"/>
              </w:rPr>
              <w:t xml:space="preserve"> (</w:t>
            </w:r>
            <w:r w:rsidRPr="00A8021B">
              <w:rPr>
                <w:rFonts w:ascii="TH SarabunIT๙" w:eastAsia="Times New Roman" w:hAnsi="TH SarabunIT๙" w:cs="TH SarabunIT๙"/>
                <w:sz w:val="32"/>
                <w:szCs w:val="32"/>
                <w:cs/>
              </w:rPr>
              <w:t>พร้อมระบบ)</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r w:rsidRPr="00A8021B">
              <w:rPr>
                <w:rFonts w:ascii="TH SarabunIT๙" w:eastAsia="Times New Roman" w:hAnsi="TH SarabunIT๙" w:cs="TH SarabunIT๙"/>
                <w:sz w:val="32"/>
                <w:szCs w:val="32"/>
              </w:rPr>
              <w:t> </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ห้วยไม้หก</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แม่ตื่น</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อมก๋อย</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xml:space="preserve"> - </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1,600</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1,600</w:t>
            </w:r>
          </w:p>
        </w:tc>
      </w:tr>
      <w:tr w:rsidR="002D6E24" w:rsidRPr="00A8021B" w:rsidTr="00B74600">
        <w:trPr>
          <w:trHeight w:val="780"/>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28</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ฝายท่าวังตาล</w:t>
            </w:r>
            <w:r w:rsidRPr="00A8021B">
              <w:rPr>
                <w:rFonts w:ascii="TH SarabunIT๙" w:eastAsia="Times New Roman" w:hAnsi="TH SarabunIT๙" w:cs="TH SarabunIT๙"/>
                <w:sz w:val="32"/>
                <w:szCs w:val="32"/>
              </w:rPr>
              <w:t xml:space="preserve"> (</w:t>
            </w:r>
            <w:r w:rsidRPr="00A8021B">
              <w:rPr>
                <w:rFonts w:ascii="TH SarabunIT๙" w:eastAsia="Times New Roman" w:hAnsi="TH SarabunIT๙" w:cs="TH SarabunIT๙"/>
                <w:sz w:val="32"/>
                <w:szCs w:val="32"/>
                <w:cs/>
              </w:rPr>
              <w:t>ประตูระบายน้ำในลำน้ำ</w:t>
            </w:r>
            <w:proofErr w:type="spellStart"/>
            <w:r w:rsidRPr="00A8021B">
              <w:rPr>
                <w:rFonts w:ascii="TH SarabunIT๙" w:eastAsia="Times New Roman" w:hAnsi="TH SarabunIT๙" w:cs="TH SarabunIT๙"/>
                <w:sz w:val="32"/>
                <w:szCs w:val="32"/>
                <w:cs/>
              </w:rPr>
              <w:t>ปิง</w:t>
            </w:r>
            <w:proofErr w:type="spellEnd"/>
            <w:r w:rsidRPr="00A8021B">
              <w:rPr>
                <w:rFonts w:ascii="TH SarabunIT๙" w:eastAsia="Times New Roman" w:hAnsi="TH SarabunIT๙" w:cs="TH SarabunIT๙"/>
                <w:sz w:val="32"/>
                <w:szCs w:val="32"/>
                <w:cs/>
              </w:rPr>
              <w:t>)</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r>
              <w:rPr>
                <w:rFonts w:ascii="TH SarabunIT๙" w:eastAsia="Times New Roman" w:hAnsi="TH SarabunIT๙" w:cs="TH SarabunIT๙"/>
                <w:sz w:val="32"/>
                <w:szCs w:val="32"/>
              </w:rPr>
              <w:t>-</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เจดีย์เหลี่ยม</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ป่าแดด</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เมือง</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4,100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4,100</w:t>
            </w:r>
          </w:p>
        </w:tc>
      </w:tr>
      <w:tr w:rsidR="002D6E24" w:rsidRPr="00A8021B" w:rsidTr="00B74600">
        <w:trPr>
          <w:trHeight w:val="420"/>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29</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ฝายพญาคำ</w:t>
            </w:r>
            <w:r w:rsidRPr="00A8021B">
              <w:rPr>
                <w:rFonts w:ascii="TH SarabunIT๙" w:eastAsia="Times New Roman" w:hAnsi="TH SarabunIT๙" w:cs="TH SarabunIT๙"/>
                <w:sz w:val="32"/>
                <w:szCs w:val="32"/>
              </w:rPr>
              <w:t xml:space="preserve"> (</w:t>
            </w:r>
            <w:r w:rsidRPr="00A8021B">
              <w:rPr>
                <w:rFonts w:ascii="TH SarabunIT๙" w:eastAsia="Times New Roman" w:hAnsi="TH SarabunIT๙" w:cs="TH SarabunIT๙"/>
                <w:sz w:val="32"/>
                <w:szCs w:val="32"/>
                <w:cs/>
              </w:rPr>
              <w:t>ท่าศาลา)</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r>
              <w:rPr>
                <w:rFonts w:ascii="TH SarabunIT๙" w:eastAsia="Times New Roman" w:hAnsi="TH SarabunIT๙" w:cs="TH SarabunIT๙"/>
                <w:sz w:val="32"/>
                <w:szCs w:val="32"/>
              </w:rPr>
              <w:t>-</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ท่าศาลา</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วัดเกตุ</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เมือง</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28,000</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28,000</w:t>
            </w:r>
          </w:p>
        </w:tc>
      </w:tr>
      <w:tr w:rsidR="002D6E24" w:rsidRPr="00A8021B" w:rsidTr="00B74600">
        <w:trPr>
          <w:trHeight w:val="517"/>
        </w:trPr>
        <w:tc>
          <w:tcPr>
            <w:tcW w:w="567" w:type="dxa"/>
            <w:tcBorders>
              <w:top w:val="nil"/>
              <w:left w:val="single" w:sz="4" w:space="0" w:color="auto"/>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30</w:t>
            </w:r>
          </w:p>
        </w:tc>
        <w:tc>
          <w:tcPr>
            <w:tcW w:w="184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ฝายหนองผึ้ง</w:t>
            </w:r>
          </w:p>
        </w:tc>
        <w:tc>
          <w:tcPr>
            <w:tcW w:w="709"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r w:rsidRPr="00A8021B">
              <w:rPr>
                <w:rFonts w:ascii="TH SarabunIT๙" w:eastAsia="Times New Roman" w:hAnsi="TH SarabunIT๙" w:cs="TH SarabunIT๙"/>
                <w:sz w:val="32"/>
                <w:szCs w:val="32"/>
              </w:rPr>
              <w:t> </w:t>
            </w:r>
          </w:p>
        </w:tc>
        <w:tc>
          <w:tcPr>
            <w:tcW w:w="1276"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หนองหอย</w:t>
            </w:r>
          </w:p>
        </w:tc>
        <w:tc>
          <w:tcPr>
            <w:tcW w:w="1275"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หนองหอย</w:t>
            </w:r>
          </w:p>
        </w:tc>
        <w:tc>
          <w:tcPr>
            <w:tcW w:w="993"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เมือง</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p>
        </w:tc>
        <w:tc>
          <w:tcPr>
            <w:tcW w:w="992"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5,200</w:t>
            </w:r>
          </w:p>
        </w:tc>
        <w:tc>
          <w:tcPr>
            <w:tcW w:w="851" w:type="dxa"/>
            <w:tcBorders>
              <w:top w:val="nil"/>
              <w:left w:val="nil"/>
              <w:bottom w:val="single" w:sz="4" w:space="0" w:color="auto"/>
              <w:right w:val="single" w:sz="4" w:space="0" w:color="auto"/>
            </w:tcBorders>
            <w:shd w:val="clear" w:color="auto" w:fill="auto"/>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5,200</w:t>
            </w:r>
          </w:p>
        </w:tc>
      </w:tr>
      <w:tr w:rsidR="002D6E24" w:rsidRPr="00A8021B" w:rsidTr="00B74600">
        <w:trPr>
          <w:trHeight w:val="699"/>
        </w:trPr>
        <w:tc>
          <w:tcPr>
            <w:tcW w:w="567"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31</w:t>
            </w:r>
          </w:p>
        </w:tc>
        <w:tc>
          <w:tcPr>
            <w:tcW w:w="184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ฝายแม่งัด (ขอยกเลิกโครงการ)</w:t>
            </w:r>
          </w:p>
        </w:tc>
        <w:tc>
          <w:tcPr>
            <w:tcW w:w="709"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r>
              <w:rPr>
                <w:rFonts w:ascii="TH SarabunIT๙" w:eastAsia="Times New Roman" w:hAnsi="TH SarabunIT๙" w:cs="TH SarabunIT๙"/>
                <w:sz w:val="32"/>
                <w:szCs w:val="32"/>
              </w:rPr>
              <w:t>-</w:t>
            </w:r>
          </w:p>
        </w:tc>
        <w:tc>
          <w:tcPr>
            <w:tcW w:w="1276"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Pr>
                <w:rFonts w:ascii="TH SarabunIT๙" w:eastAsia="Times New Roman" w:hAnsi="TH SarabunIT๙" w:cs="TH SarabunIT๙"/>
                <w:sz w:val="32"/>
                <w:szCs w:val="32"/>
              </w:rPr>
              <w:t>-</w:t>
            </w:r>
            <w:r w:rsidRPr="00A8021B">
              <w:rPr>
                <w:rFonts w:ascii="TH SarabunIT๙" w:eastAsia="Times New Roman" w:hAnsi="TH SarabunIT๙" w:cs="TH SarabunIT๙"/>
                <w:sz w:val="32"/>
                <w:szCs w:val="32"/>
              </w:rPr>
              <w:t> </w:t>
            </w:r>
          </w:p>
        </w:tc>
        <w:tc>
          <w:tcPr>
            <w:tcW w:w="1275"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ช่อแล</w:t>
            </w:r>
          </w:p>
        </w:tc>
        <w:tc>
          <w:tcPr>
            <w:tcW w:w="993"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cs/>
              </w:rPr>
              <w:t>แม่แตง</w:t>
            </w:r>
          </w:p>
        </w:tc>
        <w:tc>
          <w:tcPr>
            <w:tcW w:w="992"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p>
        </w:tc>
        <w:tc>
          <w:tcPr>
            <w:tcW w:w="992" w:type="dxa"/>
            <w:tcBorders>
              <w:top w:val="nil"/>
              <w:left w:val="single" w:sz="4" w:space="0" w:color="auto"/>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jc w:val="center"/>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p>
        </w:tc>
        <w:tc>
          <w:tcPr>
            <w:tcW w:w="851" w:type="dxa"/>
            <w:tcBorders>
              <w:top w:val="nil"/>
              <w:left w:val="nil"/>
              <w:bottom w:val="single" w:sz="4" w:space="0" w:color="auto"/>
              <w:right w:val="single" w:sz="4" w:space="0" w:color="auto"/>
            </w:tcBorders>
            <w:shd w:val="clear" w:color="auto" w:fill="DAEEF3" w:themeFill="accent5" w:themeFillTint="33"/>
            <w:hideMark/>
          </w:tcPr>
          <w:p w:rsidR="002D6E24" w:rsidRPr="00A8021B" w:rsidRDefault="002D6E24" w:rsidP="00AE1C34">
            <w:pPr>
              <w:spacing w:after="0" w:line="240" w:lineRule="auto"/>
              <w:rPr>
                <w:rFonts w:ascii="TH SarabunIT๙" w:eastAsia="Times New Roman" w:hAnsi="TH SarabunIT๙" w:cs="TH SarabunIT๙"/>
                <w:sz w:val="32"/>
                <w:szCs w:val="32"/>
              </w:rPr>
            </w:pPr>
            <w:r w:rsidRPr="00A8021B">
              <w:rPr>
                <w:rFonts w:ascii="TH SarabunIT๙" w:eastAsia="Times New Roman" w:hAnsi="TH SarabunIT๙" w:cs="TH SarabunIT๙"/>
                <w:sz w:val="32"/>
                <w:szCs w:val="32"/>
              </w:rPr>
              <w:t> </w:t>
            </w:r>
          </w:p>
        </w:tc>
      </w:tr>
    </w:tbl>
    <w:p w:rsidR="00DE0EF2" w:rsidRPr="00BB788A" w:rsidRDefault="00DE0EF2" w:rsidP="00DE0EF2">
      <w:pPr>
        <w:shd w:val="clear" w:color="auto" w:fill="FFFFFF" w:themeFill="background1"/>
        <w:tabs>
          <w:tab w:val="left" w:pos="360"/>
        </w:tabs>
        <w:spacing w:after="0"/>
        <w:ind w:firstLine="851"/>
        <w:jc w:val="thaiDistribute"/>
        <w:rPr>
          <w:rFonts w:ascii="TH SarabunIT๙" w:hAnsi="TH SarabunIT๙" w:cs="TH SarabunIT๙"/>
          <w:b/>
          <w:bCs/>
          <w:sz w:val="14"/>
          <w:szCs w:val="14"/>
        </w:rPr>
      </w:pPr>
    </w:p>
    <w:p w:rsidR="00DE0EF2" w:rsidRDefault="002D6E24" w:rsidP="00DE0EF2">
      <w:pPr>
        <w:shd w:val="clear" w:color="auto" w:fill="FFFFFF" w:themeFill="background1"/>
        <w:tabs>
          <w:tab w:val="left" w:pos="360"/>
        </w:tabs>
        <w:spacing w:after="0"/>
        <w:ind w:firstLine="851"/>
        <w:jc w:val="thaiDistribute"/>
        <w:rPr>
          <w:rFonts w:ascii="TH SarabunIT๙" w:hAnsi="TH SarabunIT๙" w:cs="TH SarabunIT๙"/>
          <w:b/>
          <w:bCs/>
          <w:sz w:val="32"/>
          <w:szCs w:val="32"/>
        </w:rPr>
      </w:pPr>
      <w:r w:rsidRPr="00DA1E83">
        <w:rPr>
          <w:rFonts w:ascii="TH SarabunIT๙" w:hAnsi="TH SarabunIT๙" w:cs="TH SarabunIT๙" w:hint="cs"/>
          <w:b/>
          <w:bCs/>
          <w:sz w:val="32"/>
          <w:szCs w:val="32"/>
          <w:cs/>
        </w:rPr>
        <w:t>3) โครงการชลประทานขนาดเล็ก</w:t>
      </w:r>
    </w:p>
    <w:p w:rsidR="002D6E24" w:rsidRPr="00DE0EF2" w:rsidRDefault="002D6E24" w:rsidP="00DE0EF2">
      <w:pPr>
        <w:shd w:val="clear" w:color="auto" w:fill="FFFFFF" w:themeFill="background1"/>
        <w:tabs>
          <w:tab w:val="left" w:pos="360"/>
        </w:tabs>
        <w:spacing w:after="0"/>
        <w:ind w:firstLine="1134"/>
        <w:jc w:val="thaiDistribute"/>
        <w:rPr>
          <w:rFonts w:ascii="TH SarabunIT๙" w:hAnsi="TH SarabunIT๙" w:cs="TH SarabunIT๙"/>
          <w:b/>
          <w:bCs/>
          <w:sz w:val="32"/>
          <w:szCs w:val="32"/>
        </w:rPr>
      </w:pPr>
      <w:r w:rsidRPr="001B4CD2">
        <w:rPr>
          <w:rFonts w:ascii="TH SarabunIT๙" w:hAnsi="TH SarabunIT๙" w:cs="TH SarabunIT๙" w:hint="cs"/>
          <w:sz w:val="32"/>
          <w:szCs w:val="32"/>
          <w:cs/>
        </w:rPr>
        <w:t>โครงการชลประทานขนาดเล็กในจังหวัดเชียงใหม่</w:t>
      </w:r>
      <w:r>
        <w:rPr>
          <w:rFonts w:ascii="TH SarabunIT๙" w:hAnsi="TH SarabunIT๙" w:cs="TH SarabunIT๙" w:hint="cs"/>
          <w:sz w:val="32"/>
          <w:szCs w:val="32"/>
          <w:cs/>
        </w:rPr>
        <w:t xml:space="preserve"> </w:t>
      </w:r>
      <w:r w:rsidRPr="001B4CD2">
        <w:rPr>
          <w:rFonts w:ascii="TH SarabunIT๙" w:hAnsi="TH SarabunIT๙" w:cs="TH SarabunIT๙" w:hint="cs"/>
          <w:sz w:val="32"/>
          <w:szCs w:val="32"/>
          <w:cs/>
        </w:rPr>
        <w:t>มีจำนวน</w:t>
      </w:r>
      <w:r>
        <w:rPr>
          <w:rFonts w:ascii="TH SarabunIT๙" w:hAnsi="TH SarabunIT๙" w:cs="TH SarabunIT๙" w:hint="cs"/>
          <w:sz w:val="32"/>
          <w:szCs w:val="32"/>
          <w:cs/>
        </w:rPr>
        <w:t>รวมทั้งสิ้น</w:t>
      </w:r>
      <w:r w:rsidRPr="001B4CD2">
        <w:rPr>
          <w:rFonts w:ascii="TH SarabunIT๙" w:hAnsi="TH SarabunIT๙" w:cs="TH SarabunIT๙" w:hint="cs"/>
          <w:sz w:val="32"/>
          <w:szCs w:val="32"/>
          <w:cs/>
        </w:rPr>
        <w:t xml:space="preserve"> </w:t>
      </w:r>
      <w:r w:rsidRPr="001B4CD2">
        <w:rPr>
          <w:rFonts w:ascii="TH SarabunIT๙" w:hAnsi="TH SarabunIT๙" w:cs="TH SarabunIT๙"/>
          <w:sz w:val="32"/>
          <w:szCs w:val="32"/>
        </w:rPr>
        <w:t>311</w:t>
      </w:r>
      <w:r>
        <w:rPr>
          <w:rFonts w:ascii="TH SarabunIT๙" w:hAnsi="TH SarabunIT๙" w:cs="TH SarabunIT๙" w:hint="cs"/>
          <w:sz w:val="32"/>
          <w:szCs w:val="32"/>
          <w:cs/>
        </w:rPr>
        <w:t xml:space="preserve"> แห่ง </w:t>
      </w:r>
      <w:r w:rsidRPr="001B4CD2">
        <w:rPr>
          <w:rFonts w:ascii="TH SarabunIT๙" w:hAnsi="TH SarabunIT๙" w:cs="TH SarabunIT๙" w:hint="cs"/>
          <w:sz w:val="32"/>
          <w:szCs w:val="32"/>
          <w:cs/>
        </w:rPr>
        <w:t xml:space="preserve">พื้นที่ </w:t>
      </w:r>
      <w:r w:rsidRPr="001B4CD2">
        <w:rPr>
          <w:rFonts w:ascii="TH SarabunIT๙" w:eastAsia="Times New Roman" w:hAnsi="TH SarabunIT๙" w:cs="TH SarabunIT๙"/>
          <w:sz w:val="32"/>
          <w:szCs w:val="32"/>
        </w:rPr>
        <w:t>410,178</w:t>
      </w:r>
      <w:r w:rsidRPr="001B4CD2">
        <w:rPr>
          <w:rFonts w:ascii="TH SarabunIT๙" w:eastAsia="Times New Roman" w:hAnsi="TH SarabunIT๙" w:cs="TH SarabunIT๙" w:hint="cs"/>
          <w:sz w:val="32"/>
          <w:szCs w:val="32"/>
          <w:cs/>
        </w:rPr>
        <w:t xml:space="preserve"> ไร่</w:t>
      </w:r>
      <w:r w:rsidRPr="001B4CD2">
        <w:rPr>
          <w:rFonts w:ascii="TH SarabunIT๙" w:hAnsi="TH SarabunIT๙" w:cs="TH SarabunIT๙" w:hint="cs"/>
          <w:sz w:val="32"/>
          <w:szCs w:val="32"/>
          <w:cs/>
        </w:rPr>
        <w:t>ประกอบ</w:t>
      </w:r>
      <w:r>
        <w:rPr>
          <w:rFonts w:ascii="TH SarabunIT๙" w:hAnsi="TH SarabunIT๙" w:cs="TH SarabunIT๙" w:hint="cs"/>
          <w:sz w:val="32"/>
          <w:szCs w:val="32"/>
          <w:cs/>
        </w:rPr>
        <w:t xml:space="preserve">ด้วย </w:t>
      </w:r>
      <w:r w:rsidRPr="001B4CD2">
        <w:rPr>
          <w:rFonts w:ascii="TH SarabunIT๙" w:hAnsi="TH SarabunIT๙" w:cs="TH SarabunIT๙" w:hint="cs"/>
          <w:sz w:val="32"/>
          <w:szCs w:val="32"/>
          <w:cs/>
        </w:rPr>
        <w:t xml:space="preserve">โครงการที่มีระบบจำนวน </w:t>
      </w:r>
      <w:r w:rsidRPr="001B4CD2">
        <w:rPr>
          <w:rFonts w:ascii="TH SarabunIT๙" w:eastAsia="Times New Roman" w:hAnsi="TH SarabunIT๙" w:cs="TH SarabunIT๙"/>
          <w:sz w:val="32"/>
          <w:szCs w:val="32"/>
        </w:rPr>
        <w:t>80,850</w:t>
      </w:r>
      <w:r w:rsidRPr="001B4CD2">
        <w:rPr>
          <w:rFonts w:ascii="TH SarabunIT๙" w:eastAsia="Times New Roman" w:hAnsi="TH SarabunIT๙" w:cs="TH SarabunIT๙" w:hint="cs"/>
          <w:sz w:val="32"/>
          <w:szCs w:val="32"/>
          <w:cs/>
        </w:rPr>
        <w:t xml:space="preserve"> ไร่ และโครงการที่ไม่มีระบบ </w:t>
      </w:r>
      <w:r w:rsidRPr="001B4CD2">
        <w:rPr>
          <w:rFonts w:ascii="TH SarabunIT๙" w:eastAsia="Times New Roman" w:hAnsi="TH SarabunIT๙" w:cs="TH SarabunIT๙"/>
          <w:sz w:val="32"/>
          <w:szCs w:val="32"/>
        </w:rPr>
        <w:t>329,328</w:t>
      </w:r>
      <w:r w:rsidRPr="001B4CD2">
        <w:rPr>
          <w:rFonts w:ascii="TH SarabunIT๙" w:eastAsia="Times New Roman" w:hAnsi="TH SarabunIT๙" w:cs="TH SarabunIT๙" w:hint="cs"/>
          <w:sz w:val="32"/>
          <w:szCs w:val="32"/>
          <w:cs/>
        </w:rPr>
        <w:t xml:space="preserve"> ไร่</w:t>
      </w:r>
    </w:p>
    <w:p w:rsidR="002D6E24" w:rsidRPr="00721D94" w:rsidRDefault="002D6E24" w:rsidP="002D6E24">
      <w:pPr>
        <w:shd w:val="clear" w:color="auto" w:fill="FFFFFF" w:themeFill="background1"/>
        <w:tabs>
          <w:tab w:val="left" w:pos="360"/>
        </w:tabs>
        <w:spacing w:after="0"/>
        <w:jc w:val="thaiDistribute"/>
        <w:rPr>
          <w:rFonts w:ascii="TH SarabunIT๙" w:hAnsi="TH SarabunIT๙" w:cs="TH SarabunIT๙"/>
          <w:sz w:val="18"/>
          <w:szCs w:val="18"/>
          <w:cs/>
        </w:rPr>
      </w:pPr>
    </w:p>
    <w:tbl>
      <w:tblPr>
        <w:tblW w:w="9320" w:type="dxa"/>
        <w:tblInd w:w="113" w:type="dxa"/>
        <w:tblLook w:val="04A0"/>
      </w:tblPr>
      <w:tblGrid>
        <w:gridCol w:w="760"/>
        <w:gridCol w:w="1503"/>
        <w:gridCol w:w="1397"/>
        <w:gridCol w:w="1340"/>
        <w:gridCol w:w="1440"/>
        <w:gridCol w:w="1440"/>
        <w:gridCol w:w="1440"/>
      </w:tblGrid>
      <w:tr w:rsidR="002D6E24" w:rsidRPr="00721D94" w:rsidTr="00C67100">
        <w:trPr>
          <w:trHeight w:val="367"/>
          <w:tblHeader/>
        </w:trPr>
        <w:tc>
          <w:tcPr>
            <w:tcW w:w="760" w:type="dxa"/>
            <w:vMerge w:val="restart"/>
            <w:tcBorders>
              <w:top w:val="single" w:sz="4" w:space="0" w:color="auto"/>
              <w:left w:val="single" w:sz="4" w:space="0" w:color="auto"/>
              <w:bottom w:val="single" w:sz="4" w:space="0" w:color="000000"/>
              <w:right w:val="single" w:sz="4" w:space="0" w:color="auto"/>
            </w:tcBorders>
            <w:shd w:val="clear" w:color="auto" w:fill="FABF8F" w:themeFill="accent6" w:themeFillTint="99"/>
            <w:noWrap/>
            <w:vAlign w:val="center"/>
            <w:hideMark/>
          </w:tcPr>
          <w:p w:rsidR="002D6E24" w:rsidRPr="00721D94" w:rsidRDefault="002D6E24" w:rsidP="00AE1C34">
            <w:pPr>
              <w:spacing w:after="0" w:line="240" w:lineRule="auto"/>
              <w:jc w:val="center"/>
              <w:rPr>
                <w:rFonts w:ascii="TH SarabunIT๙" w:eastAsia="Times New Roman" w:hAnsi="TH SarabunIT๙" w:cs="TH SarabunIT๙"/>
                <w:b/>
                <w:bCs/>
                <w:sz w:val="32"/>
                <w:szCs w:val="32"/>
              </w:rPr>
            </w:pPr>
            <w:r w:rsidRPr="00721D94">
              <w:rPr>
                <w:rFonts w:ascii="TH SarabunIT๙" w:eastAsia="Times New Roman" w:hAnsi="TH SarabunIT๙" w:cs="TH SarabunIT๙"/>
                <w:b/>
                <w:bCs/>
                <w:sz w:val="32"/>
                <w:szCs w:val="32"/>
                <w:cs/>
              </w:rPr>
              <w:t>ที่</w:t>
            </w:r>
          </w:p>
        </w:tc>
        <w:tc>
          <w:tcPr>
            <w:tcW w:w="1503" w:type="dxa"/>
            <w:vMerge w:val="restart"/>
            <w:tcBorders>
              <w:top w:val="single" w:sz="4" w:space="0" w:color="auto"/>
              <w:left w:val="single" w:sz="4" w:space="0" w:color="auto"/>
              <w:bottom w:val="single" w:sz="4" w:space="0" w:color="000000"/>
              <w:right w:val="single" w:sz="4" w:space="0" w:color="auto"/>
            </w:tcBorders>
            <w:shd w:val="clear" w:color="auto" w:fill="FABF8F" w:themeFill="accent6" w:themeFillTint="99"/>
            <w:noWrap/>
            <w:vAlign w:val="center"/>
            <w:hideMark/>
          </w:tcPr>
          <w:p w:rsidR="002D6E24" w:rsidRPr="00721D94" w:rsidRDefault="002D6E24" w:rsidP="00AE1C34">
            <w:pPr>
              <w:spacing w:after="0" w:line="240" w:lineRule="auto"/>
              <w:jc w:val="center"/>
              <w:rPr>
                <w:rFonts w:ascii="TH SarabunIT๙" w:eastAsia="Times New Roman" w:hAnsi="TH SarabunIT๙" w:cs="TH SarabunIT๙"/>
                <w:b/>
                <w:bCs/>
                <w:sz w:val="32"/>
                <w:szCs w:val="32"/>
              </w:rPr>
            </w:pPr>
            <w:r w:rsidRPr="00721D94">
              <w:rPr>
                <w:rFonts w:ascii="TH SarabunIT๙" w:eastAsia="Times New Roman" w:hAnsi="TH SarabunIT๙" w:cs="TH SarabunIT๙"/>
                <w:b/>
                <w:bCs/>
                <w:sz w:val="32"/>
                <w:szCs w:val="32"/>
                <w:cs/>
              </w:rPr>
              <w:t>อำเภอ</w:t>
            </w:r>
          </w:p>
        </w:tc>
        <w:tc>
          <w:tcPr>
            <w:tcW w:w="1397" w:type="dxa"/>
            <w:tcBorders>
              <w:top w:val="single" w:sz="4" w:space="0" w:color="auto"/>
              <w:left w:val="nil"/>
              <w:bottom w:val="nil"/>
              <w:right w:val="single" w:sz="4" w:space="0" w:color="auto"/>
            </w:tcBorders>
            <w:shd w:val="clear" w:color="auto" w:fill="FABF8F" w:themeFill="accent6" w:themeFillTint="99"/>
            <w:noWrap/>
            <w:hideMark/>
          </w:tcPr>
          <w:p w:rsidR="002D6E24" w:rsidRPr="00721D94" w:rsidRDefault="002D6E24" w:rsidP="00AE1C34">
            <w:pPr>
              <w:spacing w:after="0" w:line="240" w:lineRule="auto"/>
              <w:jc w:val="center"/>
              <w:rPr>
                <w:rFonts w:ascii="TH SarabunIT๙" w:eastAsia="Times New Roman" w:hAnsi="TH SarabunIT๙" w:cs="TH SarabunIT๙"/>
                <w:b/>
                <w:bCs/>
                <w:sz w:val="32"/>
                <w:szCs w:val="32"/>
              </w:rPr>
            </w:pPr>
            <w:r w:rsidRPr="00721D94">
              <w:rPr>
                <w:rFonts w:ascii="TH SarabunIT๙" w:eastAsia="Times New Roman" w:hAnsi="TH SarabunIT๙" w:cs="TH SarabunIT๙"/>
                <w:b/>
                <w:bCs/>
                <w:sz w:val="32"/>
                <w:szCs w:val="32"/>
                <w:cs/>
              </w:rPr>
              <w:t>จำนวน</w:t>
            </w:r>
          </w:p>
        </w:tc>
        <w:tc>
          <w:tcPr>
            <w:tcW w:w="1340" w:type="dxa"/>
            <w:tcBorders>
              <w:top w:val="single" w:sz="4" w:space="0" w:color="auto"/>
              <w:left w:val="nil"/>
              <w:bottom w:val="nil"/>
              <w:right w:val="single" w:sz="4" w:space="0" w:color="auto"/>
            </w:tcBorders>
            <w:shd w:val="clear" w:color="auto" w:fill="FABF8F" w:themeFill="accent6" w:themeFillTint="99"/>
            <w:noWrap/>
            <w:hideMark/>
          </w:tcPr>
          <w:p w:rsidR="002D6E24" w:rsidRPr="00721D94" w:rsidRDefault="002D6E24" w:rsidP="00AE1C34">
            <w:pPr>
              <w:spacing w:after="0" w:line="240" w:lineRule="auto"/>
              <w:jc w:val="center"/>
              <w:rPr>
                <w:rFonts w:ascii="TH SarabunIT๙" w:eastAsia="Times New Roman" w:hAnsi="TH SarabunIT๙" w:cs="TH SarabunIT๙"/>
                <w:b/>
                <w:bCs/>
                <w:sz w:val="32"/>
                <w:szCs w:val="32"/>
              </w:rPr>
            </w:pPr>
            <w:r w:rsidRPr="00721D94">
              <w:rPr>
                <w:rFonts w:ascii="TH SarabunIT๙" w:eastAsia="Times New Roman" w:hAnsi="TH SarabunIT๙" w:cs="TH SarabunIT๙"/>
                <w:b/>
                <w:bCs/>
                <w:sz w:val="32"/>
                <w:szCs w:val="32"/>
                <w:cs/>
              </w:rPr>
              <w:t>เก็บน้ำ</w:t>
            </w:r>
          </w:p>
        </w:tc>
        <w:tc>
          <w:tcPr>
            <w:tcW w:w="4320" w:type="dxa"/>
            <w:gridSpan w:val="3"/>
            <w:tcBorders>
              <w:top w:val="single" w:sz="4" w:space="0" w:color="auto"/>
              <w:left w:val="nil"/>
              <w:bottom w:val="single" w:sz="4" w:space="0" w:color="auto"/>
              <w:right w:val="single" w:sz="4" w:space="0" w:color="000000"/>
            </w:tcBorders>
            <w:shd w:val="clear" w:color="auto" w:fill="FABF8F" w:themeFill="accent6" w:themeFillTint="99"/>
            <w:noWrap/>
            <w:hideMark/>
          </w:tcPr>
          <w:p w:rsidR="002D6E24" w:rsidRPr="00721D94" w:rsidRDefault="002D6E24" w:rsidP="00AE1C34">
            <w:pPr>
              <w:spacing w:after="0" w:line="240" w:lineRule="auto"/>
              <w:jc w:val="center"/>
              <w:rPr>
                <w:rFonts w:ascii="TH SarabunIT๙" w:eastAsia="Times New Roman" w:hAnsi="TH SarabunIT๙" w:cs="TH SarabunIT๙"/>
                <w:b/>
                <w:bCs/>
                <w:sz w:val="32"/>
                <w:szCs w:val="32"/>
              </w:rPr>
            </w:pPr>
            <w:r w:rsidRPr="00721D94">
              <w:rPr>
                <w:rFonts w:ascii="TH SarabunIT๙" w:eastAsia="Times New Roman" w:hAnsi="TH SarabunIT๙" w:cs="TH SarabunIT๙"/>
                <w:b/>
                <w:bCs/>
                <w:sz w:val="32"/>
                <w:szCs w:val="32"/>
                <w:cs/>
              </w:rPr>
              <w:t>พื้นที่ (ไร่)</w:t>
            </w:r>
          </w:p>
        </w:tc>
      </w:tr>
      <w:tr w:rsidR="002D6E24" w:rsidRPr="00721D94" w:rsidTr="00C67100">
        <w:trPr>
          <w:trHeight w:val="289"/>
          <w:tblHeader/>
        </w:trPr>
        <w:tc>
          <w:tcPr>
            <w:tcW w:w="760" w:type="dxa"/>
            <w:vMerge/>
            <w:tcBorders>
              <w:top w:val="single" w:sz="4" w:space="0" w:color="auto"/>
              <w:left w:val="single" w:sz="4" w:space="0" w:color="auto"/>
              <w:bottom w:val="single" w:sz="4" w:space="0" w:color="000000"/>
              <w:right w:val="single" w:sz="4" w:space="0" w:color="auto"/>
            </w:tcBorders>
            <w:shd w:val="clear" w:color="auto" w:fill="95B3D7" w:themeFill="accent1" w:themeFillTint="99"/>
            <w:vAlign w:val="center"/>
            <w:hideMark/>
          </w:tcPr>
          <w:p w:rsidR="002D6E24" w:rsidRPr="00721D94" w:rsidRDefault="002D6E24" w:rsidP="00AE1C34">
            <w:pPr>
              <w:spacing w:after="0" w:line="240" w:lineRule="auto"/>
              <w:rPr>
                <w:rFonts w:ascii="TH SarabunIT๙" w:eastAsia="Times New Roman" w:hAnsi="TH SarabunIT๙" w:cs="TH SarabunIT๙"/>
                <w:b/>
                <w:bCs/>
                <w:sz w:val="32"/>
                <w:szCs w:val="32"/>
              </w:rPr>
            </w:pPr>
          </w:p>
        </w:tc>
        <w:tc>
          <w:tcPr>
            <w:tcW w:w="1503" w:type="dxa"/>
            <w:vMerge/>
            <w:tcBorders>
              <w:top w:val="single" w:sz="4" w:space="0" w:color="auto"/>
              <w:left w:val="single" w:sz="4" w:space="0" w:color="auto"/>
              <w:bottom w:val="single" w:sz="4" w:space="0" w:color="000000"/>
              <w:right w:val="single" w:sz="4" w:space="0" w:color="auto"/>
            </w:tcBorders>
            <w:shd w:val="clear" w:color="auto" w:fill="95B3D7" w:themeFill="accent1" w:themeFillTint="99"/>
            <w:vAlign w:val="center"/>
            <w:hideMark/>
          </w:tcPr>
          <w:p w:rsidR="002D6E24" w:rsidRPr="00721D94" w:rsidRDefault="002D6E24" w:rsidP="00AE1C34">
            <w:pPr>
              <w:spacing w:after="0" w:line="240" w:lineRule="auto"/>
              <w:rPr>
                <w:rFonts w:ascii="TH SarabunIT๙" w:eastAsia="Times New Roman" w:hAnsi="TH SarabunIT๙" w:cs="TH SarabunIT๙"/>
                <w:b/>
                <w:bCs/>
                <w:sz w:val="32"/>
                <w:szCs w:val="32"/>
              </w:rPr>
            </w:pPr>
          </w:p>
        </w:tc>
        <w:tc>
          <w:tcPr>
            <w:tcW w:w="1397" w:type="dxa"/>
            <w:tcBorders>
              <w:top w:val="nil"/>
              <w:left w:val="nil"/>
              <w:bottom w:val="single" w:sz="4" w:space="0" w:color="auto"/>
              <w:right w:val="single" w:sz="4" w:space="0" w:color="auto"/>
            </w:tcBorders>
            <w:shd w:val="clear" w:color="auto" w:fill="FABF8F" w:themeFill="accent6" w:themeFillTint="99"/>
            <w:noWrap/>
            <w:hideMark/>
          </w:tcPr>
          <w:p w:rsidR="002D6E24" w:rsidRPr="00721D94" w:rsidRDefault="00216005" w:rsidP="00AE1C34">
            <w:pPr>
              <w:spacing w:after="0" w:line="240" w:lineRule="auto"/>
              <w:jc w:val="center"/>
              <w:rPr>
                <w:rFonts w:ascii="TH SarabunIT๙" w:eastAsia="Times New Roman" w:hAnsi="TH SarabunIT๙" w:cs="TH SarabunIT๙"/>
                <w:b/>
                <w:bCs/>
                <w:sz w:val="32"/>
                <w:szCs w:val="32"/>
              </w:rPr>
            </w:pPr>
            <w:r>
              <w:rPr>
                <w:rFonts w:ascii="TH SarabunIT๙" w:eastAsia="Times New Roman" w:hAnsi="TH SarabunIT๙" w:cs="TH SarabunIT๙" w:hint="cs"/>
                <w:b/>
                <w:bCs/>
                <w:sz w:val="32"/>
                <w:szCs w:val="32"/>
                <w:cs/>
              </w:rPr>
              <w:t>(</w:t>
            </w:r>
            <w:r w:rsidR="002D6E24" w:rsidRPr="00721D94">
              <w:rPr>
                <w:rFonts w:ascii="TH SarabunIT๙" w:eastAsia="Times New Roman" w:hAnsi="TH SarabunIT๙" w:cs="TH SarabunIT๙"/>
                <w:b/>
                <w:bCs/>
                <w:sz w:val="32"/>
                <w:szCs w:val="32"/>
                <w:cs/>
              </w:rPr>
              <w:t>แห่ง</w:t>
            </w:r>
            <w:r>
              <w:rPr>
                <w:rFonts w:ascii="TH SarabunIT๙" w:eastAsia="Times New Roman" w:hAnsi="TH SarabunIT๙" w:cs="TH SarabunIT๙" w:hint="cs"/>
                <w:b/>
                <w:bCs/>
                <w:sz w:val="32"/>
                <w:szCs w:val="32"/>
                <w:cs/>
              </w:rPr>
              <w:t>)</w:t>
            </w:r>
          </w:p>
        </w:tc>
        <w:tc>
          <w:tcPr>
            <w:tcW w:w="1340" w:type="dxa"/>
            <w:tcBorders>
              <w:top w:val="nil"/>
              <w:left w:val="nil"/>
              <w:bottom w:val="single" w:sz="4" w:space="0" w:color="auto"/>
              <w:right w:val="single" w:sz="4" w:space="0" w:color="auto"/>
            </w:tcBorders>
            <w:shd w:val="clear" w:color="auto" w:fill="FABF8F" w:themeFill="accent6" w:themeFillTint="99"/>
            <w:noWrap/>
            <w:hideMark/>
          </w:tcPr>
          <w:p w:rsidR="002D6E24" w:rsidRPr="00721D94" w:rsidRDefault="00216005" w:rsidP="00AE1C34">
            <w:pPr>
              <w:spacing w:after="0" w:line="240" w:lineRule="auto"/>
              <w:jc w:val="center"/>
              <w:rPr>
                <w:rFonts w:ascii="TH SarabunIT๙" w:eastAsia="Times New Roman" w:hAnsi="TH SarabunIT๙" w:cs="TH SarabunIT๙"/>
                <w:b/>
                <w:bCs/>
                <w:sz w:val="32"/>
                <w:szCs w:val="32"/>
              </w:rPr>
            </w:pPr>
            <w:r>
              <w:rPr>
                <w:rFonts w:ascii="TH SarabunIT๙" w:eastAsia="Times New Roman" w:hAnsi="TH SarabunIT๙" w:cs="TH SarabunIT๙" w:hint="cs"/>
                <w:b/>
                <w:bCs/>
                <w:sz w:val="32"/>
                <w:szCs w:val="32"/>
                <w:cs/>
              </w:rPr>
              <w:t>(</w:t>
            </w:r>
            <w:r w:rsidR="002D6E24" w:rsidRPr="00721D94">
              <w:rPr>
                <w:rFonts w:ascii="TH SarabunIT๙" w:eastAsia="Times New Roman" w:hAnsi="TH SarabunIT๙" w:cs="TH SarabunIT๙"/>
                <w:b/>
                <w:bCs/>
                <w:sz w:val="32"/>
                <w:szCs w:val="32"/>
                <w:cs/>
              </w:rPr>
              <w:t>ล้าน ลบ.ม.</w:t>
            </w:r>
            <w:r>
              <w:rPr>
                <w:rFonts w:ascii="TH SarabunIT๙" w:eastAsia="Times New Roman" w:hAnsi="TH SarabunIT๙" w:cs="TH SarabunIT๙" w:hint="cs"/>
                <w:b/>
                <w:bCs/>
                <w:sz w:val="32"/>
                <w:szCs w:val="32"/>
                <w:cs/>
              </w:rPr>
              <w:t>)</w:t>
            </w:r>
          </w:p>
        </w:tc>
        <w:tc>
          <w:tcPr>
            <w:tcW w:w="1440" w:type="dxa"/>
            <w:tcBorders>
              <w:top w:val="nil"/>
              <w:left w:val="nil"/>
              <w:bottom w:val="single" w:sz="4" w:space="0" w:color="auto"/>
              <w:right w:val="nil"/>
            </w:tcBorders>
            <w:shd w:val="clear" w:color="auto" w:fill="FABF8F" w:themeFill="accent6" w:themeFillTint="99"/>
            <w:noWrap/>
            <w:hideMark/>
          </w:tcPr>
          <w:p w:rsidR="002D6E24" w:rsidRPr="00721D94" w:rsidRDefault="002D6E24" w:rsidP="00AE1C34">
            <w:pPr>
              <w:spacing w:after="0" w:line="240" w:lineRule="auto"/>
              <w:jc w:val="center"/>
              <w:rPr>
                <w:rFonts w:ascii="TH SarabunIT๙" w:eastAsia="Times New Roman" w:hAnsi="TH SarabunIT๙" w:cs="TH SarabunIT๙"/>
                <w:b/>
                <w:bCs/>
                <w:sz w:val="32"/>
                <w:szCs w:val="32"/>
              </w:rPr>
            </w:pPr>
            <w:r w:rsidRPr="00721D94">
              <w:rPr>
                <w:rFonts w:ascii="TH SarabunIT๙" w:eastAsia="Times New Roman" w:hAnsi="TH SarabunIT๙" w:cs="TH SarabunIT๙"/>
                <w:b/>
                <w:bCs/>
                <w:sz w:val="32"/>
                <w:szCs w:val="32"/>
                <w:cs/>
              </w:rPr>
              <w:t>มีระบบ</w:t>
            </w:r>
          </w:p>
        </w:tc>
        <w:tc>
          <w:tcPr>
            <w:tcW w:w="1440" w:type="dxa"/>
            <w:tcBorders>
              <w:top w:val="nil"/>
              <w:left w:val="single" w:sz="4" w:space="0" w:color="auto"/>
              <w:bottom w:val="single" w:sz="4" w:space="0" w:color="auto"/>
              <w:right w:val="single" w:sz="4" w:space="0" w:color="auto"/>
            </w:tcBorders>
            <w:shd w:val="clear" w:color="auto" w:fill="FABF8F" w:themeFill="accent6" w:themeFillTint="99"/>
            <w:noWrap/>
            <w:hideMark/>
          </w:tcPr>
          <w:p w:rsidR="002D6E24" w:rsidRPr="00721D94" w:rsidRDefault="002D6E24" w:rsidP="00AE1C34">
            <w:pPr>
              <w:spacing w:after="0" w:line="240" w:lineRule="auto"/>
              <w:jc w:val="center"/>
              <w:rPr>
                <w:rFonts w:ascii="TH SarabunIT๙" w:eastAsia="Times New Roman" w:hAnsi="TH SarabunIT๙" w:cs="TH SarabunIT๙"/>
                <w:b/>
                <w:bCs/>
                <w:sz w:val="32"/>
                <w:szCs w:val="32"/>
              </w:rPr>
            </w:pPr>
            <w:r w:rsidRPr="00721D94">
              <w:rPr>
                <w:rFonts w:ascii="TH SarabunIT๙" w:eastAsia="Times New Roman" w:hAnsi="TH SarabunIT๙" w:cs="TH SarabunIT๙"/>
                <w:b/>
                <w:bCs/>
                <w:sz w:val="32"/>
                <w:szCs w:val="32"/>
                <w:cs/>
              </w:rPr>
              <w:t>ไม่มีระบบ</w:t>
            </w:r>
          </w:p>
        </w:tc>
        <w:tc>
          <w:tcPr>
            <w:tcW w:w="1440" w:type="dxa"/>
            <w:tcBorders>
              <w:top w:val="nil"/>
              <w:left w:val="nil"/>
              <w:bottom w:val="single" w:sz="4" w:space="0" w:color="auto"/>
              <w:right w:val="single" w:sz="4" w:space="0" w:color="auto"/>
            </w:tcBorders>
            <w:shd w:val="clear" w:color="auto" w:fill="FABF8F" w:themeFill="accent6" w:themeFillTint="99"/>
            <w:noWrap/>
            <w:hideMark/>
          </w:tcPr>
          <w:p w:rsidR="002D6E24" w:rsidRPr="00721D94" w:rsidRDefault="002D6E24" w:rsidP="00AE1C34">
            <w:pPr>
              <w:spacing w:after="0" w:line="240" w:lineRule="auto"/>
              <w:jc w:val="center"/>
              <w:rPr>
                <w:rFonts w:ascii="TH SarabunIT๙" w:eastAsia="Times New Roman" w:hAnsi="TH SarabunIT๙" w:cs="TH SarabunIT๙"/>
                <w:b/>
                <w:bCs/>
                <w:sz w:val="32"/>
                <w:szCs w:val="32"/>
              </w:rPr>
            </w:pPr>
            <w:r w:rsidRPr="00721D94">
              <w:rPr>
                <w:rFonts w:ascii="TH SarabunIT๙" w:eastAsia="Times New Roman" w:hAnsi="TH SarabunIT๙" w:cs="TH SarabunIT๙"/>
                <w:b/>
                <w:bCs/>
                <w:sz w:val="32"/>
                <w:szCs w:val="32"/>
                <w:cs/>
              </w:rPr>
              <w:t>รวม</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เมือง</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4</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0.300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1,100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1,100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สารภี</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3,500</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1,600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5,100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หางดง</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5,400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5,400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4</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สะเมิง</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22</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0.840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5,900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7,800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13,700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สันกำแพง</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8</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0.650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9,100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9,100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6</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แม่</w:t>
            </w:r>
            <w:proofErr w:type="spellStart"/>
            <w:r w:rsidRPr="00721D94">
              <w:rPr>
                <w:rFonts w:ascii="TH SarabunIT๙" w:hAnsi="TH SarabunIT๙" w:cs="TH SarabunIT๙"/>
                <w:sz w:val="32"/>
                <w:szCs w:val="32"/>
                <w:cs/>
              </w:rPr>
              <w:t>ออน</w:t>
            </w:r>
            <w:proofErr w:type="spellEnd"/>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9</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0.120</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12,180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12,180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7</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สันทราย</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8</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ดอยสะเก็ด</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0.800</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500</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9</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แม่ริม</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6</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1.370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7,300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7,300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lastRenderedPageBreak/>
              <w:t>10</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แม่แตง</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16</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0.950</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450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7,990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8,440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11</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proofErr w:type="spellStart"/>
            <w:r w:rsidRPr="00721D94">
              <w:rPr>
                <w:rFonts w:ascii="TH SarabunIT๙" w:hAnsi="TH SarabunIT๙" w:cs="TH SarabunIT๙"/>
                <w:sz w:val="32"/>
                <w:szCs w:val="32"/>
                <w:cs/>
              </w:rPr>
              <w:t>พร้าว</w:t>
            </w:r>
            <w:proofErr w:type="spellEnd"/>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29</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0.680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3,800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32,127</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35,927</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12</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ไชยปราการ</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14</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1.085</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8,000</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25,515</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33,515</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13</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ฝาง</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18</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0.870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29,750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29,750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14</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แม่อาย</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19</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3.120</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1,000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40,206</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41,206</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15</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เชียงดาว</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35</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2.150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11,500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21,047</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32,547</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16</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เวียงแหง</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10</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0.310</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8,950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8,950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17</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สันป่าตอง</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12</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0.720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3,000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18,100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21,100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18</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แม่วาง</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14</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8,000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46,532</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54,532</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19</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แม่</w:t>
            </w:r>
            <w:proofErr w:type="spellStart"/>
            <w:r w:rsidRPr="00721D94">
              <w:rPr>
                <w:rFonts w:ascii="TH SarabunIT๙" w:hAnsi="TH SarabunIT๙" w:cs="TH SarabunIT๙"/>
                <w:sz w:val="32"/>
                <w:szCs w:val="32"/>
                <w:cs/>
              </w:rPr>
              <w:t>แจ่ม</w:t>
            </w:r>
            <w:proofErr w:type="spellEnd"/>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24</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0.273</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1,500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12,644</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14,144</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20</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proofErr w:type="spellStart"/>
            <w:r w:rsidRPr="00721D94">
              <w:rPr>
                <w:rFonts w:ascii="TH SarabunIT๙" w:hAnsi="TH SarabunIT๙" w:cs="TH SarabunIT๙"/>
                <w:sz w:val="32"/>
                <w:szCs w:val="32"/>
                <w:cs/>
              </w:rPr>
              <w:t>กัลยาณิ</w:t>
            </w:r>
            <w:proofErr w:type="spellEnd"/>
            <w:r w:rsidRPr="00721D94">
              <w:rPr>
                <w:rFonts w:ascii="TH SarabunIT๙" w:hAnsi="TH SarabunIT๙" w:cs="TH SarabunIT๙"/>
                <w:sz w:val="32"/>
                <w:szCs w:val="32"/>
                <w:cs/>
              </w:rPr>
              <w:t>วัฒนา</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21</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ดอยหล่อ</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9</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0.500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3,200</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12,300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15,500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22</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จอมทอง</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20</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1.825</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16,500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12,300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28,800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23</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ฮอด</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14</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12,200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7,300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19,500</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24</w:t>
            </w:r>
          </w:p>
        </w:tc>
        <w:tc>
          <w:tcPr>
            <w:tcW w:w="1503" w:type="dxa"/>
            <w:tcBorders>
              <w:top w:val="nil"/>
              <w:left w:val="nil"/>
              <w:bottom w:val="single" w:sz="4" w:space="0" w:color="auto"/>
              <w:right w:val="single" w:sz="4" w:space="0" w:color="auto"/>
            </w:tcBorders>
            <w:shd w:val="clear" w:color="auto" w:fill="FDE9D9" w:themeFill="accent6" w:themeFillTint="33"/>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ดอยเต่า</w:t>
            </w:r>
          </w:p>
        </w:tc>
        <w:tc>
          <w:tcPr>
            <w:tcW w:w="1397"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8</w:t>
            </w:r>
          </w:p>
        </w:tc>
        <w:tc>
          <w:tcPr>
            <w:tcW w:w="13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FDE9D9" w:themeFill="accent6" w:themeFillTint="33"/>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1,300</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3,237</w:t>
            </w:r>
          </w:p>
        </w:tc>
        <w:tc>
          <w:tcPr>
            <w:tcW w:w="1440" w:type="dxa"/>
            <w:tcBorders>
              <w:top w:val="nil"/>
              <w:left w:val="nil"/>
              <w:bottom w:val="single" w:sz="4" w:space="0" w:color="auto"/>
              <w:right w:val="single" w:sz="4" w:space="0" w:color="auto"/>
            </w:tcBorders>
            <w:shd w:val="clear" w:color="auto" w:fill="FDE9D9" w:themeFill="accent6" w:themeFillTint="33"/>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4,537</w:t>
            </w:r>
          </w:p>
        </w:tc>
      </w:tr>
      <w:tr w:rsidR="002D6E24" w:rsidRPr="00721D94" w:rsidTr="00C67100">
        <w:trPr>
          <w:trHeight w:val="435"/>
        </w:trPr>
        <w:tc>
          <w:tcPr>
            <w:tcW w:w="760" w:type="dxa"/>
            <w:tcBorders>
              <w:top w:val="nil"/>
              <w:left w:val="single" w:sz="4" w:space="0" w:color="auto"/>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25</w:t>
            </w:r>
          </w:p>
        </w:tc>
        <w:tc>
          <w:tcPr>
            <w:tcW w:w="1503" w:type="dxa"/>
            <w:tcBorders>
              <w:top w:val="nil"/>
              <w:left w:val="nil"/>
              <w:bottom w:val="single" w:sz="4" w:space="0" w:color="auto"/>
              <w:right w:val="single" w:sz="4" w:space="0" w:color="auto"/>
            </w:tcBorders>
            <w:shd w:val="clear" w:color="auto" w:fill="auto"/>
            <w:noWrap/>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cs/>
              </w:rPr>
              <w:t>อมก๋อย</w:t>
            </w:r>
          </w:p>
        </w:tc>
        <w:tc>
          <w:tcPr>
            <w:tcW w:w="1397"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8</w:t>
            </w:r>
          </w:p>
        </w:tc>
        <w:tc>
          <w:tcPr>
            <w:tcW w:w="13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w:t>
            </w:r>
          </w:p>
        </w:tc>
        <w:tc>
          <w:tcPr>
            <w:tcW w:w="1440" w:type="dxa"/>
            <w:tcBorders>
              <w:top w:val="nil"/>
              <w:left w:val="nil"/>
              <w:bottom w:val="single" w:sz="4" w:space="0" w:color="auto"/>
              <w:right w:val="single" w:sz="4" w:space="0" w:color="auto"/>
            </w:tcBorders>
            <w:shd w:val="clear" w:color="auto" w:fill="auto"/>
            <w:noWrap/>
            <w:vAlign w:val="bottom"/>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500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6,550</w:t>
            </w:r>
          </w:p>
        </w:tc>
        <w:tc>
          <w:tcPr>
            <w:tcW w:w="1440" w:type="dxa"/>
            <w:tcBorders>
              <w:top w:val="nil"/>
              <w:left w:val="nil"/>
              <w:bottom w:val="single" w:sz="4" w:space="0" w:color="auto"/>
              <w:right w:val="single" w:sz="4" w:space="0" w:color="auto"/>
            </w:tcBorders>
            <w:shd w:val="clear" w:color="auto" w:fill="auto"/>
            <w:hideMark/>
          </w:tcPr>
          <w:p w:rsidR="002D6E24" w:rsidRPr="00721D94" w:rsidRDefault="002D6E24" w:rsidP="00AE1C34">
            <w:pPr>
              <w:pStyle w:val="af8"/>
              <w:jc w:val="center"/>
              <w:rPr>
                <w:rFonts w:ascii="TH SarabunIT๙" w:hAnsi="TH SarabunIT๙" w:cs="TH SarabunIT๙"/>
                <w:sz w:val="32"/>
                <w:szCs w:val="32"/>
              </w:rPr>
            </w:pPr>
            <w:r w:rsidRPr="00721D94">
              <w:rPr>
                <w:rFonts w:ascii="TH SarabunIT๙" w:hAnsi="TH SarabunIT๙" w:cs="TH SarabunIT๙"/>
                <w:sz w:val="32"/>
                <w:szCs w:val="32"/>
              </w:rPr>
              <w:t>7,050</w:t>
            </w:r>
          </w:p>
        </w:tc>
      </w:tr>
      <w:tr w:rsidR="002D6E24" w:rsidRPr="00721D94" w:rsidTr="00BB788A">
        <w:trPr>
          <w:trHeight w:val="435"/>
        </w:trPr>
        <w:tc>
          <w:tcPr>
            <w:tcW w:w="2263" w:type="dxa"/>
            <w:gridSpan w:val="2"/>
            <w:tcBorders>
              <w:top w:val="nil"/>
              <w:left w:val="single" w:sz="4" w:space="0" w:color="auto"/>
              <w:bottom w:val="single" w:sz="4" w:space="0" w:color="auto"/>
              <w:right w:val="single" w:sz="4" w:space="0" w:color="auto"/>
            </w:tcBorders>
            <w:shd w:val="clear" w:color="auto" w:fill="C2D69B" w:themeFill="accent3" w:themeFillTint="99"/>
            <w:noWrap/>
            <w:hideMark/>
          </w:tcPr>
          <w:p w:rsidR="002D6E24" w:rsidRPr="00721D94" w:rsidRDefault="002D6E24" w:rsidP="00AE1C34">
            <w:pPr>
              <w:pStyle w:val="af8"/>
              <w:jc w:val="center"/>
              <w:rPr>
                <w:rFonts w:ascii="TH SarabunIT๙" w:hAnsi="TH SarabunIT๙" w:cs="TH SarabunIT๙"/>
                <w:b/>
                <w:bCs/>
                <w:sz w:val="32"/>
                <w:szCs w:val="32"/>
                <w:cs/>
              </w:rPr>
            </w:pPr>
            <w:r w:rsidRPr="00721D94">
              <w:rPr>
                <w:rFonts w:ascii="TH SarabunIT๙" w:hAnsi="TH SarabunIT๙" w:cs="TH SarabunIT๙"/>
                <w:b/>
                <w:bCs/>
                <w:sz w:val="32"/>
                <w:szCs w:val="32"/>
                <w:cs/>
              </w:rPr>
              <w:t>รวม</w:t>
            </w:r>
          </w:p>
        </w:tc>
        <w:tc>
          <w:tcPr>
            <w:tcW w:w="1397" w:type="dxa"/>
            <w:tcBorders>
              <w:top w:val="nil"/>
              <w:left w:val="nil"/>
              <w:bottom w:val="single" w:sz="4" w:space="0" w:color="auto"/>
              <w:right w:val="single" w:sz="4" w:space="0" w:color="auto"/>
            </w:tcBorders>
            <w:shd w:val="clear" w:color="auto" w:fill="C2D69B" w:themeFill="accent3" w:themeFillTint="99"/>
            <w:noWrap/>
            <w:hideMark/>
          </w:tcPr>
          <w:p w:rsidR="002D6E24" w:rsidRPr="00721D94" w:rsidRDefault="002D6E24" w:rsidP="00AE1C34">
            <w:pPr>
              <w:pStyle w:val="af8"/>
              <w:jc w:val="center"/>
              <w:rPr>
                <w:rFonts w:ascii="TH SarabunIT๙" w:hAnsi="TH SarabunIT๙" w:cs="TH SarabunIT๙"/>
                <w:b/>
                <w:bCs/>
                <w:sz w:val="32"/>
                <w:szCs w:val="32"/>
              </w:rPr>
            </w:pPr>
            <w:r w:rsidRPr="00721D94">
              <w:rPr>
                <w:rFonts w:ascii="TH SarabunIT๙" w:hAnsi="TH SarabunIT๙" w:cs="TH SarabunIT๙"/>
                <w:b/>
                <w:bCs/>
                <w:sz w:val="32"/>
                <w:szCs w:val="32"/>
              </w:rPr>
              <w:t>311</w:t>
            </w:r>
          </w:p>
        </w:tc>
        <w:tc>
          <w:tcPr>
            <w:tcW w:w="1340" w:type="dxa"/>
            <w:tcBorders>
              <w:top w:val="nil"/>
              <w:left w:val="nil"/>
              <w:bottom w:val="single" w:sz="4" w:space="0" w:color="auto"/>
              <w:right w:val="single" w:sz="4" w:space="0" w:color="auto"/>
            </w:tcBorders>
            <w:shd w:val="clear" w:color="auto" w:fill="C2D69B" w:themeFill="accent3" w:themeFillTint="99"/>
            <w:noWrap/>
            <w:hideMark/>
          </w:tcPr>
          <w:p w:rsidR="002D6E24" w:rsidRPr="00721D94" w:rsidRDefault="002D6E24" w:rsidP="00AE1C34">
            <w:pPr>
              <w:pStyle w:val="af8"/>
              <w:jc w:val="center"/>
              <w:rPr>
                <w:rFonts w:ascii="TH SarabunIT๙" w:hAnsi="TH SarabunIT๙" w:cs="TH SarabunIT๙"/>
                <w:b/>
                <w:bCs/>
                <w:sz w:val="32"/>
                <w:szCs w:val="32"/>
              </w:rPr>
            </w:pPr>
            <w:r w:rsidRPr="00721D94">
              <w:rPr>
                <w:rFonts w:ascii="TH SarabunIT๙" w:hAnsi="TH SarabunIT๙" w:cs="TH SarabunIT๙"/>
                <w:b/>
                <w:bCs/>
                <w:sz w:val="32"/>
                <w:szCs w:val="32"/>
              </w:rPr>
              <w:t>16.563</w:t>
            </w:r>
          </w:p>
        </w:tc>
        <w:tc>
          <w:tcPr>
            <w:tcW w:w="1440" w:type="dxa"/>
            <w:tcBorders>
              <w:top w:val="nil"/>
              <w:left w:val="nil"/>
              <w:bottom w:val="single" w:sz="4" w:space="0" w:color="auto"/>
              <w:right w:val="single" w:sz="4" w:space="0" w:color="auto"/>
            </w:tcBorders>
            <w:shd w:val="clear" w:color="auto" w:fill="C2D69B" w:themeFill="accent3" w:themeFillTint="99"/>
            <w:noWrap/>
            <w:hideMark/>
          </w:tcPr>
          <w:p w:rsidR="002D6E24" w:rsidRPr="00721D94" w:rsidRDefault="002D6E24" w:rsidP="00AE1C34">
            <w:pPr>
              <w:pStyle w:val="af8"/>
              <w:jc w:val="center"/>
              <w:rPr>
                <w:rFonts w:ascii="TH SarabunIT๙" w:hAnsi="TH SarabunIT๙" w:cs="TH SarabunIT๙"/>
                <w:b/>
                <w:bCs/>
                <w:sz w:val="32"/>
                <w:szCs w:val="32"/>
              </w:rPr>
            </w:pPr>
            <w:r w:rsidRPr="00721D94">
              <w:rPr>
                <w:rFonts w:ascii="TH SarabunIT๙" w:hAnsi="TH SarabunIT๙" w:cs="TH SarabunIT๙"/>
                <w:b/>
                <w:bCs/>
                <w:sz w:val="32"/>
                <w:szCs w:val="32"/>
              </w:rPr>
              <w:t>80,850</w:t>
            </w:r>
          </w:p>
        </w:tc>
        <w:tc>
          <w:tcPr>
            <w:tcW w:w="1440" w:type="dxa"/>
            <w:tcBorders>
              <w:top w:val="nil"/>
              <w:left w:val="nil"/>
              <w:bottom w:val="single" w:sz="4" w:space="0" w:color="auto"/>
              <w:right w:val="single" w:sz="4" w:space="0" w:color="auto"/>
            </w:tcBorders>
            <w:shd w:val="clear" w:color="auto" w:fill="C2D69B" w:themeFill="accent3" w:themeFillTint="99"/>
            <w:noWrap/>
            <w:hideMark/>
          </w:tcPr>
          <w:p w:rsidR="002D6E24" w:rsidRPr="00721D94" w:rsidRDefault="002D6E24" w:rsidP="00AE1C34">
            <w:pPr>
              <w:pStyle w:val="af8"/>
              <w:jc w:val="center"/>
              <w:rPr>
                <w:rFonts w:ascii="TH SarabunIT๙" w:hAnsi="TH SarabunIT๙" w:cs="TH SarabunIT๙"/>
                <w:b/>
                <w:bCs/>
                <w:sz w:val="32"/>
                <w:szCs w:val="32"/>
              </w:rPr>
            </w:pPr>
            <w:r w:rsidRPr="00721D94">
              <w:rPr>
                <w:rFonts w:ascii="TH SarabunIT๙" w:hAnsi="TH SarabunIT๙" w:cs="TH SarabunIT๙"/>
                <w:b/>
                <w:bCs/>
                <w:sz w:val="32"/>
                <w:szCs w:val="32"/>
              </w:rPr>
              <w:t>329,328</w:t>
            </w:r>
          </w:p>
        </w:tc>
        <w:tc>
          <w:tcPr>
            <w:tcW w:w="1440" w:type="dxa"/>
            <w:tcBorders>
              <w:top w:val="nil"/>
              <w:left w:val="nil"/>
              <w:bottom w:val="single" w:sz="4" w:space="0" w:color="auto"/>
              <w:right w:val="single" w:sz="4" w:space="0" w:color="auto"/>
            </w:tcBorders>
            <w:shd w:val="clear" w:color="auto" w:fill="C2D69B" w:themeFill="accent3" w:themeFillTint="99"/>
            <w:noWrap/>
            <w:hideMark/>
          </w:tcPr>
          <w:p w:rsidR="002D6E24" w:rsidRPr="00721D94" w:rsidRDefault="002D6E24" w:rsidP="00AE1C34">
            <w:pPr>
              <w:pStyle w:val="af8"/>
              <w:jc w:val="center"/>
              <w:rPr>
                <w:rFonts w:ascii="TH SarabunIT๙" w:hAnsi="TH SarabunIT๙" w:cs="TH SarabunIT๙"/>
                <w:b/>
                <w:bCs/>
                <w:sz w:val="32"/>
                <w:szCs w:val="32"/>
              </w:rPr>
            </w:pPr>
            <w:r w:rsidRPr="00721D94">
              <w:rPr>
                <w:rFonts w:ascii="TH SarabunIT๙" w:hAnsi="TH SarabunIT๙" w:cs="TH SarabunIT๙"/>
                <w:b/>
                <w:bCs/>
                <w:sz w:val="32"/>
                <w:szCs w:val="32"/>
              </w:rPr>
              <w:t>410,178</w:t>
            </w:r>
          </w:p>
        </w:tc>
      </w:tr>
    </w:tbl>
    <w:p w:rsidR="002D6E24" w:rsidRPr="00B65138" w:rsidRDefault="002D6E24" w:rsidP="00DE0EF2">
      <w:pPr>
        <w:tabs>
          <w:tab w:val="left" w:pos="360"/>
        </w:tabs>
        <w:spacing w:before="240" w:after="0"/>
        <w:ind w:firstLine="851"/>
        <w:jc w:val="thaiDistribute"/>
        <w:rPr>
          <w:rFonts w:ascii="TH SarabunIT๙" w:hAnsi="TH SarabunIT๙" w:cs="TH SarabunIT๙"/>
          <w:b/>
          <w:bCs/>
          <w:sz w:val="32"/>
          <w:szCs w:val="32"/>
        </w:rPr>
      </w:pPr>
      <w:r w:rsidRPr="00AF38BA">
        <w:rPr>
          <w:rFonts w:ascii="TH SarabunIT๙" w:hAnsi="TH SarabunIT๙" w:cs="TH SarabunIT๙" w:hint="cs"/>
          <w:b/>
          <w:bCs/>
          <w:color w:val="000000" w:themeColor="text1"/>
          <w:sz w:val="32"/>
          <w:szCs w:val="32"/>
          <w:cs/>
        </w:rPr>
        <w:t>4) โครงการชลประทานอันเนื่องมาจากพระราชดำริ</w:t>
      </w:r>
    </w:p>
    <w:p w:rsidR="002D6E24" w:rsidRDefault="002D6E24" w:rsidP="002D6E24">
      <w:pPr>
        <w:tabs>
          <w:tab w:val="left" w:pos="360"/>
        </w:tabs>
        <w:spacing w:after="0"/>
        <w:jc w:val="thaiDistribute"/>
        <w:rPr>
          <w:rFonts w:ascii="TH SarabunIT๙" w:hAnsi="TH SarabunIT๙" w:cs="TH SarabunIT๙"/>
          <w:sz w:val="32"/>
          <w:szCs w:val="32"/>
        </w:rPr>
      </w:pPr>
      <w:r>
        <w:rPr>
          <w:rFonts w:ascii="TH SarabunIT๙" w:hAnsi="TH SarabunIT๙" w:cs="TH SarabunIT๙"/>
          <w:b/>
          <w:bCs/>
          <w:sz w:val="32"/>
          <w:szCs w:val="32"/>
          <w:cs/>
        </w:rPr>
        <w:tab/>
      </w:r>
      <w:r>
        <w:rPr>
          <w:rFonts w:ascii="TH SarabunIT๙" w:hAnsi="TH SarabunIT๙" w:cs="TH SarabunIT๙" w:hint="cs"/>
          <w:b/>
          <w:bCs/>
          <w:sz w:val="32"/>
          <w:szCs w:val="32"/>
          <w:cs/>
        </w:rPr>
        <w:t xml:space="preserve">      </w:t>
      </w:r>
      <w:r w:rsidR="00DE0EF2">
        <w:rPr>
          <w:rFonts w:ascii="TH SarabunIT๙" w:hAnsi="TH SarabunIT๙" w:cs="TH SarabunIT๙" w:hint="cs"/>
          <w:b/>
          <w:bCs/>
          <w:sz w:val="32"/>
          <w:szCs w:val="32"/>
          <w:cs/>
        </w:rPr>
        <w:t xml:space="preserve">     </w:t>
      </w:r>
      <w:r w:rsidRPr="00AF4594">
        <w:rPr>
          <w:rFonts w:ascii="TH SarabunIT๙" w:hAnsi="TH SarabunIT๙" w:cs="TH SarabunIT๙" w:hint="cs"/>
          <w:sz w:val="32"/>
          <w:szCs w:val="32"/>
          <w:cs/>
        </w:rPr>
        <w:t>โครงการชลประทานในพระราชดำริที่อยู่ในเขตพื้นที่จังหวัดเชียงใหม่</w:t>
      </w:r>
      <w:r>
        <w:rPr>
          <w:rFonts w:ascii="TH SarabunIT๙" w:hAnsi="TH SarabunIT๙" w:cs="TH SarabunIT๙" w:hint="cs"/>
          <w:sz w:val="32"/>
          <w:szCs w:val="32"/>
          <w:cs/>
        </w:rPr>
        <w:t xml:space="preserve"> </w:t>
      </w:r>
      <w:r w:rsidRPr="00AF4594">
        <w:rPr>
          <w:rFonts w:ascii="TH SarabunIT๙" w:hAnsi="TH SarabunIT๙" w:cs="TH SarabunIT๙" w:hint="cs"/>
          <w:sz w:val="32"/>
          <w:szCs w:val="32"/>
          <w:cs/>
        </w:rPr>
        <w:t>มี</w:t>
      </w:r>
      <w:r>
        <w:rPr>
          <w:rFonts w:ascii="TH SarabunIT๙" w:hAnsi="TH SarabunIT๙" w:cs="TH SarabunIT๙" w:hint="cs"/>
          <w:sz w:val="32"/>
          <w:szCs w:val="32"/>
          <w:cs/>
        </w:rPr>
        <w:t xml:space="preserve">จำนวนรวมทั้งสิ้น      </w:t>
      </w:r>
      <w:r w:rsidRPr="00AF4594">
        <w:rPr>
          <w:rFonts w:ascii="TH SarabunIT๙" w:hAnsi="TH SarabunIT๙" w:cs="TH SarabunIT๙"/>
          <w:sz w:val="32"/>
          <w:szCs w:val="32"/>
        </w:rPr>
        <w:t>322</w:t>
      </w:r>
      <w:r w:rsidRPr="00AF4594">
        <w:rPr>
          <w:rFonts w:ascii="TH SarabunIT๙" w:hAnsi="TH SarabunIT๙" w:cs="TH SarabunIT๙" w:hint="cs"/>
          <w:sz w:val="32"/>
          <w:szCs w:val="32"/>
          <w:cs/>
        </w:rPr>
        <w:t xml:space="preserve"> แห่ง ประกอบด้วย อ่างเก็บน้ำ </w:t>
      </w:r>
      <w:r w:rsidRPr="00AF4594">
        <w:rPr>
          <w:rFonts w:ascii="TH SarabunIT๙" w:hAnsi="TH SarabunIT๙" w:cs="TH SarabunIT๙"/>
          <w:sz w:val="32"/>
          <w:szCs w:val="32"/>
        </w:rPr>
        <w:t xml:space="preserve">73 </w:t>
      </w:r>
      <w:r w:rsidRPr="00AF4594">
        <w:rPr>
          <w:rFonts w:ascii="TH SarabunIT๙" w:hAnsi="TH SarabunIT๙" w:cs="TH SarabunIT๙" w:hint="cs"/>
          <w:sz w:val="32"/>
          <w:szCs w:val="32"/>
          <w:cs/>
        </w:rPr>
        <w:t xml:space="preserve">แห่ง ฝายทดน้ำ </w:t>
      </w:r>
      <w:r w:rsidRPr="00AF4594">
        <w:rPr>
          <w:rFonts w:ascii="TH SarabunIT๙" w:hAnsi="TH SarabunIT๙" w:cs="TH SarabunIT๙"/>
          <w:sz w:val="32"/>
          <w:szCs w:val="32"/>
        </w:rPr>
        <w:t xml:space="preserve">155 </w:t>
      </w:r>
      <w:r w:rsidRPr="00AF4594">
        <w:rPr>
          <w:rFonts w:ascii="TH SarabunIT๙" w:hAnsi="TH SarabunIT๙" w:cs="TH SarabunIT๙" w:hint="cs"/>
          <w:sz w:val="32"/>
          <w:szCs w:val="32"/>
          <w:cs/>
        </w:rPr>
        <w:t xml:space="preserve">แห่ง และอาคารอื่นๆ </w:t>
      </w:r>
      <w:r w:rsidR="00DE0EF2">
        <w:rPr>
          <w:rFonts w:ascii="TH SarabunIT๙" w:hAnsi="TH SarabunIT๙" w:cs="TH SarabunIT๙"/>
          <w:sz w:val="32"/>
          <w:szCs w:val="32"/>
        </w:rPr>
        <w:t xml:space="preserve">104 </w:t>
      </w:r>
      <w:r w:rsidRPr="00AF4594">
        <w:rPr>
          <w:rFonts w:ascii="TH SarabunIT๙" w:hAnsi="TH SarabunIT๙" w:cs="TH SarabunIT๙" w:hint="cs"/>
          <w:sz w:val="32"/>
          <w:szCs w:val="32"/>
          <w:cs/>
        </w:rPr>
        <w:t>แห่ง</w:t>
      </w:r>
      <w:r w:rsidR="00DE0EF2">
        <w:rPr>
          <w:rFonts w:ascii="TH SarabunIT๙" w:hAnsi="TH SarabunIT๙" w:cs="TH SarabunIT๙"/>
          <w:sz w:val="32"/>
          <w:szCs w:val="32"/>
        </w:rPr>
        <w:t xml:space="preserve"> </w:t>
      </w:r>
      <w:r>
        <w:rPr>
          <w:rFonts w:ascii="TH SarabunIT๙" w:hAnsi="TH SarabunIT๙" w:cs="TH SarabunIT๙" w:hint="cs"/>
          <w:sz w:val="32"/>
          <w:szCs w:val="32"/>
          <w:cs/>
        </w:rPr>
        <w:t>โดยสามารถแยกตามรายอำเภอได้ดังนี้</w:t>
      </w:r>
    </w:p>
    <w:p w:rsidR="002D6E24" w:rsidRPr="00216005" w:rsidRDefault="002D6E24" w:rsidP="002D6E24">
      <w:pPr>
        <w:tabs>
          <w:tab w:val="left" w:pos="360"/>
        </w:tabs>
        <w:spacing w:after="0"/>
        <w:jc w:val="thaiDistribute"/>
        <w:rPr>
          <w:rFonts w:ascii="TH SarabunIT๙" w:hAnsi="TH SarabunIT๙" w:cs="TH SarabunIT๙"/>
          <w:sz w:val="6"/>
          <w:szCs w:val="6"/>
        </w:rPr>
      </w:pPr>
    </w:p>
    <w:tbl>
      <w:tblPr>
        <w:tblStyle w:val="a6"/>
        <w:tblW w:w="9214" w:type="dxa"/>
        <w:tblInd w:w="108" w:type="dxa"/>
        <w:tblLayout w:type="fixed"/>
        <w:tblLook w:val="04A0"/>
      </w:tblPr>
      <w:tblGrid>
        <w:gridCol w:w="567"/>
        <w:gridCol w:w="1276"/>
        <w:gridCol w:w="851"/>
        <w:gridCol w:w="992"/>
        <w:gridCol w:w="850"/>
        <w:gridCol w:w="993"/>
        <w:gridCol w:w="850"/>
        <w:gridCol w:w="992"/>
        <w:gridCol w:w="851"/>
        <w:gridCol w:w="992"/>
      </w:tblGrid>
      <w:tr w:rsidR="004438A0" w:rsidRPr="00377CF9" w:rsidTr="00BB788A">
        <w:trPr>
          <w:tblHeader/>
        </w:trPr>
        <w:tc>
          <w:tcPr>
            <w:tcW w:w="567" w:type="dxa"/>
            <w:vMerge w:val="restart"/>
            <w:shd w:val="clear" w:color="auto" w:fill="FFFF99"/>
            <w:vAlign w:val="center"/>
          </w:tcPr>
          <w:p w:rsidR="004438A0" w:rsidRPr="00377CF9" w:rsidRDefault="004438A0"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ที่</w:t>
            </w:r>
          </w:p>
        </w:tc>
        <w:tc>
          <w:tcPr>
            <w:tcW w:w="1276" w:type="dxa"/>
            <w:vMerge w:val="restart"/>
            <w:shd w:val="clear" w:color="auto" w:fill="FFFF99"/>
            <w:vAlign w:val="center"/>
          </w:tcPr>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อำเภอ</w:t>
            </w:r>
          </w:p>
        </w:tc>
        <w:tc>
          <w:tcPr>
            <w:tcW w:w="1843" w:type="dxa"/>
            <w:gridSpan w:val="2"/>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แหล่งน้ำ</w:t>
            </w:r>
          </w:p>
        </w:tc>
        <w:tc>
          <w:tcPr>
            <w:tcW w:w="1843" w:type="dxa"/>
            <w:gridSpan w:val="2"/>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อ่างเก็บน้ำ</w:t>
            </w:r>
          </w:p>
        </w:tc>
        <w:tc>
          <w:tcPr>
            <w:tcW w:w="1842" w:type="dxa"/>
            <w:gridSpan w:val="2"/>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ฝายทดน้ำ</w:t>
            </w:r>
          </w:p>
        </w:tc>
        <w:tc>
          <w:tcPr>
            <w:tcW w:w="1843" w:type="dxa"/>
            <w:gridSpan w:val="2"/>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อาคารอื่นๆ</w:t>
            </w:r>
          </w:p>
        </w:tc>
      </w:tr>
      <w:tr w:rsidR="004438A0" w:rsidRPr="00377CF9" w:rsidTr="00BB788A">
        <w:trPr>
          <w:tblHeader/>
        </w:trPr>
        <w:tc>
          <w:tcPr>
            <w:tcW w:w="567" w:type="dxa"/>
            <w:vMerge/>
            <w:shd w:val="clear" w:color="auto" w:fill="FFFF99"/>
          </w:tcPr>
          <w:p w:rsidR="004438A0" w:rsidRPr="00377CF9" w:rsidRDefault="004438A0" w:rsidP="002D6E24">
            <w:pPr>
              <w:tabs>
                <w:tab w:val="left" w:pos="360"/>
              </w:tabs>
              <w:jc w:val="thaiDistribute"/>
              <w:rPr>
                <w:rFonts w:ascii="TH SarabunIT๙" w:hAnsi="TH SarabunIT๙" w:cs="TH SarabunIT๙"/>
                <w:b/>
                <w:bCs/>
                <w:sz w:val="32"/>
                <w:szCs w:val="32"/>
              </w:rPr>
            </w:pPr>
          </w:p>
        </w:tc>
        <w:tc>
          <w:tcPr>
            <w:tcW w:w="1276" w:type="dxa"/>
            <w:vMerge/>
            <w:shd w:val="clear" w:color="auto" w:fill="FFFF99"/>
          </w:tcPr>
          <w:p w:rsidR="004438A0" w:rsidRPr="00377CF9" w:rsidRDefault="004438A0" w:rsidP="002D6E24">
            <w:pPr>
              <w:tabs>
                <w:tab w:val="left" w:pos="360"/>
              </w:tabs>
              <w:jc w:val="thaiDistribute"/>
              <w:rPr>
                <w:rFonts w:ascii="TH SarabunIT๙" w:hAnsi="TH SarabunIT๙" w:cs="TH SarabunIT๙"/>
                <w:b/>
                <w:bCs/>
                <w:sz w:val="32"/>
                <w:szCs w:val="32"/>
              </w:rPr>
            </w:pPr>
          </w:p>
        </w:tc>
        <w:tc>
          <w:tcPr>
            <w:tcW w:w="851" w:type="dxa"/>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จำนวน</w:t>
            </w:r>
          </w:p>
          <w:p w:rsidR="004438A0" w:rsidRPr="00377CF9" w:rsidRDefault="004438A0"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(แห่ง)</w:t>
            </w:r>
          </w:p>
        </w:tc>
        <w:tc>
          <w:tcPr>
            <w:tcW w:w="992" w:type="dxa"/>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ความจุ</w:t>
            </w:r>
          </w:p>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(ล้าน</w:t>
            </w:r>
          </w:p>
          <w:p w:rsidR="004438A0" w:rsidRPr="00377CF9" w:rsidRDefault="004438A0"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ลบ.ม.)</w:t>
            </w:r>
          </w:p>
        </w:tc>
        <w:tc>
          <w:tcPr>
            <w:tcW w:w="850" w:type="dxa"/>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จำนวน</w:t>
            </w:r>
          </w:p>
          <w:p w:rsidR="004438A0" w:rsidRPr="00377CF9" w:rsidRDefault="004438A0"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(แห่ง)</w:t>
            </w:r>
          </w:p>
        </w:tc>
        <w:tc>
          <w:tcPr>
            <w:tcW w:w="993" w:type="dxa"/>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ความจุ</w:t>
            </w:r>
          </w:p>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(ล้าน</w:t>
            </w:r>
          </w:p>
          <w:p w:rsidR="004438A0" w:rsidRPr="00377CF9" w:rsidRDefault="004438A0"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ลบ.ม.)</w:t>
            </w:r>
          </w:p>
        </w:tc>
        <w:tc>
          <w:tcPr>
            <w:tcW w:w="850" w:type="dxa"/>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จำนวน</w:t>
            </w:r>
          </w:p>
          <w:p w:rsidR="004438A0" w:rsidRPr="00377CF9" w:rsidRDefault="004438A0"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(แห่ง)</w:t>
            </w:r>
          </w:p>
        </w:tc>
        <w:tc>
          <w:tcPr>
            <w:tcW w:w="992" w:type="dxa"/>
            <w:shd w:val="clear" w:color="auto" w:fill="FFFF99"/>
          </w:tcPr>
          <w:p w:rsidR="004438A0" w:rsidRPr="00377CF9" w:rsidRDefault="00377CF9"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พื้นที่</w:t>
            </w:r>
          </w:p>
          <w:p w:rsidR="00377CF9" w:rsidRPr="00377CF9" w:rsidRDefault="00377CF9"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(ไร่)</w:t>
            </w:r>
          </w:p>
        </w:tc>
        <w:tc>
          <w:tcPr>
            <w:tcW w:w="851" w:type="dxa"/>
            <w:shd w:val="clear" w:color="auto" w:fill="FFFF99"/>
          </w:tcPr>
          <w:p w:rsidR="004438A0" w:rsidRPr="00377CF9" w:rsidRDefault="004438A0"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จำนวน</w:t>
            </w:r>
          </w:p>
          <w:p w:rsidR="004438A0" w:rsidRPr="00377CF9" w:rsidRDefault="004438A0"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(แห่ง)</w:t>
            </w:r>
          </w:p>
        </w:tc>
        <w:tc>
          <w:tcPr>
            <w:tcW w:w="992" w:type="dxa"/>
            <w:shd w:val="clear" w:color="auto" w:fill="FFFF99"/>
          </w:tcPr>
          <w:p w:rsidR="004438A0" w:rsidRPr="00377CF9" w:rsidRDefault="00377CF9" w:rsidP="004438A0">
            <w:pPr>
              <w:tabs>
                <w:tab w:val="left" w:pos="360"/>
              </w:tabs>
              <w:jc w:val="center"/>
              <w:rPr>
                <w:rFonts w:ascii="TH SarabunIT๙" w:hAnsi="TH SarabunIT๙" w:cs="TH SarabunIT๙"/>
                <w:b/>
                <w:bCs/>
                <w:sz w:val="32"/>
                <w:szCs w:val="32"/>
              </w:rPr>
            </w:pPr>
            <w:r w:rsidRPr="00377CF9">
              <w:rPr>
                <w:rFonts w:ascii="TH SarabunIT๙" w:hAnsi="TH SarabunIT๙" w:cs="TH SarabunIT๙"/>
                <w:b/>
                <w:bCs/>
                <w:sz w:val="32"/>
                <w:szCs w:val="32"/>
                <w:cs/>
              </w:rPr>
              <w:t>พื้นที่</w:t>
            </w:r>
          </w:p>
          <w:p w:rsidR="00377CF9" w:rsidRPr="00377CF9" w:rsidRDefault="00377CF9" w:rsidP="004438A0">
            <w:pPr>
              <w:tabs>
                <w:tab w:val="left" w:pos="360"/>
              </w:tabs>
              <w:jc w:val="center"/>
              <w:rPr>
                <w:rFonts w:ascii="TH SarabunIT๙" w:hAnsi="TH SarabunIT๙" w:cs="TH SarabunIT๙"/>
                <w:b/>
                <w:bCs/>
                <w:sz w:val="32"/>
                <w:szCs w:val="32"/>
                <w:cs/>
              </w:rPr>
            </w:pPr>
            <w:r w:rsidRPr="00377CF9">
              <w:rPr>
                <w:rFonts w:ascii="TH SarabunIT๙" w:hAnsi="TH SarabunIT๙" w:cs="TH SarabunIT๙"/>
                <w:b/>
                <w:bCs/>
                <w:sz w:val="32"/>
                <w:szCs w:val="32"/>
                <w:cs/>
              </w:rPr>
              <w:t>(ไร่)</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เมือง</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15</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0.021</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0.021</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6</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Pr>
                <w:rFonts w:ascii="TH SarabunIT๙" w:eastAsia="Times New Roman" w:hAnsi="TH SarabunIT๙" w:cs="TH SarabunIT๙"/>
                <w:color w:val="000000"/>
                <w:sz w:val="28"/>
              </w:rPr>
              <w:t>-</w:t>
            </w:r>
            <w:r w:rsidRPr="00377CF9">
              <w:rPr>
                <w:rFonts w:ascii="TH SarabunIT๙" w:eastAsia="Times New Roman" w:hAnsi="TH SarabunIT๙" w:cs="TH SarabunIT๙"/>
                <w:color w:val="000000"/>
                <w:sz w:val="28"/>
              </w:rPr>
              <w:t> </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7</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600</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2</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สารภี</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3</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หางดง</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0.130</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0.130</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350</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r>
              <w:rPr>
                <w:rFonts w:ascii="TH SarabunIT๙" w:eastAsia="Times New Roman" w:hAnsi="TH SarabunIT๙" w:cs="TH SarabunIT๙"/>
                <w:color w:val="000000"/>
                <w:sz w:val="28"/>
              </w:rPr>
              <w:t>-</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4</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สะเมิง</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24</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2.304</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7</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2.304</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8</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2,500</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9</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2,500</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5</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สันกำแพง</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6</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แม่</w:t>
            </w:r>
            <w:proofErr w:type="spellStart"/>
            <w:r w:rsidRPr="00377CF9">
              <w:rPr>
                <w:rFonts w:ascii="TH SarabunIT๙" w:hAnsi="TH SarabunIT๙" w:cs="TH SarabunIT๙"/>
                <w:sz w:val="32"/>
                <w:szCs w:val="32"/>
                <w:cs/>
              </w:rPr>
              <w:t>ออน</w:t>
            </w:r>
            <w:proofErr w:type="spellEnd"/>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15</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3.620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6</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3.620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1,500</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7,085</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lastRenderedPageBreak/>
              <w:t>7</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สันทราย</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6</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1.250</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1.250</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Pr>
                <w:rFonts w:ascii="TH SarabunIT๙" w:eastAsia="Times New Roman" w:hAnsi="TH SarabunIT๙" w:cs="TH SarabunIT๙"/>
                <w:color w:val="000000"/>
                <w:sz w:val="28"/>
              </w:rPr>
              <w:t>-</w:t>
            </w:r>
            <w:r w:rsidRPr="00377CF9">
              <w:rPr>
                <w:rFonts w:ascii="TH SarabunIT๙" w:eastAsia="Times New Roman" w:hAnsi="TH SarabunIT๙" w:cs="TH SarabunIT๙"/>
                <w:color w:val="000000"/>
                <w:sz w:val="28"/>
              </w:rPr>
              <w:t> </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8</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ดอยสะเก็ด</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0.380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0.380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9</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แม่ริม</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16</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2.651</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2.651</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7</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5,870</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3,774</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10</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แม่แตง</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7</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5.505</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6</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5.505</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1,057</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11</w:t>
            </w:r>
          </w:p>
        </w:tc>
        <w:tc>
          <w:tcPr>
            <w:tcW w:w="1276" w:type="dxa"/>
          </w:tcPr>
          <w:p w:rsidR="00377CF9" w:rsidRPr="00377CF9" w:rsidRDefault="00377CF9" w:rsidP="004438A0">
            <w:pPr>
              <w:pStyle w:val="af8"/>
              <w:rPr>
                <w:rFonts w:ascii="TH SarabunIT๙" w:hAnsi="TH SarabunIT๙" w:cs="TH SarabunIT๙"/>
                <w:sz w:val="32"/>
                <w:szCs w:val="32"/>
              </w:rPr>
            </w:pPr>
            <w:proofErr w:type="spellStart"/>
            <w:r w:rsidRPr="00377CF9">
              <w:rPr>
                <w:rFonts w:ascii="TH SarabunIT๙" w:hAnsi="TH SarabunIT๙" w:cs="TH SarabunIT๙"/>
                <w:sz w:val="32"/>
                <w:szCs w:val="32"/>
                <w:cs/>
              </w:rPr>
              <w:t>พร้าว</w:t>
            </w:r>
            <w:proofErr w:type="spellEnd"/>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11</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2.662</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2.662</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6</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3,300</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1,435</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12</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ไชยปราการ</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Pr>
                <w:rFonts w:ascii="TH SarabunIT๙" w:eastAsia="Times New Roman" w:hAnsi="TH SarabunIT๙" w:cs="TH SarabunIT๙"/>
                <w:color w:val="000000"/>
                <w:sz w:val="28"/>
              </w:rPr>
              <w:t>-</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Pr>
                <w:rFonts w:ascii="TH SarabunIT๙" w:eastAsia="Times New Roman" w:hAnsi="TH SarabunIT๙" w:cs="TH SarabunIT๙"/>
                <w:color w:val="000000"/>
                <w:sz w:val="28"/>
              </w:rPr>
              <w:t>-</w:t>
            </w:r>
            <w:r w:rsidRPr="00377CF9">
              <w:rPr>
                <w:rFonts w:ascii="TH SarabunIT๙" w:eastAsia="Times New Roman" w:hAnsi="TH SarabunIT๙" w:cs="TH SarabunIT๙"/>
                <w:color w:val="000000"/>
                <w:sz w:val="28"/>
              </w:rPr>
              <w:t> </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Pr>
                <w:rFonts w:ascii="TH SarabunIT๙" w:eastAsia="Times New Roman" w:hAnsi="TH SarabunIT๙" w:cs="TH SarabunIT๙"/>
                <w:color w:val="000000"/>
                <w:sz w:val="28"/>
              </w:rPr>
              <w:t>-</w:t>
            </w:r>
            <w:r w:rsidRPr="00377CF9">
              <w:rPr>
                <w:rFonts w:ascii="TH SarabunIT๙" w:eastAsia="Times New Roman" w:hAnsi="TH SarabunIT๙" w:cs="TH SarabunIT๙"/>
                <w:color w:val="000000"/>
                <w:sz w:val="28"/>
              </w:rPr>
              <w:t> </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Pr>
                <w:rFonts w:ascii="TH SarabunIT๙" w:eastAsia="Times New Roman" w:hAnsi="TH SarabunIT๙" w:cs="TH SarabunIT๙"/>
                <w:color w:val="000000"/>
                <w:sz w:val="28"/>
              </w:rPr>
              <w:t>-</w:t>
            </w:r>
            <w:r w:rsidRPr="00377CF9">
              <w:rPr>
                <w:rFonts w:ascii="TH SarabunIT๙" w:eastAsia="Times New Roman" w:hAnsi="TH SarabunIT๙" w:cs="TH SarabunIT๙"/>
                <w:color w:val="000000"/>
                <w:sz w:val="28"/>
              </w:rPr>
              <w:t> </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Pr>
                <w:rFonts w:ascii="TH SarabunIT๙" w:eastAsia="Times New Roman" w:hAnsi="TH SarabunIT๙" w:cs="TH SarabunIT๙"/>
                <w:color w:val="000000"/>
                <w:sz w:val="28"/>
              </w:rPr>
              <w:t>-</w:t>
            </w:r>
            <w:r w:rsidRPr="00377CF9">
              <w:rPr>
                <w:rFonts w:ascii="TH SarabunIT๙" w:eastAsia="Times New Roman" w:hAnsi="TH SarabunIT๙" w:cs="TH SarabunIT๙"/>
                <w:color w:val="000000"/>
                <w:sz w:val="28"/>
              </w:rPr>
              <w:t> </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Pr>
                <w:rFonts w:ascii="TH SarabunIT๙" w:eastAsia="Times New Roman" w:hAnsi="TH SarabunIT๙" w:cs="TH SarabunIT๙"/>
                <w:color w:val="000000"/>
                <w:sz w:val="28"/>
              </w:rPr>
              <w:t>-</w:t>
            </w:r>
            <w:r w:rsidRPr="00377CF9">
              <w:rPr>
                <w:rFonts w:ascii="TH SarabunIT๙" w:eastAsia="Times New Roman" w:hAnsi="TH SarabunIT๙" w:cs="TH SarabunIT๙"/>
                <w:color w:val="000000"/>
                <w:sz w:val="28"/>
              </w:rPr>
              <w:t> </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13</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ฝาง</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22</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2.532</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2.532</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10</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8,580</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8</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2,000</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14</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แม่อาย</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18</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1.740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1.740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8</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8,372</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7</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6,300</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15</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เชียงดาว</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31</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2.965</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9</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2.965</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14</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7,960</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8</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2,750</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16</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เวียงแหง</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7</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0.088</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0.088</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800</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40</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17</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สันป่าตอง</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18</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แม่วาง</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14</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0.019</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9</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5,180</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100</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19</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แม่</w:t>
            </w:r>
            <w:proofErr w:type="spellStart"/>
            <w:r w:rsidRPr="00377CF9">
              <w:rPr>
                <w:rFonts w:ascii="TH SarabunIT๙" w:hAnsi="TH SarabunIT๙" w:cs="TH SarabunIT๙"/>
                <w:sz w:val="32"/>
                <w:szCs w:val="32"/>
                <w:cs/>
              </w:rPr>
              <w:t>แจ่ม</w:t>
            </w:r>
            <w:proofErr w:type="spellEnd"/>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49</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0.885</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0.885</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34</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17,147</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10</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4,850</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20</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proofErr w:type="spellStart"/>
            <w:r w:rsidRPr="00377CF9">
              <w:rPr>
                <w:rFonts w:ascii="TH SarabunIT๙" w:hAnsi="TH SarabunIT๙" w:cs="TH SarabunIT๙"/>
                <w:sz w:val="32"/>
                <w:szCs w:val="32"/>
                <w:cs/>
              </w:rPr>
              <w:t>กัลยาณิ</w:t>
            </w:r>
            <w:proofErr w:type="spellEnd"/>
            <w:r w:rsidRPr="00377CF9">
              <w:rPr>
                <w:rFonts w:ascii="TH SarabunIT๙" w:hAnsi="TH SarabunIT๙" w:cs="TH SarabunIT๙"/>
                <w:sz w:val="32"/>
                <w:szCs w:val="32"/>
                <w:cs/>
              </w:rPr>
              <w:t>วัฒนา</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13</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1.260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1.260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1,850</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1,680</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21</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ดอยหล่อ</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 -</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22</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จอมทอง</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15</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0.410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0.410</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7</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2,358</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6</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1,020</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23</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ฮอด</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10</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0.414</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0.414</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500</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8</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2,400</w:t>
            </w:r>
          </w:p>
        </w:tc>
      </w:tr>
      <w:tr w:rsidR="00377CF9" w:rsidRPr="00377CF9" w:rsidTr="00BB788A">
        <w:tc>
          <w:tcPr>
            <w:tcW w:w="567" w:type="dxa"/>
            <w:shd w:val="clear" w:color="auto" w:fill="EAF1DD" w:themeFill="accent3" w:themeFillTint="33"/>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24</w:t>
            </w:r>
          </w:p>
        </w:tc>
        <w:tc>
          <w:tcPr>
            <w:tcW w:w="1276" w:type="dxa"/>
            <w:shd w:val="clear" w:color="auto" w:fill="EAF1DD" w:themeFill="accent3" w:themeFillTint="33"/>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ดอยเต่า</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17</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4.043</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11</w:t>
            </w:r>
          </w:p>
        </w:tc>
        <w:tc>
          <w:tcPr>
            <w:tcW w:w="993"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4.043</w:t>
            </w:r>
          </w:p>
        </w:tc>
        <w:tc>
          <w:tcPr>
            <w:tcW w:w="850"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3,630</w:t>
            </w:r>
          </w:p>
        </w:tc>
        <w:tc>
          <w:tcPr>
            <w:tcW w:w="851"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w:t>
            </w:r>
          </w:p>
        </w:tc>
        <w:tc>
          <w:tcPr>
            <w:tcW w:w="992" w:type="dxa"/>
            <w:shd w:val="clear" w:color="auto" w:fill="EAF1DD" w:themeFill="accent3" w:themeFillTint="33"/>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1,500</w:t>
            </w:r>
          </w:p>
        </w:tc>
      </w:tr>
      <w:tr w:rsidR="00377CF9" w:rsidRPr="00377CF9" w:rsidTr="00BB788A">
        <w:tc>
          <w:tcPr>
            <w:tcW w:w="567" w:type="dxa"/>
          </w:tcPr>
          <w:p w:rsidR="00377CF9" w:rsidRPr="00377CF9" w:rsidRDefault="00377CF9" w:rsidP="00216005">
            <w:pPr>
              <w:pStyle w:val="af8"/>
              <w:jc w:val="center"/>
              <w:rPr>
                <w:rFonts w:ascii="TH SarabunIT๙" w:hAnsi="TH SarabunIT๙" w:cs="TH SarabunIT๙"/>
                <w:sz w:val="32"/>
                <w:szCs w:val="32"/>
              </w:rPr>
            </w:pPr>
            <w:r w:rsidRPr="00377CF9">
              <w:rPr>
                <w:rFonts w:ascii="TH SarabunIT๙" w:hAnsi="TH SarabunIT๙" w:cs="TH SarabunIT๙"/>
                <w:sz w:val="32"/>
                <w:szCs w:val="32"/>
              </w:rPr>
              <w:t>25</w:t>
            </w:r>
          </w:p>
        </w:tc>
        <w:tc>
          <w:tcPr>
            <w:tcW w:w="1276" w:type="dxa"/>
          </w:tcPr>
          <w:p w:rsidR="00377CF9" w:rsidRPr="00377CF9" w:rsidRDefault="00377CF9" w:rsidP="004438A0">
            <w:pPr>
              <w:pStyle w:val="af8"/>
              <w:rPr>
                <w:rFonts w:ascii="TH SarabunIT๙" w:hAnsi="TH SarabunIT๙" w:cs="TH SarabunIT๙"/>
                <w:sz w:val="32"/>
                <w:szCs w:val="32"/>
              </w:rPr>
            </w:pPr>
            <w:r w:rsidRPr="00377CF9">
              <w:rPr>
                <w:rFonts w:ascii="TH SarabunIT๙" w:hAnsi="TH SarabunIT๙" w:cs="TH SarabunIT๙"/>
                <w:sz w:val="32"/>
                <w:szCs w:val="32"/>
                <w:cs/>
              </w:rPr>
              <w:t>อมก๋อย</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36</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1.240</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w:t>
            </w:r>
          </w:p>
        </w:tc>
        <w:tc>
          <w:tcPr>
            <w:tcW w:w="993"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1.240</w:t>
            </w:r>
          </w:p>
        </w:tc>
        <w:tc>
          <w:tcPr>
            <w:tcW w:w="850"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26</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20,627</w:t>
            </w:r>
          </w:p>
        </w:tc>
        <w:tc>
          <w:tcPr>
            <w:tcW w:w="851"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8</w:t>
            </w:r>
          </w:p>
        </w:tc>
        <w:tc>
          <w:tcPr>
            <w:tcW w:w="992" w:type="dxa"/>
            <w:vAlign w:val="center"/>
          </w:tcPr>
          <w:p w:rsidR="00377CF9" w:rsidRPr="00377CF9" w:rsidRDefault="00377CF9" w:rsidP="00216005">
            <w:pPr>
              <w:jc w:val="center"/>
              <w:rPr>
                <w:rFonts w:ascii="TH SarabunIT๙" w:eastAsia="Times New Roman" w:hAnsi="TH SarabunIT๙" w:cs="TH SarabunIT๙"/>
                <w:color w:val="000000"/>
                <w:sz w:val="28"/>
              </w:rPr>
            </w:pPr>
            <w:r w:rsidRPr="00377CF9">
              <w:rPr>
                <w:rFonts w:ascii="TH SarabunIT๙" w:eastAsia="Times New Roman" w:hAnsi="TH SarabunIT๙" w:cs="TH SarabunIT๙"/>
                <w:color w:val="000000"/>
                <w:sz w:val="28"/>
              </w:rPr>
              <w:t>2,200</w:t>
            </w:r>
          </w:p>
        </w:tc>
      </w:tr>
      <w:tr w:rsidR="00377CF9" w:rsidRPr="00377CF9" w:rsidTr="00BB788A">
        <w:tc>
          <w:tcPr>
            <w:tcW w:w="1843" w:type="dxa"/>
            <w:gridSpan w:val="2"/>
            <w:shd w:val="clear" w:color="auto" w:fill="C2D69B" w:themeFill="accent3" w:themeFillTint="99"/>
          </w:tcPr>
          <w:p w:rsidR="00377CF9" w:rsidRPr="00377CF9" w:rsidRDefault="00377CF9" w:rsidP="00377CF9">
            <w:pPr>
              <w:pStyle w:val="af8"/>
              <w:jc w:val="center"/>
              <w:rPr>
                <w:rFonts w:ascii="TH SarabunIT๙" w:hAnsi="TH SarabunIT๙" w:cs="TH SarabunIT๙"/>
                <w:b/>
                <w:bCs/>
                <w:sz w:val="32"/>
                <w:szCs w:val="32"/>
                <w:cs/>
              </w:rPr>
            </w:pPr>
            <w:r w:rsidRPr="00377CF9">
              <w:rPr>
                <w:rFonts w:ascii="TH SarabunIT๙" w:hAnsi="TH SarabunIT๙" w:cs="TH SarabunIT๙" w:hint="cs"/>
                <w:b/>
                <w:bCs/>
                <w:sz w:val="32"/>
                <w:szCs w:val="32"/>
                <w:cs/>
              </w:rPr>
              <w:t>รวม</w:t>
            </w:r>
          </w:p>
        </w:tc>
        <w:tc>
          <w:tcPr>
            <w:tcW w:w="851" w:type="dxa"/>
            <w:shd w:val="clear" w:color="auto" w:fill="C2D69B" w:themeFill="accent3" w:themeFillTint="99"/>
            <w:vAlign w:val="center"/>
          </w:tcPr>
          <w:p w:rsidR="00377CF9" w:rsidRPr="00377CF9" w:rsidRDefault="00377CF9" w:rsidP="00216005">
            <w:pPr>
              <w:jc w:val="center"/>
              <w:rPr>
                <w:rFonts w:ascii="TH SarabunIT๙" w:eastAsia="Times New Roman" w:hAnsi="TH SarabunIT๙" w:cs="TH SarabunIT๙"/>
                <w:b/>
                <w:bCs/>
                <w:color w:val="000000"/>
                <w:sz w:val="28"/>
              </w:rPr>
            </w:pPr>
            <w:r w:rsidRPr="00377CF9">
              <w:rPr>
                <w:rFonts w:ascii="TH SarabunIT๙" w:eastAsia="Times New Roman" w:hAnsi="TH SarabunIT๙" w:cs="TH SarabunIT๙"/>
                <w:b/>
                <w:bCs/>
                <w:color w:val="000000"/>
                <w:sz w:val="28"/>
              </w:rPr>
              <w:t>332</w:t>
            </w:r>
          </w:p>
        </w:tc>
        <w:tc>
          <w:tcPr>
            <w:tcW w:w="992" w:type="dxa"/>
            <w:shd w:val="clear" w:color="auto" w:fill="C2D69B" w:themeFill="accent3" w:themeFillTint="99"/>
            <w:vAlign w:val="center"/>
          </w:tcPr>
          <w:p w:rsidR="00377CF9" w:rsidRPr="00377CF9" w:rsidRDefault="00377CF9" w:rsidP="00216005">
            <w:pPr>
              <w:jc w:val="center"/>
              <w:rPr>
                <w:rFonts w:ascii="TH SarabunIT๙" w:eastAsia="Times New Roman" w:hAnsi="TH SarabunIT๙" w:cs="TH SarabunIT๙"/>
                <w:b/>
                <w:bCs/>
                <w:color w:val="000000"/>
                <w:sz w:val="28"/>
              </w:rPr>
            </w:pPr>
            <w:r w:rsidRPr="00377CF9">
              <w:rPr>
                <w:rFonts w:ascii="TH SarabunIT๙" w:eastAsia="Times New Roman" w:hAnsi="TH SarabunIT๙" w:cs="TH SarabunIT๙"/>
                <w:b/>
                <w:bCs/>
                <w:color w:val="000000"/>
                <w:sz w:val="28"/>
              </w:rPr>
              <w:t>34.119</w:t>
            </w:r>
          </w:p>
        </w:tc>
        <w:tc>
          <w:tcPr>
            <w:tcW w:w="850" w:type="dxa"/>
            <w:shd w:val="clear" w:color="auto" w:fill="C2D69B" w:themeFill="accent3" w:themeFillTint="99"/>
            <w:vAlign w:val="center"/>
          </w:tcPr>
          <w:p w:rsidR="00377CF9" w:rsidRPr="00377CF9" w:rsidRDefault="00377CF9" w:rsidP="00216005">
            <w:pPr>
              <w:jc w:val="center"/>
              <w:rPr>
                <w:rFonts w:ascii="TH SarabunIT๙" w:eastAsia="Times New Roman" w:hAnsi="TH SarabunIT๙" w:cs="TH SarabunIT๙"/>
                <w:b/>
                <w:bCs/>
                <w:color w:val="000000"/>
                <w:sz w:val="28"/>
              </w:rPr>
            </w:pPr>
            <w:r w:rsidRPr="00377CF9">
              <w:rPr>
                <w:rFonts w:ascii="TH SarabunIT๙" w:eastAsia="Times New Roman" w:hAnsi="TH SarabunIT๙" w:cs="TH SarabunIT๙"/>
                <w:b/>
                <w:bCs/>
                <w:color w:val="000000"/>
                <w:sz w:val="28"/>
              </w:rPr>
              <w:t>73</w:t>
            </w:r>
          </w:p>
        </w:tc>
        <w:tc>
          <w:tcPr>
            <w:tcW w:w="993" w:type="dxa"/>
            <w:shd w:val="clear" w:color="auto" w:fill="C2D69B" w:themeFill="accent3" w:themeFillTint="99"/>
            <w:vAlign w:val="center"/>
          </w:tcPr>
          <w:p w:rsidR="00377CF9" w:rsidRPr="00377CF9" w:rsidRDefault="00377CF9" w:rsidP="00216005">
            <w:pPr>
              <w:jc w:val="center"/>
              <w:rPr>
                <w:rFonts w:ascii="TH SarabunIT๙" w:eastAsia="Times New Roman" w:hAnsi="TH SarabunIT๙" w:cs="TH SarabunIT๙"/>
                <w:b/>
                <w:bCs/>
                <w:color w:val="000000"/>
                <w:sz w:val="28"/>
              </w:rPr>
            </w:pPr>
            <w:r w:rsidRPr="00377CF9">
              <w:rPr>
                <w:rFonts w:ascii="TH SarabunIT๙" w:eastAsia="Times New Roman" w:hAnsi="TH SarabunIT๙" w:cs="TH SarabunIT๙"/>
                <w:b/>
                <w:bCs/>
                <w:color w:val="000000"/>
                <w:sz w:val="28"/>
              </w:rPr>
              <w:t>34.100</w:t>
            </w:r>
          </w:p>
        </w:tc>
        <w:tc>
          <w:tcPr>
            <w:tcW w:w="850" w:type="dxa"/>
            <w:shd w:val="clear" w:color="auto" w:fill="C2D69B" w:themeFill="accent3" w:themeFillTint="99"/>
            <w:vAlign w:val="center"/>
          </w:tcPr>
          <w:p w:rsidR="00377CF9" w:rsidRPr="00377CF9" w:rsidRDefault="00377CF9" w:rsidP="00216005">
            <w:pPr>
              <w:jc w:val="center"/>
              <w:rPr>
                <w:rFonts w:ascii="TH SarabunIT๙" w:eastAsia="Times New Roman" w:hAnsi="TH SarabunIT๙" w:cs="TH SarabunIT๙"/>
                <w:b/>
                <w:bCs/>
                <w:color w:val="000000"/>
                <w:sz w:val="28"/>
              </w:rPr>
            </w:pPr>
            <w:r w:rsidRPr="00377CF9">
              <w:rPr>
                <w:rFonts w:ascii="TH SarabunIT๙" w:eastAsia="Times New Roman" w:hAnsi="TH SarabunIT๙" w:cs="TH SarabunIT๙"/>
                <w:b/>
                <w:bCs/>
                <w:color w:val="000000"/>
                <w:sz w:val="28"/>
              </w:rPr>
              <w:t>155</w:t>
            </w:r>
          </w:p>
        </w:tc>
        <w:tc>
          <w:tcPr>
            <w:tcW w:w="992" w:type="dxa"/>
            <w:shd w:val="clear" w:color="auto" w:fill="C2D69B" w:themeFill="accent3" w:themeFillTint="99"/>
            <w:vAlign w:val="center"/>
          </w:tcPr>
          <w:p w:rsidR="00377CF9" w:rsidRPr="00377CF9" w:rsidRDefault="00377CF9" w:rsidP="00216005">
            <w:pPr>
              <w:jc w:val="center"/>
              <w:rPr>
                <w:rFonts w:ascii="TH SarabunIT๙" w:eastAsia="Times New Roman" w:hAnsi="TH SarabunIT๙" w:cs="TH SarabunIT๙"/>
                <w:b/>
                <w:bCs/>
                <w:color w:val="000000"/>
                <w:sz w:val="28"/>
              </w:rPr>
            </w:pPr>
            <w:r w:rsidRPr="00377CF9">
              <w:rPr>
                <w:rFonts w:ascii="TH SarabunIT๙" w:eastAsia="Times New Roman" w:hAnsi="TH SarabunIT๙" w:cs="TH SarabunIT๙"/>
                <w:b/>
                <w:bCs/>
                <w:color w:val="000000"/>
                <w:sz w:val="28"/>
              </w:rPr>
              <w:t>90,524</w:t>
            </w:r>
          </w:p>
        </w:tc>
        <w:tc>
          <w:tcPr>
            <w:tcW w:w="851" w:type="dxa"/>
            <w:shd w:val="clear" w:color="auto" w:fill="C2D69B" w:themeFill="accent3" w:themeFillTint="99"/>
            <w:vAlign w:val="center"/>
          </w:tcPr>
          <w:p w:rsidR="00377CF9" w:rsidRPr="00377CF9" w:rsidRDefault="00377CF9" w:rsidP="00216005">
            <w:pPr>
              <w:jc w:val="center"/>
              <w:rPr>
                <w:rFonts w:ascii="TH SarabunIT๙" w:eastAsia="Times New Roman" w:hAnsi="TH SarabunIT๙" w:cs="TH SarabunIT๙"/>
                <w:b/>
                <w:bCs/>
                <w:color w:val="000000"/>
                <w:sz w:val="28"/>
              </w:rPr>
            </w:pPr>
            <w:r w:rsidRPr="00377CF9">
              <w:rPr>
                <w:rFonts w:ascii="TH SarabunIT๙" w:eastAsia="Times New Roman" w:hAnsi="TH SarabunIT๙" w:cs="TH SarabunIT๙"/>
                <w:b/>
                <w:bCs/>
                <w:color w:val="000000"/>
                <w:sz w:val="28"/>
              </w:rPr>
              <w:t>104</w:t>
            </w:r>
          </w:p>
        </w:tc>
        <w:tc>
          <w:tcPr>
            <w:tcW w:w="992" w:type="dxa"/>
            <w:shd w:val="clear" w:color="auto" w:fill="C2D69B" w:themeFill="accent3" w:themeFillTint="99"/>
            <w:vAlign w:val="center"/>
          </w:tcPr>
          <w:p w:rsidR="00377CF9" w:rsidRPr="00377CF9" w:rsidRDefault="00377CF9" w:rsidP="00216005">
            <w:pPr>
              <w:jc w:val="center"/>
              <w:rPr>
                <w:rFonts w:ascii="TH SarabunIT๙" w:eastAsia="Times New Roman" w:hAnsi="TH SarabunIT๙" w:cs="TH SarabunIT๙"/>
                <w:b/>
                <w:bCs/>
                <w:color w:val="000000"/>
                <w:sz w:val="28"/>
              </w:rPr>
            </w:pPr>
            <w:r w:rsidRPr="00377CF9">
              <w:rPr>
                <w:rFonts w:ascii="TH SarabunIT๙" w:eastAsia="Times New Roman" w:hAnsi="TH SarabunIT๙" w:cs="TH SarabunIT๙"/>
                <w:b/>
                <w:bCs/>
                <w:color w:val="000000"/>
                <w:sz w:val="28"/>
              </w:rPr>
              <w:t>41,291</w:t>
            </w:r>
          </w:p>
        </w:tc>
      </w:tr>
    </w:tbl>
    <w:p w:rsidR="00BB788A" w:rsidRDefault="00BB788A" w:rsidP="00BF0E09">
      <w:pPr>
        <w:tabs>
          <w:tab w:val="left" w:pos="360"/>
        </w:tabs>
        <w:spacing w:after="0"/>
        <w:jc w:val="thaiDistribute"/>
        <w:rPr>
          <w:rFonts w:ascii="TH SarabunIT๙" w:hAnsi="TH SarabunIT๙" w:cs="TH SarabunIT๙" w:hint="cs"/>
          <w:sz w:val="28"/>
        </w:rPr>
      </w:pPr>
      <w:r>
        <w:rPr>
          <w:rFonts w:ascii="TH SarabunIT๙" w:hAnsi="TH SarabunIT๙" w:cs="TH SarabunIT๙" w:hint="cs"/>
          <w:sz w:val="28"/>
          <w:cs/>
        </w:rPr>
        <w:tab/>
      </w:r>
      <w:r w:rsidR="002D6E24" w:rsidRPr="00BB788A">
        <w:rPr>
          <w:rFonts w:ascii="TH SarabunIT๙" w:hAnsi="TH SarabunIT๙" w:cs="TH SarabunIT๙" w:hint="cs"/>
          <w:b/>
          <w:bCs/>
          <w:sz w:val="28"/>
          <w:cs/>
        </w:rPr>
        <w:t xml:space="preserve">ที่มา </w:t>
      </w:r>
      <w:r w:rsidR="002D6E24" w:rsidRPr="00BB788A">
        <w:rPr>
          <w:rFonts w:ascii="TH SarabunIT๙" w:hAnsi="TH SarabunIT๙" w:cs="TH SarabunIT๙"/>
          <w:b/>
          <w:bCs/>
          <w:sz w:val="28"/>
        </w:rPr>
        <w:t>:</w:t>
      </w:r>
      <w:r w:rsidR="002D6E24" w:rsidRPr="00DA1E83">
        <w:rPr>
          <w:rFonts w:ascii="TH SarabunIT๙" w:hAnsi="TH SarabunIT๙" w:cs="TH SarabunIT๙"/>
          <w:sz w:val="28"/>
        </w:rPr>
        <w:t xml:space="preserve"> </w:t>
      </w:r>
      <w:r w:rsidR="002D6E24">
        <w:rPr>
          <w:rFonts w:ascii="TH SarabunIT๙" w:hAnsi="TH SarabunIT๙" w:cs="TH SarabunIT๙" w:hint="cs"/>
          <w:sz w:val="28"/>
          <w:cs/>
        </w:rPr>
        <w:t xml:space="preserve">โครงการชลประทานจังหวัดเชียงใหม่ ข้อมูล ณ เดือนกันยายน </w:t>
      </w:r>
      <w:r w:rsidR="00452DD1">
        <w:rPr>
          <w:rFonts w:ascii="TH SarabunIT๙" w:hAnsi="TH SarabunIT๙" w:cs="TH SarabunIT๙"/>
          <w:sz w:val="28"/>
        </w:rPr>
        <w:t>2559</w:t>
      </w:r>
    </w:p>
    <w:p w:rsidR="00BF0E09" w:rsidRPr="00BF0E09" w:rsidRDefault="00BF0E09" w:rsidP="00BF0E09">
      <w:pPr>
        <w:tabs>
          <w:tab w:val="left" w:pos="360"/>
        </w:tabs>
        <w:spacing w:after="0"/>
        <w:jc w:val="thaiDistribute"/>
        <w:rPr>
          <w:rFonts w:ascii="TH SarabunIT๙" w:hAnsi="TH SarabunIT๙" w:cs="TH SarabunIT๙" w:hint="cs"/>
          <w:sz w:val="28"/>
        </w:rPr>
      </w:pPr>
    </w:p>
    <w:p w:rsidR="00DE0EF2" w:rsidRPr="00BB788A" w:rsidRDefault="00BB788A" w:rsidP="00DE0EF2">
      <w:pPr>
        <w:pStyle w:val="a3"/>
        <w:tabs>
          <w:tab w:val="left" w:pos="851"/>
          <w:tab w:val="left" w:pos="1134"/>
        </w:tabs>
        <w:spacing w:after="0" w:line="240" w:lineRule="auto"/>
        <w:ind w:left="0"/>
        <w:rPr>
          <w:rFonts w:ascii="TH SarabunIT๙" w:eastAsia="Calibri" w:hAnsi="TH SarabunIT๙" w:cs="TH SarabunIT๙"/>
          <w:b/>
          <w:bCs/>
          <w:spacing w:val="-4"/>
          <w:sz w:val="36"/>
          <w:szCs w:val="36"/>
        </w:rPr>
      </w:pPr>
      <w:r w:rsidRPr="00BB788A">
        <w:rPr>
          <w:rFonts w:ascii="TH SarabunIT๙" w:eastAsia="Calibri" w:hAnsi="TH SarabunIT๙" w:cs="TH SarabunIT๙" w:hint="cs"/>
          <w:b/>
          <w:bCs/>
          <w:spacing w:val="-4"/>
          <w:sz w:val="36"/>
          <w:szCs w:val="36"/>
          <w:cs/>
        </w:rPr>
        <w:t xml:space="preserve">  </w:t>
      </w:r>
      <w:r w:rsidR="00DA0805">
        <w:rPr>
          <w:rFonts w:ascii="TH SarabunIT๙" w:eastAsia="Calibri" w:hAnsi="TH SarabunIT๙" w:cs="TH SarabunIT๙" w:hint="cs"/>
          <w:b/>
          <w:bCs/>
          <w:spacing w:val="-4"/>
          <w:sz w:val="36"/>
          <w:szCs w:val="36"/>
          <w:cs/>
        </w:rPr>
        <w:t xml:space="preserve">     </w:t>
      </w:r>
      <w:r w:rsidRPr="00BB788A">
        <w:rPr>
          <w:rFonts w:ascii="TH SarabunIT๙" w:eastAsia="Calibri" w:hAnsi="TH SarabunIT๙" w:cs="TH SarabunIT๙" w:hint="cs"/>
          <w:b/>
          <w:bCs/>
          <w:spacing w:val="-4"/>
          <w:sz w:val="36"/>
          <w:szCs w:val="36"/>
          <w:cs/>
        </w:rPr>
        <w:t>5</w:t>
      </w:r>
      <w:r w:rsidR="00DA0805">
        <w:rPr>
          <w:rFonts w:ascii="TH SarabunIT๙" w:eastAsia="Calibri" w:hAnsi="TH SarabunIT๙" w:cs="TH SarabunIT๙" w:hint="cs"/>
          <w:b/>
          <w:bCs/>
          <w:spacing w:val="-4"/>
          <w:sz w:val="36"/>
          <w:szCs w:val="36"/>
          <w:cs/>
        </w:rPr>
        <w:t>)</w:t>
      </w:r>
      <w:r w:rsidRPr="00BB788A">
        <w:rPr>
          <w:rFonts w:ascii="TH SarabunIT๙" w:eastAsia="Calibri" w:hAnsi="TH SarabunIT๙" w:cs="TH SarabunIT๙" w:hint="cs"/>
          <w:b/>
          <w:bCs/>
          <w:spacing w:val="-4"/>
          <w:sz w:val="36"/>
          <w:szCs w:val="36"/>
          <w:cs/>
        </w:rPr>
        <w:t xml:space="preserve"> </w:t>
      </w:r>
      <w:r w:rsidR="00F24107" w:rsidRPr="00BB788A">
        <w:rPr>
          <w:rFonts w:ascii="TH SarabunIT๙" w:eastAsia="Calibri" w:hAnsi="TH SarabunIT๙" w:cs="TH SarabunIT๙" w:hint="cs"/>
          <w:b/>
          <w:bCs/>
          <w:spacing w:val="-4"/>
          <w:sz w:val="36"/>
          <w:szCs w:val="36"/>
          <w:cs/>
        </w:rPr>
        <w:t>สถานการณ์หมอกควันและไฟป่า</w:t>
      </w:r>
      <w:r w:rsidR="00DE0EF2" w:rsidRPr="00BB788A">
        <w:rPr>
          <w:rFonts w:ascii="TH SarabunIT๙" w:hAnsi="TH SarabunIT๙" w:cs="TH SarabunIT๙" w:hint="cs"/>
          <w:b/>
          <w:bCs/>
          <w:sz w:val="36"/>
          <w:szCs w:val="36"/>
          <w:cs/>
        </w:rPr>
        <w:t>ในจังหวัดเชียงใหม่</w:t>
      </w:r>
    </w:p>
    <w:p w:rsidR="00DE0EF2" w:rsidRPr="004C089C" w:rsidRDefault="00DE0EF2" w:rsidP="00DE0EF2">
      <w:pPr>
        <w:spacing w:after="0" w:line="240" w:lineRule="auto"/>
        <w:ind w:firstLine="851"/>
        <w:jc w:val="thaiDistribute"/>
        <w:rPr>
          <w:rFonts w:ascii="TH SarabunIT๙" w:hAnsi="TH SarabunIT๙" w:cs="TH SarabunIT๙"/>
          <w:sz w:val="32"/>
          <w:szCs w:val="32"/>
        </w:rPr>
      </w:pPr>
      <w:r w:rsidRPr="004C089C">
        <w:rPr>
          <w:rFonts w:ascii="TH SarabunIT๙" w:hAnsi="TH SarabunIT๙" w:cs="TH SarabunIT๙"/>
          <w:sz w:val="32"/>
          <w:szCs w:val="32"/>
          <w:cs/>
        </w:rPr>
        <w:t>จังหวัดเชียงใหม่ประสบปัญหาหมอกควันปกคลุมในช่วงฤดูแล้งของทุกปี</w:t>
      </w:r>
      <w:r w:rsidRPr="004C089C">
        <w:rPr>
          <w:rFonts w:ascii="TH SarabunIT๙" w:hAnsi="TH SarabunIT๙" w:cs="TH SarabunIT๙"/>
          <w:sz w:val="32"/>
          <w:szCs w:val="32"/>
        </w:rPr>
        <w:t xml:space="preserve"> </w:t>
      </w:r>
      <w:r w:rsidRPr="004C089C">
        <w:rPr>
          <w:rFonts w:ascii="TH SarabunIT๙" w:hAnsi="TH SarabunIT๙" w:cs="TH SarabunIT๙"/>
          <w:sz w:val="32"/>
          <w:szCs w:val="32"/>
          <w:cs/>
        </w:rPr>
        <w:t>โดยมีสาเหตุมาจากการเกิดไฟป่า การเผาในที่โล่ง และด้วยสภาพภูมิประเทศของเมืองที่เป็นแอ่งกระทะ</w:t>
      </w:r>
      <w:r w:rsidRPr="004C089C">
        <w:rPr>
          <w:rFonts w:ascii="TH SarabunIT๙" w:hAnsi="TH SarabunIT๙" w:cs="TH SarabunIT๙"/>
          <w:sz w:val="32"/>
          <w:szCs w:val="32"/>
        </w:rPr>
        <w:t xml:space="preserve"> </w:t>
      </w:r>
      <w:r w:rsidRPr="004C089C">
        <w:rPr>
          <w:rFonts w:ascii="TH SarabunIT๙" w:hAnsi="TH SarabunIT๙" w:cs="TH SarabunIT๙"/>
          <w:sz w:val="32"/>
          <w:szCs w:val="32"/>
          <w:cs/>
        </w:rPr>
        <w:t>มีภูเขาล้อมรอบ ประกอบกับความกดอากาศสูง ทำให้หมอกควันแผ่ปกคลุมทั่วเมืองเชียงใหม่</w:t>
      </w:r>
      <w:r w:rsidRPr="004C089C">
        <w:rPr>
          <w:rFonts w:ascii="TH SarabunIT๙" w:hAnsi="TH SarabunIT๙" w:cs="TH SarabunIT๙"/>
          <w:sz w:val="32"/>
          <w:szCs w:val="32"/>
        </w:rPr>
        <w:t xml:space="preserve"> </w:t>
      </w:r>
      <w:r w:rsidRPr="004C089C">
        <w:rPr>
          <w:rFonts w:ascii="TH SarabunIT๙" w:hAnsi="TH SarabunIT๙" w:cs="TH SarabunIT๙"/>
          <w:sz w:val="32"/>
          <w:szCs w:val="32"/>
          <w:cs/>
        </w:rPr>
        <w:t>ก่อให้เกิดผลกระทบต่อสุขภาพและเกิดความเสียหายทางเศรษฐกิจกับอุตสาหกรรมท่องเที่ยวเป็นอย่างมาก</w:t>
      </w:r>
    </w:p>
    <w:p w:rsidR="00DE0EF2" w:rsidRDefault="00DE0EF2" w:rsidP="00DE0EF2">
      <w:pPr>
        <w:spacing w:after="0" w:line="240" w:lineRule="auto"/>
        <w:ind w:firstLine="851"/>
        <w:jc w:val="thaiDistribute"/>
        <w:rPr>
          <w:rFonts w:ascii="TH SarabunIT๙" w:hAnsi="TH SarabunIT๙" w:cs="TH SarabunIT๙" w:hint="cs"/>
          <w:sz w:val="32"/>
          <w:szCs w:val="32"/>
        </w:rPr>
      </w:pPr>
      <w:r w:rsidRPr="004C089C">
        <w:rPr>
          <w:rFonts w:ascii="TH SarabunIT๙" w:hAnsi="TH SarabunIT๙" w:cs="TH SarabunIT๙"/>
          <w:sz w:val="32"/>
          <w:szCs w:val="32"/>
          <w:cs/>
        </w:rPr>
        <w:t>ดังนั้น ในปี</w:t>
      </w:r>
      <w:r w:rsidR="00BB788A">
        <w:rPr>
          <w:rFonts w:ascii="TH SarabunIT๙" w:hAnsi="TH SarabunIT๙" w:cs="TH SarabunIT๙" w:hint="cs"/>
          <w:sz w:val="32"/>
          <w:szCs w:val="32"/>
          <w:cs/>
        </w:rPr>
        <w:t xml:space="preserve"> พ.ศ. </w:t>
      </w:r>
      <w:r w:rsidR="00BB788A">
        <w:rPr>
          <w:rFonts w:ascii="TH SarabunIT๙" w:hAnsi="TH SarabunIT๙" w:cs="TH SarabunIT๙"/>
          <w:sz w:val="32"/>
          <w:szCs w:val="32"/>
          <w:cs/>
        </w:rPr>
        <w:t xml:space="preserve"> 2560 </w:t>
      </w:r>
      <w:r w:rsidRPr="004C089C">
        <w:rPr>
          <w:rFonts w:ascii="TH SarabunIT๙" w:hAnsi="TH SarabunIT๙" w:cs="TH SarabunIT๙"/>
          <w:sz w:val="32"/>
          <w:szCs w:val="32"/>
          <w:cs/>
        </w:rPr>
        <w:t>มีประกาศจังหวัดเชียงใหม่ให้ปัญหาหมอกควันและไฟป่าเป็นวาระของจังหวัดเชียงใหม่ที่ต้องดำเนินการแก้ไขอย่างจริงจังและต่อเนื่อง</w:t>
      </w:r>
      <w:r w:rsidRPr="004C089C">
        <w:rPr>
          <w:rFonts w:ascii="TH SarabunIT๙" w:hAnsi="TH SarabunIT๙" w:cs="TH SarabunIT๙"/>
          <w:sz w:val="32"/>
          <w:szCs w:val="32"/>
        </w:rPr>
        <w:t xml:space="preserve"> </w:t>
      </w:r>
      <w:r w:rsidRPr="004C089C">
        <w:rPr>
          <w:rFonts w:ascii="TH SarabunIT๙" w:hAnsi="TH SarabunIT๙" w:cs="TH SarabunIT๙"/>
          <w:sz w:val="32"/>
          <w:szCs w:val="32"/>
          <w:cs/>
        </w:rPr>
        <w:t xml:space="preserve">และหากมีการเผาหลัง </w:t>
      </w:r>
      <w:r w:rsidRPr="004C089C">
        <w:rPr>
          <w:rFonts w:ascii="TH SarabunIT๙" w:hAnsi="TH SarabunIT๙" w:cs="TH SarabunIT๙"/>
          <w:sz w:val="32"/>
          <w:szCs w:val="32"/>
        </w:rPr>
        <w:t xml:space="preserve">60 </w:t>
      </w:r>
      <w:r w:rsidR="00BB788A">
        <w:rPr>
          <w:rFonts w:ascii="TH SarabunIT๙" w:hAnsi="TH SarabunIT๙" w:cs="TH SarabunIT๙"/>
          <w:sz w:val="32"/>
          <w:szCs w:val="32"/>
          <w:cs/>
        </w:rPr>
        <w:t>วันที่มีการห้ามเผา</w:t>
      </w:r>
      <w:r w:rsidRPr="004C089C">
        <w:rPr>
          <w:rFonts w:ascii="TH SarabunIT๙" w:hAnsi="TH SarabunIT๙" w:cs="TH SarabunIT๙"/>
          <w:sz w:val="32"/>
          <w:szCs w:val="32"/>
        </w:rPr>
        <w:t xml:space="preserve"> </w:t>
      </w:r>
      <w:r w:rsidR="00BB788A">
        <w:rPr>
          <w:rFonts w:ascii="TH SarabunIT๙" w:hAnsi="TH SarabunIT๙" w:cs="TH SarabunIT๙" w:hint="cs"/>
          <w:sz w:val="32"/>
          <w:szCs w:val="32"/>
          <w:cs/>
        </w:rPr>
        <w:t xml:space="preserve">     </w:t>
      </w:r>
      <w:r w:rsidRPr="004C089C">
        <w:rPr>
          <w:rFonts w:ascii="TH SarabunIT๙" w:hAnsi="TH SarabunIT๙" w:cs="TH SarabunIT๙"/>
          <w:sz w:val="32"/>
          <w:szCs w:val="32"/>
          <w:cs/>
        </w:rPr>
        <w:t>ใครจะเผาอะไรแม้จะสิ้นสุดช่วงห้ามเผาไปแล้ว</w:t>
      </w:r>
      <w:r w:rsidRPr="004C089C">
        <w:rPr>
          <w:rFonts w:ascii="TH SarabunIT๙" w:hAnsi="TH SarabunIT๙" w:cs="TH SarabunIT๙"/>
          <w:sz w:val="32"/>
          <w:szCs w:val="32"/>
        </w:rPr>
        <w:t xml:space="preserve"> </w:t>
      </w:r>
      <w:r w:rsidRPr="004C089C">
        <w:rPr>
          <w:rFonts w:ascii="TH SarabunIT๙" w:hAnsi="TH SarabunIT๙" w:cs="TH SarabunIT๙"/>
          <w:sz w:val="32"/>
          <w:szCs w:val="32"/>
          <w:cs/>
        </w:rPr>
        <w:t>ก็ต้องขออนุญาตจากทางอำเภอก่อนเผา</w:t>
      </w:r>
    </w:p>
    <w:p w:rsidR="00BF0E09" w:rsidRDefault="00BF0E09" w:rsidP="00DE0EF2">
      <w:pPr>
        <w:spacing w:after="0" w:line="240" w:lineRule="auto"/>
        <w:ind w:firstLine="851"/>
        <w:jc w:val="thaiDistribute"/>
        <w:rPr>
          <w:rFonts w:ascii="TH SarabunIT๙" w:hAnsi="TH SarabunIT๙" w:cs="TH SarabunIT๙" w:hint="cs"/>
          <w:sz w:val="32"/>
          <w:szCs w:val="32"/>
        </w:rPr>
      </w:pPr>
    </w:p>
    <w:p w:rsidR="00BF0E09" w:rsidRDefault="00BF0E09" w:rsidP="00DE0EF2">
      <w:pPr>
        <w:spacing w:after="0" w:line="240" w:lineRule="auto"/>
        <w:ind w:firstLine="851"/>
        <w:jc w:val="thaiDistribute"/>
        <w:rPr>
          <w:rFonts w:ascii="TH SarabunIT๙" w:hAnsi="TH SarabunIT๙" w:cs="TH SarabunIT๙" w:hint="cs"/>
          <w:sz w:val="32"/>
          <w:szCs w:val="32"/>
        </w:rPr>
      </w:pPr>
    </w:p>
    <w:p w:rsidR="00BF0E09" w:rsidRPr="004C089C" w:rsidRDefault="00BF0E09" w:rsidP="00DE0EF2">
      <w:pPr>
        <w:spacing w:after="0" w:line="240" w:lineRule="auto"/>
        <w:ind w:firstLine="851"/>
        <w:jc w:val="thaiDistribute"/>
        <w:rPr>
          <w:rFonts w:ascii="TH SarabunIT๙" w:hAnsi="TH SarabunIT๙" w:cs="TH SarabunIT๙"/>
          <w:sz w:val="32"/>
          <w:szCs w:val="32"/>
        </w:rPr>
      </w:pPr>
    </w:p>
    <w:p w:rsidR="00DE0EF2" w:rsidRDefault="00DE0EF2" w:rsidP="00DE0EF2">
      <w:pPr>
        <w:spacing w:before="120" w:after="0" w:line="240" w:lineRule="auto"/>
        <w:ind w:firstLine="851"/>
        <w:jc w:val="thaiDistribute"/>
        <w:rPr>
          <w:rFonts w:ascii="TH SarabunIT๙" w:hAnsi="TH SarabunIT๙" w:cs="TH SarabunIT๙"/>
          <w:sz w:val="32"/>
          <w:szCs w:val="32"/>
        </w:rPr>
      </w:pPr>
      <w:r w:rsidRPr="004C089C">
        <w:rPr>
          <w:rFonts w:ascii="TH SarabunIT๙" w:hAnsi="TH SarabunIT๙" w:cs="TH SarabunIT๙"/>
          <w:b/>
          <w:bCs/>
          <w:sz w:val="32"/>
          <w:szCs w:val="32"/>
          <w:cs/>
        </w:rPr>
        <w:lastRenderedPageBreak/>
        <w:t>ผลจากการดำเนินงาน</w:t>
      </w:r>
      <w:r w:rsidR="00BB788A">
        <w:rPr>
          <w:rFonts w:ascii="TH SarabunIT๙" w:hAnsi="TH SarabunIT๙" w:cs="TH SarabunIT๙" w:hint="cs"/>
          <w:b/>
          <w:bCs/>
          <w:sz w:val="32"/>
          <w:szCs w:val="32"/>
          <w:cs/>
        </w:rPr>
        <w:t>ปี พ.ศ. 2560</w:t>
      </w:r>
    </w:p>
    <w:p w:rsidR="00DE0EF2" w:rsidRPr="004C089C" w:rsidRDefault="00BB788A" w:rsidP="00DE0EF2">
      <w:pPr>
        <w:spacing w:after="0" w:line="240" w:lineRule="auto"/>
        <w:ind w:firstLine="851"/>
        <w:jc w:val="thaiDistribute"/>
        <w:rPr>
          <w:rFonts w:ascii="TH SarabunIT๙" w:hAnsi="TH SarabunIT๙" w:cs="TH SarabunIT๙"/>
          <w:sz w:val="32"/>
          <w:szCs w:val="32"/>
        </w:rPr>
      </w:pPr>
      <w:r>
        <w:rPr>
          <w:rFonts w:ascii="TH SarabunIT๙" w:hAnsi="TH SarabunIT๙" w:cs="TH SarabunIT๙" w:hint="cs"/>
          <w:sz w:val="32"/>
          <w:szCs w:val="32"/>
          <w:cs/>
        </w:rPr>
        <w:t>ในปี พ.ศ. 2560 ผลการดำเนินงานแก้ไขปัญหาหมอกควันและไฟป่า</w:t>
      </w:r>
      <w:r w:rsidR="00DE0EF2" w:rsidRPr="004C089C">
        <w:rPr>
          <w:rFonts w:ascii="TH SarabunIT๙" w:hAnsi="TH SarabunIT๙" w:cs="TH SarabunIT๙"/>
          <w:sz w:val="32"/>
          <w:szCs w:val="32"/>
          <w:cs/>
        </w:rPr>
        <w:t xml:space="preserve">จังหวัดเชียงใหม่ ในช่วง </w:t>
      </w:r>
      <w:r>
        <w:rPr>
          <w:rFonts w:ascii="TH SarabunIT๙" w:hAnsi="TH SarabunIT๙" w:cs="TH SarabunIT๙" w:hint="cs"/>
          <w:sz w:val="32"/>
          <w:szCs w:val="32"/>
          <w:cs/>
        </w:rPr>
        <w:t xml:space="preserve">       </w:t>
      </w:r>
      <w:r w:rsidR="00DE0EF2" w:rsidRPr="004C089C">
        <w:rPr>
          <w:rFonts w:ascii="TH SarabunIT๙" w:hAnsi="TH SarabunIT๙" w:cs="TH SarabunIT๙"/>
          <w:sz w:val="32"/>
          <w:szCs w:val="32"/>
          <w:cs/>
        </w:rPr>
        <w:t xml:space="preserve">60 วัน ห้ามเผาเราทำได้ เพื่อเชียงใหม่ไร้หมอกควัน </w:t>
      </w:r>
      <w:r>
        <w:rPr>
          <w:rFonts w:ascii="TH SarabunIT๙" w:hAnsi="TH SarabunIT๙" w:cs="TH SarabunIT๙" w:hint="cs"/>
          <w:sz w:val="32"/>
          <w:szCs w:val="32"/>
          <w:cs/>
        </w:rPr>
        <w:t>สรุปดังนี้</w:t>
      </w:r>
    </w:p>
    <w:p w:rsidR="00DE0EF2" w:rsidRPr="004C089C" w:rsidRDefault="00DE0EF2" w:rsidP="00DE0EF2">
      <w:pPr>
        <w:spacing w:after="0" w:line="240" w:lineRule="auto"/>
        <w:ind w:firstLine="851"/>
        <w:jc w:val="thaiDistribute"/>
        <w:rPr>
          <w:rFonts w:ascii="TH SarabunIT๙" w:hAnsi="TH SarabunIT๙" w:cs="TH SarabunIT๙"/>
          <w:sz w:val="32"/>
          <w:szCs w:val="32"/>
        </w:rPr>
      </w:pPr>
      <w:r w:rsidRPr="004C089C">
        <w:rPr>
          <w:rFonts w:ascii="TH SarabunIT๙" w:hAnsi="TH SarabunIT๙" w:cs="TH SarabunIT๙"/>
          <w:sz w:val="32"/>
          <w:szCs w:val="32"/>
          <w:cs/>
        </w:rPr>
        <w:t xml:space="preserve">1. สามารถลดจำนวนจุด </w:t>
      </w:r>
      <w:r w:rsidRPr="004C089C">
        <w:rPr>
          <w:rFonts w:ascii="TH SarabunIT๙" w:hAnsi="TH SarabunIT๙" w:cs="TH SarabunIT๙"/>
          <w:sz w:val="32"/>
          <w:szCs w:val="32"/>
        </w:rPr>
        <w:t xml:space="preserve">Hotspot </w:t>
      </w:r>
      <w:r w:rsidRPr="004C089C">
        <w:rPr>
          <w:rFonts w:ascii="TH SarabunIT๙" w:hAnsi="TH SarabunIT๙" w:cs="TH SarabunIT๙"/>
          <w:sz w:val="32"/>
          <w:szCs w:val="32"/>
          <w:cs/>
        </w:rPr>
        <w:t xml:space="preserve">จากปี 2559 จำนวน 997 จุด ลดลงมีจำนวน 609 จุด </w:t>
      </w:r>
      <w:r>
        <w:rPr>
          <w:rFonts w:ascii="TH SarabunIT๙" w:hAnsi="TH SarabunIT๙" w:cs="TH SarabunIT๙" w:hint="cs"/>
          <w:sz w:val="32"/>
          <w:szCs w:val="32"/>
          <w:cs/>
        </w:rPr>
        <w:br/>
      </w:r>
      <w:r w:rsidRPr="004C089C">
        <w:rPr>
          <w:rFonts w:ascii="TH SarabunIT๙" w:hAnsi="TH SarabunIT๙" w:cs="TH SarabunIT๙"/>
          <w:sz w:val="32"/>
          <w:szCs w:val="32"/>
          <w:cs/>
        </w:rPr>
        <w:t xml:space="preserve">คิดเป็น 38 </w:t>
      </w:r>
      <w:r w:rsidRPr="004C089C">
        <w:rPr>
          <w:rFonts w:ascii="TH SarabunIT๙" w:hAnsi="TH SarabunIT๙" w:cs="TH SarabunIT๙"/>
          <w:sz w:val="32"/>
          <w:szCs w:val="32"/>
        </w:rPr>
        <w:t>%</w:t>
      </w:r>
    </w:p>
    <w:p w:rsidR="00DE0EF2" w:rsidRPr="00DE0EF2" w:rsidRDefault="00DE0EF2" w:rsidP="00DE0EF2">
      <w:pPr>
        <w:spacing w:after="0" w:line="240" w:lineRule="auto"/>
        <w:ind w:firstLine="851"/>
        <w:jc w:val="thaiDistribute"/>
        <w:rPr>
          <w:rFonts w:ascii="TH SarabunIT๙" w:hAnsi="TH SarabunIT๙" w:cs="TH SarabunIT๙"/>
          <w:spacing w:val="-8"/>
          <w:sz w:val="32"/>
          <w:szCs w:val="32"/>
        </w:rPr>
      </w:pPr>
      <w:r w:rsidRPr="004C089C">
        <w:rPr>
          <w:rFonts w:ascii="TH SarabunIT๙" w:hAnsi="TH SarabunIT๙" w:cs="TH SarabunIT๙"/>
          <w:sz w:val="32"/>
          <w:szCs w:val="32"/>
        </w:rPr>
        <w:t xml:space="preserve">2. </w:t>
      </w:r>
      <w:r w:rsidRPr="00DE0EF2">
        <w:rPr>
          <w:rFonts w:ascii="TH SarabunIT๙" w:hAnsi="TH SarabunIT๙" w:cs="TH SarabunIT๙"/>
          <w:spacing w:val="-8"/>
          <w:sz w:val="32"/>
          <w:szCs w:val="32"/>
          <w:cs/>
        </w:rPr>
        <w:t xml:space="preserve">ค่า </w:t>
      </w:r>
      <w:r w:rsidRPr="00DE0EF2">
        <w:rPr>
          <w:rFonts w:ascii="TH SarabunIT๙" w:hAnsi="TH SarabunIT๙" w:cs="TH SarabunIT๙"/>
          <w:spacing w:val="-8"/>
          <w:sz w:val="32"/>
          <w:szCs w:val="32"/>
        </w:rPr>
        <w:t xml:space="preserve">PM10 </w:t>
      </w:r>
      <w:r w:rsidRPr="00DE0EF2">
        <w:rPr>
          <w:rFonts w:ascii="TH SarabunIT๙" w:hAnsi="TH SarabunIT๙" w:cs="TH SarabunIT๙"/>
          <w:spacing w:val="-8"/>
          <w:sz w:val="32"/>
          <w:szCs w:val="32"/>
          <w:cs/>
        </w:rPr>
        <w:t>มีจำนวนวันที่เกินมาตรฐาน ลดลงจากปี 2559 จำนวน 14 วัน เหลือ 4 วัน คิดเป็น 71</w:t>
      </w:r>
      <w:r w:rsidRPr="00DE0EF2">
        <w:rPr>
          <w:rFonts w:ascii="TH SarabunIT๙" w:hAnsi="TH SarabunIT๙" w:cs="TH SarabunIT๙"/>
          <w:spacing w:val="-8"/>
          <w:sz w:val="32"/>
          <w:szCs w:val="32"/>
        </w:rPr>
        <w:t>%</w:t>
      </w:r>
    </w:p>
    <w:p w:rsidR="00DE0EF2" w:rsidRPr="004C089C" w:rsidRDefault="00BB788A" w:rsidP="00DE0EF2">
      <w:pPr>
        <w:spacing w:after="0" w:line="240" w:lineRule="auto"/>
        <w:ind w:firstLine="851"/>
        <w:jc w:val="thaiDistribute"/>
        <w:rPr>
          <w:rFonts w:ascii="TH SarabunIT๙" w:hAnsi="TH SarabunIT๙" w:cs="TH SarabunIT๙"/>
          <w:sz w:val="32"/>
          <w:szCs w:val="32"/>
        </w:rPr>
      </w:pPr>
      <w:r>
        <w:rPr>
          <w:rFonts w:ascii="TH SarabunIT๙" w:hAnsi="TH SarabunIT๙" w:cs="TH SarabunIT๙"/>
          <w:sz w:val="32"/>
          <w:szCs w:val="32"/>
        </w:rPr>
        <w:t>3.</w:t>
      </w:r>
      <w:r>
        <w:rPr>
          <w:rFonts w:ascii="TH SarabunIT๙" w:hAnsi="TH SarabunIT๙" w:cs="TH SarabunIT๙" w:hint="cs"/>
          <w:sz w:val="32"/>
          <w:szCs w:val="32"/>
          <w:cs/>
        </w:rPr>
        <w:t xml:space="preserve"> </w:t>
      </w:r>
      <w:r w:rsidR="00DE0EF2" w:rsidRPr="004C089C">
        <w:rPr>
          <w:rFonts w:ascii="TH SarabunIT๙" w:hAnsi="TH SarabunIT๙" w:cs="TH SarabunIT๙"/>
          <w:sz w:val="32"/>
          <w:szCs w:val="32"/>
          <w:cs/>
        </w:rPr>
        <w:t xml:space="preserve">ระดับค่า </w:t>
      </w:r>
      <w:r w:rsidR="00DE0EF2" w:rsidRPr="004C089C">
        <w:rPr>
          <w:rFonts w:ascii="TH SarabunIT๙" w:hAnsi="TH SarabunIT๙" w:cs="TH SarabunIT๙"/>
          <w:sz w:val="32"/>
          <w:szCs w:val="32"/>
        </w:rPr>
        <w:t xml:space="preserve">PM10 </w:t>
      </w:r>
      <w:r w:rsidR="00DE0EF2" w:rsidRPr="004C089C">
        <w:rPr>
          <w:rFonts w:ascii="TH SarabunIT๙" w:hAnsi="TH SarabunIT๙" w:cs="TH SarabunIT๙"/>
          <w:sz w:val="32"/>
          <w:szCs w:val="32"/>
          <w:cs/>
        </w:rPr>
        <w:t xml:space="preserve">สูงสุดของปี 2559 ที่สูงถึง 192 ไมโครกรัมต่อลูกบาศก์เมตร (วันที่ </w:t>
      </w:r>
      <w:r w:rsidR="00DE0EF2">
        <w:rPr>
          <w:rFonts w:ascii="TH SarabunIT๙" w:hAnsi="TH SarabunIT๙" w:cs="TH SarabunIT๙" w:hint="cs"/>
          <w:sz w:val="32"/>
          <w:szCs w:val="32"/>
          <w:cs/>
        </w:rPr>
        <w:br/>
      </w:r>
      <w:r w:rsidR="00DE0EF2" w:rsidRPr="004C089C">
        <w:rPr>
          <w:rFonts w:ascii="TH SarabunIT๙" w:hAnsi="TH SarabunIT๙" w:cs="TH SarabunIT๙"/>
          <w:sz w:val="32"/>
          <w:szCs w:val="32"/>
          <w:cs/>
        </w:rPr>
        <w:t>26 มี</w:t>
      </w:r>
      <w:r w:rsidR="00DE0EF2">
        <w:rPr>
          <w:rFonts w:ascii="TH SarabunIT๙" w:hAnsi="TH SarabunIT๙" w:cs="TH SarabunIT๙" w:hint="cs"/>
          <w:sz w:val="32"/>
          <w:szCs w:val="32"/>
          <w:cs/>
        </w:rPr>
        <w:t>นาคม</w:t>
      </w:r>
      <w:r w:rsidR="00DE0EF2" w:rsidRPr="004C089C">
        <w:rPr>
          <w:rFonts w:ascii="TH SarabunIT๙" w:hAnsi="TH SarabunIT๙" w:cs="TH SarabunIT๙"/>
          <w:sz w:val="32"/>
          <w:szCs w:val="32"/>
          <w:cs/>
        </w:rPr>
        <w:t xml:space="preserve"> 59) ลดลงสูงสุดเหลือ 153 ไมโครกรัมต่อลูกบาศก์เมตร ในปี 2560 (วันที่ 24 มี.ค. 60) </w:t>
      </w:r>
    </w:p>
    <w:p w:rsidR="00DE0EF2" w:rsidRPr="004C089C" w:rsidRDefault="00DE0EF2" w:rsidP="00DE0EF2">
      <w:pPr>
        <w:spacing w:after="0" w:line="240" w:lineRule="auto"/>
        <w:ind w:firstLine="851"/>
        <w:jc w:val="thaiDistribute"/>
        <w:rPr>
          <w:rFonts w:ascii="TH SarabunIT๙" w:hAnsi="TH SarabunIT๙" w:cs="TH SarabunIT๙"/>
          <w:sz w:val="32"/>
          <w:szCs w:val="32"/>
        </w:rPr>
      </w:pPr>
      <w:r w:rsidRPr="004C089C">
        <w:rPr>
          <w:rFonts w:ascii="TH SarabunIT๙" w:hAnsi="TH SarabunIT๙" w:cs="TH SarabunIT๙"/>
          <w:sz w:val="32"/>
          <w:szCs w:val="32"/>
          <w:cs/>
        </w:rPr>
        <w:t xml:space="preserve">4. พื้นที่เผาไหม้ทุกพื้นที่ในจังหวัดเชียงใหม่จากปี 2559 จำนวน 1,413,909 ไร่ ลดลงในปี 2560 มีพื้นที่เผาไหม้ จำนวน 810,733 ไร่ คิดเป็น 43 </w:t>
      </w:r>
      <w:r w:rsidRPr="004C089C">
        <w:rPr>
          <w:rFonts w:ascii="TH SarabunIT๙" w:hAnsi="TH SarabunIT๙" w:cs="TH SarabunIT๙"/>
          <w:sz w:val="32"/>
          <w:szCs w:val="32"/>
        </w:rPr>
        <w:t>%</w:t>
      </w:r>
    </w:p>
    <w:p w:rsidR="00DE0EF2" w:rsidRPr="004C089C" w:rsidRDefault="00DE0EF2" w:rsidP="00DE0EF2">
      <w:pPr>
        <w:spacing w:after="0" w:line="240" w:lineRule="auto"/>
        <w:ind w:firstLine="851"/>
        <w:jc w:val="thaiDistribute"/>
        <w:rPr>
          <w:rFonts w:ascii="TH SarabunIT๙" w:hAnsi="TH SarabunIT๙" w:cs="TH SarabunIT๙"/>
          <w:sz w:val="32"/>
          <w:szCs w:val="32"/>
        </w:rPr>
      </w:pPr>
      <w:r w:rsidRPr="004C089C">
        <w:rPr>
          <w:rFonts w:ascii="TH SarabunIT๙" w:hAnsi="TH SarabunIT๙" w:cs="TH SarabunIT๙"/>
          <w:sz w:val="32"/>
          <w:szCs w:val="32"/>
        </w:rPr>
        <w:t xml:space="preserve">5. </w:t>
      </w:r>
      <w:r w:rsidRPr="004C089C">
        <w:rPr>
          <w:rFonts w:ascii="TH SarabunIT๙" w:hAnsi="TH SarabunIT๙" w:cs="TH SarabunIT๙"/>
          <w:sz w:val="32"/>
          <w:szCs w:val="32"/>
          <w:cs/>
        </w:rPr>
        <w:t>จับกุมดำเนินกับคดีผู้กระทำผิด ในช่วง 60 วัน จำนวน 14 คดี</w:t>
      </w:r>
    </w:p>
    <w:p w:rsidR="00DE0EF2" w:rsidRPr="004C089C" w:rsidRDefault="00DE0EF2" w:rsidP="00DE0EF2">
      <w:pPr>
        <w:spacing w:after="0" w:line="240" w:lineRule="auto"/>
        <w:ind w:firstLine="851"/>
        <w:jc w:val="thaiDistribute"/>
        <w:rPr>
          <w:rFonts w:ascii="TH SarabunIT๙" w:hAnsi="TH SarabunIT๙" w:cs="TH SarabunIT๙"/>
          <w:sz w:val="32"/>
          <w:szCs w:val="32"/>
        </w:rPr>
      </w:pPr>
      <w:r w:rsidRPr="004C089C">
        <w:rPr>
          <w:rFonts w:ascii="TH SarabunIT๙" w:hAnsi="TH SarabunIT๙" w:cs="TH SarabunIT๙"/>
          <w:sz w:val="32"/>
          <w:szCs w:val="32"/>
          <w:cs/>
        </w:rPr>
        <w:t xml:space="preserve">6. </w:t>
      </w:r>
      <w:r>
        <w:rPr>
          <w:rFonts w:ascii="TH SarabunIT๙" w:hAnsi="TH SarabunIT๙" w:cs="TH SarabunIT๙"/>
          <w:sz w:val="32"/>
          <w:szCs w:val="32"/>
          <w:cs/>
        </w:rPr>
        <w:t>อากาศยานขึ้นลงได้ปกติ ไม่</w:t>
      </w:r>
      <w:r>
        <w:rPr>
          <w:rFonts w:ascii="TH SarabunIT๙" w:hAnsi="TH SarabunIT๙" w:cs="TH SarabunIT๙" w:hint="cs"/>
          <w:sz w:val="32"/>
          <w:szCs w:val="32"/>
          <w:cs/>
        </w:rPr>
        <w:t>ล่าช้า</w:t>
      </w:r>
      <w:r w:rsidRPr="004C089C">
        <w:rPr>
          <w:rFonts w:ascii="TH SarabunIT๙" w:hAnsi="TH SarabunIT๙" w:cs="TH SarabunIT๙"/>
          <w:sz w:val="32"/>
          <w:szCs w:val="32"/>
          <w:cs/>
        </w:rPr>
        <w:t xml:space="preserve">หรืองดเที่ยวบิน เนื่องจากปัญหาหมอกควัน </w:t>
      </w:r>
    </w:p>
    <w:p w:rsidR="00DE0EF2" w:rsidRPr="004C089C" w:rsidRDefault="00DE0EF2" w:rsidP="00DE0EF2">
      <w:pPr>
        <w:spacing w:before="120" w:after="0" w:line="240" w:lineRule="auto"/>
        <w:ind w:firstLine="851"/>
        <w:jc w:val="thaiDistribute"/>
        <w:rPr>
          <w:rFonts w:ascii="TH SarabunIT๙" w:hAnsi="TH SarabunIT๙" w:cs="TH SarabunIT๙"/>
          <w:sz w:val="32"/>
          <w:szCs w:val="32"/>
        </w:rPr>
      </w:pPr>
      <w:r w:rsidRPr="004C089C">
        <w:rPr>
          <w:rFonts w:ascii="TH SarabunIT๙" w:hAnsi="TH SarabunIT๙" w:cs="TH SarabunIT๙"/>
          <w:b/>
          <w:bCs/>
          <w:sz w:val="32"/>
          <w:szCs w:val="32"/>
          <w:cs/>
        </w:rPr>
        <w:t>เป้าหมายในการแก้ไขปัญหาหมอกควันและไฟป่า</w:t>
      </w:r>
      <w:r w:rsidRPr="004C089C">
        <w:rPr>
          <w:rFonts w:ascii="TH SarabunIT๙" w:hAnsi="TH SarabunIT๙" w:cs="TH SarabunIT๙"/>
          <w:sz w:val="32"/>
          <w:szCs w:val="32"/>
          <w:cs/>
        </w:rPr>
        <w:t xml:space="preserve"> ปี 2561 (ในช่วง 60 วันห้ามเผาเด็ดขาด) </w:t>
      </w:r>
    </w:p>
    <w:p w:rsidR="00DE0EF2" w:rsidRPr="004C089C" w:rsidRDefault="00DE0EF2" w:rsidP="00DE0EF2">
      <w:pPr>
        <w:spacing w:after="0" w:line="240" w:lineRule="auto"/>
        <w:ind w:firstLine="851"/>
        <w:jc w:val="thaiDistribute"/>
        <w:rPr>
          <w:rFonts w:ascii="TH SarabunIT๙" w:hAnsi="TH SarabunIT๙" w:cs="TH SarabunIT๙"/>
          <w:sz w:val="32"/>
          <w:szCs w:val="32"/>
        </w:rPr>
      </w:pPr>
      <w:r w:rsidRPr="004C089C">
        <w:rPr>
          <w:rFonts w:ascii="TH SarabunIT๙" w:hAnsi="TH SarabunIT๙" w:cs="TH SarabunIT๙"/>
          <w:sz w:val="32"/>
          <w:szCs w:val="32"/>
          <w:cs/>
        </w:rPr>
        <w:t xml:space="preserve">1. ลดจำนวนจุด </w:t>
      </w:r>
      <w:r w:rsidRPr="004C089C">
        <w:rPr>
          <w:rFonts w:ascii="TH SarabunIT๙" w:hAnsi="TH SarabunIT๙" w:cs="TH SarabunIT๙"/>
          <w:sz w:val="32"/>
          <w:szCs w:val="32"/>
        </w:rPr>
        <w:t xml:space="preserve">Hotspot </w:t>
      </w:r>
      <w:r w:rsidRPr="004C089C">
        <w:rPr>
          <w:rFonts w:ascii="TH SarabunIT๙" w:hAnsi="TH SarabunIT๙" w:cs="TH SarabunIT๙"/>
          <w:sz w:val="32"/>
          <w:szCs w:val="32"/>
          <w:cs/>
        </w:rPr>
        <w:t>ลง 20</w:t>
      </w:r>
      <w:r w:rsidRPr="004C089C">
        <w:rPr>
          <w:rFonts w:ascii="TH SarabunIT๙" w:hAnsi="TH SarabunIT๙" w:cs="TH SarabunIT๙"/>
          <w:sz w:val="32"/>
          <w:szCs w:val="32"/>
        </w:rPr>
        <w:t xml:space="preserve">% </w:t>
      </w:r>
      <w:r w:rsidRPr="004C089C">
        <w:rPr>
          <w:rFonts w:ascii="TH SarabunIT๙" w:hAnsi="TH SarabunIT๙" w:cs="TH SarabunIT๙"/>
          <w:sz w:val="32"/>
          <w:szCs w:val="32"/>
          <w:cs/>
        </w:rPr>
        <w:t xml:space="preserve">จากปี 60 (ปี 60 เกิด 609 จุด ปี 61 ต้องไม่เกิน 488 จุด) </w:t>
      </w:r>
    </w:p>
    <w:p w:rsidR="00DE0EF2" w:rsidRPr="004C089C" w:rsidRDefault="00DE0EF2" w:rsidP="00DE0EF2">
      <w:pPr>
        <w:spacing w:after="0" w:line="240" w:lineRule="auto"/>
        <w:ind w:firstLine="851"/>
        <w:jc w:val="thaiDistribute"/>
        <w:rPr>
          <w:rFonts w:ascii="TH SarabunIT๙" w:hAnsi="TH SarabunIT๙" w:cs="TH SarabunIT๙"/>
          <w:sz w:val="32"/>
          <w:szCs w:val="32"/>
        </w:rPr>
      </w:pPr>
      <w:r w:rsidRPr="004C089C">
        <w:rPr>
          <w:rFonts w:ascii="TH SarabunIT๙" w:hAnsi="TH SarabunIT๙" w:cs="TH SarabunIT๙"/>
          <w:sz w:val="32"/>
          <w:szCs w:val="32"/>
          <w:cs/>
        </w:rPr>
        <w:t>2. พื้นที่เผาไหม้ลดลง 20</w:t>
      </w:r>
      <w:r w:rsidRPr="004C089C">
        <w:rPr>
          <w:rFonts w:ascii="TH SarabunIT๙" w:hAnsi="TH SarabunIT๙" w:cs="TH SarabunIT๙"/>
          <w:sz w:val="32"/>
          <w:szCs w:val="32"/>
        </w:rPr>
        <w:t xml:space="preserve">% </w:t>
      </w:r>
      <w:r w:rsidRPr="004C089C">
        <w:rPr>
          <w:rFonts w:ascii="TH SarabunIT๙" w:hAnsi="TH SarabunIT๙" w:cs="TH SarabunIT๙"/>
          <w:sz w:val="32"/>
          <w:szCs w:val="32"/>
          <w:cs/>
        </w:rPr>
        <w:t>จากปี 60 (ปี 60 จำนวน 797,053 ไร่ ปี 61 ต้องลดลงเหลือ 637,643 ไร่</w:t>
      </w:r>
      <w:r w:rsidRPr="004C089C">
        <w:rPr>
          <w:rFonts w:ascii="TH SarabunIT๙" w:hAnsi="TH SarabunIT๙" w:cs="TH SarabunIT๙"/>
          <w:sz w:val="32"/>
          <w:szCs w:val="32"/>
        </w:rPr>
        <w:t xml:space="preserve">) </w:t>
      </w:r>
    </w:p>
    <w:p w:rsidR="00DE0EF2" w:rsidRPr="004C089C" w:rsidRDefault="00DE0EF2" w:rsidP="00DE0EF2">
      <w:pPr>
        <w:spacing w:after="0" w:line="240" w:lineRule="auto"/>
        <w:ind w:firstLine="851"/>
        <w:jc w:val="thaiDistribute"/>
        <w:rPr>
          <w:rFonts w:ascii="TH SarabunIT๙" w:hAnsi="TH SarabunIT๙" w:cs="TH SarabunIT๙"/>
          <w:b/>
          <w:bCs/>
          <w:sz w:val="32"/>
          <w:szCs w:val="32"/>
        </w:rPr>
      </w:pPr>
      <w:r w:rsidRPr="004C089C">
        <w:rPr>
          <w:rFonts w:ascii="TH SarabunIT๙" w:hAnsi="TH SarabunIT๙" w:cs="TH SarabunIT๙"/>
          <w:b/>
          <w:bCs/>
          <w:sz w:val="32"/>
          <w:szCs w:val="32"/>
          <w:cs/>
        </w:rPr>
        <w:t xml:space="preserve">ปัญหาจากปีที่ผ่านมา </w:t>
      </w:r>
    </w:p>
    <w:p w:rsidR="00DE0EF2" w:rsidRPr="004C089C" w:rsidRDefault="00DE0EF2" w:rsidP="00DE0EF2">
      <w:pPr>
        <w:pStyle w:val="a3"/>
        <w:tabs>
          <w:tab w:val="left" w:pos="851"/>
        </w:tabs>
        <w:spacing w:after="0" w:line="240" w:lineRule="auto"/>
        <w:ind w:left="0" w:firstLine="851"/>
        <w:jc w:val="thaiDistribute"/>
        <w:rPr>
          <w:rFonts w:ascii="TH SarabunIT๙" w:hAnsi="TH SarabunIT๙" w:cs="TH SarabunIT๙"/>
          <w:sz w:val="32"/>
          <w:szCs w:val="32"/>
        </w:rPr>
      </w:pPr>
      <w:r w:rsidRPr="004C089C">
        <w:rPr>
          <w:rFonts w:ascii="TH SarabunIT๙" w:hAnsi="TH SarabunIT๙" w:cs="TH SarabunIT๙"/>
          <w:sz w:val="32"/>
          <w:szCs w:val="32"/>
          <w:cs/>
        </w:rPr>
        <w:t>1. การแกล้งจุดไฟเผาป่า</w:t>
      </w:r>
    </w:p>
    <w:p w:rsidR="00DE0EF2" w:rsidRPr="004C089C" w:rsidRDefault="00DE0EF2" w:rsidP="00DE0EF2">
      <w:pPr>
        <w:pStyle w:val="a3"/>
        <w:tabs>
          <w:tab w:val="left" w:pos="851"/>
        </w:tabs>
        <w:spacing w:after="0" w:line="240" w:lineRule="auto"/>
        <w:ind w:left="0" w:firstLine="851"/>
        <w:jc w:val="thaiDistribute"/>
        <w:rPr>
          <w:rFonts w:ascii="TH SarabunIT๙" w:hAnsi="TH SarabunIT๙" w:cs="TH SarabunIT๙"/>
          <w:sz w:val="32"/>
          <w:szCs w:val="32"/>
        </w:rPr>
      </w:pPr>
      <w:r w:rsidRPr="004C089C">
        <w:rPr>
          <w:rFonts w:ascii="TH SarabunIT๙" w:hAnsi="TH SarabunIT๙" w:cs="TH SarabunIT๙"/>
          <w:sz w:val="32"/>
          <w:szCs w:val="32"/>
          <w:cs/>
        </w:rPr>
        <w:t>2. ความมั่นคงของรายได้</w:t>
      </w:r>
    </w:p>
    <w:p w:rsidR="00DE0EF2" w:rsidRPr="004C089C" w:rsidRDefault="00DE0EF2" w:rsidP="00DE0EF2">
      <w:pPr>
        <w:pStyle w:val="a3"/>
        <w:tabs>
          <w:tab w:val="left" w:pos="851"/>
        </w:tabs>
        <w:spacing w:after="0" w:line="240" w:lineRule="auto"/>
        <w:ind w:left="0" w:firstLine="851"/>
        <w:jc w:val="thaiDistribute"/>
        <w:rPr>
          <w:rFonts w:ascii="TH SarabunIT๙" w:hAnsi="TH SarabunIT๙" w:cs="TH SarabunIT๙"/>
          <w:sz w:val="32"/>
          <w:szCs w:val="32"/>
        </w:rPr>
      </w:pPr>
      <w:r w:rsidRPr="004C089C">
        <w:rPr>
          <w:rFonts w:ascii="TH SarabunIT๙" w:hAnsi="TH SarabunIT๙" w:cs="TH SarabunIT๙"/>
          <w:sz w:val="32"/>
          <w:szCs w:val="32"/>
          <w:cs/>
        </w:rPr>
        <w:t>3. การของบประมาณท้องถิ่น</w:t>
      </w:r>
    </w:p>
    <w:p w:rsidR="00DE0EF2" w:rsidRPr="004C089C" w:rsidRDefault="00DE0EF2" w:rsidP="00DE0EF2">
      <w:pPr>
        <w:pStyle w:val="a3"/>
        <w:tabs>
          <w:tab w:val="left" w:pos="851"/>
        </w:tabs>
        <w:spacing w:after="0" w:line="240" w:lineRule="auto"/>
        <w:ind w:left="0" w:firstLine="851"/>
        <w:jc w:val="thaiDistribute"/>
        <w:rPr>
          <w:rFonts w:ascii="TH SarabunIT๙" w:hAnsi="TH SarabunIT๙" w:cs="TH SarabunIT๙"/>
          <w:sz w:val="32"/>
          <w:szCs w:val="32"/>
        </w:rPr>
      </w:pPr>
      <w:r w:rsidRPr="004C089C">
        <w:rPr>
          <w:rFonts w:ascii="TH SarabunIT๙" w:hAnsi="TH SarabunIT๙" w:cs="TH SarabunIT๙"/>
          <w:sz w:val="32"/>
          <w:szCs w:val="32"/>
          <w:cs/>
        </w:rPr>
        <w:t>4. หมอกควันข้ามแดน</w:t>
      </w:r>
    </w:p>
    <w:p w:rsidR="00DE0EF2" w:rsidRPr="004C089C" w:rsidRDefault="00DE0EF2" w:rsidP="00DE0EF2">
      <w:pPr>
        <w:pStyle w:val="a3"/>
        <w:tabs>
          <w:tab w:val="left" w:pos="851"/>
        </w:tabs>
        <w:spacing w:after="0" w:line="240" w:lineRule="auto"/>
        <w:ind w:left="0" w:firstLine="851"/>
        <w:jc w:val="thaiDistribute"/>
        <w:rPr>
          <w:rFonts w:ascii="TH SarabunIT๙" w:hAnsi="TH SarabunIT๙" w:cs="TH SarabunIT๙"/>
          <w:sz w:val="32"/>
          <w:szCs w:val="32"/>
        </w:rPr>
      </w:pPr>
      <w:r w:rsidRPr="004C089C">
        <w:rPr>
          <w:rFonts w:ascii="TH SarabunIT๙" w:hAnsi="TH SarabunIT๙" w:cs="TH SarabunIT๙"/>
          <w:sz w:val="32"/>
          <w:szCs w:val="32"/>
          <w:cs/>
        </w:rPr>
        <w:t>5. พื้นที่รอยต่อยังไม่ชัดเจน</w:t>
      </w:r>
    </w:p>
    <w:p w:rsidR="00DE0EF2" w:rsidRPr="004C089C" w:rsidRDefault="00DE0EF2" w:rsidP="00DE0EF2">
      <w:pPr>
        <w:pStyle w:val="a3"/>
        <w:tabs>
          <w:tab w:val="left" w:pos="851"/>
        </w:tabs>
        <w:spacing w:after="0" w:line="240" w:lineRule="auto"/>
        <w:ind w:left="0" w:firstLine="851"/>
        <w:jc w:val="thaiDistribute"/>
        <w:rPr>
          <w:rFonts w:ascii="TH SarabunIT๙" w:hAnsi="TH SarabunIT๙" w:cs="TH SarabunIT๙"/>
          <w:sz w:val="32"/>
          <w:szCs w:val="32"/>
        </w:rPr>
      </w:pPr>
      <w:r w:rsidRPr="004C089C">
        <w:rPr>
          <w:rFonts w:ascii="TH SarabunIT๙" w:hAnsi="TH SarabunIT๙" w:cs="TH SarabunIT๙"/>
          <w:sz w:val="32"/>
          <w:szCs w:val="32"/>
          <w:cs/>
        </w:rPr>
        <w:t xml:space="preserve">6. ประชาคมการชิงเผา </w:t>
      </w:r>
    </w:p>
    <w:p w:rsidR="00DE0EF2" w:rsidRPr="004C089C" w:rsidRDefault="00DE0EF2" w:rsidP="00DE0EF2">
      <w:pPr>
        <w:pStyle w:val="a3"/>
        <w:spacing w:before="120" w:after="0" w:line="240" w:lineRule="auto"/>
        <w:ind w:left="0" w:firstLine="851"/>
        <w:contextualSpacing w:val="0"/>
        <w:jc w:val="thaiDistribute"/>
        <w:rPr>
          <w:rFonts w:ascii="TH SarabunIT๙" w:hAnsi="TH SarabunIT๙" w:cs="TH SarabunIT๙"/>
          <w:b/>
          <w:bCs/>
          <w:sz w:val="32"/>
          <w:szCs w:val="32"/>
        </w:rPr>
      </w:pPr>
      <w:r w:rsidRPr="004C089C">
        <w:rPr>
          <w:rFonts w:ascii="TH SarabunIT๙" w:hAnsi="TH SarabunIT๙" w:cs="TH SarabunIT๙"/>
          <w:b/>
          <w:bCs/>
          <w:sz w:val="32"/>
          <w:szCs w:val="32"/>
          <w:cs/>
        </w:rPr>
        <w:t>กำหนดยุทธศาสตร์ 3 ยุทธศาสตร์</w:t>
      </w:r>
    </w:p>
    <w:p w:rsidR="00DE0EF2" w:rsidRPr="004C089C" w:rsidRDefault="00DE0EF2" w:rsidP="00DE0EF2">
      <w:pPr>
        <w:pStyle w:val="a3"/>
        <w:spacing w:after="0" w:line="240" w:lineRule="auto"/>
        <w:ind w:left="0" w:firstLine="851"/>
        <w:jc w:val="thaiDistribute"/>
        <w:rPr>
          <w:rFonts w:ascii="TH SarabunIT๙" w:hAnsi="TH SarabunIT๙" w:cs="TH SarabunIT๙"/>
          <w:sz w:val="32"/>
          <w:szCs w:val="32"/>
        </w:rPr>
      </w:pPr>
      <w:r w:rsidRPr="00D1592B">
        <w:rPr>
          <w:rFonts w:ascii="TH SarabunIT๙" w:hAnsi="TH SarabunIT๙" w:cs="TH SarabunIT๙"/>
          <w:b/>
          <w:bCs/>
          <w:sz w:val="32"/>
          <w:szCs w:val="32"/>
          <w:cs/>
        </w:rPr>
        <w:t>ยุทธศาสตร์ที่ 1</w:t>
      </w:r>
      <w:r w:rsidRPr="004C089C">
        <w:rPr>
          <w:rFonts w:ascii="TH SarabunIT๙" w:hAnsi="TH SarabunIT๙" w:cs="TH SarabunIT๙"/>
          <w:sz w:val="32"/>
          <w:szCs w:val="32"/>
          <w:cs/>
        </w:rPr>
        <w:t xml:space="preserve"> “การดึงฟืนออกจากไฟ” </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 xml:space="preserve">1.1 การทำแนวกันไฟ มีขนาดความกว้างไม่น้อยกว่า 8 เมตร </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1.2 การลดปริมาณเชื้อเพลิงในพื้นที่เผาไหม้ซ้ำซาก</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1.3 การทำปุ๋ยหมักจากเศษกิ่งไม้และเศษวัชพืชที่เหลือจากการเกษตร</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1.4 การกำจัดพืชริมทางทุกชนิด</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1.5 ลาดตระเวนป้องกันก่อนเกิดเหตุ</w:t>
      </w:r>
    </w:p>
    <w:p w:rsidR="00DE0EF2" w:rsidRPr="004C089C" w:rsidRDefault="00DE0EF2" w:rsidP="00DE0EF2">
      <w:pPr>
        <w:pStyle w:val="a3"/>
        <w:spacing w:after="0" w:line="240" w:lineRule="auto"/>
        <w:ind w:left="0" w:firstLine="851"/>
        <w:jc w:val="thaiDistribute"/>
        <w:rPr>
          <w:rFonts w:ascii="TH SarabunIT๙" w:hAnsi="TH SarabunIT๙" w:cs="TH SarabunIT๙"/>
          <w:sz w:val="32"/>
          <w:szCs w:val="32"/>
        </w:rPr>
      </w:pPr>
      <w:r w:rsidRPr="00F91F45">
        <w:rPr>
          <w:rFonts w:ascii="TH SarabunIT๙" w:hAnsi="TH SarabunIT๙" w:cs="TH SarabunIT๙"/>
          <w:b/>
          <w:bCs/>
          <w:sz w:val="32"/>
          <w:szCs w:val="32"/>
          <w:cs/>
        </w:rPr>
        <w:t>ยุทธศาสตร์ที่ 2</w:t>
      </w:r>
      <w:r w:rsidRPr="004C089C">
        <w:rPr>
          <w:rFonts w:ascii="TH SarabunIT๙" w:hAnsi="TH SarabunIT๙" w:cs="TH SarabunIT๙"/>
          <w:sz w:val="32"/>
          <w:szCs w:val="32"/>
          <w:cs/>
        </w:rPr>
        <w:t xml:space="preserve"> “ดึงไฟออกจากคน” </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2.1 การสร้างความเข้าใจ</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2.2 การสร้างจิตสำนึก</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2.3 การสร้างเครือข่าย</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 xml:space="preserve">2.4 จัดประชุมประชาสัมพันธ์เคลื่อนที่ </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 xml:space="preserve">2.5 กระจายกำลัง </w:t>
      </w:r>
      <w:proofErr w:type="spellStart"/>
      <w:r w:rsidRPr="004C089C">
        <w:rPr>
          <w:rFonts w:ascii="TH SarabunIT๙" w:hAnsi="TH SarabunIT๙" w:cs="TH SarabunIT๙"/>
          <w:sz w:val="32"/>
          <w:szCs w:val="32"/>
          <w:cs/>
        </w:rPr>
        <w:t>ทสม.</w:t>
      </w:r>
      <w:proofErr w:type="spellEnd"/>
      <w:r w:rsidRPr="004C089C">
        <w:rPr>
          <w:rFonts w:ascii="TH SarabunIT๙" w:hAnsi="TH SarabunIT๙" w:cs="TH SarabunIT๙"/>
          <w:sz w:val="32"/>
          <w:szCs w:val="32"/>
          <w:cs/>
        </w:rPr>
        <w:t xml:space="preserve"> </w:t>
      </w:r>
      <w:proofErr w:type="spellStart"/>
      <w:r w:rsidRPr="004C089C">
        <w:rPr>
          <w:rFonts w:ascii="TH SarabunIT๙" w:hAnsi="TH SarabunIT๙" w:cs="TH SarabunIT๙"/>
          <w:sz w:val="32"/>
          <w:szCs w:val="32"/>
          <w:cs/>
        </w:rPr>
        <w:t>อส</w:t>
      </w:r>
      <w:proofErr w:type="spellEnd"/>
      <w:r w:rsidRPr="004C089C">
        <w:rPr>
          <w:rFonts w:ascii="TH SarabunIT๙" w:hAnsi="TH SarabunIT๙" w:cs="TH SarabunIT๙"/>
          <w:sz w:val="32"/>
          <w:szCs w:val="32"/>
          <w:cs/>
        </w:rPr>
        <w:t xml:space="preserve">ม. </w:t>
      </w:r>
    </w:p>
    <w:p w:rsidR="00DE0EF2" w:rsidRPr="004C089C" w:rsidRDefault="00DE0EF2" w:rsidP="00DE0EF2">
      <w:pPr>
        <w:pStyle w:val="a3"/>
        <w:spacing w:after="0" w:line="240" w:lineRule="auto"/>
        <w:ind w:left="0" w:firstLine="851"/>
        <w:jc w:val="thaiDistribute"/>
        <w:rPr>
          <w:rFonts w:ascii="TH SarabunIT๙" w:hAnsi="TH SarabunIT๙" w:cs="TH SarabunIT๙"/>
          <w:sz w:val="32"/>
          <w:szCs w:val="32"/>
        </w:rPr>
      </w:pPr>
      <w:r w:rsidRPr="00F91F45">
        <w:rPr>
          <w:rFonts w:ascii="TH SarabunIT๙" w:hAnsi="TH SarabunIT๙" w:cs="TH SarabunIT๙"/>
          <w:b/>
          <w:bCs/>
          <w:sz w:val="32"/>
          <w:szCs w:val="32"/>
          <w:cs/>
        </w:rPr>
        <w:t>ยุทธศาสตร์ที่ 3</w:t>
      </w:r>
      <w:r w:rsidRPr="004C089C">
        <w:rPr>
          <w:rFonts w:ascii="TH SarabunIT๙" w:hAnsi="TH SarabunIT๙" w:cs="TH SarabunIT๙"/>
          <w:sz w:val="32"/>
          <w:szCs w:val="32"/>
          <w:cs/>
        </w:rPr>
        <w:t xml:space="preserve"> “ควบคุมไฟอย่างยั่งยืนด้วยศาสตร์ของพระราชา”</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3.1 การปลูกป่าในใจคน</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lastRenderedPageBreak/>
        <w:t>3.2 ทำป่าเปียกกันไฟ</w:t>
      </w:r>
    </w:p>
    <w:p w:rsidR="00DE0EF2" w:rsidRPr="00F91F45" w:rsidRDefault="00DE0EF2" w:rsidP="00DE0EF2">
      <w:pPr>
        <w:spacing w:after="0" w:line="240" w:lineRule="auto"/>
        <w:ind w:firstLine="1134"/>
        <w:jc w:val="thaiDistribute"/>
        <w:rPr>
          <w:rFonts w:ascii="TH SarabunIT๙" w:hAnsi="TH SarabunIT๙" w:cs="TH SarabunIT๙"/>
          <w:sz w:val="32"/>
          <w:szCs w:val="32"/>
        </w:rPr>
      </w:pPr>
      <w:r w:rsidRPr="00F91F45">
        <w:rPr>
          <w:rFonts w:ascii="TH SarabunIT๙" w:hAnsi="TH SarabunIT๙" w:cs="TH SarabunIT๙"/>
          <w:sz w:val="32"/>
          <w:szCs w:val="32"/>
          <w:cs/>
        </w:rPr>
        <w:t>3.3 ปลูกป่าเพิ่มขึ้นจากโครงการต่างๆ/กล้าไม้ชุมชน/สร้างป่าสร้างรายได้</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3.4 การทำฝาย</w:t>
      </w:r>
    </w:p>
    <w:p w:rsidR="00DE0EF2" w:rsidRPr="004C089C" w:rsidRDefault="00DE0EF2" w:rsidP="00DE0EF2">
      <w:pPr>
        <w:pStyle w:val="a3"/>
        <w:spacing w:after="0" w:line="240" w:lineRule="auto"/>
        <w:ind w:left="0" w:firstLine="1134"/>
        <w:jc w:val="thaiDistribute"/>
        <w:rPr>
          <w:rFonts w:ascii="TH SarabunIT๙" w:hAnsi="TH SarabunIT๙" w:cs="TH SarabunIT๙"/>
          <w:sz w:val="32"/>
          <w:szCs w:val="32"/>
        </w:rPr>
      </w:pPr>
      <w:r w:rsidRPr="004C089C">
        <w:rPr>
          <w:rFonts w:ascii="TH SarabunIT๙" w:hAnsi="TH SarabunIT๙" w:cs="TH SarabunIT๙"/>
          <w:sz w:val="32"/>
          <w:szCs w:val="32"/>
          <w:cs/>
        </w:rPr>
        <w:t xml:space="preserve">3.5 การปรับเปลี่ยนปลูกพืชเชิงเดี่ยวเป็นระบบวนเกษตร </w:t>
      </w:r>
    </w:p>
    <w:p w:rsidR="00F24107" w:rsidRPr="00BB788A" w:rsidRDefault="00DE0EF2" w:rsidP="00BB788A">
      <w:pPr>
        <w:spacing w:after="0" w:line="240" w:lineRule="auto"/>
        <w:ind w:firstLine="1134"/>
        <w:jc w:val="thaiDistribute"/>
        <w:rPr>
          <w:rFonts w:ascii="TH SarabunIT๙" w:hAnsi="TH SarabunIT๙" w:cs="TH SarabunIT๙"/>
          <w:b/>
          <w:bCs/>
          <w:color w:val="FF0000"/>
          <w:sz w:val="32"/>
          <w:szCs w:val="32"/>
        </w:rPr>
      </w:pPr>
      <w:r w:rsidRPr="004C089C">
        <w:rPr>
          <w:rFonts w:ascii="TH SarabunIT๙" w:hAnsi="TH SarabunIT๙" w:cs="TH SarabunIT๙"/>
          <w:sz w:val="32"/>
          <w:szCs w:val="32"/>
          <w:cs/>
        </w:rPr>
        <w:t>3.6 พัฒนาพื้นที่ด้วยโครงการปิดทองหลังพระ/โคกหนองนาโมเดล/แนวทางจากโครงการพระราชดำริ</w:t>
      </w:r>
    </w:p>
    <w:sectPr w:rsidR="00F24107" w:rsidRPr="00BB788A" w:rsidSect="002D3504">
      <w:headerReference w:type="default" r:id="rId20"/>
      <w:footerReference w:type="default" r:id="rId21"/>
      <w:pgSz w:w="11906" w:h="16838"/>
      <w:pgMar w:top="851" w:right="1134" w:bottom="284" w:left="1701" w:header="709" w:footer="709" w:gutter="0"/>
      <w:pgNumType w:start="2"/>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3C1A" w:rsidRDefault="00BB3C1A" w:rsidP="00C20D2D">
      <w:pPr>
        <w:pStyle w:val="a3"/>
        <w:spacing w:after="0" w:line="240" w:lineRule="auto"/>
      </w:pPr>
      <w:r>
        <w:separator/>
      </w:r>
    </w:p>
  </w:endnote>
  <w:endnote w:type="continuationSeparator" w:id="0">
    <w:p w:rsidR="00BB3C1A" w:rsidRDefault="00BB3C1A" w:rsidP="00C20D2D">
      <w:pPr>
        <w:pStyle w:val="a3"/>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20002A87" w:usb1="00000000" w:usb2="00000000"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rdia New">
    <w:panose1 w:val="020B0304020202020204"/>
    <w:charset w:val="00"/>
    <w:family w:val="swiss"/>
    <w:pitch w:val="variable"/>
    <w:sig w:usb0="81000003" w:usb1="00000000" w:usb2="00000000" w:usb3="00000000" w:csb0="00010001" w:csb1="00000000"/>
  </w:font>
  <w:font w:name="Cambria">
    <w:panose1 w:val="02040503050406030204"/>
    <w:charset w:val="00"/>
    <w:family w:val="roman"/>
    <w:pitch w:val="variable"/>
    <w:sig w:usb0="E00002FF" w:usb1="400004FF"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Browallia New">
    <w:panose1 w:val="020B0604020202020204"/>
    <w:charset w:val="00"/>
    <w:family w:val="swiss"/>
    <w:pitch w:val="variable"/>
    <w:sig w:usb0="81000003" w:usb1="00000000" w:usb2="00000000" w:usb3="00000000" w:csb0="00010001" w:csb1="00000000"/>
  </w:font>
  <w:font w:name="TH SarabunPSK">
    <w:altName w:val="TH SarabunIT๙"/>
    <w:panose1 w:val="020B0500040200020003"/>
    <w:charset w:val="00"/>
    <w:family w:val="swiss"/>
    <w:pitch w:val="variable"/>
    <w:sig w:usb0="A100006F" w:usb1="5000205A" w:usb2="00000000" w:usb3="00000000" w:csb0="00010183" w:csb1="00000000"/>
  </w:font>
  <w:font w:name="TH NiramitIT๙">
    <w:panose1 w:val="02000506000000020004"/>
    <w:charset w:val="00"/>
    <w:family w:val="auto"/>
    <w:pitch w:val="variable"/>
    <w:sig w:usb0="A100006F" w:usb1="5000204A" w:usb2="00000000" w:usb3="00000000" w:csb0="00010183" w:csb1="00000000"/>
  </w:font>
  <w:font w:name="CordiaUPC">
    <w:panose1 w:val="020B0304020202020204"/>
    <w:charset w:val="00"/>
    <w:family w:val="swiss"/>
    <w:pitch w:val="variable"/>
    <w:sig w:usb0="81000003" w:usb1="00000000" w:usb2="00000000" w:usb3="00000000" w:csb0="00010001" w:csb1="00000000"/>
  </w:font>
  <w:font w:name="TH SarabunIT๙">
    <w:panose1 w:val="020B0500040200020003"/>
    <w:charset w:val="00"/>
    <w:family w:val="swiss"/>
    <w:pitch w:val="variable"/>
    <w:sig w:usb0="A100006F" w:usb1="5000205A" w:usb2="00000000" w:usb3="00000000" w:csb0="00010183" w:csb1="00000000"/>
  </w:font>
  <w:font w:name="EucrosiaUPCBold">
    <w:altName w:val="Arial Unicode MS"/>
    <w:panose1 w:val="00000000000000000000"/>
    <w:charset w:val="88"/>
    <w:family w:val="auto"/>
    <w:notTrueType/>
    <w:pitch w:val="default"/>
    <w:sig w:usb0="00000003" w:usb1="08080000" w:usb2="00000010" w:usb3="00000000" w:csb0="001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A27DB" w:rsidRDefault="000A27DB">
    <w:pPr>
      <w:pStyle w:val="af0"/>
      <w:jc w:val="center"/>
    </w:pPr>
  </w:p>
  <w:p w:rsidR="000A27DB" w:rsidRDefault="000A27DB" w:rsidP="00FF3836">
    <w:pPr>
      <w:pStyle w:val="af0"/>
      <w:tabs>
        <w:tab w:val="clear" w:pos="4680"/>
        <w:tab w:val="clear" w:pos="9360"/>
        <w:tab w:val="left" w:pos="6912"/>
      </w:tabs>
    </w:pPr>
    <w:r>
      <w:rPr>
        <w:cs/>
      </w:rPr>
      <w:tab/>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3C1A" w:rsidRDefault="00BB3C1A" w:rsidP="00C20D2D">
      <w:pPr>
        <w:pStyle w:val="a3"/>
        <w:spacing w:after="0" w:line="240" w:lineRule="auto"/>
      </w:pPr>
      <w:r>
        <w:separator/>
      </w:r>
    </w:p>
  </w:footnote>
  <w:footnote w:type="continuationSeparator" w:id="0">
    <w:p w:rsidR="00BB3C1A" w:rsidRDefault="00BB3C1A" w:rsidP="00C20D2D">
      <w:pPr>
        <w:pStyle w:val="a3"/>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775967"/>
      <w:docPartObj>
        <w:docPartGallery w:val="Page Numbers (Top of Page)"/>
        <w:docPartUnique/>
      </w:docPartObj>
    </w:sdtPr>
    <w:sdtContent>
      <w:p w:rsidR="00612268" w:rsidRDefault="00612268">
        <w:pPr>
          <w:pStyle w:val="ae"/>
          <w:jc w:val="right"/>
        </w:pPr>
        <w:r w:rsidRPr="00FE5FEB">
          <w:rPr>
            <w:rFonts w:ascii="TH SarabunIT๙" w:hAnsi="TH SarabunIT๙" w:cs="TH SarabunIT๙"/>
            <w:b/>
            <w:bCs/>
            <w:sz w:val="36"/>
            <w:szCs w:val="44"/>
          </w:rPr>
          <w:fldChar w:fldCharType="begin"/>
        </w:r>
        <w:r w:rsidRPr="00FE5FEB">
          <w:rPr>
            <w:rFonts w:ascii="TH SarabunIT๙" w:hAnsi="TH SarabunIT๙" w:cs="TH SarabunIT๙"/>
            <w:b/>
            <w:bCs/>
            <w:sz w:val="36"/>
            <w:szCs w:val="44"/>
          </w:rPr>
          <w:instrText xml:space="preserve"> PAGE   \* MERGEFORMAT </w:instrText>
        </w:r>
        <w:r w:rsidRPr="00FE5FEB">
          <w:rPr>
            <w:rFonts w:ascii="TH SarabunIT๙" w:hAnsi="TH SarabunIT๙" w:cs="TH SarabunIT๙"/>
            <w:b/>
            <w:bCs/>
            <w:sz w:val="36"/>
            <w:szCs w:val="44"/>
          </w:rPr>
          <w:fldChar w:fldCharType="separate"/>
        </w:r>
        <w:r w:rsidR="00BD0940">
          <w:rPr>
            <w:rFonts w:ascii="TH SarabunIT๙" w:hAnsi="TH SarabunIT๙" w:cs="TH SarabunIT๙"/>
            <w:b/>
            <w:bCs/>
            <w:noProof/>
            <w:sz w:val="36"/>
            <w:szCs w:val="44"/>
          </w:rPr>
          <w:t>20</w:t>
        </w:r>
        <w:r w:rsidRPr="00FE5FEB">
          <w:rPr>
            <w:rFonts w:ascii="TH SarabunIT๙" w:hAnsi="TH SarabunIT๙" w:cs="TH SarabunIT๙"/>
            <w:b/>
            <w:bCs/>
            <w:sz w:val="36"/>
            <w:szCs w:val="44"/>
          </w:rPr>
          <w:fldChar w:fldCharType="end"/>
        </w:r>
      </w:p>
    </w:sdtContent>
  </w:sdt>
  <w:p w:rsidR="000A27DB" w:rsidRDefault="000A27DB">
    <w:pPr>
      <w:pStyle w:val="a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AF45B83"/>
    <w:multiLevelType w:val="hybridMultilevel"/>
    <w:tmpl w:val="11D0DE0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F461055"/>
    <w:multiLevelType w:val="hybridMultilevel"/>
    <w:tmpl w:val="6BF2A92A"/>
    <w:lvl w:ilvl="0" w:tplc="44D89564">
      <w:start w:val="1"/>
      <w:numFmt w:val="bullet"/>
      <w:lvlText w:val=""/>
      <w:lvlJc w:val="left"/>
      <w:pPr>
        <w:tabs>
          <w:tab w:val="num" w:pos="720"/>
        </w:tabs>
        <w:ind w:left="720" w:hanging="360"/>
      </w:pPr>
      <w:rPr>
        <w:rFonts w:ascii="Wingdings" w:hAnsi="Wingdings" w:hint="default"/>
      </w:rPr>
    </w:lvl>
    <w:lvl w:ilvl="1" w:tplc="92844030" w:tentative="1">
      <w:start w:val="1"/>
      <w:numFmt w:val="bullet"/>
      <w:lvlText w:val=""/>
      <w:lvlJc w:val="left"/>
      <w:pPr>
        <w:tabs>
          <w:tab w:val="num" w:pos="1440"/>
        </w:tabs>
        <w:ind w:left="1440" w:hanging="360"/>
      </w:pPr>
      <w:rPr>
        <w:rFonts w:ascii="Wingdings" w:hAnsi="Wingdings" w:hint="default"/>
      </w:rPr>
    </w:lvl>
    <w:lvl w:ilvl="2" w:tplc="E5E62648" w:tentative="1">
      <w:start w:val="1"/>
      <w:numFmt w:val="bullet"/>
      <w:lvlText w:val=""/>
      <w:lvlJc w:val="left"/>
      <w:pPr>
        <w:tabs>
          <w:tab w:val="num" w:pos="2160"/>
        </w:tabs>
        <w:ind w:left="2160" w:hanging="360"/>
      </w:pPr>
      <w:rPr>
        <w:rFonts w:ascii="Wingdings" w:hAnsi="Wingdings" w:hint="default"/>
      </w:rPr>
    </w:lvl>
    <w:lvl w:ilvl="3" w:tplc="066A5404" w:tentative="1">
      <w:start w:val="1"/>
      <w:numFmt w:val="bullet"/>
      <w:lvlText w:val=""/>
      <w:lvlJc w:val="left"/>
      <w:pPr>
        <w:tabs>
          <w:tab w:val="num" w:pos="2880"/>
        </w:tabs>
        <w:ind w:left="2880" w:hanging="360"/>
      </w:pPr>
      <w:rPr>
        <w:rFonts w:ascii="Wingdings" w:hAnsi="Wingdings" w:hint="default"/>
      </w:rPr>
    </w:lvl>
    <w:lvl w:ilvl="4" w:tplc="A87874BE" w:tentative="1">
      <w:start w:val="1"/>
      <w:numFmt w:val="bullet"/>
      <w:lvlText w:val=""/>
      <w:lvlJc w:val="left"/>
      <w:pPr>
        <w:tabs>
          <w:tab w:val="num" w:pos="3600"/>
        </w:tabs>
        <w:ind w:left="3600" w:hanging="360"/>
      </w:pPr>
      <w:rPr>
        <w:rFonts w:ascii="Wingdings" w:hAnsi="Wingdings" w:hint="default"/>
      </w:rPr>
    </w:lvl>
    <w:lvl w:ilvl="5" w:tplc="FBE08632" w:tentative="1">
      <w:start w:val="1"/>
      <w:numFmt w:val="bullet"/>
      <w:lvlText w:val=""/>
      <w:lvlJc w:val="left"/>
      <w:pPr>
        <w:tabs>
          <w:tab w:val="num" w:pos="4320"/>
        </w:tabs>
        <w:ind w:left="4320" w:hanging="360"/>
      </w:pPr>
      <w:rPr>
        <w:rFonts w:ascii="Wingdings" w:hAnsi="Wingdings" w:hint="default"/>
      </w:rPr>
    </w:lvl>
    <w:lvl w:ilvl="6" w:tplc="D2827C14" w:tentative="1">
      <w:start w:val="1"/>
      <w:numFmt w:val="bullet"/>
      <w:lvlText w:val=""/>
      <w:lvlJc w:val="left"/>
      <w:pPr>
        <w:tabs>
          <w:tab w:val="num" w:pos="5040"/>
        </w:tabs>
        <w:ind w:left="5040" w:hanging="360"/>
      </w:pPr>
      <w:rPr>
        <w:rFonts w:ascii="Wingdings" w:hAnsi="Wingdings" w:hint="default"/>
      </w:rPr>
    </w:lvl>
    <w:lvl w:ilvl="7" w:tplc="81F29AB2" w:tentative="1">
      <w:start w:val="1"/>
      <w:numFmt w:val="bullet"/>
      <w:lvlText w:val=""/>
      <w:lvlJc w:val="left"/>
      <w:pPr>
        <w:tabs>
          <w:tab w:val="num" w:pos="5760"/>
        </w:tabs>
        <w:ind w:left="5760" w:hanging="360"/>
      </w:pPr>
      <w:rPr>
        <w:rFonts w:ascii="Wingdings" w:hAnsi="Wingdings" w:hint="default"/>
      </w:rPr>
    </w:lvl>
    <w:lvl w:ilvl="8" w:tplc="35A8F1AC" w:tentative="1">
      <w:start w:val="1"/>
      <w:numFmt w:val="bullet"/>
      <w:lvlText w:val=""/>
      <w:lvlJc w:val="left"/>
      <w:pPr>
        <w:tabs>
          <w:tab w:val="num" w:pos="6480"/>
        </w:tabs>
        <w:ind w:left="6480" w:hanging="360"/>
      </w:pPr>
      <w:rPr>
        <w:rFonts w:ascii="Wingdings" w:hAnsi="Wingdings" w:hint="default"/>
      </w:rPr>
    </w:lvl>
  </w:abstractNum>
  <w:abstractNum w:abstractNumId="2">
    <w:nsid w:val="17833646"/>
    <w:multiLevelType w:val="hybridMultilevel"/>
    <w:tmpl w:val="99C0D20E"/>
    <w:lvl w:ilvl="0" w:tplc="04090001">
      <w:start w:val="1"/>
      <w:numFmt w:val="bullet"/>
      <w:lvlText w:val=""/>
      <w:lvlJc w:val="left"/>
      <w:pPr>
        <w:ind w:left="2137" w:hanging="360"/>
      </w:pPr>
      <w:rPr>
        <w:rFonts w:ascii="Symbol" w:hAnsi="Symbol" w:hint="default"/>
      </w:rPr>
    </w:lvl>
    <w:lvl w:ilvl="1" w:tplc="04090003" w:tentative="1">
      <w:start w:val="1"/>
      <w:numFmt w:val="bullet"/>
      <w:lvlText w:val="o"/>
      <w:lvlJc w:val="left"/>
      <w:pPr>
        <w:ind w:left="2857" w:hanging="360"/>
      </w:pPr>
      <w:rPr>
        <w:rFonts w:ascii="Courier New" w:hAnsi="Courier New" w:cs="Courier New" w:hint="default"/>
      </w:rPr>
    </w:lvl>
    <w:lvl w:ilvl="2" w:tplc="04090005" w:tentative="1">
      <w:start w:val="1"/>
      <w:numFmt w:val="bullet"/>
      <w:lvlText w:val=""/>
      <w:lvlJc w:val="left"/>
      <w:pPr>
        <w:ind w:left="3577" w:hanging="360"/>
      </w:pPr>
      <w:rPr>
        <w:rFonts w:ascii="Wingdings" w:hAnsi="Wingdings" w:hint="default"/>
      </w:rPr>
    </w:lvl>
    <w:lvl w:ilvl="3" w:tplc="04090001" w:tentative="1">
      <w:start w:val="1"/>
      <w:numFmt w:val="bullet"/>
      <w:lvlText w:val=""/>
      <w:lvlJc w:val="left"/>
      <w:pPr>
        <w:ind w:left="4297" w:hanging="360"/>
      </w:pPr>
      <w:rPr>
        <w:rFonts w:ascii="Symbol" w:hAnsi="Symbol" w:hint="default"/>
      </w:rPr>
    </w:lvl>
    <w:lvl w:ilvl="4" w:tplc="04090003" w:tentative="1">
      <w:start w:val="1"/>
      <w:numFmt w:val="bullet"/>
      <w:lvlText w:val="o"/>
      <w:lvlJc w:val="left"/>
      <w:pPr>
        <w:ind w:left="5017" w:hanging="360"/>
      </w:pPr>
      <w:rPr>
        <w:rFonts w:ascii="Courier New" w:hAnsi="Courier New" w:cs="Courier New" w:hint="default"/>
      </w:rPr>
    </w:lvl>
    <w:lvl w:ilvl="5" w:tplc="04090005" w:tentative="1">
      <w:start w:val="1"/>
      <w:numFmt w:val="bullet"/>
      <w:lvlText w:val=""/>
      <w:lvlJc w:val="left"/>
      <w:pPr>
        <w:ind w:left="5737" w:hanging="360"/>
      </w:pPr>
      <w:rPr>
        <w:rFonts w:ascii="Wingdings" w:hAnsi="Wingdings" w:hint="default"/>
      </w:rPr>
    </w:lvl>
    <w:lvl w:ilvl="6" w:tplc="04090001" w:tentative="1">
      <w:start w:val="1"/>
      <w:numFmt w:val="bullet"/>
      <w:lvlText w:val=""/>
      <w:lvlJc w:val="left"/>
      <w:pPr>
        <w:ind w:left="6457" w:hanging="360"/>
      </w:pPr>
      <w:rPr>
        <w:rFonts w:ascii="Symbol" w:hAnsi="Symbol" w:hint="default"/>
      </w:rPr>
    </w:lvl>
    <w:lvl w:ilvl="7" w:tplc="04090003" w:tentative="1">
      <w:start w:val="1"/>
      <w:numFmt w:val="bullet"/>
      <w:lvlText w:val="o"/>
      <w:lvlJc w:val="left"/>
      <w:pPr>
        <w:ind w:left="7177" w:hanging="360"/>
      </w:pPr>
      <w:rPr>
        <w:rFonts w:ascii="Courier New" w:hAnsi="Courier New" w:cs="Courier New" w:hint="default"/>
      </w:rPr>
    </w:lvl>
    <w:lvl w:ilvl="8" w:tplc="04090005" w:tentative="1">
      <w:start w:val="1"/>
      <w:numFmt w:val="bullet"/>
      <w:lvlText w:val=""/>
      <w:lvlJc w:val="left"/>
      <w:pPr>
        <w:ind w:left="7897" w:hanging="360"/>
      </w:pPr>
      <w:rPr>
        <w:rFonts w:ascii="Wingdings" w:hAnsi="Wingdings" w:hint="default"/>
      </w:rPr>
    </w:lvl>
  </w:abstractNum>
  <w:abstractNum w:abstractNumId="3">
    <w:nsid w:val="1DD94E5E"/>
    <w:multiLevelType w:val="hybridMultilevel"/>
    <w:tmpl w:val="0AB62FE6"/>
    <w:lvl w:ilvl="0" w:tplc="1556DE6A">
      <w:start w:val="1"/>
      <w:numFmt w:val="decimal"/>
      <w:lvlText w:val="%1."/>
      <w:lvlJc w:val="left"/>
      <w:pPr>
        <w:ind w:left="1211"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
    <w:nsid w:val="1E171EC1"/>
    <w:multiLevelType w:val="hybridMultilevel"/>
    <w:tmpl w:val="EE18A86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nsid w:val="1F1B1094"/>
    <w:multiLevelType w:val="hybridMultilevel"/>
    <w:tmpl w:val="618E0B6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EA9534F"/>
    <w:multiLevelType w:val="hybridMultilevel"/>
    <w:tmpl w:val="66CAD7FA"/>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7">
    <w:nsid w:val="34850834"/>
    <w:multiLevelType w:val="hybridMultilevel"/>
    <w:tmpl w:val="25C68F7A"/>
    <w:lvl w:ilvl="0" w:tplc="04090001">
      <w:start w:val="1"/>
      <w:numFmt w:val="bullet"/>
      <w:lvlText w:val=""/>
      <w:lvlJc w:val="left"/>
      <w:pPr>
        <w:ind w:left="1204"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8">
    <w:nsid w:val="388618BF"/>
    <w:multiLevelType w:val="hybridMultilevel"/>
    <w:tmpl w:val="0E0C3EE6"/>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9">
    <w:nsid w:val="3B057B37"/>
    <w:multiLevelType w:val="hybridMultilevel"/>
    <w:tmpl w:val="6608BE5A"/>
    <w:lvl w:ilvl="0" w:tplc="2E34EB58">
      <w:start w:val="1"/>
      <w:numFmt w:val="bullet"/>
      <w:lvlText w:val=""/>
      <w:lvlJc w:val="left"/>
      <w:pPr>
        <w:tabs>
          <w:tab w:val="num" w:pos="720"/>
        </w:tabs>
        <w:ind w:left="720" w:hanging="360"/>
      </w:pPr>
      <w:rPr>
        <w:rFonts w:ascii="Wingdings" w:hAnsi="Wingdings" w:hint="default"/>
      </w:rPr>
    </w:lvl>
    <w:lvl w:ilvl="1" w:tplc="28FE05A4" w:tentative="1">
      <w:start w:val="1"/>
      <w:numFmt w:val="bullet"/>
      <w:lvlText w:val=""/>
      <w:lvlJc w:val="left"/>
      <w:pPr>
        <w:tabs>
          <w:tab w:val="num" w:pos="1440"/>
        </w:tabs>
        <w:ind w:left="1440" w:hanging="360"/>
      </w:pPr>
      <w:rPr>
        <w:rFonts w:ascii="Wingdings" w:hAnsi="Wingdings" w:hint="default"/>
      </w:rPr>
    </w:lvl>
    <w:lvl w:ilvl="2" w:tplc="D5525BD8" w:tentative="1">
      <w:start w:val="1"/>
      <w:numFmt w:val="bullet"/>
      <w:lvlText w:val=""/>
      <w:lvlJc w:val="left"/>
      <w:pPr>
        <w:tabs>
          <w:tab w:val="num" w:pos="2160"/>
        </w:tabs>
        <w:ind w:left="2160" w:hanging="360"/>
      </w:pPr>
      <w:rPr>
        <w:rFonts w:ascii="Wingdings" w:hAnsi="Wingdings" w:hint="default"/>
      </w:rPr>
    </w:lvl>
    <w:lvl w:ilvl="3" w:tplc="FBDE302A" w:tentative="1">
      <w:start w:val="1"/>
      <w:numFmt w:val="bullet"/>
      <w:lvlText w:val=""/>
      <w:lvlJc w:val="left"/>
      <w:pPr>
        <w:tabs>
          <w:tab w:val="num" w:pos="2880"/>
        </w:tabs>
        <w:ind w:left="2880" w:hanging="360"/>
      </w:pPr>
      <w:rPr>
        <w:rFonts w:ascii="Wingdings" w:hAnsi="Wingdings" w:hint="default"/>
      </w:rPr>
    </w:lvl>
    <w:lvl w:ilvl="4" w:tplc="0F48B1D8" w:tentative="1">
      <w:start w:val="1"/>
      <w:numFmt w:val="bullet"/>
      <w:lvlText w:val=""/>
      <w:lvlJc w:val="left"/>
      <w:pPr>
        <w:tabs>
          <w:tab w:val="num" w:pos="3600"/>
        </w:tabs>
        <w:ind w:left="3600" w:hanging="360"/>
      </w:pPr>
      <w:rPr>
        <w:rFonts w:ascii="Wingdings" w:hAnsi="Wingdings" w:hint="default"/>
      </w:rPr>
    </w:lvl>
    <w:lvl w:ilvl="5" w:tplc="393E744E" w:tentative="1">
      <w:start w:val="1"/>
      <w:numFmt w:val="bullet"/>
      <w:lvlText w:val=""/>
      <w:lvlJc w:val="left"/>
      <w:pPr>
        <w:tabs>
          <w:tab w:val="num" w:pos="4320"/>
        </w:tabs>
        <w:ind w:left="4320" w:hanging="360"/>
      </w:pPr>
      <w:rPr>
        <w:rFonts w:ascii="Wingdings" w:hAnsi="Wingdings" w:hint="default"/>
      </w:rPr>
    </w:lvl>
    <w:lvl w:ilvl="6" w:tplc="70BAEE0C" w:tentative="1">
      <w:start w:val="1"/>
      <w:numFmt w:val="bullet"/>
      <w:lvlText w:val=""/>
      <w:lvlJc w:val="left"/>
      <w:pPr>
        <w:tabs>
          <w:tab w:val="num" w:pos="5040"/>
        </w:tabs>
        <w:ind w:left="5040" w:hanging="360"/>
      </w:pPr>
      <w:rPr>
        <w:rFonts w:ascii="Wingdings" w:hAnsi="Wingdings" w:hint="default"/>
      </w:rPr>
    </w:lvl>
    <w:lvl w:ilvl="7" w:tplc="D830370A" w:tentative="1">
      <w:start w:val="1"/>
      <w:numFmt w:val="bullet"/>
      <w:lvlText w:val=""/>
      <w:lvlJc w:val="left"/>
      <w:pPr>
        <w:tabs>
          <w:tab w:val="num" w:pos="5760"/>
        </w:tabs>
        <w:ind w:left="5760" w:hanging="360"/>
      </w:pPr>
      <w:rPr>
        <w:rFonts w:ascii="Wingdings" w:hAnsi="Wingdings" w:hint="default"/>
      </w:rPr>
    </w:lvl>
    <w:lvl w:ilvl="8" w:tplc="EC1EDAD6" w:tentative="1">
      <w:start w:val="1"/>
      <w:numFmt w:val="bullet"/>
      <w:lvlText w:val=""/>
      <w:lvlJc w:val="left"/>
      <w:pPr>
        <w:tabs>
          <w:tab w:val="num" w:pos="6480"/>
        </w:tabs>
        <w:ind w:left="6480" w:hanging="360"/>
      </w:pPr>
      <w:rPr>
        <w:rFonts w:ascii="Wingdings" w:hAnsi="Wingdings" w:hint="default"/>
      </w:rPr>
    </w:lvl>
  </w:abstractNum>
  <w:abstractNum w:abstractNumId="10">
    <w:nsid w:val="45EB12EE"/>
    <w:multiLevelType w:val="hybridMultilevel"/>
    <w:tmpl w:val="C1E0296C"/>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1">
    <w:nsid w:val="4C1D3A18"/>
    <w:multiLevelType w:val="hybridMultilevel"/>
    <w:tmpl w:val="EF088650"/>
    <w:lvl w:ilvl="0" w:tplc="4BDEFE86">
      <w:start w:val="1"/>
      <w:numFmt w:val="bullet"/>
      <w:lvlText w:val=""/>
      <w:lvlJc w:val="left"/>
      <w:pPr>
        <w:tabs>
          <w:tab w:val="num" w:pos="720"/>
        </w:tabs>
        <w:ind w:left="720" w:hanging="360"/>
      </w:pPr>
      <w:rPr>
        <w:rFonts w:ascii="Wingdings" w:hAnsi="Wingdings" w:hint="default"/>
      </w:rPr>
    </w:lvl>
    <w:lvl w:ilvl="1" w:tplc="24343A2E" w:tentative="1">
      <w:start w:val="1"/>
      <w:numFmt w:val="bullet"/>
      <w:lvlText w:val=""/>
      <w:lvlJc w:val="left"/>
      <w:pPr>
        <w:tabs>
          <w:tab w:val="num" w:pos="1440"/>
        </w:tabs>
        <w:ind w:left="1440" w:hanging="360"/>
      </w:pPr>
      <w:rPr>
        <w:rFonts w:ascii="Wingdings" w:hAnsi="Wingdings" w:hint="default"/>
      </w:rPr>
    </w:lvl>
    <w:lvl w:ilvl="2" w:tplc="52C833E8" w:tentative="1">
      <w:start w:val="1"/>
      <w:numFmt w:val="bullet"/>
      <w:lvlText w:val=""/>
      <w:lvlJc w:val="left"/>
      <w:pPr>
        <w:tabs>
          <w:tab w:val="num" w:pos="2160"/>
        </w:tabs>
        <w:ind w:left="2160" w:hanging="360"/>
      </w:pPr>
      <w:rPr>
        <w:rFonts w:ascii="Wingdings" w:hAnsi="Wingdings" w:hint="default"/>
      </w:rPr>
    </w:lvl>
    <w:lvl w:ilvl="3" w:tplc="99EEC61E" w:tentative="1">
      <w:start w:val="1"/>
      <w:numFmt w:val="bullet"/>
      <w:lvlText w:val=""/>
      <w:lvlJc w:val="left"/>
      <w:pPr>
        <w:tabs>
          <w:tab w:val="num" w:pos="2880"/>
        </w:tabs>
        <w:ind w:left="2880" w:hanging="360"/>
      </w:pPr>
      <w:rPr>
        <w:rFonts w:ascii="Wingdings" w:hAnsi="Wingdings" w:hint="default"/>
      </w:rPr>
    </w:lvl>
    <w:lvl w:ilvl="4" w:tplc="E41488CC" w:tentative="1">
      <w:start w:val="1"/>
      <w:numFmt w:val="bullet"/>
      <w:lvlText w:val=""/>
      <w:lvlJc w:val="left"/>
      <w:pPr>
        <w:tabs>
          <w:tab w:val="num" w:pos="3600"/>
        </w:tabs>
        <w:ind w:left="3600" w:hanging="360"/>
      </w:pPr>
      <w:rPr>
        <w:rFonts w:ascii="Wingdings" w:hAnsi="Wingdings" w:hint="default"/>
      </w:rPr>
    </w:lvl>
    <w:lvl w:ilvl="5" w:tplc="83141C1A" w:tentative="1">
      <w:start w:val="1"/>
      <w:numFmt w:val="bullet"/>
      <w:lvlText w:val=""/>
      <w:lvlJc w:val="left"/>
      <w:pPr>
        <w:tabs>
          <w:tab w:val="num" w:pos="4320"/>
        </w:tabs>
        <w:ind w:left="4320" w:hanging="360"/>
      </w:pPr>
      <w:rPr>
        <w:rFonts w:ascii="Wingdings" w:hAnsi="Wingdings" w:hint="default"/>
      </w:rPr>
    </w:lvl>
    <w:lvl w:ilvl="6" w:tplc="7C3C9004" w:tentative="1">
      <w:start w:val="1"/>
      <w:numFmt w:val="bullet"/>
      <w:lvlText w:val=""/>
      <w:lvlJc w:val="left"/>
      <w:pPr>
        <w:tabs>
          <w:tab w:val="num" w:pos="5040"/>
        </w:tabs>
        <w:ind w:left="5040" w:hanging="360"/>
      </w:pPr>
      <w:rPr>
        <w:rFonts w:ascii="Wingdings" w:hAnsi="Wingdings" w:hint="default"/>
      </w:rPr>
    </w:lvl>
    <w:lvl w:ilvl="7" w:tplc="684A5006" w:tentative="1">
      <w:start w:val="1"/>
      <w:numFmt w:val="bullet"/>
      <w:lvlText w:val=""/>
      <w:lvlJc w:val="left"/>
      <w:pPr>
        <w:tabs>
          <w:tab w:val="num" w:pos="5760"/>
        </w:tabs>
        <w:ind w:left="5760" w:hanging="360"/>
      </w:pPr>
      <w:rPr>
        <w:rFonts w:ascii="Wingdings" w:hAnsi="Wingdings" w:hint="default"/>
      </w:rPr>
    </w:lvl>
    <w:lvl w:ilvl="8" w:tplc="8D94D2C0" w:tentative="1">
      <w:start w:val="1"/>
      <w:numFmt w:val="bullet"/>
      <w:lvlText w:val=""/>
      <w:lvlJc w:val="left"/>
      <w:pPr>
        <w:tabs>
          <w:tab w:val="num" w:pos="6480"/>
        </w:tabs>
        <w:ind w:left="6480" w:hanging="360"/>
      </w:pPr>
      <w:rPr>
        <w:rFonts w:ascii="Wingdings" w:hAnsi="Wingdings" w:hint="default"/>
      </w:rPr>
    </w:lvl>
  </w:abstractNum>
  <w:abstractNum w:abstractNumId="12">
    <w:nsid w:val="4EFA07A1"/>
    <w:multiLevelType w:val="hybridMultilevel"/>
    <w:tmpl w:val="925E9B70"/>
    <w:lvl w:ilvl="0" w:tplc="95544128">
      <w:start w:val="1"/>
      <w:numFmt w:val="bullet"/>
      <w:lvlText w:val=""/>
      <w:lvlJc w:val="left"/>
      <w:pPr>
        <w:tabs>
          <w:tab w:val="num" w:pos="720"/>
        </w:tabs>
        <w:ind w:left="720" w:hanging="360"/>
      </w:pPr>
      <w:rPr>
        <w:rFonts w:ascii="Wingdings" w:hAnsi="Wingdings" w:hint="default"/>
      </w:rPr>
    </w:lvl>
    <w:lvl w:ilvl="1" w:tplc="182C960C" w:tentative="1">
      <w:start w:val="1"/>
      <w:numFmt w:val="bullet"/>
      <w:lvlText w:val=""/>
      <w:lvlJc w:val="left"/>
      <w:pPr>
        <w:tabs>
          <w:tab w:val="num" w:pos="1440"/>
        </w:tabs>
        <w:ind w:left="1440" w:hanging="360"/>
      </w:pPr>
      <w:rPr>
        <w:rFonts w:ascii="Wingdings" w:hAnsi="Wingdings" w:hint="default"/>
      </w:rPr>
    </w:lvl>
    <w:lvl w:ilvl="2" w:tplc="D6261732" w:tentative="1">
      <w:start w:val="1"/>
      <w:numFmt w:val="bullet"/>
      <w:lvlText w:val=""/>
      <w:lvlJc w:val="left"/>
      <w:pPr>
        <w:tabs>
          <w:tab w:val="num" w:pos="2160"/>
        </w:tabs>
        <w:ind w:left="2160" w:hanging="360"/>
      </w:pPr>
      <w:rPr>
        <w:rFonts w:ascii="Wingdings" w:hAnsi="Wingdings" w:hint="default"/>
      </w:rPr>
    </w:lvl>
    <w:lvl w:ilvl="3" w:tplc="59E2B7F2" w:tentative="1">
      <w:start w:val="1"/>
      <w:numFmt w:val="bullet"/>
      <w:lvlText w:val=""/>
      <w:lvlJc w:val="left"/>
      <w:pPr>
        <w:tabs>
          <w:tab w:val="num" w:pos="2880"/>
        </w:tabs>
        <w:ind w:left="2880" w:hanging="360"/>
      </w:pPr>
      <w:rPr>
        <w:rFonts w:ascii="Wingdings" w:hAnsi="Wingdings" w:hint="default"/>
      </w:rPr>
    </w:lvl>
    <w:lvl w:ilvl="4" w:tplc="4A2E5DDE" w:tentative="1">
      <w:start w:val="1"/>
      <w:numFmt w:val="bullet"/>
      <w:lvlText w:val=""/>
      <w:lvlJc w:val="left"/>
      <w:pPr>
        <w:tabs>
          <w:tab w:val="num" w:pos="3600"/>
        </w:tabs>
        <w:ind w:left="3600" w:hanging="360"/>
      </w:pPr>
      <w:rPr>
        <w:rFonts w:ascii="Wingdings" w:hAnsi="Wingdings" w:hint="default"/>
      </w:rPr>
    </w:lvl>
    <w:lvl w:ilvl="5" w:tplc="ABAA10DE" w:tentative="1">
      <w:start w:val="1"/>
      <w:numFmt w:val="bullet"/>
      <w:lvlText w:val=""/>
      <w:lvlJc w:val="left"/>
      <w:pPr>
        <w:tabs>
          <w:tab w:val="num" w:pos="4320"/>
        </w:tabs>
        <w:ind w:left="4320" w:hanging="360"/>
      </w:pPr>
      <w:rPr>
        <w:rFonts w:ascii="Wingdings" w:hAnsi="Wingdings" w:hint="default"/>
      </w:rPr>
    </w:lvl>
    <w:lvl w:ilvl="6" w:tplc="6A863378" w:tentative="1">
      <w:start w:val="1"/>
      <w:numFmt w:val="bullet"/>
      <w:lvlText w:val=""/>
      <w:lvlJc w:val="left"/>
      <w:pPr>
        <w:tabs>
          <w:tab w:val="num" w:pos="5040"/>
        </w:tabs>
        <w:ind w:left="5040" w:hanging="360"/>
      </w:pPr>
      <w:rPr>
        <w:rFonts w:ascii="Wingdings" w:hAnsi="Wingdings" w:hint="default"/>
      </w:rPr>
    </w:lvl>
    <w:lvl w:ilvl="7" w:tplc="13364588" w:tentative="1">
      <w:start w:val="1"/>
      <w:numFmt w:val="bullet"/>
      <w:lvlText w:val=""/>
      <w:lvlJc w:val="left"/>
      <w:pPr>
        <w:tabs>
          <w:tab w:val="num" w:pos="5760"/>
        </w:tabs>
        <w:ind w:left="5760" w:hanging="360"/>
      </w:pPr>
      <w:rPr>
        <w:rFonts w:ascii="Wingdings" w:hAnsi="Wingdings" w:hint="default"/>
      </w:rPr>
    </w:lvl>
    <w:lvl w:ilvl="8" w:tplc="FD1CB09A" w:tentative="1">
      <w:start w:val="1"/>
      <w:numFmt w:val="bullet"/>
      <w:lvlText w:val=""/>
      <w:lvlJc w:val="left"/>
      <w:pPr>
        <w:tabs>
          <w:tab w:val="num" w:pos="6480"/>
        </w:tabs>
        <w:ind w:left="6480" w:hanging="360"/>
      </w:pPr>
      <w:rPr>
        <w:rFonts w:ascii="Wingdings" w:hAnsi="Wingdings" w:hint="default"/>
      </w:rPr>
    </w:lvl>
  </w:abstractNum>
  <w:abstractNum w:abstractNumId="13">
    <w:nsid w:val="4F6A4B0A"/>
    <w:multiLevelType w:val="hybridMultilevel"/>
    <w:tmpl w:val="F42A990A"/>
    <w:lvl w:ilvl="0" w:tplc="792C2D0A">
      <w:start w:val="1"/>
      <w:numFmt w:val="bullet"/>
      <w:lvlText w:val=""/>
      <w:lvlJc w:val="left"/>
      <w:pPr>
        <w:tabs>
          <w:tab w:val="num" w:pos="720"/>
        </w:tabs>
        <w:ind w:left="720" w:hanging="360"/>
      </w:pPr>
      <w:rPr>
        <w:rFonts w:ascii="Wingdings" w:hAnsi="Wingdings" w:hint="default"/>
      </w:rPr>
    </w:lvl>
    <w:lvl w:ilvl="1" w:tplc="2E6EBAA0" w:tentative="1">
      <w:start w:val="1"/>
      <w:numFmt w:val="bullet"/>
      <w:lvlText w:val=""/>
      <w:lvlJc w:val="left"/>
      <w:pPr>
        <w:tabs>
          <w:tab w:val="num" w:pos="1440"/>
        </w:tabs>
        <w:ind w:left="1440" w:hanging="360"/>
      </w:pPr>
      <w:rPr>
        <w:rFonts w:ascii="Wingdings" w:hAnsi="Wingdings" w:hint="default"/>
      </w:rPr>
    </w:lvl>
    <w:lvl w:ilvl="2" w:tplc="403C8D92" w:tentative="1">
      <w:start w:val="1"/>
      <w:numFmt w:val="bullet"/>
      <w:lvlText w:val=""/>
      <w:lvlJc w:val="left"/>
      <w:pPr>
        <w:tabs>
          <w:tab w:val="num" w:pos="2160"/>
        </w:tabs>
        <w:ind w:left="2160" w:hanging="360"/>
      </w:pPr>
      <w:rPr>
        <w:rFonts w:ascii="Wingdings" w:hAnsi="Wingdings" w:hint="default"/>
      </w:rPr>
    </w:lvl>
    <w:lvl w:ilvl="3" w:tplc="BFE66548" w:tentative="1">
      <w:start w:val="1"/>
      <w:numFmt w:val="bullet"/>
      <w:lvlText w:val=""/>
      <w:lvlJc w:val="left"/>
      <w:pPr>
        <w:tabs>
          <w:tab w:val="num" w:pos="2880"/>
        </w:tabs>
        <w:ind w:left="2880" w:hanging="360"/>
      </w:pPr>
      <w:rPr>
        <w:rFonts w:ascii="Wingdings" w:hAnsi="Wingdings" w:hint="default"/>
      </w:rPr>
    </w:lvl>
    <w:lvl w:ilvl="4" w:tplc="055A8C9A" w:tentative="1">
      <w:start w:val="1"/>
      <w:numFmt w:val="bullet"/>
      <w:lvlText w:val=""/>
      <w:lvlJc w:val="left"/>
      <w:pPr>
        <w:tabs>
          <w:tab w:val="num" w:pos="3600"/>
        </w:tabs>
        <w:ind w:left="3600" w:hanging="360"/>
      </w:pPr>
      <w:rPr>
        <w:rFonts w:ascii="Wingdings" w:hAnsi="Wingdings" w:hint="default"/>
      </w:rPr>
    </w:lvl>
    <w:lvl w:ilvl="5" w:tplc="89DC566E" w:tentative="1">
      <w:start w:val="1"/>
      <w:numFmt w:val="bullet"/>
      <w:lvlText w:val=""/>
      <w:lvlJc w:val="left"/>
      <w:pPr>
        <w:tabs>
          <w:tab w:val="num" w:pos="4320"/>
        </w:tabs>
        <w:ind w:left="4320" w:hanging="360"/>
      </w:pPr>
      <w:rPr>
        <w:rFonts w:ascii="Wingdings" w:hAnsi="Wingdings" w:hint="default"/>
      </w:rPr>
    </w:lvl>
    <w:lvl w:ilvl="6" w:tplc="0EC639D2" w:tentative="1">
      <w:start w:val="1"/>
      <w:numFmt w:val="bullet"/>
      <w:lvlText w:val=""/>
      <w:lvlJc w:val="left"/>
      <w:pPr>
        <w:tabs>
          <w:tab w:val="num" w:pos="5040"/>
        </w:tabs>
        <w:ind w:left="5040" w:hanging="360"/>
      </w:pPr>
      <w:rPr>
        <w:rFonts w:ascii="Wingdings" w:hAnsi="Wingdings" w:hint="default"/>
      </w:rPr>
    </w:lvl>
    <w:lvl w:ilvl="7" w:tplc="7FCC1A90" w:tentative="1">
      <w:start w:val="1"/>
      <w:numFmt w:val="bullet"/>
      <w:lvlText w:val=""/>
      <w:lvlJc w:val="left"/>
      <w:pPr>
        <w:tabs>
          <w:tab w:val="num" w:pos="5760"/>
        </w:tabs>
        <w:ind w:left="5760" w:hanging="360"/>
      </w:pPr>
      <w:rPr>
        <w:rFonts w:ascii="Wingdings" w:hAnsi="Wingdings" w:hint="default"/>
      </w:rPr>
    </w:lvl>
    <w:lvl w:ilvl="8" w:tplc="7264F3F4" w:tentative="1">
      <w:start w:val="1"/>
      <w:numFmt w:val="bullet"/>
      <w:lvlText w:val=""/>
      <w:lvlJc w:val="left"/>
      <w:pPr>
        <w:tabs>
          <w:tab w:val="num" w:pos="6480"/>
        </w:tabs>
        <w:ind w:left="6480" w:hanging="360"/>
      </w:pPr>
      <w:rPr>
        <w:rFonts w:ascii="Wingdings" w:hAnsi="Wingdings" w:hint="default"/>
      </w:rPr>
    </w:lvl>
  </w:abstractNum>
  <w:abstractNum w:abstractNumId="14">
    <w:nsid w:val="5A3B450B"/>
    <w:multiLevelType w:val="hybridMultilevel"/>
    <w:tmpl w:val="15E43384"/>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5">
    <w:nsid w:val="5C3534CD"/>
    <w:multiLevelType w:val="hybridMultilevel"/>
    <w:tmpl w:val="097AEA90"/>
    <w:lvl w:ilvl="0" w:tplc="C8D2C660">
      <w:start w:val="1"/>
      <w:numFmt w:val="decimal"/>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16">
    <w:nsid w:val="5CA86AE5"/>
    <w:multiLevelType w:val="multilevel"/>
    <w:tmpl w:val="D3DC44DE"/>
    <w:lvl w:ilvl="0">
      <w:start w:val="1"/>
      <w:numFmt w:val="decimal"/>
      <w:lvlText w:val="%1."/>
      <w:lvlJc w:val="left"/>
      <w:pPr>
        <w:ind w:left="1080" w:hanging="360"/>
      </w:pPr>
      <w:rPr>
        <w:rFonts w:hint="default"/>
      </w:rPr>
    </w:lvl>
    <w:lvl w:ilvl="1">
      <w:start w:val="1"/>
      <w:numFmt w:val="decimal"/>
      <w:isLgl/>
      <w:lvlText w:val="%1.%2"/>
      <w:lvlJc w:val="left"/>
      <w:pPr>
        <w:ind w:left="1637" w:hanging="360"/>
      </w:pPr>
      <w:rPr>
        <w:rFonts w:hint="default"/>
      </w:rPr>
    </w:lvl>
    <w:lvl w:ilvl="2">
      <w:start w:val="1"/>
      <w:numFmt w:val="decimal"/>
      <w:isLgl/>
      <w:lvlText w:val="%1.%2.%3"/>
      <w:lvlJc w:val="left"/>
      <w:pPr>
        <w:ind w:left="2880" w:hanging="720"/>
      </w:pPr>
      <w:rPr>
        <w:rFonts w:hint="default"/>
      </w:rPr>
    </w:lvl>
    <w:lvl w:ilvl="3">
      <w:start w:val="1"/>
      <w:numFmt w:val="decimal"/>
      <w:isLgl/>
      <w:lvlText w:val="%1.%2.%3.%4"/>
      <w:lvlJc w:val="left"/>
      <w:pPr>
        <w:ind w:left="3600" w:hanging="720"/>
      </w:pPr>
      <w:rPr>
        <w:rFonts w:hint="default"/>
      </w:rPr>
    </w:lvl>
    <w:lvl w:ilvl="4">
      <w:start w:val="1"/>
      <w:numFmt w:val="decimal"/>
      <w:isLgl/>
      <w:lvlText w:val="%1.%2.%3.%4.%5"/>
      <w:lvlJc w:val="left"/>
      <w:pPr>
        <w:ind w:left="4680" w:hanging="1080"/>
      </w:pPr>
      <w:rPr>
        <w:rFonts w:hint="default"/>
      </w:rPr>
    </w:lvl>
    <w:lvl w:ilvl="5">
      <w:start w:val="1"/>
      <w:numFmt w:val="decimal"/>
      <w:isLgl/>
      <w:lvlText w:val="%1.%2.%3.%4.%5.%6"/>
      <w:lvlJc w:val="left"/>
      <w:pPr>
        <w:ind w:left="5400" w:hanging="1080"/>
      </w:pPr>
      <w:rPr>
        <w:rFonts w:hint="default"/>
      </w:rPr>
    </w:lvl>
    <w:lvl w:ilvl="6">
      <w:start w:val="1"/>
      <w:numFmt w:val="decimal"/>
      <w:isLgl/>
      <w:lvlText w:val="%1.%2.%3.%4.%5.%6.%7"/>
      <w:lvlJc w:val="left"/>
      <w:pPr>
        <w:ind w:left="6480" w:hanging="1440"/>
      </w:pPr>
      <w:rPr>
        <w:rFonts w:hint="default"/>
      </w:rPr>
    </w:lvl>
    <w:lvl w:ilvl="7">
      <w:start w:val="1"/>
      <w:numFmt w:val="decimal"/>
      <w:isLgl/>
      <w:lvlText w:val="%1.%2.%3.%4.%5.%6.%7.%8"/>
      <w:lvlJc w:val="left"/>
      <w:pPr>
        <w:ind w:left="7200" w:hanging="1440"/>
      </w:pPr>
      <w:rPr>
        <w:rFonts w:hint="default"/>
      </w:rPr>
    </w:lvl>
    <w:lvl w:ilvl="8">
      <w:start w:val="1"/>
      <w:numFmt w:val="decimal"/>
      <w:isLgl/>
      <w:lvlText w:val="%1.%2.%3.%4.%5.%6.%7.%8.%9"/>
      <w:lvlJc w:val="left"/>
      <w:pPr>
        <w:ind w:left="8280" w:hanging="1800"/>
      </w:pPr>
      <w:rPr>
        <w:rFonts w:hint="default"/>
      </w:rPr>
    </w:lvl>
  </w:abstractNum>
  <w:abstractNum w:abstractNumId="17">
    <w:nsid w:val="672B2781"/>
    <w:multiLevelType w:val="hybridMultilevel"/>
    <w:tmpl w:val="271809B4"/>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8">
    <w:nsid w:val="6AE101A9"/>
    <w:multiLevelType w:val="hybridMultilevel"/>
    <w:tmpl w:val="DC0EC532"/>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9">
    <w:nsid w:val="6FB3656B"/>
    <w:multiLevelType w:val="multilevel"/>
    <w:tmpl w:val="427CF880"/>
    <w:lvl w:ilvl="0">
      <w:start w:val="1"/>
      <w:numFmt w:val="decimal"/>
      <w:lvlText w:val="%1."/>
      <w:lvlJc w:val="left"/>
      <w:pPr>
        <w:ind w:left="1080" w:hanging="360"/>
      </w:pPr>
      <w:rPr>
        <w:rFonts w:hint="default"/>
        <w:b/>
        <w:bCs/>
      </w:rPr>
    </w:lvl>
    <w:lvl w:ilvl="1">
      <w:start w:val="1"/>
      <w:numFmt w:val="decimal"/>
      <w:isLgl/>
      <w:lvlText w:val="%1.%2"/>
      <w:lvlJc w:val="left"/>
      <w:pPr>
        <w:ind w:left="1485" w:hanging="405"/>
      </w:pPr>
      <w:rPr>
        <w:rFonts w:hint="default"/>
        <w:b w:val="0"/>
        <w:bCs w:val="0"/>
      </w:rPr>
    </w:lvl>
    <w:lvl w:ilvl="2">
      <w:start w:val="1"/>
      <w:numFmt w:val="decimal"/>
      <w:isLgl/>
      <w:lvlText w:val="%1.%2.%3"/>
      <w:lvlJc w:val="left"/>
      <w:pPr>
        <w:ind w:left="216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3240" w:hanging="1080"/>
      </w:pPr>
      <w:rPr>
        <w:rFonts w:hint="default"/>
      </w:rPr>
    </w:lvl>
    <w:lvl w:ilvl="5">
      <w:start w:val="1"/>
      <w:numFmt w:val="decimal"/>
      <w:isLgl/>
      <w:lvlText w:val="%1.%2.%3.%4.%5.%6"/>
      <w:lvlJc w:val="left"/>
      <w:pPr>
        <w:ind w:left="3600" w:hanging="1080"/>
      </w:pPr>
      <w:rPr>
        <w:rFonts w:hint="default"/>
      </w:rPr>
    </w:lvl>
    <w:lvl w:ilvl="6">
      <w:start w:val="1"/>
      <w:numFmt w:val="decimal"/>
      <w:isLgl/>
      <w:lvlText w:val="%1.%2.%3.%4.%5.%6.%7"/>
      <w:lvlJc w:val="left"/>
      <w:pPr>
        <w:ind w:left="4320" w:hanging="1440"/>
      </w:pPr>
      <w:rPr>
        <w:rFonts w:hint="default"/>
      </w:rPr>
    </w:lvl>
    <w:lvl w:ilvl="7">
      <w:start w:val="1"/>
      <w:numFmt w:val="decimal"/>
      <w:isLgl/>
      <w:lvlText w:val="%1.%2.%3.%4.%5.%6.%7.%8"/>
      <w:lvlJc w:val="left"/>
      <w:pPr>
        <w:ind w:left="4680" w:hanging="1440"/>
      </w:pPr>
      <w:rPr>
        <w:rFonts w:hint="default"/>
      </w:rPr>
    </w:lvl>
    <w:lvl w:ilvl="8">
      <w:start w:val="1"/>
      <w:numFmt w:val="decimal"/>
      <w:isLgl/>
      <w:lvlText w:val="%1.%2.%3.%4.%5.%6.%7.%8.%9"/>
      <w:lvlJc w:val="left"/>
      <w:pPr>
        <w:ind w:left="5400" w:hanging="1800"/>
      </w:pPr>
      <w:rPr>
        <w:rFonts w:hint="default"/>
      </w:rPr>
    </w:lvl>
  </w:abstractNum>
  <w:abstractNum w:abstractNumId="20">
    <w:nsid w:val="6FBE1928"/>
    <w:multiLevelType w:val="hybridMultilevel"/>
    <w:tmpl w:val="8B3013F2"/>
    <w:lvl w:ilvl="0" w:tplc="746CC7F8">
      <w:start w:val="1"/>
      <w:numFmt w:val="bullet"/>
      <w:lvlText w:val=""/>
      <w:lvlJc w:val="left"/>
      <w:pPr>
        <w:tabs>
          <w:tab w:val="num" w:pos="720"/>
        </w:tabs>
        <w:ind w:left="720" w:hanging="360"/>
      </w:pPr>
      <w:rPr>
        <w:rFonts w:ascii="Wingdings" w:hAnsi="Wingdings" w:hint="default"/>
      </w:rPr>
    </w:lvl>
    <w:lvl w:ilvl="1" w:tplc="FE28DFAC" w:tentative="1">
      <w:start w:val="1"/>
      <w:numFmt w:val="bullet"/>
      <w:lvlText w:val=""/>
      <w:lvlJc w:val="left"/>
      <w:pPr>
        <w:tabs>
          <w:tab w:val="num" w:pos="1440"/>
        </w:tabs>
        <w:ind w:left="1440" w:hanging="360"/>
      </w:pPr>
      <w:rPr>
        <w:rFonts w:ascii="Wingdings" w:hAnsi="Wingdings" w:hint="default"/>
      </w:rPr>
    </w:lvl>
    <w:lvl w:ilvl="2" w:tplc="4BF6B046" w:tentative="1">
      <w:start w:val="1"/>
      <w:numFmt w:val="bullet"/>
      <w:lvlText w:val=""/>
      <w:lvlJc w:val="left"/>
      <w:pPr>
        <w:tabs>
          <w:tab w:val="num" w:pos="2160"/>
        </w:tabs>
        <w:ind w:left="2160" w:hanging="360"/>
      </w:pPr>
      <w:rPr>
        <w:rFonts w:ascii="Wingdings" w:hAnsi="Wingdings" w:hint="default"/>
      </w:rPr>
    </w:lvl>
    <w:lvl w:ilvl="3" w:tplc="23DACE06" w:tentative="1">
      <w:start w:val="1"/>
      <w:numFmt w:val="bullet"/>
      <w:lvlText w:val=""/>
      <w:lvlJc w:val="left"/>
      <w:pPr>
        <w:tabs>
          <w:tab w:val="num" w:pos="2880"/>
        </w:tabs>
        <w:ind w:left="2880" w:hanging="360"/>
      </w:pPr>
      <w:rPr>
        <w:rFonts w:ascii="Wingdings" w:hAnsi="Wingdings" w:hint="default"/>
      </w:rPr>
    </w:lvl>
    <w:lvl w:ilvl="4" w:tplc="69A8D56E" w:tentative="1">
      <w:start w:val="1"/>
      <w:numFmt w:val="bullet"/>
      <w:lvlText w:val=""/>
      <w:lvlJc w:val="left"/>
      <w:pPr>
        <w:tabs>
          <w:tab w:val="num" w:pos="3600"/>
        </w:tabs>
        <w:ind w:left="3600" w:hanging="360"/>
      </w:pPr>
      <w:rPr>
        <w:rFonts w:ascii="Wingdings" w:hAnsi="Wingdings" w:hint="default"/>
      </w:rPr>
    </w:lvl>
    <w:lvl w:ilvl="5" w:tplc="62E2136E" w:tentative="1">
      <w:start w:val="1"/>
      <w:numFmt w:val="bullet"/>
      <w:lvlText w:val=""/>
      <w:lvlJc w:val="left"/>
      <w:pPr>
        <w:tabs>
          <w:tab w:val="num" w:pos="4320"/>
        </w:tabs>
        <w:ind w:left="4320" w:hanging="360"/>
      </w:pPr>
      <w:rPr>
        <w:rFonts w:ascii="Wingdings" w:hAnsi="Wingdings" w:hint="default"/>
      </w:rPr>
    </w:lvl>
    <w:lvl w:ilvl="6" w:tplc="E334E90A" w:tentative="1">
      <w:start w:val="1"/>
      <w:numFmt w:val="bullet"/>
      <w:lvlText w:val=""/>
      <w:lvlJc w:val="left"/>
      <w:pPr>
        <w:tabs>
          <w:tab w:val="num" w:pos="5040"/>
        </w:tabs>
        <w:ind w:left="5040" w:hanging="360"/>
      </w:pPr>
      <w:rPr>
        <w:rFonts w:ascii="Wingdings" w:hAnsi="Wingdings" w:hint="default"/>
      </w:rPr>
    </w:lvl>
    <w:lvl w:ilvl="7" w:tplc="BA90C08A" w:tentative="1">
      <w:start w:val="1"/>
      <w:numFmt w:val="bullet"/>
      <w:lvlText w:val=""/>
      <w:lvlJc w:val="left"/>
      <w:pPr>
        <w:tabs>
          <w:tab w:val="num" w:pos="5760"/>
        </w:tabs>
        <w:ind w:left="5760" w:hanging="360"/>
      </w:pPr>
      <w:rPr>
        <w:rFonts w:ascii="Wingdings" w:hAnsi="Wingdings" w:hint="default"/>
      </w:rPr>
    </w:lvl>
    <w:lvl w:ilvl="8" w:tplc="E1C4E1F6" w:tentative="1">
      <w:start w:val="1"/>
      <w:numFmt w:val="bullet"/>
      <w:lvlText w:val=""/>
      <w:lvlJc w:val="left"/>
      <w:pPr>
        <w:tabs>
          <w:tab w:val="num" w:pos="6480"/>
        </w:tabs>
        <w:ind w:left="6480" w:hanging="360"/>
      </w:pPr>
      <w:rPr>
        <w:rFonts w:ascii="Wingdings" w:hAnsi="Wingdings" w:hint="default"/>
      </w:rPr>
    </w:lvl>
  </w:abstractNum>
  <w:abstractNum w:abstractNumId="21">
    <w:nsid w:val="71BF0888"/>
    <w:multiLevelType w:val="hybridMultilevel"/>
    <w:tmpl w:val="18F0F4C2"/>
    <w:lvl w:ilvl="0" w:tplc="04090001">
      <w:start w:val="1"/>
      <w:numFmt w:val="bullet"/>
      <w:lvlText w:val=""/>
      <w:lvlJc w:val="left"/>
      <w:pPr>
        <w:ind w:left="2137" w:hanging="360"/>
      </w:pPr>
      <w:rPr>
        <w:rFonts w:ascii="Symbol" w:hAnsi="Symbol" w:hint="default"/>
      </w:rPr>
    </w:lvl>
    <w:lvl w:ilvl="1" w:tplc="04090003" w:tentative="1">
      <w:start w:val="1"/>
      <w:numFmt w:val="bullet"/>
      <w:lvlText w:val="o"/>
      <w:lvlJc w:val="left"/>
      <w:pPr>
        <w:ind w:left="2857" w:hanging="360"/>
      </w:pPr>
      <w:rPr>
        <w:rFonts w:ascii="Courier New" w:hAnsi="Courier New" w:cs="Courier New" w:hint="default"/>
      </w:rPr>
    </w:lvl>
    <w:lvl w:ilvl="2" w:tplc="04090005" w:tentative="1">
      <w:start w:val="1"/>
      <w:numFmt w:val="bullet"/>
      <w:lvlText w:val=""/>
      <w:lvlJc w:val="left"/>
      <w:pPr>
        <w:ind w:left="3577" w:hanging="360"/>
      </w:pPr>
      <w:rPr>
        <w:rFonts w:ascii="Wingdings" w:hAnsi="Wingdings" w:hint="default"/>
      </w:rPr>
    </w:lvl>
    <w:lvl w:ilvl="3" w:tplc="04090001" w:tentative="1">
      <w:start w:val="1"/>
      <w:numFmt w:val="bullet"/>
      <w:lvlText w:val=""/>
      <w:lvlJc w:val="left"/>
      <w:pPr>
        <w:ind w:left="4297" w:hanging="360"/>
      </w:pPr>
      <w:rPr>
        <w:rFonts w:ascii="Symbol" w:hAnsi="Symbol" w:hint="default"/>
      </w:rPr>
    </w:lvl>
    <w:lvl w:ilvl="4" w:tplc="04090003" w:tentative="1">
      <w:start w:val="1"/>
      <w:numFmt w:val="bullet"/>
      <w:lvlText w:val="o"/>
      <w:lvlJc w:val="left"/>
      <w:pPr>
        <w:ind w:left="5017" w:hanging="360"/>
      </w:pPr>
      <w:rPr>
        <w:rFonts w:ascii="Courier New" w:hAnsi="Courier New" w:cs="Courier New" w:hint="default"/>
      </w:rPr>
    </w:lvl>
    <w:lvl w:ilvl="5" w:tplc="04090005" w:tentative="1">
      <w:start w:val="1"/>
      <w:numFmt w:val="bullet"/>
      <w:lvlText w:val=""/>
      <w:lvlJc w:val="left"/>
      <w:pPr>
        <w:ind w:left="5737" w:hanging="360"/>
      </w:pPr>
      <w:rPr>
        <w:rFonts w:ascii="Wingdings" w:hAnsi="Wingdings" w:hint="default"/>
      </w:rPr>
    </w:lvl>
    <w:lvl w:ilvl="6" w:tplc="04090001" w:tentative="1">
      <w:start w:val="1"/>
      <w:numFmt w:val="bullet"/>
      <w:lvlText w:val=""/>
      <w:lvlJc w:val="left"/>
      <w:pPr>
        <w:ind w:left="6457" w:hanging="360"/>
      </w:pPr>
      <w:rPr>
        <w:rFonts w:ascii="Symbol" w:hAnsi="Symbol" w:hint="default"/>
      </w:rPr>
    </w:lvl>
    <w:lvl w:ilvl="7" w:tplc="04090003" w:tentative="1">
      <w:start w:val="1"/>
      <w:numFmt w:val="bullet"/>
      <w:lvlText w:val="o"/>
      <w:lvlJc w:val="left"/>
      <w:pPr>
        <w:ind w:left="7177" w:hanging="360"/>
      </w:pPr>
      <w:rPr>
        <w:rFonts w:ascii="Courier New" w:hAnsi="Courier New" w:cs="Courier New" w:hint="default"/>
      </w:rPr>
    </w:lvl>
    <w:lvl w:ilvl="8" w:tplc="04090005" w:tentative="1">
      <w:start w:val="1"/>
      <w:numFmt w:val="bullet"/>
      <w:lvlText w:val=""/>
      <w:lvlJc w:val="left"/>
      <w:pPr>
        <w:ind w:left="7897" w:hanging="360"/>
      </w:pPr>
      <w:rPr>
        <w:rFonts w:ascii="Wingdings" w:hAnsi="Wingdings" w:hint="default"/>
      </w:rPr>
    </w:lvl>
  </w:abstractNum>
  <w:num w:numId="1">
    <w:abstractNumId w:val="5"/>
  </w:num>
  <w:num w:numId="2">
    <w:abstractNumId w:val="1"/>
  </w:num>
  <w:num w:numId="3">
    <w:abstractNumId w:val="20"/>
  </w:num>
  <w:num w:numId="4">
    <w:abstractNumId w:val="11"/>
  </w:num>
  <w:num w:numId="5">
    <w:abstractNumId w:val="12"/>
  </w:num>
  <w:num w:numId="6">
    <w:abstractNumId w:val="13"/>
  </w:num>
  <w:num w:numId="7">
    <w:abstractNumId w:val="9"/>
  </w:num>
  <w:num w:numId="8">
    <w:abstractNumId w:val="0"/>
  </w:num>
  <w:num w:numId="9">
    <w:abstractNumId w:val="3"/>
  </w:num>
  <w:num w:numId="10">
    <w:abstractNumId w:val="2"/>
  </w:num>
  <w:num w:numId="11">
    <w:abstractNumId w:val="21"/>
  </w:num>
  <w:num w:numId="12">
    <w:abstractNumId w:val="19"/>
  </w:num>
  <w:num w:numId="13">
    <w:abstractNumId w:val="14"/>
  </w:num>
  <w:num w:numId="14">
    <w:abstractNumId w:val="8"/>
  </w:num>
  <w:num w:numId="15">
    <w:abstractNumId w:val="18"/>
  </w:num>
  <w:num w:numId="16">
    <w:abstractNumId w:val="10"/>
  </w:num>
  <w:num w:numId="17">
    <w:abstractNumId w:val="6"/>
  </w:num>
  <w:num w:numId="18">
    <w:abstractNumId w:val="15"/>
  </w:num>
  <w:num w:numId="19">
    <w:abstractNumId w:val="16"/>
  </w:num>
  <w:num w:numId="20">
    <w:abstractNumId w:val="7"/>
  </w:num>
  <w:num w:numId="21">
    <w:abstractNumId w:val="17"/>
  </w:num>
  <w:num w:numId="22">
    <w:abstractNumId w:val="4"/>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hideSpellingErrors/>
  <w:hideGrammaticalErrors/>
  <w:proofState w:spelling="clean"/>
  <w:defaultTabStop w:val="720"/>
  <w:drawingGridHorizontalSpacing w:val="110"/>
  <w:displayHorizontalDrawingGridEvery w:val="2"/>
  <w:characterSpacingControl w:val="doNotCompress"/>
  <w:hdrShapeDefaults>
    <o:shapedefaults v:ext="edit" spidmax="5122"/>
  </w:hdrShapeDefaults>
  <w:footnotePr>
    <w:footnote w:id="-1"/>
    <w:footnote w:id="0"/>
  </w:footnotePr>
  <w:endnotePr>
    <w:endnote w:id="-1"/>
    <w:endnote w:id="0"/>
  </w:endnotePr>
  <w:compat>
    <w:applyBreakingRules/>
    <w:useFELayout/>
  </w:compat>
  <w:rsids>
    <w:rsidRoot w:val="007227EB"/>
    <w:rsid w:val="000009B0"/>
    <w:rsid w:val="0000242C"/>
    <w:rsid w:val="00005BD8"/>
    <w:rsid w:val="0000609E"/>
    <w:rsid w:val="00007A37"/>
    <w:rsid w:val="00011FF5"/>
    <w:rsid w:val="00012980"/>
    <w:rsid w:val="000146FE"/>
    <w:rsid w:val="0001661A"/>
    <w:rsid w:val="00021837"/>
    <w:rsid w:val="00030B68"/>
    <w:rsid w:val="00030CDA"/>
    <w:rsid w:val="000319E9"/>
    <w:rsid w:val="00034B8A"/>
    <w:rsid w:val="00042894"/>
    <w:rsid w:val="00043356"/>
    <w:rsid w:val="00043B19"/>
    <w:rsid w:val="00043CB7"/>
    <w:rsid w:val="0004560E"/>
    <w:rsid w:val="00053E6C"/>
    <w:rsid w:val="000541C8"/>
    <w:rsid w:val="00054690"/>
    <w:rsid w:val="00061E87"/>
    <w:rsid w:val="0006208A"/>
    <w:rsid w:val="00065374"/>
    <w:rsid w:val="00065B7D"/>
    <w:rsid w:val="0006621A"/>
    <w:rsid w:val="0007071F"/>
    <w:rsid w:val="00070C0F"/>
    <w:rsid w:val="00070D0F"/>
    <w:rsid w:val="00071E2D"/>
    <w:rsid w:val="000736B0"/>
    <w:rsid w:val="000744F4"/>
    <w:rsid w:val="00076776"/>
    <w:rsid w:val="0007698E"/>
    <w:rsid w:val="00076F9A"/>
    <w:rsid w:val="0007707A"/>
    <w:rsid w:val="00081DBF"/>
    <w:rsid w:val="000843CC"/>
    <w:rsid w:val="0008645B"/>
    <w:rsid w:val="00087B4B"/>
    <w:rsid w:val="0009275E"/>
    <w:rsid w:val="000932D7"/>
    <w:rsid w:val="000952B2"/>
    <w:rsid w:val="00096D3F"/>
    <w:rsid w:val="00096E69"/>
    <w:rsid w:val="00096FEA"/>
    <w:rsid w:val="000A0856"/>
    <w:rsid w:val="000A27DB"/>
    <w:rsid w:val="000A5274"/>
    <w:rsid w:val="000A5A4F"/>
    <w:rsid w:val="000A5F06"/>
    <w:rsid w:val="000A6F63"/>
    <w:rsid w:val="000A7137"/>
    <w:rsid w:val="000B069F"/>
    <w:rsid w:val="000B1D28"/>
    <w:rsid w:val="000B20CB"/>
    <w:rsid w:val="000B2A93"/>
    <w:rsid w:val="000B3B2D"/>
    <w:rsid w:val="000B4AFC"/>
    <w:rsid w:val="000B52D5"/>
    <w:rsid w:val="000B7782"/>
    <w:rsid w:val="000B7C49"/>
    <w:rsid w:val="000C01BC"/>
    <w:rsid w:val="000C0C0C"/>
    <w:rsid w:val="000C4155"/>
    <w:rsid w:val="000C49B0"/>
    <w:rsid w:val="000C4AAD"/>
    <w:rsid w:val="000C5987"/>
    <w:rsid w:val="000C71DA"/>
    <w:rsid w:val="000D3D2E"/>
    <w:rsid w:val="000E001B"/>
    <w:rsid w:val="000E2C40"/>
    <w:rsid w:val="000E367F"/>
    <w:rsid w:val="000E39D7"/>
    <w:rsid w:val="000E3EDC"/>
    <w:rsid w:val="000E5875"/>
    <w:rsid w:val="000E5A94"/>
    <w:rsid w:val="000E6418"/>
    <w:rsid w:val="000E6C6A"/>
    <w:rsid w:val="000E7196"/>
    <w:rsid w:val="000E751B"/>
    <w:rsid w:val="000E7632"/>
    <w:rsid w:val="000F073D"/>
    <w:rsid w:val="000F0BDE"/>
    <w:rsid w:val="000F3A6E"/>
    <w:rsid w:val="000F4AB4"/>
    <w:rsid w:val="000F6209"/>
    <w:rsid w:val="000F675E"/>
    <w:rsid w:val="000F67D6"/>
    <w:rsid w:val="000F6D10"/>
    <w:rsid w:val="00102016"/>
    <w:rsid w:val="0010369A"/>
    <w:rsid w:val="00103F05"/>
    <w:rsid w:val="001040B2"/>
    <w:rsid w:val="00104569"/>
    <w:rsid w:val="001053EE"/>
    <w:rsid w:val="001058B1"/>
    <w:rsid w:val="001067FD"/>
    <w:rsid w:val="00107854"/>
    <w:rsid w:val="00111CAF"/>
    <w:rsid w:val="00113422"/>
    <w:rsid w:val="0011389F"/>
    <w:rsid w:val="00113F6D"/>
    <w:rsid w:val="0011469F"/>
    <w:rsid w:val="00114BF5"/>
    <w:rsid w:val="0011593E"/>
    <w:rsid w:val="00116036"/>
    <w:rsid w:val="00116386"/>
    <w:rsid w:val="00116D13"/>
    <w:rsid w:val="00120D81"/>
    <w:rsid w:val="001236A6"/>
    <w:rsid w:val="00127036"/>
    <w:rsid w:val="00130793"/>
    <w:rsid w:val="00130E29"/>
    <w:rsid w:val="00131FD5"/>
    <w:rsid w:val="0013444C"/>
    <w:rsid w:val="001406CD"/>
    <w:rsid w:val="0014252E"/>
    <w:rsid w:val="0014343E"/>
    <w:rsid w:val="001435FB"/>
    <w:rsid w:val="001461A7"/>
    <w:rsid w:val="00150B79"/>
    <w:rsid w:val="00151444"/>
    <w:rsid w:val="001521DA"/>
    <w:rsid w:val="001537E5"/>
    <w:rsid w:val="0015434E"/>
    <w:rsid w:val="0015465C"/>
    <w:rsid w:val="001548F6"/>
    <w:rsid w:val="0015656F"/>
    <w:rsid w:val="00156E33"/>
    <w:rsid w:val="00163649"/>
    <w:rsid w:val="00163F71"/>
    <w:rsid w:val="001653AE"/>
    <w:rsid w:val="00165442"/>
    <w:rsid w:val="001660C5"/>
    <w:rsid w:val="00167731"/>
    <w:rsid w:val="00170440"/>
    <w:rsid w:val="00170704"/>
    <w:rsid w:val="00174F5E"/>
    <w:rsid w:val="001753C8"/>
    <w:rsid w:val="001759F9"/>
    <w:rsid w:val="0017658D"/>
    <w:rsid w:val="0017666E"/>
    <w:rsid w:val="001771BB"/>
    <w:rsid w:val="0018252A"/>
    <w:rsid w:val="00182D2C"/>
    <w:rsid w:val="00185978"/>
    <w:rsid w:val="00186620"/>
    <w:rsid w:val="00187334"/>
    <w:rsid w:val="001913E5"/>
    <w:rsid w:val="00191826"/>
    <w:rsid w:val="00193108"/>
    <w:rsid w:val="0019374D"/>
    <w:rsid w:val="001939D2"/>
    <w:rsid w:val="001A01DD"/>
    <w:rsid w:val="001A1D3F"/>
    <w:rsid w:val="001A20A3"/>
    <w:rsid w:val="001A3A48"/>
    <w:rsid w:val="001A4816"/>
    <w:rsid w:val="001A48CC"/>
    <w:rsid w:val="001A4E8D"/>
    <w:rsid w:val="001A5781"/>
    <w:rsid w:val="001A690A"/>
    <w:rsid w:val="001A72D2"/>
    <w:rsid w:val="001A7628"/>
    <w:rsid w:val="001A7DF1"/>
    <w:rsid w:val="001B0134"/>
    <w:rsid w:val="001B03AA"/>
    <w:rsid w:val="001B03CC"/>
    <w:rsid w:val="001B0A04"/>
    <w:rsid w:val="001B5BFD"/>
    <w:rsid w:val="001B67C8"/>
    <w:rsid w:val="001B693B"/>
    <w:rsid w:val="001B6EDE"/>
    <w:rsid w:val="001B734E"/>
    <w:rsid w:val="001B7849"/>
    <w:rsid w:val="001C0D26"/>
    <w:rsid w:val="001C1832"/>
    <w:rsid w:val="001C3BFF"/>
    <w:rsid w:val="001C4DB8"/>
    <w:rsid w:val="001D2E91"/>
    <w:rsid w:val="001D2F80"/>
    <w:rsid w:val="001D44BB"/>
    <w:rsid w:val="001D64BD"/>
    <w:rsid w:val="001E006B"/>
    <w:rsid w:val="001E6163"/>
    <w:rsid w:val="001F1AEE"/>
    <w:rsid w:val="001F4C06"/>
    <w:rsid w:val="001F62ED"/>
    <w:rsid w:val="001F6E01"/>
    <w:rsid w:val="001F728C"/>
    <w:rsid w:val="0020180C"/>
    <w:rsid w:val="00203CAC"/>
    <w:rsid w:val="00204344"/>
    <w:rsid w:val="002044D3"/>
    <w:rsid w:val="00205F4B"/>
    <w:rsid w:val="0020798D"/>
    <w:rsid w:val="0021103C"/>
    <w:rsid w:val="00211F59"/>
    <w:rsid w:val="00212280"/>
    <w:rsid w:val="00212541"/>
    <w:rsid w:val="002126C1"/>
    <w:rsid w:val="00213615"/>
    <w:rsid w:val="002144A7"/>
    <w:rsid w:val="00216005"/>
    <w:rsid w:val="002160B9"/>
    <w:rsid w:val="00216175"/>
    <w:rsid w:val="00217919"/>
    <w:rsid w:val="00217CF4"/>
    <w:rsid w:val="00220A75"/>
    <w:rsid w:val="002220AA"/>
    <w:rsid w:val="002220BE"/>
    <w:rsid w:val="00226BB0"/>
    <w:rsid w:val="00227B98"/>
    <w:rsid w:val="002324D9"/>
    <w:rsid w:val="00232985"/>
    <w:rsid w:val="002336AC"/>
    <w:rsid w:val="002336CC"/>
    <w:rsid w:val="00235D1A"/>
    <w:rsid w:val="00236CD3"/>
    <w:rsid w:val="00237DB9"/>
    <w:rsid w:val="0024650E"/>
    <w:rsid w:val="00250941"/>
    <w:rsid w:val="00251723"/>
    <w:rsid w:val="00252114"/>
    <w:rsid w:val="002526E8"/>
    <w:rsid w:val="00255C67"/>
    <w:rsid w:val="00256B76"/>
    <w:rsid w:val="00256CFC"/>
    <w:rsid w:val="00257332"/>
    <w:rsid w:val="002575DD"/>
    <w:rsid w:val="002608A3"/>
    <w:rsid w:val="0026244D"/>
    <w:rsid w:val="00262A09"/>
    <w:rsid w:val="002725C1"/>
    <w:rsid w:val="0027758F"/>
    <w:rsid w:val="00280280"/>
    <w:rsid w:val="00280CBD"/>
    <w:rsid w:val="002812D9"/>
    <w:rsid w:val="00282E9C"/>
    <w:rsid w:val="00284F9D"/>
    <w:rsid w:val="0028500F"/>
    <w:rsid w:val="00285BC3"/>
    <w:rsid w:val="00287936"/>
    <w:rsid w:val="00287A54"/>
    <w:rsid w:val="00290BF7"/>
    <w:rsid w:val="00290C73"/>
    <w:rsid w:val="00291354"/>
    <w:rsid w:val="00291812"/>
    <w:rsid w:val="00292379"/>
    <w:rsid w:val="0029242C"/>
    <w:rsid w:val="002925BB"/>
    <w:rsid w:val="002942CD"/>
    <w:rsid w:val="00294509"/>
    <w:rsid w:val="0029452B"/>
    <w:rsid w:val="00295AB7"/>
    <w:rsid w:val="00295D20"/>
    <w:rsid w:val="002969AE"/>
    <w:rsid w:val="00296A18"/>
    <w:rsid w:val="00297D59"/>
    <w:rsid w:val="00297D82"/>
    <w:rsid w:val="002A329E"/>
    <w:rsid w:val="002A34E9"/>
    <w:rsid w:val="002A4351"/>
    <w:rsid w:val="002A4FD4"/>
    <w:rsid w:val="002B0232"/>
    <w:rsid w:val="002B0BD7"/>
    <w:rsid w:val="002B3DBE"/>
    <w:rsid w:val="002B4373"/>
    <w:rsid w:val="002B580D"/>
    <w:rsid w:val="002B7D8B"/>
    <w:rsid w:val="002C101C"/>
    <w:rsid w:val="002C10EB"/>
    <w:rsid w:val="002C1B19"/>
    <w:rsid w:val="002C3922"/>
    <w:rsid w:val="002C663F"/>
    <w:rsid w:val="002C7C9A"/>
    <w:rsid w:val="002D0BDB"/>
    <w:rsid w:val="002D1774"/>
    <w:rsid w:val="002D17AA"/>
    <w:rsid w:val="002D1D32"/>
    <w:rsid w:val="002D3504"/>
    <w:rsid w:val="002D6E24"/>
    <w:rsid w:val="002D6ED0"/>
    <w:rsid w:val="002E0100"/>
    <w:rsid w:val="002E2A3D"/>
    <w:rsid w:val="002E4CA1"/>
    <w:rsid w:val="002E5266"/>
    <w:rsid w:val="002E7121"/>
    <w:rsid w:val="002F0283"/>
    <w:rsid w:val="002F20E8"/>
    <w:rsid w:val="002F24E4"/>
    <w:rsid w:val="002F2CF3"/>
    <w:rsid w:val="002F2D69"/>
    <w:rsid w:val="002F4A62"/>
    <w:rsid w:val="002F561F"/>
    <w:rsid w:val="002F5BF4"/>
    <w:rsid w:val="003007DC"/>
    <w:rsid w:val="00301303"/>
    <w:rsid w:val="0030297B"/>
    <w:rsid w:val="0030391C"/>
    <w:rsid w:val="00304C20"/>
    <w:rsid w:val="0030556C"/>
    <w:rsid w:val="00305783"/>
    <w:rsid w:val="00306662"/>
    <w:rsid w:val="003066A7"/>
    <w:rsid w:val="00320E12"/>
    <w:rsid w:val="00324218"/>
    <w:rsid w:val="00325842"/>
    <w:rsid w:val="00326FC9"/>
    <w:rsid w:val="00330DAC"/>
    <w:rsid w:val="00331C8A"/>
    <w:rsid w:val="00332410"/>
    <w:rsid w:val="00332690"/>
    <w:rsid w:val="0033284C"/>
    <w:rsid w:val="0033336E"/>
    <w:rsid w:val="00334566"/>
    <w:rsid w:val="00334A1F"/>
    <w:rsid w:val="0033670B"/>
    <w:rsid w:val="003402FD"/>
    <w:rsid w:val="00340B69"/>
    <w:rsid w:val="0034411C"/>
    <w:rsid w:val="00344871"/>
    <w:rsid w:val="00344D57"/>
    <w:rsid w:val="00347183"/>
    <w:rsid w:val="003521F8"/>
    <w:rsid w:val="00353398"/>
    <w:rsid w:val="00354DAC"/>
    <w:rsid w:val="003564B8"/>
    <w:rsid w:val="003600B7"/>
    <w:rsid w:val="0036138F"/>
    <w:rsid w:val="00361E6F"/>
    <w:rsid w:val="00361EF2"/>
    <w:rsid w:val="00363853"/>
    <w:rsid w:val="00364410"/>
    <w:rsid w:val="00364B9B"/>
    <w:rsid w:val="003655A8"/>
    <w:rsid w:val="003657EC"/>
    <w:rsid w:val="00367FBB"/>
    <w:rsid w:val="00375FAD"/>
    <w:rsid w:val="00376087"/>
    <w:rsid w:val="00377CF9"/>
    <w:rsid w:val="0038092F"/>
    <w:rsid w:val="003822D9"/>
    <w:rsid w:val="003851D0"/>
    <w:rsid w:val="00385261"/>
    <w:rsid w:val="003853AD"/>
    <w:rsid w:val="0038694B"/>
    <w:rsid w:val="00387187"/>
    <w:rsid w:val="00387FD5"/>
    <w:rsid w:val="00390335"/>
    <w:rsid w:val="00390C62"/>
    <w:rsid w:val="00390F6B"/>
    <w:rsid w:val="00392646"/>
    <w:rsid w:val="00392D48"/>
    <w:rsid w:val="00394A29"/>
    <w:rsid w:val="00395050"/>
    <w:rsid w:val="003A03DF"/>
    <w:rsid w:val="003A428C"/>
    <w:rsid w:val="003A6081"/>
    <w:rsid w:val="003B0790"/>
    <w:rsid w:val="003B13FC"/>
    <w:rsid w:val="003B535E"/>
    <w:rsid w:val="003C038F"/>
    <w:rsid w:val="003C04DA"/>
    <w:rsid w:val="003C14F7"/>
    <w:rsid w:val="003C21D6"/>
    <w:rsid w:val="003C4CC2"/>
    <w:rsid w:val="003C6B9F"/>
    <w:rsid w:val="003C7061"/>
    <w:rsid w:val="003D05A8"/>
    <w:rsid w:val="003D4EE0"/>
    <w:rsid w:val="003D56B7"/>
    <w:rsid w:val="003D7EC2"/>
    <w:rsid w:val="003E0F2C"/>
    <w:rsid w:val="003E156A"/>
    <w:rsid w:val="003E220C"/>
    <w:rsid w:val="003E3CE5"/>
    <w:rsid w:val="003E53F6"/>
    <w:rsid w:val="003E67FD"/>
    <w:rsid w:val="003F1DF3"/>
    <w:rsid w:val="003F213C"/>
    <w:rsid w:val="003F2AD6"/>
    <w:rsid w:val="003F2B51"/>
    <w:rsid w:val="003F39AA"/>
    <w:rsid w:val="003F401E"/>
    <w:rsid w:val="003F4596"/>
    <w:rsid w:val="003F5C3B"/>
    <w:rsid w:val="003F6480"/>
    <w:rsid w:val="003F6897"/>
    <w:rsid w:val="00400570"/>
    <w:rsid w:val="00400A0B"/>
    <w:rsid w:val="00401C3A"/>
    <w:rsid w:val="004020A9"/>
    <w:rsid w:val="00403737"/>
    <w:rsid w:val="004039FB"/>
    <w:rsid w:val="00406B98"/>
    <w:rsid w:val="004070B9"/>
    <w:rsid w:val="0041170A"/>
    <w:rsid w:val="00411F82"/>
    <w:rsid w:val="00413E5C"/>
    <w:rsid w:val="00416AEB"/>
    <w:rsid w:val="00416FEB"/>
    <w:rsid w:val="0042212D"/>
    <w:rsid w:val="004228B0"/>
    <w:rsid w:val="004240B8"/>
    <w:rsid w:val="004250B6"/>
    <w:rsid w:val="0042564B"/>
    <w:rsid w:val="004319CD"/>
    <w:rsid w:val="004325BC"/>
    <w:rsid w:val="00432623"/>
    <w:rsid w:val="004333C3"/>
    <w:rsid w:val="00434012"/>
    <w:rsid w:val="00434014"/>
    <w:rsid w:val="004354BA"/>
    <w:rsid w:val="00435EF7"/>
    <w:rsid w:val="004362A7"/>
    <w:rsid w:val="00440AE0"/>
    <w:rsid w:val="00441203"/>
    <w:rsid w:val="00442753"/>
    <w:rsid w:val="004438A0"/>
    <w:rsid w:val="004438D6"/>
    <w:rsid w:val="004443C0"/>
    <w:rsid w:val="00444E78"/>
    <w:rsid w:val="00445E36"/>
    <w:rsid w:val="004461B3"/>
    <w:rsid w:val="00446EE6"/>
    <w:rsid w:val="0044706D"/>
    <w:rsid w:val="004507B6"/>
    <w:rsid w:val="00451033"/>
    <w:rsid w:val="004523B1"/>
    <w:rsid w:val="00452DD1"/>
    <w:rsid w:val="00452F99"/>
    <w:rsid w:val="0045323D"/>
    <w:rsid w:val="004549E5"/>
    <w:rsid w:val="0045788B"/>
    <w:rsid w:val="0046442B"/>
    <w:rsid w:val="00465057"/>
    <w:rsid w:val="00467AF8"/>
    <w:rsid w:val="00470075"/>
    <w:rsid w:val="00472786"/>
    <w:rsid w:val="00472CAA"/>
    <w:rsid w:val="004732ED"/>
    <w:rsid w:val="00473EE4"/>
    <w:rsid w:val="004766B0"/>
    <w:rsid w:val="004804F5"/>
    <w:rsid w:val="00480BC2"/>
    <w:rsid w:val="00482C20"/>
    <w:rsid w:val="00482D2A"/>
    <w:rsid w:val="00485860"/>
    <w:rsid w:val="004907F1"/>
    <w:rsid w:val="00490C96"/>
    <w:rsid w:val="00491DD7"/>
    <w:rsid w:val="0049379E"/>
    <w:rsid w:val="004950EF"/>
    <w:rsid w:val="00496A15"/>
    <w:rsid w:val="004A04D7"/>
    <w:rsid w:val="004A0596"/>
    <w:rsid w:val="004A06F9"/>
    <w:rsid w:val="004A0DF8"/>
    <w:rsid w:val="004A26AC"/>
    <w:rsid w:val="004A457B"/>
    <w:rsid w:val="004A52D4"/>
    <w:rsid w:val="004B0AC3"/>
    <w:rsid w:val="004B2150"/>
    <w:rsid w:val="004B2C69"/>
    <w:rsid w:val="004B572D"/>
    <w:rsid w:val="004B585D"/>
    <w:rsid w:val="004B59F9"/>
    <w:rsid w:val="004B5BC1"/>
    <w:rsid w:val="004C039D"/>
    <w:rsid w:val="004C09E0"/>
    <w:rsid w:val="004C1879"/>
    <w:rsid w:val="004C1D09"/>
    <w:rsid w:val="004C39EF"/>
    <w:rsid w:val="004C4A51"/>
    <w:rsid w:val="004C6310"/>
    <w:rsid w:val="004C6B54"/>
    <w:rsid w:val="004C7519"/>
    <w:rsid w:val="004D03FC"/>
    <w:rsid w:val="004D40EE"/>
    <w:rsid w:val="004D4A3D"/>
    <w:rsid w:val="004E186F"/>
    <w:rsid w:val="004E2EDB"/>
    <w:rsid w:val="004E3812"/>
    <w:rsid w:val="004E4519"/>
    <w:rsid w:val="004E49C1"/>
    <w:rsid w:val="004E5F49"/>
    <w:rsid w:val="004E618E"/>
    <w:rsid w:val="004E7A71"/>
    <w:rsid w:val="004F001F"/>
    <w:rsid w:val="004F13AC"/>
    <w:rsid w:val="004F73B0"/>
    <w:rsid w:val="004F7439"/>
    <w:rsid w:val="005006AF"/>
    <w:rsid w:val="005006D8"/>
    <w:rsid w:val="0050109B"/>
    <w:rsid w:val="00501258"/>
    <w:rsid w:val="00501B7F"/>
    <w:rsid w:val="00502173"/>
    <w:rsid w:val="00502351"/>
    <w:rsid w:val="0050481F"/>
    <w:rsid w:val="0050592C"/>
    <w:rsid w:val="00506916"/>
    <w:rsid w:val="00506ABC"/>
    <w:rsid w:val="00507B6B"/>
    <w:rsid w:val="00507F04"/>
    <w:rsid w:val="00515798"/>
    <w:rsid w:val="005164CD"/>
    <w:rsid w:val="0051654E"/>
    <w:rsid w:val="005214A5"/>
    <w:rsid w:val="005220F0"/>
    <w:rsid w:val="00523E35"/>
    <w:rsid w:val="00530B86"/>
    <w:rsid w:val="00530BE5"/>
    <w:rsid w:val="00531CA1"/>
    <w:rsid w:val="005331CE"/>
    <w:rsid w:val="00535822"/>
    <w:rsid w:val="00535C5A"/>
    <w:rsid w:val="00536279"/>
    <w:rsid w:val="005379CA"/>
    <w:rsid w:val="00537FE6"/>
    <w:rsid w:val="005404B6"/>
    <w:rsid w:val="00542819"/>
    <w:rsid w:val="00543B08"/>
    <w:rsid w:val="00546E8A"/>
    <w:rsid w:val="005548FC"/>
    <w:rsid w:val="005632BF"/>
    <w:rsid w:val="005660A5"/>
    <w:rsid w:val="00566D06"/>
    <w:rsid w:val="00567B55"/>
    <w:rsid w:val="00567BB9"/>
    <w:rsid w:val="0057038F"/>
    <w:rsid w:val="00570C10"/>
    <w:rsid w:val="0057125F"/>
    <w:rsid w:val="00571F34"/>
    <w:rsid w:val="005728F6"/>
    <w:rsid w:val="00573572"/>
    <w:rsid w:val="00573C46"/>
    <w:rsid w:val="00573E9B"/>
    <w:rsid w:val="0057613D"/>
    <w:rsid w:val="0057684E"/>
    <w:rsid w:val="0057708C"/>
    <w:rsid w:val="0057779F"/>
    <w:rsid w:val="0058040E"/>
    <w:rsid w:val="005847FB"/>
    <w:rsid w:val="0058579C"/>
    <w:rsid w:val="00585A94"/>
    <w:rsid w:val="00586726"/>
    <w:rsid w:val="005874B1"/>
    <w:rsid w:val="00587BC9"/>
    <w:rsid w:val="00590BD5"/>
    <w:rsid w:val="00592A46"/>
    <w:rsid w:val="0059342F"/>
    <w:rsid w:val="00593E4D"/>
    <w:rsid w:val="00594A7F"/>
    <w:rsid w:val="0059645C"/>
    <w:rsid w:val="0059730E"/>
    <w:rsid w:val="005973A8"/>
    <w:rsid w:val="005A0996"/>
    <w:rsid w:val="005A11B2"/>
    <w:rsid w:val="005A25E4"/>
    <w:rsid w:val="005A4445"/>
    <w:rsid w:val="005A5C33"/>
    <w:rsid w:val="005A757E"/>
    <w:rsid w:val="005A78E7"/>
    <w:rsid w:val="005B2D04"/>
    <w:rsid w:val="005B2E91"/>
    <w:rsid w:val="005B442C"/>
    <w:rsid w:val="005B4F94"/>
    <w:rsid w:val="005B7B2A"/>
    <w:rsid w:val="005C1501"/>
    <w:rsid w:val="005C1882"/>
    <w:rsid w:val="005D06DE"/>
    <w:rsid w:val="005D11FF"/>
    <w:rsid w:val="005D1B2A"/>
    <w:rsid w:val="005D3C99"/>
    <w:rsid w:val="005D45ED"/>
    <w:rsid w:val="005D4B2D"/>
    <w:rsid w:val="005D6530"/>
    <w:rsid w:val="005D7A17"/>
    <w:rsid w:val="005E1195"/>
    <w:rsid w:val="005E2B12"/>
    <w:rsid w:val="005E5CDC"/>
    <w:rsid w:val="005E6DDF"/>
    <w:rsid w:val="005E721D"/>
    <w:rsid w:val="005E7723"/>
    <w:rsid w:val="005F084E"/>
    <w:rsid w:val="005F3098"/>
    <w:rsid w:val="005F3342"/>
    <w:rsid w:val="005F4D68"/>
    <w:rsid w:val="00600535"/>
    <w:rsid w:val="00601302"/>
    <w:rsid w:val="00601C0A"/>
    <w:rsid w:val="00603410"/>
    <w:rsid w:val="006044AB"/>
    <w:rsid w:val="006049DB"/>
    <w:rsid w:val="006058BF"/>
    <w:rsid w:val="00607524"/>
    <w:rsid w:val="00607E7C"/>
    <w:rsid w:val="00612268"/>
    <w:rsid w:val="00612D24"/>
    <w:rsid w:val="00615219"/>
    <w:rsid w:val="00615238"/>
    <w:rsid w:val="00616388"/>
    <w:rsid w:val="00617078"/>
    <w:rsid w:val="006244CD"/>
    <w:rsid w:val="00624D48"/>
    <w:rsid w:val="00625E97"/>
    <w:rsid w:val="00630748"/>
    <w:rsid w:val="006316AB"/>
    <w:rsid w:val="00631BB3"/>
    <w:rsid w:val="006329E6"/>
    <w:rsid w:val="00632F92"/>
    <w:rsid w:val="00636D3E"/>
    <w:rsid w:val="00637278"/>
    <w:rsid w:val="00643166"/>
    <w:rsid w:val="006446D7"/>
    <w:rsid w:val="00645C81"/>
    <w:rsid w:val="00650E9D"/>
    <w:rsid w:val="00650FB0"/>
    <w:rsid w:val="00651465"/>
    <w:rsid w:val="00651B0C"/>
    <w:rsid w:val="00653129"/>
    <w:rsid w:val="00653161"/>
    <w:rsid w:val="00653B78"/>
    <w:rsid w:val="00654843"/>
    <w:rsid w:val="00655215"/>
    <w:rsid w:val="00661228"/>
    <w:rsid w:val="006617C4"/>
    <w:rsid w:val="00661FEB"/>
    <w:rsid w:val="0066296B"/>
    <w:rsid w:val="006709B7"/>
    <w:rsid w:val="00670B54"/>
    <w:rsid w:val="00671942"/>
    <w:rsid w:val="00671D83"/>
    <w:rsid w:val="00673310"/>
    <w:rsid w:val="00674204"/>
    <w:rsid w:val="00674B2A"/>
    <w:rsid w:val="0067511E"/>
    <w:rsid w:val="00682FAF"/>
    <w:rsid w:val="00683575"/>
    <w:rsid w:val="006865F6"/>
    <w:rsid w:val="00691254"/>
    <w:rsid w:val="006920FB"/>
    <w:rsid w:val="00692418"/>
    <w:rsid w:val="00693583"/>
    <w:rsid w:val="0069425E"/>
    <w:rsid w:val="00696574"/>
    <w:rsid w:val="006A302A"/>
    <w:rsid w:val="006A4066"/>
    <w:rsid w:val="006A57C4"/>
    <w:rsid w:val="006A65FD"/>
    <w:rsid w:val="006A7A75"/>
    <w:rsid w:val="006B598C"/>
    <w:rsid w:val="006B5D5B"/>
    <w:rsid w:val="006C3E00"/>
    <w:rsid w:val="006C5153"/>
    <w:rsid w:val="006C73E2"/>
    <w:rsid w:val="006D369A"/>
    <w:rsid w:val="006D3CA1"/>
    <w:rsid w:val="006D4AA8"/>
    <w:rsid w:val="006D4D1A"/>
    <w:rsid w:val="006D508A"/>
    <w:rsid w:val="006D7A91"/>
    <w:rsid w:val="006D7B24"/>
    <w:rsid w:val="006E1A03"/>
    <w:rsid w:val="006E4129"/>
    <w:rsid w:val="006E474B"/>
    <w:rsid w:val="006E65D8"/>
    <w:rsid w:val="006E6A85"/>
    <w:rsid w:val="006E764B"/>
    <w:rsid w:val="006E786D"/>
    <w:rsid w:val="006F63B6"/>
    <w:rsid w:val="006F6412"/>
    <w:rsid w:val="0070157D"/>
    <w:rsid w:val="00701EF0"/>
    <w:rsid w:val="00703D00"/>
    <w:rsid w:val="00704C6E"/>
    <w:rsid w:val="0070691E"/>
    <w:rsid w:val="00706A41"/>
    <w:rsid w:val="00706EF2"/>
    <w:rsid w:val="00707F81"/>
    <w:rsid w:val="0071044E"/>
    <w:rsid w:val="00711DA5"/>
    <w:rsid w:val="007126D7"/>
    <w:rsid w:val="00713E3B"/>
    <w:rsid w:val="00714A41"/>
    <w:rsid w:val="00715285"/>
    <w:rsid w:val="00715DDA"/>
    <w:rsid w:val="0071706F"/>
    <w:rsid w:val="00717092"/>
    <w:rsid w:val="00717642"/>
    <w:rsid w:val="00717984"/>
    <w:rsid w:val="00717AF6"/>
    <w:rsid w:val="00717EE7"/>
    <w:rsid w:val="00720F0A"/>
    <w:rsid w:val="007227EB"/>
    <w:rsid w:val="0072322A"/>
    <w:rsid w:val="0072358F"/>
    <w:rsid w:val="00726036"/>
    <w:rsid w:val="007272EF"/>
    <w:rsid w:val="00727B8B"/>
    <w:rsid w:val="00732064"/>
    <w:rsid w:val="007353F0"/>
    <w:rsid w:val="007363E0"/>
    <w:rsid w:val="007366C4"/>
    <w:rsid w:val="00736BC9"/>
    <w:rsid w:val="00736CA1"/>
    <w:rsid w:val="0073714F"/>
    <w:rsid w:val="007414FD"/>
    <w:rsid w:val="00741916"/>
    <w:rsid w:val="00741986"/>
    <w:rsid w:val="00741A1D"/>
    <w:rsid w:val="00741F51"/>
    <w:rsid w:val="00746572"/>
    <w:rsid w:val="007468B5"/>
    <w:rsid w:val="007474CF"/>
    <w:rsid w:val="00750586"/>
    <w:rsid w:val="007527CC"/>
    <w:rsid w:val="007544E1"/>
    <w:rsid w:val="00761B20"/>
    <w:rsid w:val="00763D10"/>
    <w:rsid w:val="007650E8"/>
    <w:rsid w:val="007668A9"/>
    <w:rsid w:val="007729D9"/>
    <w:rsid w:val="00772BA5"/>
    <w:rsid w:val="0077468A"/>
    <w:rsid w:val="00780C3D"/>
    <w:rsid w:val="00780DC5"/>
    <w:rsid w:val="007810F8"/>
    <w:rsid w:val="00783B27"/>
    <w:rsid w:val="0078404C"/>
    <w:rsid w:val="00784927"/>
    <w:rsid w:val="00791BE5"/>
    <w:rsid w:val="00793AE0"/>
    <w:rsid w:val="00794633"/>
    <w:rsid w:val="00795E25"/>
    <w:rsid w:val="007A067D"/>
    <w:rsid w:val="007A1ECE"/>
    <w:rsid w:val="007A2056"/>
    <w:rsid w:val="007A2145"/>
    <w:rsid w:val="007A36B4"/>
    <w:rsid w:val="007A390E"/>
    <w:rsid w:val="007A55B2"/>
    <w:rsid w:val="007A5EE7"/>
    <w:rsid w:val="007A7408"/>
    <w:rsid w:val="007B189C"/>
    <w:rsid w:val="007B545A"/>
    <w:rsid w:val="007B5896"/>
    <w:rsid w:val="007B5D8F"/>
    <w:rsid w:val="007C03C6"/>
    <w:rsid w:val="007C2E5F"/>
    <w:rsid w:val="007C726C"/>
    <w:rsid w:val="007C76FB"/>
    <w:rsid w:val="007D0856"/>
    <w:rsid w:val="007D1917"/>
    <w:rsid w:val="007D1C42"/>
    <w:rsid w:val="007D4EA4"/>
    <w:rsid w:val="007D572A"/>
    <w:rsid w:val="007D7EA9"/>
    <w:rsid w:val="007D7EBE"/>
    <w:rsid w:val="007E05AC"/>
    <w:rsid w:val="007E121A"/>
    <w:rsid w:val="007E295B"/>
    <w:rsid w:val="007E3607"/>
    <w:rsid w:val="007E36F3"/>
    <w:rsid w:val="007E37CC"/>
    <w:rsid w:val="007E3C11"/>
    <w:rsid w:val="007E5F71"/>
    <w:rsid w:val="007E6CE2"/>
    <w:rsid w:val="007E79CD"/>
    <w:rsid w:val="007F113C"/>
    <w:rsid w:val="007F1E1E"/>
    <w:rsid w:val="007F2967"/>
    <w:rsid w:val="007F38AB"/>
    <w:rsid w:val="007F65D9"/>
    <w:rsid w:val="007F695A"/>
    <w:rsid w:val="007F7496"/>
    <w:rsid w:val="00800D6E"/>
    <w:rsid w:val="00801927"/>
    <w:rsid w:val="00802AA5"/>
    <w:rsid w:val="00802E21"/>
    <w:rsid w:val="008040E4"/>
    <w:rsid w:val="008052EC"/>
    <w:rsid w:val="00805861"/>
    <w:rsid w:val="00806105"/>
    <w:rsid w:val="008104C6"/>
    <w:rsid w:val="0081444B"/>
    <w:rsid w:val="008158A2"/>
    <w:rsid w:val="00816785"/>
    <w:rsid w:val="00816B08"/>
    <w:rsid w:val="00816EB9"/>
    <w:rsid w:val="00817285"/>
    <w:rsid w:val="00817A6B"/>
    <w:rsid w:val="00817CF8"/>
    <w:rsid w:val="008205C2"/>
    <w:rsid w:val="00823A69"/>
    <w:rsid w:val="0082432A"/>
    <w:rsid w:val="0082570D"/>
    <w:rsid w:val="00825ACA"/>
    <w:rsid w:val="0082626D"/>
    <w:rsid w:val="0082644A"/>
    <w:rsid w:val="008276A4"/>
    <w:rsid w:val="0083354F"/>
    <w:rsid w:val="0083472A"/>
    <w:rsid w:val="00835CC5"/>
    <w:rsid w:val="00837959"/>
    <w:rsid w:val="00841E2E"/>
    <w:rsid w:val="00842D81"/>
    <w:rsid w:val="00844B8B"/>
    <w:rsid w:val="0084570F"/>
    <w:rsid w:val="00845EA5"/>
    <w:rsid w:val="00846E20"/>
    <w:rsid w:val="008475FE"/>
    <w:rsid w:val="00847AE8"/>
    <w:rsid w:val="008524C9"/>
    <w:rsid w:val="00852CEC"/>
    <w:rsid w:val="008536A3"/>
    <w:rsid w:val="00854431"/>
    <w:rsid w:val="00854E93"/>
    <w:rsid w:val="008556BE"/>
    <w:rsid w:val="008631BF"/>
    <w:rsid w:val="00864791"/>
    <w:rsid w:val="008663EA"/>
    <w:rsid w:val="00866B39"/>
    <w:rsid w:val="00867984"/>
    <w:rsid w:val="0087100D"/>
    <w:rsid w:val="00873E9B"/>
    <w:rsid w:val="00873F22"/>
    <w:rsid w:val="008748D3"/>
    <w:rsid w:val="00875F33"/>
    <w:rsid w:val="00876FAE"/>
    <w:rsid w:val="00877509"/>
    <w:rsid w:val="00877B9D"/>
    <w:rsid w:val="0088172D"/>
    <w:rsid w:val="0088653C"/>
    <w:rsid w:val="0089024D"/>
    <w:rsid w:val="008905B6"/>
    <w:rsid w:val="0089124B"/>
    <w:rsid w:val="0089150D"/>
    <w:rsid w:val="00892053"/>
    <w:rsid w:val="00892AC6"/>
    <w:rsid w:val="00893491"/>
    <w:rsid w:val="00897049"/>
    <w:rsid w:val="008A4A45"/>
    <w:rsid w:val="008A5057"/>
    <w:rsid w:val="008A5B24"/>
    <w:rsid w:val="008A7910"/>
    <w:rsid w:val="008B0031"/>
    <w:rsid w:val="008B1791"/>
    <w:rsid w:val="008B20A2"/>
    <w:rsid w:val="008B39EE"/>
    <w:rsid w:val="008B6594"/>
    <w:rsid w:val="008B706C"/>
    <w:rsid w:val="008C0CB1"/>
    <w:rsid w:val="008C3134"/>
    <w:rsid w:val="008C5103"/>
    <w:rsid w:val="008C5E36"/>
    <w:rsid w:val="008C6DAB"/>
    <w:rsid w:val="008D20BB"/>
    <w:rsid w:val="008D53F7"/>
    <w:rsid w:val="008D68E6"/>
    <w:rsid w:val="008D6A2E"/>
    <w:rsid w:val="008D7B24"/>
    <w:rsid w:val="008D7BE1"/>
    <w:rsid w:val="008D7C69"/>
    <w:rsid w:val="008E0E88"/>
    <w:rsid w:val="008E1523"/>
    <w:rsid w:val="008E1A79"/>
    <w:rsid w:val="008E33E9"/>
    <w:rsid w:val="008E4060"/>
    <w:rsid w:val="008E4FE9"/>
    <w:rsid w:val="008E780B"/>
    <w:rsid w:val="008F08E7"/>
    <w:rsid w:val="008F0E62"/>
    <w:rsid w:val="008F0F39"/>
    <w:rsid w:val="008F4606"/>
    <w:rsid w:val="008F4F78"/>
    <w:rsid w:val="008F7AE5"/>
    <w:rsid w:val="008F7CAF"/>
    <w:rsid w:val="009022A8"/>
    <w:rsid w:val="00903001"/>
    <w:rsid w:val="00905793"/>
    <w:rsid w:val="00906044"/>
    <w:rsid w:val="0090783C"/>
    <w:rsid w:val="00911231"/>
    <w:rsid w:val="009112C6"/>
    <w:rsid w:val="0091595B"/>
    <w:rsid w:val="00916D8D"/>
    <w:rsid w:val="009174DC"/>
    <w:rsid w:val="00921AB9"/>
    <w:rsid w:val="00922E60"/>
    <w:rsid w:val="0093038A"/>
    <w:rsid w:val="009320BD"/>
    <w:rsid w:val="0093299B"/>
    <w:rsid w:val="009338F5"/>
    <w:rsid w:val="00934F90"/>
    <w:rsid w:val="0093582F"/>
    <w:rsid w:val="00936A07"/>
    <w:rsid w:val="00940020"/>
    <w:rsid w:val="009420E9"/>
    <w:rsid w:val="00943424"/>
    <w:rsid w:val="0094403D"/>
    <w:rsid w:val="00944EA1"/>
    <w:rsid w:val="009469A4"/>
    <w:rsid w:val="00947066"/>
    <w:rsid w:val="00947BC4"/>
    <w:rsid w:val="00950AB0"/>
    <w:rsid w:val="00950B55"/>
    <w:rsid w:val="00953275"/>
    <w:rsid w:val="00953DD3"/>
    <w:rsid w:val="0095524F"/>
    <w:rsid w:val="00955E21"/>
    <w:rsid w:val="009562A7"/>
    <w:rsid w:val="0095772A"/>
    <w:rsid w:val="009604F2"/>
    <w:rsid w:val="00961E91"/>
    <w:rsid w:val="0096398B"/>
    <w:rsid w:val="00963A77"/>
    <w:rsid w:val="00970D09"/>
    <w:rsid w:val="00971952"/>
    <w:rsid w:val="00973026"/>
    <w:rsid w:val="0097430E"/>
    <w:rsid w:val="009765D6"/>
    <w:rsid w:val="00977BB9"/>
    <w:rsid w:val="0098059D"/>
    <w:rsid w:val="00982AC1"/>
    <w:rsid w:val="00984B8C"/>
    <w:rsid w:val="009872BC"/>
    <w:rsid w:val="0098748F"/>
    <w:rsid w:val="009904CD"/>
    <w:rsid w:val="009918FC"/>
    <w:rsid w:val="00992AE0"/>
    <w:rsid w:val="00994BEF"/>
    <w:rsid w:val="00995C66"/>
    <w:rsid w:val="00997EFE"/>
    <w:rsid w:val="009A495E"/>
    <w:rsid w:val="009A5010"/>
    <w:rsid w:val="009A5463"/>
    <w:rsid w:val="009B03C7"/>
    <w:rsid w:val="009B0450"/>
    <w:rsid w:val="009B0597"/>
    <w:rsid w:val="009B12A6"/>
    <w:rsid w:val="009B6487"/>
    <w:rsid w:val="009C00FF"/>
    <w:rsid w:val="009C3E6B"/>
    <w:rsid w:val="009C7B62"/>
    <w:rsid w:val="009C7C6B"/>
    <w:rsid w:val="009D001C"/>
    <w:rsid w:val="009D03FE"/>
    <w:rsid w:val="009D0E19"/>
    <w:rsid w:val="009D3238"/>
    <w:rsid w:val="009D3B30"/>
    <w:rsid w:val="009D58B5"/>
    <w:rsid w:val="009D6899"/>
    <w:rsid w:val="009D6A12"/>
    <w:rsid w:val="009D768E"/>
    <w:rsid w:val="009E1C02"/>
    <w:rsid w:val="009E1D5E"/>
    <w:rsid w:val="009E5900"/>
    <w:rsid w:val="009E7143"/>
    <w:rsid w:val="009F1C90"/>
    <w:rsid w:val="009F2234"/>
    <w:rsid w:val="009F288E"/>
    <w:rsid w:val="009F5701"/>
    <w:rsid w:val="00A0010E"/>
    <w:rsid w:val="00A05A61"/>
    <w:rsid w:val="00A139AA"/>
    <w:rsid w:val="00A17421"/>
    <w:rsid w:val="00A23396"/>
    <w:rsid w:val="00A24766"/>
    <w:rsid w:val="00A262B1"/>
    <w:rsid w:val="00A30BF1"/>
    <w:rsid w:val="00A32896"/>
    <w:rsid w:val="00A34F89"/>
    <w:rsid w:val="00A37C0C"/>
    <w:rsid w:val="00A37E43"/>
    <w:rsid w:val="00A40FFF"/>
    <w:rsid w:val="00A4344C"/>
    <w:rsid w:val="00A459B8"/>
    <w:rsid w:val="00A46F8F"/>
    <w:rsid w:val="00A51019"/>
    <w:rsid w:val="00A513F1"/>
    <w:rsid w:val="00A525A3"/>
    <w:rsid w:val="00A53304"/>
    <w:rsid w:val="00A5345F"/>
    <w:rsid w:val="00A5363C"/>
    <w:rsid w:val="00A53734"/>
    <w:rsid w:val="00A54F25"/>
    <w:rsid w:val="00A54F82"/>
    <w:rsid w:val="00A56C16"/>
    <w:rsid w:val="00A56F07"/>
    <w:rsid w:val="00A5751C"/>
    <w:rsid w:val="00A6241E"/>
    <w:rsid w:val="00A62879"/>
    <w:rsid w:val="00A711B0"/>
    <w:rsid w:val="00A71C3F"/>
    <w:rsid w:val="00A754C6"/>
    <w:rsid w:val="00A76837"/>
    <w:rsid w:val="00A80F20"/>
    <w:rsid w:val="00A81785"/>
    <w:rsid w:val="00A8248B"/>
    <w:rsid w:val="00A83E7F"/>
    <w:rsid w:val="00A841E7"/>
    <w:rsid w:val="00A84CB3"/>
    <w:rsid w:val="00A857C9"/>
    <w:rsid w:val="00A86ACD"/>
    <w:rsid w:val="00A94483"/>
    <w:rsid w:val="00A94B00"/>
    <w:rsid w:val="00A95613"/>
    <w:rsid w:val="00A96721"/>
    <w:rsid w:val="00A96B59"/>
    <w:rsid w:val="00A97BEF"/>
    <w:rsid w:val="00AA2128"/>
    <w:rsid w:val="00AA579E"/>
    <w:rsid w:val="00AA6356"/>
    <w:rsid w:val="00AA6AC7"/>
    <w:rsid w:val="00AB040C"/>
    <w:rsid w:val="00AB4239"/>
    <w:rsid w:val="00AB5BCB"/>
    <w:rsid w:val="00AC1111"/>
    <w:rsid w:val="00AC1437"/>
    <w:rsid w:val="00AC33D7"/>
    <w:rsid w:val="00AC455A"/>
    <w:rsid w:val="00AC5031"/>
    <w:rsid w:val="00AC58C2"/>
    <w:rsid w:val="00AC6E79"/>
    <w:rsid w:val="00AC7293"/>
    <w:rsid w:val="00AD0C09"/>
    <w:rsid w:val="00AD1542"/>
    <w:rsid w:val="00AD15FC"/>
    <w:rsid w:val="00AD6CA9"/>
    <w:rsid w:val="00AD7BED"/>
    <w:rsid w:val="00AE1C34"/>
    <w:rsid w:val="00AE3448"/>
    <w:rsid w:val="00AE3A5C"/>
    <w:rsid w:val="00AE58A4"/>
    <w:rsid w:val="00AE7D9C"/>
    <w:rsid w:val="00AF0DA5"/>
    <w:rsid w:val="00AF1A7C"/>
    <w:rsid w:val="00AF1BF7"/>
    <w:rsid w:val="00AF38BA"/>
    <w:rsid w:val="00AF5921"/>
    <w:rsid w:val="00AF6386"/>
    <w:rsid w:val="00AF6B30"/>
    <w:rsid w:val="00AF7276"/>
    <w:rsid w:val="00B00570"/>
    <w:rsid w:val="00B00F7B"/>
    <w:rsid w:val="00B0313C"/>
    <w:rsid w:val="00B036B7"/>
    <w:rsid w:val="00B03F0A"/>
    <w:rsid w:val="00B04061"/>
    <w:rsid w:val="00B0496B"/>
    <w:rsid w:val="00B05A19"/>
    <w:rsid w:val="00B06DF5"/>
    <w:rsid w:val="00B07A73"/>
    <w:rsid w:val="00B1043A"/>
    <w:rsid w:val="00B11CE2"/>
    <w:rsid w:val="00B121DC"/>
    <w:rsid w:val="00B13794"/>
    <w:rsid w:val="00B15BB6"/>
    <w:rsid w:val="00B24235"/>
    <w:rsid w:val="00B25B7D"/>
    <w:rsid w:val="00B2695A"/>
    <w:rsid w:val="00B26AB9"/>
    <w:rsid w:val="00B26FA5"/>
    <w:rsid w:val="00B27A3F"/>
    <w:rsid w:val="00B27A7D"/>
    <w:rsid w:val="00B30B24"/>
    <w:rsid w:val="00B310C8"/>
    <w:rsid w:val="00B31DFB"/>
    <w:rsid w:val="00B32C07"/>
    <w:rsid w:val="00B33AF2"/>
    <w:rsid w:val="00B3486A"/>
    <w:rsid w:val="00B3663E"/>
    <w:rsid w:val="00B37251"/>
    <w:rsid w:val="00B409B1"/>
    <w:rsid w:val="00B43B60"/>
    <w:rsid w:val="00B447C1"/>
    <w:rsid w:val="00B4731E"/>
    <w:rsid w:val="00B47F19"/>
    <w:rsid w:val="00B51CFE"/>
    <w:rsid w:val="00B51E1C"/>
    <w:rsid w:val="00B5286D"/>
    <w:rsid w:val="00B53DAE"/>
    <w:rsid w:val="00B54305"/>
    <w:rsid w:val="00B5781B"/>
    <w:rsid w:val="00B57B7F"/>
    <w:rsid w:val="00B621D9"/>
    <w:rsid w:val="00B62C60"/>
    <w:rsid w:val="00B63CDD"/>
    <w:rsid w:val="00B646ED"/>
    <w:rsid w:val="00B65138"/>
    <w:rsid w:val="00B662D6"/>
    <w:rsid w:val="00B66736"/>
    <w:rsid w:val="00B668AA"/>
    <w:rsid w:val="00B67BF5"/>
    <w:rsid w:val="00B732DC"/>
    <w:rsid w:val="00B74510"/>
    <w:rsid w:val="00B74600"/>
    <w:rsid w:val="00B76501"/>
    <w:rsid w:val="00B76BB2"/>
    <w:rsid w:val="00B82357"/>
    <w:rsid w:val="00B82A5C"/>
    <w:rsid w:val="00B8423A"/>
    <w:rsid w:val="00B84365"/>
    <w:rsid w:val="00B84397"/>
    <w:rsid w:val="00B843E5"/>
    <w:rsid w:val="00B87A4A"/>
    <w:rsid w:val="00B90223"/>
    <w:rsid w:val="00B90610"/>
    <w:rsid w:val="00B92A52"/>
    <w:rsid w:val="00B93D0D"/>
    <w:rsid w:val="00B94A95"/>
    <w:rsid w:val="00B95B4D"/>
    <w:rsid w:val="00B95E71"/>
    <w:rsid w:val="00B962FB"/>
    <w:rsid w:val="00B96493"/>
    <w:rsid w:val="00B97E5A"/>
    <w:rsid w:val="00BA0991"/>
    <w:rsid w:val="00BA1FB4"/>
    <w:rsid w:val="00BA401D"/>
    <w:rsid w:val="00BA427B"/>
    <w:rsid w:val="00BA4A25"/>
    <w:rsid w:val="00BB2AD0"/>
    <w:rsid w:val="00BB3701"/>
    <w:rsid w:val="00BB3C1A"/>
    <w:rsid w:val="00BB439B"/>
    <w:rsid w:val="00BB50CB"/>
    <w:rsid w:val="00BB577B"/>
    <w:rsid w:val="00BB64CF"/>
    <w:rsid w:val="00BB77DC"/>
    <w:rsid w:val="00BB788A"/>
    <w:rsid w:val="00BC07E1"/>
    <w:rsid w:val="00BC20E4"/>
    <w:rsid w:val="00BC7696"/>
    <w:rsid w:val="00BD0940"/>
    <w:rsid w:val="00BD0C9F"/>
    <w:rsid w:val="00BD132C"/>
    <w:rsid w:val="00BD231E"/>
    <w:rsid w:val="00BD3F19"/>
    <w:rsid w:val="00BD491F"/>
    <w:rsid w:val="00BD6419"/>
    <w:rsid w:val="00BD7743"/>
    <w:rsid w:val="00BD780E"/>
    <w:rsid w:val="00BE06E8"/>
    <w:rsid w:val="00BE0716"/>
    <w:rsid w:val="00BE210E"/>
    <w:rsid w:val="00BE2F79"/>
    <w:rsid w:val="00BE481E"/>
    <w:rsid w:val="00BE5F60"/>
    <w:rsid w:val="00BE5FE2"/>
    <w:rsid w:val="00BF0203"/>
    <w:rsid w:val="00BF0E09"/>
    <w:rsid w:val="00BF1F5E"/>
    <w:rsid w:val="00BF299A"/>
    <w:rsid w:val="00BF3A15"/>
    <w:rsid w:val="00BF3A93"/>
    <w:rsid w:val="00BF4745"/>
    <w:rsid w:val="00BF4970"/>
    <w:rsid w:val="00BF552E"/>
    <w:rsid w:val="00BF7292"/>
    <w:rsid w:val="00BF7700"/>
    <w:rsid w:val="00C00A3B"/>
    <w:rsid w:val="00C017AF"/>
    <w:rsid w:val="00C0184E"/>
    <w:rsid w:val="00C02090"/>
    <w:rsid w:val="00C02B85"/>
    <w:rsid w:val="00C04139"/>
    <w:rsid w:val="00C0612C"/>
    <w:rsid w:val="00C12064"/>
    <w:rsid w:val="00C12202"/>
    <w:rsid w:val="00C13199"/>
    <w:rsid w:val="00C14117"/>
    <w:rsid w:val="00C16B3F"/>
    <w:rsid w:val="00C16B6A"/>
    <w:rsid w:val="00C20D2D"/>
    <w:rsid w:val="00C22E9C"/>
    <w:rsid w:val="00C23277"/>
    <w:rsid w:val="00C23920"/>
    <w:rsid w:val="00C23D27"/>
    <w:rsid w:val="00C24DBB"/>
    <w:rsid w:val="00C24EF9"/>
    <w:rsid w:val="00C25DDE"/>
    <w:rsid w:val="00C26584"/>
    <w:rsid w:val="00C27BA0"/>
    <w:rsid w:val="00C3186A"/>
    <w:rsid w:val="00C322E0"/>
    <w:rsid w:val="00C33FE1"/>
    <w:rsid w:val="00C35618"/>
    <w:rsid w:val="00C37B1B"/>
    <w:rsid w:val="00C40BF3"/>
    <w:rsid w:val="00C40E23"/>
    <w:rsid w:val="00C415D7"/>
    <w:rsid w:val="00C426F0"/>
    <w:rsid w:val="00C43122"/>
    <w:rsid w:val="00C4351C"/>
    <w:rsid w:val="00C46429"/>
    <w:rsid w:val="00C46608"/>
    <w:rsid w:val="00C4700A"/>
    <w:rsid w:val="00C603E8"/>
    <w:rsid w:val="00C60BBF"/>
    <w:rsid w:val="00C60D57"/>
    <w:rsid w:val="00C60EFD"/>
    <w:rsid w:val="00C64D75"/>
    <w:rsid w:val="00C64FA1"/>
    <w:rsid w:val="00C6550F"/>
    <w:rsid w:val="00C66FCA"/>
    <w:rsid w:val="00C67100"/>
    <w:rsid w:val="00C72CA8"/>
    <w:rsid w:val="00C74387"/>
    <w:rsid w:val="00C772BA"/>
    <w:rsid w:val="00C805F3"/>
    <w:rsid w:val="00C80AEA"/>
    <w:rsid w:val="00C80E1C"/>
    <w:rsid w:val="00C80E5D"/>
    <w:rsid w:val="00C8223D"/>
    <w:rsid w:val="00C90918"/>
    <w:rsid w:val="00C91020"/>
    <w:rsid w:val="00C915C8"/>
    <w:rsid w:val="00C920BA"/>
    <w:rsid w:val="00C92950"/>
    <w:rsid w:val="00C94E9F"/>
    <w:rsid w:val="00C95BE9"/>
    <w:rsid w:val="00C96037"/>
    <w:rsid w:val="00C97633"/>
    <w:rsid w:val="00CA0248"/>
    <w:rsid w:val="00CA0E99"/>
    <w:rsid w:val="00CA4506"/>
    <w:rsid w:val="00CA5465"/>
    <w:rsid w:val="00CA5756"/>
    <w:rsid w:val="00CA7AE2"/>
    <w:rsid w:val="00CB00FD"/>
    <w:rsid w:val="00CB3DBD"/>
    <w:rsid w:val="00CB414A"/>
    <w:rsid w:val="00CB419B"/>
    <w:rsid w:val="00CB67D5"/>
    <w:rsid w:val="00CC0BFD"/>
    <w:rsid w:val="00CC3348"/>
    <w:rsid w:val="00CC4417"/>
    <w:rsid w:val="00CC53EE"/>
    <w:rsid w:val="00CC55CC"/>
    <w:rsid w:val="00CC684A"/>
    <w:rsid w:val="00CC6D3C"/>
    <w:rsid w:val="00CD1391"/>
    <w:rsid w:val="00CD2A87"/>
    <w:rsid w:val="00CD2C21"/>
    <w:rsid w:val="00CD5ABA"/>
    <w:rsid w:val="00CD5DCD"/>
    <w:rsid w:val="00CD686E"/>
    <w:rsid w:val="00CD6EE0"/>
    <w:rsid w:val="00CD7222"/>
    <w:rsid w:val="00CD72E1"/>
    <w:rsid w:val="00CE0163"/>
    <w:rsid w:val="00CE2FB7"/>
    <w:rsid w:val="00CE4CCA"/>
    <w:rsid w:val="00CE532A"/>
    <w:rsid w:val="00CE6661"/>
    <w:rsid w:val="00CE68AA"/>
    <w:rsid w:val="00CF02D5"/>
    <w:rsid w:val="00CF3009"/>
    <w:rsid w:val="00CF5543"/>
    <w:rsid w:val="00CF69B3"/>
    <w:rsid w:val="00CF6A6B"/>
    <w:rsid w:val="00CF6AC0"/>
    <w:rsid w:val="00CF7365"/>
    <w:rsid w:val="00D070CA"/>
    <w:rsid w:val="00D115A2"/>
    <w:rsid w:val="00D11B52"/>
    <w:rsid w:val="00D16AB6"/>
    <w:rsid w:val="00D211BB"/>
    <w:rsid w:val="00D2419D"/>
    <w:rsid w:val="00D2499E"/>
    <w:rsid w:val="00D24AC7"/>
    <w:rsid w:val="00D24EC4"/>
    <w:rsid w:val="00D255EF"/>
    <w:rsid w:val="00D30813"/>
    <w:rsid w:val="00D325D0"/>
    <w:rsid w:val="00D327BC"/>
    <w:rsid w:val="00D32A7C"/>
    <w:rsid w:val="00D338BE"/>
    <w:rsid w:val="00D3433D"/>
    <w:rsid w:val="00D368BC"/>
    <w:rsid w:val="00D37C39"/>
    <w:rsid w:val="00D40968"/>
    <w:rsid w:val="00D40E1F"/>
    <w:rsid w:val="00D44291"/>
    <w:rsid w:val="00D44A86"/>
    <w:rsid w:val="00D45A4A"/>
    <w:rsid w:val="00D5270F"/>
    <w:rsid w:val="00D54A5F"/>
    <w:rsid w:val="00D564CD"/>
    <w:rsid w:val="00D577CF"/>
    <w:rsid w:val="00D617ED"/>
    <w:rsid w:val="00D62812"/>
    <w:rsid w:val="00D63DE4"/>
    <w:rsid w:val="00D706F6"/>
    <w:rsid w:val="00D72C45"/>
    <w:rsid w:val="00D733A7"/>
    <w:rsid w:val="00D7354C"/>
    <w:rsid w:val="00D740B5"/>
    <w:rsid w:val="00D75530"/>
    <w:rsid w:val="00D75FB9"/>
    <w:rsid w:val="00D77EBE"/>
    <w:rsid w:val="00D84357"/>
    <w:rsid w:val="00D857DE"/>
    <w:rsid w:val="00D85AEA"/>
    <w:rsid w:val="00D85C65"/>
    <w:rsid w:val="00D87353"/>
    <w:rsid w:val="00D90D21"/>
    <w:rsid w:val="00D915F2"/>
    <w:rsid w:val="00D95617"/>
    <w:rsid w:val="00DA0805"/>
    <w:rsid w:val="00DA24B7"/>
    <w:rsid w:val="00DA3FE6"/>
    <w:rsid w:val="00DA61B8"/>
    <w:rsid w:val="00DA7A09"/>
    <w:rsid w:val="00DA7E9E"/>
    <w:rsid w:val="00DB1C14"/>
    <w:rsid w:val="00DB42DE"/>
    <w:rsid w:val="00DB5180"/>
    <w:rsid w:val="00DB6D62"/>
    <w:rsid w:val="00DC46D6"/>
    <w:rsid w:val="00DC5B09"/>
    <w:rsid w:val="00DC70EA"/>
    <w:rsid w:val="00DD212D"/>
    <w:rsid w:val="00DD3FFD"/>
    <w:rsid w:val="00DD6E72"/>
    <w:rsid w:val="00DD7670"/>
    <w:rsid w:val="00DE0EF2"/>
    <w:rsid w:val="00DE117D"/>
    <w:rsid w:val="00DE363E"/>
    <w:rsid w:val="00DE3712"/>
    <w:rsid w:val="00DE4053"/>
    <w:rsid w:val="00DE57C3"/>
    <w:rsid w:val="00DE57F4"/>
    <w:rsid w:val="00DF0EA6"/>
    <w:rsid w:val="00DF2B0A"/>
    <w:rsid w:val="00DF39F1"/>
    <w:rsid w:val="00DF3C44"/>
    <w:rsid w:val="00DF46CD"/>
    <w:rsid w:val="00DF67B0"/>
    <w:rsid w:val="00DF70AB"/>
    <w:rsid w:val="00E00E88"/>
    <w:rsid w:val="00E04D74"/>
    <w:rsid w:val="00E06165"/>
    <w:rsid w:val="00E06BE3"/>
    <w:rsid w:val="00E06E54"/>
    <w:rsid w:val="00E07D42"/>
    <w:rsid w:val="00E11E51"/>
    <w:rsid w:val="00E11EAB"/>
    <w:rsid w:val="00E15E16"/>
    <w:rsid w:val="00E1613D"/>
    <w:rsid w:val="00E17286"/>
    <w:rsid w:val="00E17D50"/>
    <w:rsid w:val="00E21087"/>
    <w:rsid w:val="00E21172"/>
    <w:rsid w:val="00E21C60"/>
    <w:rsid w:val="00E2490D"/>
    <w:rsid w:val="00E24B0F"/>
    <w:rsid w:val="00E27ECE"/>
    <w:rsid w:val="00E306CB"/>
    <w:rsid w:val="00E30B30"/>
    <w:rsid w:val="00E32511"/>
    <w:rsid w:val="00E34EE0"/>
    <w:rsid w:val="00E37AA5"/>
    <w:rsid w:val="00E37C08"/>
    <w:rsid w:val="00E43754"/>
    <w:rsid w:val="00E44C41"/>
    <w:rsid w:val="00E47F94"/>
    <w:rsid w:val="00E50448"/>
    <w:rsid w:val="00E505BD"/>
    <w:rsid w:val="00E53666"/>
    <w:rsid w:val="00E57027"/>
    <w:rsid w:val="00E57D75"/>
    <w:rsid w:val="00E7296D"/>
    <w:rsid w:val="00E72F14"/>
    <w:rsid w:val="00E765E3"/>
    <w:rsid w:val="00E805E0"/>
    <w:rsid w:val="00E940EC"/>
    <w:rsid w:val="00E94177"/>
    <w:rsid w:val="00E94F17"/>
    <w:rsid w:val="00E971CA"/>
    <w:rsid w:val="00E97610"/>
    <w:rsid w:val="00E97E93"/>
    <w:rsid w:val="00EA0589"/>
    <w:rsid w:val="00EA06E8"/>
    <w:rsid w:val="00EA16C0"/>
    <w:rsid w:val="00EA3358"/>
    <w:rsid w:val="00EA6425"/>
    <w:rsid w:val="00EA7CF4"/>
    <w:rsid w:val="00EB0B34"/>
    <w:rsid w:val="00EB385F"/>
    <w:rsid w:val="00EB3BCE"/>
    <w:rsid w:val="00EB4362"/>
    <w:rsid w:val="00EB5DEE"/>
    <w:rsid w:val="00EB6915"/>
    <w:rsid w:val="00EB6A4F"/>
    <w:rsid w:val="00EC0BE8"/>
    <w:rsid w:val="00EC39F7"/>
    <w:rsid w:val="00EC3FC5"/>
    <w:rsid w:val="00EC74AD"/>
    <w:rsid w:val="00ED003D"/>
    <w:rsid w:val="00ED193A"/>
    <w:rsid w:val="00ED1FAD"/>
    <w:rsid w:val="00ED24EF"/>
    <w:rsid w:val="00ED2C2A"/>
    <w:rsid w:val="00ED3255"/>
    <w:rsid w:val="00ED6234"/>
    <w:rsid w:val="00EE1E16"/>
    <w:rsid w:val="00EE1EBB"/>
    <w:rsid w:val="00EE39EB"/>
    <w:rsid w:val="00EE58B8"/>
    <w:rsid w:val="00EF0193"/>
    <w:rsid w:val="00EF09E1"/>
    <w:rsid w:val="00EF340F"/>
    <w:rsid w:val="00EF5B24"/>
    <w:rsid w:val="00EF69CE"/>
    <w:rsid w:val="00EF7F75"/>
    <w:rsid w:val="00F00F30"/>
    <w:rsid w:val="00F022E0"/>
    <w:rsid w:val="00F02819"/>
    <w:rsid w:val="00F04163"/>
    <w:rsid w:val="00F042D4"/>
    <w:rsid w:val="00F050D5"/>
    <w:rsid w:val="00F056D9"/>
    <w:rsid w:val="00F05FBB"/>
    <w:rsid w:val="00F0671E"/>
    <w:rsid w:val="00F0730A"/>
    <w:rsid w:val="00F10AF7"/>
    <w:rsid w:val="00F117E1"/>
    <w:rsid w:val="00F1488B"/>
    <w:rsid w:val="00F14A1F"/>
    <w:rsid w:val="00F24107"/>
    <w:rsid w:val="00F2472C"/>
    <w:rsid w:val="00F25D49"/>
    <w:rsid w:val="00F26138"/>
    <w:rsid w:val="00F269BC"/>
    <w:rsid w:val="00F26B5E"/>
    <w:rsid w:val="00F31281"/>
    <w:rsid w:val="00F32B2E"/>
    <w:rsid w:val="00F32D5F"/>
    <w:rsid w:val="00F33C4D"/>
    <w:rsid w:val="00F369FC"/>
    <w:rsid w:val="00F435A0"/>
    <w:rsid w:val="00F462BC"/>
    <w:rsid w:val="00F47809"/>
    <w:rsid w:val="00F47817"/>
    <w:rsid w:val="00F5274F"/>
    <w:rsid w:val="00F536D6"/>
    <w:rsid w:val="00F56270"/>
    <w:rsid w:val="00F60742"/>
    <w:rsid w:val="00F608AF"/>
    <w:rsid w:val="00F6126B"/>
    <w:rsid w:val="00F6141E"/>
    <w:rsid w:val="00F61EF9"/>
    <w:rsid w:val="00F621E7"/>
    <w:rsid w:val="00F637CA"/>
    <w:rsid w:val="00F63C6D"/>
    <w:rsid w:val="00F6572D"/>
    <w:rsid w:val="00F66B93"/>
    <w:rsid w:val="00F72319"/>
    <w:rsid w:val="00F7241E"/>
    <w:rsid w:val="00F72F40"/>
    <w:rsid w:val="00F7526F"/>
    <w:rsid w:val="00F764EB"/>
    <w:rsid w:val="00F81B54"/>
    <w:rsid w:val="00F83539"/>
    <w:rsid w:val="00F852ED"/>
    <w:rsid w:val="00F854F3"/>
    <w:rsid w:val="00F85FCA"/>
    <w:rsid w:val="00F86B25"/>
    <w:rsid w:val="00F900D4"/>
    <w:rsid w:val="00F90807"/>
    <w:rsid w:val="00F95320"/>
    <w:rsid w:val="00F95E13"/>
    <w:rsid w:val="00F965AD"/>
    <w:rsid w:val="00F974F2"/>
    <w:rsid w:val="00FA0475"/>
    <w:rsid w:val="00FA1222"/>
    <w:rsid w:val="00FA135A"/>
    <w:rsid w:val="00FA2871"/>
    <w:rsid w:val="00FA35CA"/>
    <w:rsid w:val="00FA5C47"/>
    <w:rsid w:val="00FA6ADC"/>
    <w:rsid w:val="00FA7E48"/>
    <w:rsid w:val="00FB116E"/>
    <w:rsid w:val="00FB12C4"/>
    <w:rsid w:val="00FB1E54"/>
    <w:rsid w:val="00FB2BC7"/>
    <w:rsid w:val="00FB2F89"/>
    <w:rsid w:val="00FB3092"/>
    <w:rsid w:val="00FB30AF"/>
    <w:rsid w:val="00FB4EBE"/>
    <w:rsid w:val="00FB5575"/>
    <w:rsid w:val="00FB7629"/>
    <w:rsid w:val="00FC12DC"/>
    <w:rsid w:val="00FC205C"/>
    <w:rsid w:val="00FC490C"/>
    <w:rsid w:val="00FD29CD"/>
    <w:rsid w:val="00FD6E55"/>
    <w:rsid w:val="00FD7451"/>
    <w:rsid w:val="00FE0270"/>
    <w:rsid w:val="00FE1D98"/>
    <w:rsid w:val="00FE1E79"/>
    <w:rsid w:val="00FE2779"/>
    <w:rsid w:val="00FE39F6"/>
    <w:rsid w:val="00FE3BA1"/>
    <w:rsid w:val="00FE422A"/>
    <w:rsid w:val="00FE5440"/>
    <w:rsid w:val="00FE5FEB"/>
    <w:rsid w:val="00FE714B"/>
    <w:rsid w:val="00FE7A93"/>
    <w:rsid w:val="00FE7B17"/>
    <w:rsid w:val="00FF2C43"/>
    <w:rsid w:val="00FF32EC"/>
    <w:rsid w:val="00FF3836"/>
  </w:rsids>
  <m:mathPr>
    <m:mathFont m:val="Cambria Math"/>
    <m:brkBin m:val="before"/>
    <m:brkBinSub m:val="--"/>
    <m:smallFrac/>
    <m:dispDef/>
    <m:lMargin m:val="0"/>
    <m:rMargin m:val="0"/>
    <m:defJc m:val="centerGroup"/>
    <m:wrapIndent m:val="1440"/>
    <m:intLim m:val="subSup"/>
    <m:naryLim m:val="undOvr"/>
  </m:mathPr>
  <w:themeFontLang w:val="en-US" w:bidi="th-TH"/>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2"/>
    <o:shapelayout v:ext="edit">
      <o:idmap v:ext="edit" data="1"/>
      <o:rules v:ext="edit">
        <o:r id="V:Rule1" type="connector" idref="#AutoShape 3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A5057"/>
  </w:style>
  <w:style w:type="paragraph" w:styleId="2">
    <w:name w:val="heading 2"/>
    <w:basedOn w:val="a"/>
    <w:link w:val="20"/>
    <w:uiPriority w:val="9"/>
    <w:qFormat/>
    <w:rsid w:val="00E21C6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3">
    <w:name w:val="heading 3"/>
    <w:basedOn w:val="a"/>
    <w:next w:val="a"/>
    <w:link w:val="30"/>
    <w:uiPriority w:val="9"/>
    <w:semiHidden/>
    <w:unhideWhenUsed/>
    <w:qFormat/>
    <w:rsid w:val="004804F5"/>
    <w:pPr>
      <w:keepNext/>
      <w:keepLines/>
      <w:spacing w:before="200" w:after="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link w:val="a4"/>
    <w:uiPriority w:val="34"/>
    <w:qFormat/>
    <w:rsid w:val="00434012"/>
    <w:pPr>
      <w:ind w:left="720"/>
      <w:contextualSpacing/>
    </w:pPr>
  </w:style>
  <w:style w:type="paragraph" w:styleId="a5">
    <w:name w:val="Normal (Web)"/>
    <w:basedOn w:val="a"/>
    <w:uiPriority w:val="99"/>
    <w:unhideWhenUsed/>
    <w:rsid w:val="00B0313C"/>
    <w:pPr>
      <w:spacing w:before="100" w:beforeAutospacing="1" w:after="100" w:afterAutospacing="1" w:line="240" w:lineRule="auto"/>
    </w:pPr>
    <w:rPr>
      <w:rFonts w:ascii="Angsana New" w:eastAsia="Times New Roman" w:hAnsi="Angsana New" w:cs="Angsana New"/>
      <w:sz w:val="28"/>
    </w:rPr>
  </w:style>
  <w:style w:type="table" w:styleId="a6">
    <w:name w:val="Table Grid"/>
    <w:basedOn w:val="a1"/>
    <w:uiPriority w:val="59"/>
    <w:rsid w:val="006531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หัวเรื่อง 2 อักขระ"/>
    <w:basedOn w:val="a0"/>
    <w:link w:val="2"/>
    <w:uiPriority w:val="9"/>
    <w:rsid w:val="00E21C60"/>
    <w:rPr>
      <w:rFonts w:ascii="Times New Roman" w:eastAsia="Times New Roman" w:hAnsi="Times New Roman" w:cs="Times New Roman"/>
      <w:b/>
      <w:bCs/>
      <w:sz w:val="36"/>
      <w:szCs w:val="36"/>
    </w:rPr>
  </w:style>
  <w:style w:type="character" w:customStyle="1" w:styleId="fcitemtitle">
    <w:name w:val="fc_item_title"/>
    <w:basedOn w:val="a0"/>
    <w:rsid w:val="00E21C60"/>
  </w:style>
  <w:style w:type="character" w:customStyle="1" w:styleId="apple-converted-space">
    <w:name w:val="apple-converted-space"/>
    <w:basedOn w:val="a0"/>
    <w:rsid w:val="005F084E"/>
  </w:style>
  <w:style w:type="character" w:styleId="a7">
    <w:name w:val="Hyperlink"/>
    <w:basedOn w:val="a0"/>
    <w:unhideWhenUsed/>
    <w:rsid w:val="005F084E"/>
    <w:rPr>
      <w:color w:val="0000FF"/>
      <w:u w:val="single"/>
    </w:rPr>
  </w:style>
  <w:style w:type="paragraph" w:styleId="a8">
    <w:name w:val="Balloon Text"/>
    <w:basedOn w:val="a"/>
    <w:link w:val="a9"/>
    <w:uiPriority w:val="99"/>
    <w:semiHidden/>
    <w:unhideWhenUsed/>
    <w:rsid w:val="005F084E"/>
    <w:pPr>
      <w:spacing w:after="0" w:line="240" w:lineRule="auto"/>
    </w:pPr>
    <w:rPr>
      <w:rFonts w:ascii="Tahoma" w:hAnsi="Tahoma" w:cs="Angsana New"/>
      <w:sz w:val="16"/>
      <w:szCs w:val="20"/>
    </w:rPr>
  </w:style>
  <w:style w:type="character" w:customStyle="1" w:styleId="a9">
    <w:name w:val="ข้อความบอลลูน อักขระ"/>
    <w:basedOn w:val="a0"/>
    <w:link w:val="a8"/>
    <w:uiPriority w:val="99"/>
    <w:semiHidden/>
    <w:rsid w:val="005F084E"/>
    <w:rPr>
      <w:rFonts w:ascii="Tahoma" w:hAnsi="Tahoma" w:cs="Angsana New"/>
      <w:sz w:val="16"/>
      <w:szCs w:val="20"/>
    </w:rPr>
  </w:style>
  <w:style w:type="character" w:styleId="aa">
    <w:name w:val="Strong"/>
    <w:basedOn w:val="a0"/>
    <w:uiPriority w:val="22"/>
    <w:qFormat/>
    <w:rsid w:val="007A2145"/>
    <w:rPr>
      <w:b/>
      <w:bCs/>
    </w:rPr>
  </w:style>
  <w:style w:type="table" w:customStyle="1" w:styleId="2-11">
    <w:name w:val="แรเงาปานกลาง 2 - เน้น 11"/>
    <w:basedOn w:val="a1"/>
    <w:uiPriority w:val="64"/>
    <w:rsid w:val="00654843"/>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3-1">
    <w:name w:val="Medium Grid 3 Accent 1"/>
    <w:basedOn w:val="a1"/>
    <w:uiPriority w:val="69"/>
    <w:rsid w:val="0065484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1">
    <w:name w:val="Dark List Accent 1"/>
    <w:basedOn w:val="a1"/>
    <w:uiPriority w:val="70"/>
    <w:rsid w:val="00654843"/>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paragraph" w:styleId="ab">
    <w:name w:val="footnote text"/>
    <w:basedOn w:val="a"/>
    <w:link w:val="ac"/>
    <w:uiPriority w:val="99"/>
    <w:semiHidden/>
    <w:unhideWhenUsed/>
    <w:rsid w:val="00C20D2D"/>
    <w:pPr>
      <w:spacing w:after="0" w:line="240" w:lineRule="auto"/>
    </w:pPr>
    <w:rPr>
      <w:sz w:val="20"/>
      <w:szCs w:val="25"/>
    </w:rPr>
  </w:style>
  <w:style w:type="character" w:customStyle="1" w:styleId="ac">
    <w:name w:val="ข้อความเชิงอรรถ อักขระ"/>
    <w:basedOn w:val="a0"/>
    <w:link w:val="ab"/>
    <w:uiPriority w:val="99"/>
    <w:semiHidden/>
    <w:rsid w:val="00C20D2D"/>
    <w:rPr>
      <w:sz w:val="20"/>
      <w:szCs w:val="25"/>
    </w:rPr>
  </w:style>
  <w:style w:type="character" w:styleId="ad">
    <w:name w:val="footnote reference"/>
    <w:basedOn w:val="a0"/>
    <w:uiPriority w:val="99"/>
    <w:semiHidden/>
    <w:unhideWhenUsed/>
    <w:rsid w:val="00C20D2D"/>
    <w:rPr>
      <w:vertAlign w:val="superscript"/>
    </w:rPr>
  </w:style>
  <w:style w:type="table" w:customStyle="1" w:styleId="2-111">
    <w:name w:val="แรเงาปานกลาง 2 - เน้น 111"/>
    <w:basedOn w:val="a1"/>
    <w:uiPriority w:val="64"/>
    <w:rsid w:val="001B0134"/>
    <w:pPr>
      <w:spacing w:after="0" w:line="240" w:lineRule="auto"/>
    </w:pPr>
    <w:rPr>
      <w:rFonts w:ascii="Calibri" w:eastAsia="Calibri" w:hAnsi="Calibri" w:cs="Cordia New"/>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ae">
    <w:name w:val="header"/>
    <w:basedOn w:val="a"/>
    <w:link w:val="af"/>
    <w:uiPriority w:val="99"/>
    <w:unhideWhenUsed/>
    <w:rsid w:val="002B580D"/>
    <w:pPr>
      <w:tabs>
        <w:tab w:val="center" w:pos="4680"/>
        <w:tab w:val="right" w:pos="9360"/>
      </w:tabs>
      <w:spacing w:after="0" w:line="240" w:lineRule="auto"/>
    </w:pPr>
  </w:style>
  <w:style w:type="character" w:customStyle="1" w:styleId="af">
    <w:name w:val="หัวกระดาษ อักขระ"/>
    <w:basedOn w:val="a0"/>
    <w:link w:val="ae"/>
    <w:uiPriority w:val="99"/>
    <w:rsid w:val="002B580D"/>
  </w:style>
  <w:style w:type="paragraph" w:styleId="af0">
    <w:name w:val="footer"/>
    <w:basedOn w:val="a"/>
    <w:link w:val="af1"/>
    <w:unhideWhenUsed/>
    <w:rsid w:val="002B580D"/>
    <w:pPr>
      <w:tabs>
        <w:tab w:val="center" w:pos="4680"/>
        <w:tab w:val="right" w:pos="9360"/>
      </w:tabs>
      <w:spacing w:after="0" w:line="240" w:lineRule="auto"/>
    </w:pPr>
  </w:style>
  <w:style w:type="character" w:customStyle="1" w:styleId="af1">
    <w:name w:val="ท้ายกระดาษ อักขระ"/>
    <w:basedOn w:val="a0"/>
    <w:link w:val="af0"/>
    <w:uiPriority w:val="99"/>
    <w:rsid w:val="002B580D"/>
  </w:style>
  <w:style w:type="character" w:styleId="af2">
    <w:name w:val="page number"/>
    <w:basedOn w:val="a0"/>
    <w:rsid w:val="000F6D10"/>
    <w:rPr>
      <w:rFonts w:cs="Times New Roman"/>
    </w:rPr>
  </w:style>
  <w:style w:type="paragraph" w:styleId="af3">
    <w:name w:val="Body Text"/>
    <w:basedOn w:val="a"/>
    <w:link w:val="af4"/>
    <w:rsid w:val="000F6D10"/>
    <w:pPr>
      <w:spacing w:after="0" w:line="240" w:lineRule="auto"/>
      <w:ind w:right="-398"/>
    </w:pPr>
    <w:rPr>
      <w:rFonts w:ascii="Cordia New" w:eastAsia="Cordia New" w:hAnsi="Cordia New" w:cs="Angsana New"/>
      <w:sz w:val="32"/>
      <w:szCs w:val="32"/>
    </w:rPr>
  </w:style>
  <w:style w:type="character" w:customStyle="1" w:styleId="af4">
    <w:name w:val="เนื้อความ อักขระ"/>
    <w:basedOn w:val="a0"/>
    <w:link w:val="af3"/>
    <w:rsid w:val="000F6D10"/>
    <w:rPr>
      <w:rFonts w:ascii="Cordia New" w:eastAsia="Cordia New" w:hAnsi="Cordia New" w:cs="Angsana New"/>
      <w:sz w:val="32"/>
      <w:szCs w:val="32"/>
    </w:rPr>
  </w:style>
  <w:style w:type="paragraph" w:customStyle="1" w:styleId="1">
    <w:name w:val="รายการย่อหน้า1"/>
    <w:basedOn w:val="a"/>
    <w:uiPriority w:val="34"/>
    <w:qFormat/>
    <w:rsid w:val="000F6D10"/>
    <w:pPr>
      <w:ind w:left="720"/>
    </w:pPr>
    <w:rPr>
      <w:rFonts w:ascii="Calibri" w:eastAsia="Times New Roman" w:hAnsi="Calibri" w:cs="Cordia New"/>
    </w:rPr>
  </w:style>
  <w:style w:type="character" w:styleId="af5">
    <w:name w:val="Emphasis"/>
    <w:basedOn w:val="a0"/>
    <w:qFormat/>
    <w:rsid w:val="000F6D10"/>
    <w:rPr>
      <w:i/>
      <w:iCs/>
    </w:rPr>
  </w:style>
  <w:style w:type="paragraph" w:customStyle="1" w:styleId="CharCharCharCharCharCharCharCharCharCharCharCharCharCharCharCharCharCharCharCharCharCharCharCharCharCharCharCharCharCharCharChar">
    <w:name w:val="อักขระ อักขระ Char Char Char Char Char อักขระ อักขระ Char Char Char Char Char Char Char Char Char Char Char Char Char Char Char Char Char Char Char Char Char Char Char Char Char Char Char"/>
    <w:basedOn w:val="a"/>
    <w:rsid w:val="000F6D10"/>
    <w:pPr>
      <w:spacing w:after="160" w:line="240" w:lineRule="exact"/>
    </w:pPr>
    <w:rPr>
      <w:rFonts w:ascii="Verdana" w:eastAsia="Times New Roman" w:hAnsi="Verdana" w:cs="Times New Roman"/>
      <w:sz w:val="20"/>
      <w:szCs w:val="20"/>
      <w:lang w:bidi="ar-SA"/>
    </w:rPr>
  </w:style>
  <w:style w:type="paragraph" w:customStyle="1" w:styleId="style1">
    <w:name w:val="style1"/>
    <w:basedOn w:val="a"/>
    <w:rsid w:val="000F6D10"/>
    <w:pPr>
      <w:spacing w:before="100" w:beforeAutospacing="1" w:after="100" w:afterAutospacing="1" w:line="240" w:lineRule="auto"/>
    </w:pPr>
    <w:rPr>
      <w:rFonts w:ascii="Tahoma" w:eastAsia="Times New Roman" w:hAnsi="Tahoma" w:cs="Tahoma"/>
      <w:sz w:val="24"/>
      <w:szCs w:val="24"/>
    </w:rPr>
  </w:style>
  <w:style w:type="character" w:customStyle="1" w:styleId="af6">
    <w:name w:val="ชื่อเรื่องรอง อักขระ"/>
    <w:basedOn w:val="a0"/>
    <w:link w:val="af7"/>
    <w:locked/>
    <w:rsid w:val="000F6D10"/>
    <w:rPr>
      <w:rFonts w:ascii="Browallia New" w:eastAsia="Calibri" w:hAnsi="Browallia New" w:cs="Browallia New"/>
      <w:b/>
      <w:bCs/>
      <w:color w:val="000080"/>
      <w:sz w:val="16"/>
      <w:szCs w:val="16"/>
    </w:rPr>
  </w:style>
  <w:style w:type="paragraph" w:styleId="af7">
    <w:name w:val="Subtitle"/>
    <w:basedOn w:val="a"/>
    <w:link w:val="af6"/>
    <w:qFormat/>
    <w:rsid w:val="000F6D10"/>
    <w:pPr>
      <w:spacing w:after="0" w:line="240" w:lineRule="auto"/>
    </w:pPr>
    <w:rPr>
      <w:rFonts w:ascii="Browallia New" w:eastAsia="Calibri" w:hAnsi="Browallia New" w:cs="Browallia New"/>
      <w:b/>
      <w:bCs/>
      <w:color w:val="000080"/>
      <w:sz w:val="16"/>
      <w:szCs w:val="16"/>
    </w:rPr>
  </w:style>
  <w:style w:type="character" w:customStyle="1" w:styleId="10">
    <w:name w:val="ชื่อเรื่องรอง อักขระ1"/>
    <w:basedOn w:val="a0"/>
    <w:uiPriority w:val="11"/>
    <w:rsid w:val="000F6D10"/>
    <w:rPr>
      <w:rFonts w:asciiTheme="majorHAnsi" w:eastAsiaTheme="majorEastAsia" w:hAnsiTheme="majorHAnsi" w:cstheme="majorBidi"/>
      <w:i/>
      <w:iCs/>
      <w:color w:val="4F81BD" w:themeColor="accent1"/>
      <w:spacing w:val="15"/>
      <w:sz w:val="24"/>
      <w:szCs w:val="30"/>
    </w:rPr>
  </w:style>
  <w:style w:type="character" w:styleId="HTML">
    <w:name w:val="HTML Cite"/>
    <w:basedOn w:val="a0"/>
    <w:rsid w:val="000F6D10"/>
    <w:rPr>
      <w:i/>
      <w:iCs/>
    </w:rPr>
  </w:style>
  <w:style w:type="paragraph" w:customStyle="1" w:styleId="11">
    <w:name w:val="ไม่มีการเว้นระยะห่าง1"/>
    <w:rsid w:val="000F6D10"/>
    <w:pPr>
      <w:spacing w:after="0" w:line="240" w:lineRule="auto"/>
    </w:pPr>
    <w:rPr>
      <w:rFonts w:ascii="Calibri" w:eastAsia="Times New Roman" w:hAnsi="Calibri" w:cs="Cordia New"/>
    </w:rPr>
  </w:style>
  <w:style w:type="paragraph" w:customStyle="1" w:styleId="alltags">
    <w:name w:val="alltags"/>
    <w:basedOn w:val="a"/>
    <w:rsid w:val="000F6D10"/>
    <w:pPr>
      <w:spacing w:before="100" w:beforeAutospacing="1" w:after="100" w:afterAutospacing="1" w:line="240" w:lineRule="auto"/>
    </w:pPr>
    <w:rPr>
      <w:rFonts w:ascii="Angsana New" w:eastAsia="Times New Roman" w:hAnsi="Angsana New" w:cs="Angsana New"/>
      <w:sz w:val="28"/>
    </w:rPr>
  </w:style>
  <w:style w:type="table" w:customStyle="1" w:styleId="1-11">
    <w:name w:val="แรเงาปานกลาง 1 - เน้น 11"/>
    <w:basedOn w:val="a1"/>
    <w:uiPriority w:val="63"/>
    <w:rsid w:val="00A0010E"/>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6">
    <w:name w:val="Medium Shading 1 Accent 6"/>
    <w:basedOn w:val="a1"/>
    <w:uiPriority w:val="63"/>
    <w:rsid w:val="002D1D32"/>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paragraph" w:styleId="af8">
    <w:name w:val="No Spacing"/>
    <w:uiPriority w:val="1"/>
    <w:qFormat/>
    <w:rsid w:val="00D733A7"/>
    <w:pPr>
      <w:spacing w:after="0" w:line="240" w:lineRule="auto"/>
    </w:pPr>
    <w:rPr>
      <w:rFonts w:ascii="Calibri" w:eastAsia="Calibri" w:hAnsi="Calibri" w:cs="Cordia New"/>
    </w:rPr>
  </w:style>
  <w:style w:type="table" w:customStyle="1" w:styleId="12">
    <w:name w:val="รายการขนาดบาง1"/>
    <w:basedOn w:val="a1"/>
    <w:uiPriority w:val="61"/>
    <w:rsid w:val="00D733A7"/>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af9">
    <w:name w:val="ชื่อตาราง"/>
    <w:basedOn w:val="a"/>
    <w:qFormat/>
    <w:rsid w:val="004461B3"/>
    <w:pPr>
      <w:spacing w:before="240" w:line="240" w:lineRule="auto"/>
    </w:pPr>
    <w:rPr>
      <w:rFonts w:ascii="TH SarabunPSK" w:eastAsia="TH NiramitIT๙" w:hAnsi="TH SarabunPSK" w:cs="TH SarabunPSK"/>
      <w:sz w:val="32"/>
      <w:szCs w:val="32"/>
    </w:rPr>
  </w:style>
  <w:style w:type="table" w:styleId="-5">
    <w:name w:val="Light List Accent 5"/>
    <w:basedOn w:val="a1"/>
    <w:uiPriority w:val="61"/>
    <w:rsid w:val="003F459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13">
    <w:name w:val="เส้นตาราง1"/>
    <w:basedOn w:val="a1"/>
    <w:next w:val="a6"/>
    <w:uiPriority w:val="59"/>
    <w:rsid w:val="00CD5DCD"/>
    <w:pPr>
      <w:spacing w:after="0" w:line="240" w:lineRule="auto"/>
    </w:pPr>
    <w:rPr>
      <w:rFonts w:ascii="Calibri" w:eastAsia="Calibri" w:hAnsi="Calibri" w:cs="Angsana New"/>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
    <w:name w:val="ตารางธรรมดา 51"/>
    <w:basedOn w:val="a1"/>
    <w:uiPriority w:val="45"/>
    <w:rsid w:val="00BB577B"/>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
    <w:name w:val="รายการขนาดบาง - เน้น 11"/>
    <w:basedOn w:val="a1"/>
    <w:uiPriority w:val="61"/>
    <w:rsid w:val="003345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rsid w:val="00B92A52"/>
    <w:pPr>
      <w:autoSpaceDE w:val="0"/>
      <w:autoSpaceDN w:val="0"/>
      <w:adjustRightInd w:val="0"/>
      <w:spacing w:after="0" w:line="240" w:lineRule="auto"/>
    </w:pPr>
    <w:rPr>
      <w:rFonts w:ascii="Angsana New" w:hAnsi="Angsana New" w:cs="Angsana New"/>
      <w:color w:val="000000"/>
      <w:sz w:val="24"/>
      <w:szCs w:val="24"/>
    </w:rPr>
  </w:style>
  <w:style w:type="character" w:customStyle="1" w:styleId="30">
    <w:name w:val="หัวเรื่อง 3 อักขระ"/>
    <w:basedOn w:val="a0"/>
    <w:link w:val="3"/>
    <w:uiPriority w:val="9"/>
    <w:semiHidden/>
    <w:rsid w:val="004804F5"/>
    <w:rPr>
      <w:rFonts w:asciiTheme="majorHAnsi" w:eastAsiaTheme="majorEastAsia" w:hAnsiTheme="majorHAnsi" w:cstheme="majorBidi"/>
      <w:b/>
      <w:bCs/>
      <w:color w:val="4F81BD" w:themeColor="accent1"/>
    </w:rPr>
  </w:style>
  <w:style w:type="table" w:customStyle="1" w:styleId="3-11">
    <w:name w:val="ตารางที่มีเส้น 3 - เน้น 11"/>
    <w:basedOn w:val="a1"/>
    <w:uiPriority w:val="48"/>
    <w:rsid w:val="00227B98"/>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4-31">
    <w:name w:val="ตารางที่มีเส้น 4 - เน้น 31"/>
    <w:basedOn w:val="a1"/>
    <w:uiPriority w:val="49"/>
    <w:rsid w:val="00227B98"/>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3-21">
    <w:name w:val="ตารางที่มีเส้น 3 - เน้น 21"/>
    <w:basedOn w:val="a1"/>
    <w:uiPriority w:val="48"/>
    <w:rsid w:val="00227B98"/>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character" w:customStyle="1" w:styleId="brown1">
    <w:name w:val="brown1"/>
    <w:basedOn w:val="a0"/>
    <w:rsid w:val="00CF7365"/>
  </w:style>
  <w:style w:type="character" w:customStyle="1" w:styleId="brown2">
    <w:name w:val="brown2"/>
    <w:basedOn w:val="a0"/>
    <w:rsid w:val="00CF7365"/>
  </w:style>
  <w:style w:type="character" w:customStyle="1" w:styleId="brown3">
    <w:name w:val="brown3"/>
    <w:basedOn w:val="a0"/>
    <w:rsid w:val="00CF7365"/>
  </w:style>
  <w:style w:type="character" w:customStyle="1" w:styleId="brown4">
    <w:name w:val="brown4"/>
    <w:basedOn w:val="a0"/>
    <w:rsid w:val="00CF7365"/>
  </w:style>
  <w:style w:type="character" w:customStyle="1" w:styleId="brown5">
    <w:name w:val="brown5"/>
    <w:basedOn w:val="a0"/>
    <w:rsid w:val="00CF7365"/>
  </w:style>
  <w:style w:type="character" w:customStyle="1" w:styleId="brown">
    <w:name w:val="brown"/>
    <w:basedOn w:val="a0"/>
    <w:rsid w:val="00CF7365"/>
  </w:style>
  <w:style w:type="character" w:customStyle="1" w:styleId="brown6">
    <w:name w:val="brown6"/>
    <w:basedOn w:val="a0"/>
    <w:rsid w:val="00CF7365"/>
  </w:style>
  <w:style w:type="character" w:customStyle="1" w:styleId="brown7">
    <w:name w:val="brown7"/>
    <w:basedOn w:val="a0"/>
    <w:rsid w:val="00CF7365"/>
  </w:style>
  <w:style w:type="character" w:customStyle="1" w:styleId="brown8">
    <w:name w:val="brown8"/>
    <w:basedOn w:val="a0"/>
    <w:rsid w:val="00CF7365"/>
  </w:style>
  <w:style w:type="character" w:customStyle="1" w:styleId="brown9">
    <w:name w:val="brown9"/>
    <w:basedOn w:val="a0"/>
    <w:rsid w:val="00CF7365"/>
  </w:style>
  <w:style w:type="paragraph" w:styleId="afa">
    <w:name w:val="Title"/>
    <w:basedOn w:val="a"/>
    <w:link w:val="afb"/>
    <w:qFormat/>
    <w:rsid w:val="00DE117D"/>
    <w:pPr>
      <w:spacing w:after="0" w:line="240" w:lineRule="auto"/>
      <w:jc w:val="center"/>
    </w:pPr>
    <w:rPr>
      <w:rFonts w:ascii="CordiaUPC" w:eastAsia="Times New Roman" w:hAnsi="CordiaUPC" w:cs="CordiaUPC"/>
      <w:b/>
      <w:bCs/>
      <w:noProof/>
      <w:sz w:val="36"/>
      <w:szCs w:val="36"/>
      <w:lang w:val="th-TH"/>
    </w:rPr>
  </w:style>
  <w:style w:type="character" w:customStyle="1" w:styleId="afb">
    <w:name w:val="ชื่อเรื่อง อักขระ"/>
    <w:basedOn w:val="a0"/>
    <w:link w:val="afa"/>
    <w:rsid w:val="00DE117D"/>
    <w:rPr>
      <w:rFonts w:ascii="CordiaUPC" w:eastAsia="Times New Roman" w:hAnsi="CordiaUPC" w:cs="CordiaUPC"/>
      <w:b/>
      <w:bCs/>
      <w:noProof/>
      <w:sz w:val="36"/>
      <w:szCs w:val="36"/>
      <w:lang w:val="th-TH"/>
    </w:rPr>
  </w:style>
  <w:style w:type="character" w:styleId="afc">
    <w:name w:val="FollowedHyperlink"/>
    <w:basedOn w:val="a0"/>
    <w:uiPriority w:val="99"/>
    <w:semiHidden/>
    <w:unhideWhenUsed/>
    <w:rsid w:val="00BD491F"/>
    <w:rPr>
      <w:color w:val="954F72"/>
      <w:u w:val="single"/>
    </w:rPr>
  </w:style>
  <w:style w:type="paragraph" w:customStyle="1" w:styleId="xl64">
    <w:name w:val="xl64"/>
    <w:basedOn w:val="a"/>
    <w:rsid w:val="00BD491F"/>
    <w:pPr>
      <w:pBdr>
        <w:top w:val="single" w:sz="4" w:space="0" w:color="auto"/>
        <w:lef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65">
    <w:name w:val="xl65"/>
    <w:basedOn w:val="a"/>
    <w:rsid w:val="00BD491F"/>
    <w:pPr>
      <w:pBdr>
        <w:left w:val="single" w:sz="4" w:space="0" w:color="auto"/>
      </w:pBdr>
      <w:spacing w:before="100" w:beforeAutospacing="1" w:after="100" w:afterAutospacing="1" w:line="240" w:lineRule="auto"/>
      <w:jc w:val="center"/>
      <w:textAlignment w:val="center"/>
    </w:pPr>
    <w:rPr>
      <w:rFonts w:ascii="TH SarabunPSK" w:eastAsia="Times New Roman" w:hAnsi="TH SarabunPSK" w:cs="TH SarabunPSK"/>
      <w:sz w:val="28"/>
    </w:rPr>
  </w:style>
  <w:style w:type="paragraph" w:customStyle="1" w:styleId="xl66">
    <w:name w:val="xl66"/>
    <w:basedOn w:val="a"/>
    <w:rsid w:val="00BD491F"/>
    <w:pPr>
      <w:pBdr>
        <w:left w:val="single" w:sz="4" w:space="0" w:color="auto"/>
      </w:pBdr>
      <w:spacing w:before="100" w:beforeAutospacing="1" w:after="100" w:afterAutospacing="1" w:line="240" w:lineRule="auto"/>
      <w:jc w:val="center"/>
      <w:textAlignment w:val="center"/>
    </w:pPr>
    <w:rPr>
      <w:rFonts w:ascii="TH SarabunPSK" w:eastAsia="Times New Roman" w:hAnsi="TH SarabunPSK" w:cs="TH SarabunPSK"/>
      <w:sz w:val="28"/>
    </w:rPr>
  </w:style>
  <w:style w:type="paragraph" w:customStyle="1" w:styleId="xl67">
    <w:name w:val="xl67"/>
    <w:basedOn w:val="a"/>
    <w:rsid w:val="00BD491F"/>
    <w:pPr>
      <w:pBdr>
        <w:lef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68">
    <w:name w:val="xl68"/>
    <w:basedOn w:val="a"/>
    <w:rsid w:val="00BD491F"/>
    <w:pPr>
      <w:pBdr>
        <w:left w:val="single" w:sz="4" w:space="0" w:color="auto"/>
        <w:bottom w:val="single" w:sz="4" w:space="0" w:color="auto"/>
      </w:pBdr>
      <w:spacing w:before="100" w:beforeAutospacing="1" w:after="100" w:afterAutospacing="1" w:line="240" w:lineRule="auto"/>
      <w:jc w:val="center"/>
      <w:textAlignment w:val="center"/>
    </w:pPr>
    <w:rPr>
      <w:rFonts w:ascii="TH SarabunPSK" w:eastAsia="Times New Roman" w:hAnsi="TH SarabunPSK" w:cs="TH SarabunPSK"/>
      <w:sz w:val="28"/>
    </w:rPr>
  </w:style>
  <w:style w:type="paragraph" w:customStyle="1" w:styleId="xl69">
    <w:name w:val="xl69"/>
    <w:basedOn w:val="a"/>
    <w:rsid w:val="00BD491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70">
    <w:name w:val="xl70"/>
    <w:basedOn w:val="a"/>
    <w:rsid w:val="00BD491F"/>
    <w:pPr>
      <w:pBdr>
        <w:left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71">
    <w:name w:val="xl71"/>
    <w:basedOn w:val="a"/>
    <w:rsid w:val="00BD491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72">
    <w:name w:val="xl72"/>
    <w:basedOn w:val="a"/>
    <w:rsid w:val="00BD4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73">
    <w:name w:val="xl73"/>
    <w:basedOn w:val="a"/>
    <w:rsid w:val="00BD491F"/>
    <w:pPr>
      <w:pBdr>
        <w:left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color w:val="000000"/>
      <w:sz w:val="28"/>
    </w:rPr>
  </w:style>
  <w:style w:type="paragraph" w:customStyle="1" w:styleId="xl74">
    <w:name w:val="xl74"/>
    <w:basedOn w:val="a"/>
    <w:rsid w:val="00BD491F"/>
    <w:pPr>
      <w:pBdr>
        <w:left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color w:val="000000"/>
      <w:sz w:val="28"/>
    </w:rPr>
  </w:style>
  <w:style w:type="paragraph" w:customStyle="1" w:styleId="xl75">
    <w:name w:val="xl75"/>
    <w:basedOn w:val="a"/>
    <w:rsid w:val="00BD491F"/>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color w:val="000000"/>
      <w:sz w:val="28"/>
    </w:rPr>
  </w:style>
  <w:style w:type="paragraph" w:customStyle="1" w:styleId="xl76">
    <w:name w:val="xl76"/>
    <w:basedOn w:val="a"/>
    <w:rsid w:val="00BD491F"/>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b/>
      <w:bCs/>
      <w:color w:val="000000"/>
      <w:sz w:val="28"/>
    </w:rPr>
  </w:style>
  <w:style w:type="paragraph" w:customStyle="1" w:styleId="xl77">
    <w:name w:val="xl77"/>
    <w:basedOn w:val="a"/>
    <w:rsid w:val="00BD491F"/>
    <w:pPr>
      <w:pBdr>
        <w:left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b/>
      <w:bCs/>
      <w:color w:val="000000"/>
      <w:sz w:val="28"/>
    </w:rPr>
  </w:style>
  <w:style w:type="paragraph" w:customStyle="1" w:styleId="xl78">
    <w:name w:val="xl78"/>
    <w:basedOn w:val="a"/>
    <w:rsid w:val="00BD491F"/>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
    <w:name w:val="xl79"/>
    <w:basedOn w:val="a"/>
    <w:rsid w:val="00BD491F"/>
    <w:pPr>
      <w:pBdr>
        <w:top w:val="single" w:sz="4" w:space="0" w:color="auto"/>
        <w:left w:val="single" w:sz="4" w:space="0" w:color="auto"/>
        <w:bottom w:val="single" w:sz="4" w:space="0" w:color="000000"/>
        <w:right w:val="single" w:sz="4" w:space="0" w:color="auto"/>
      </w:pBdr>
      <w:spacing w:before="100" w:beforeAutospacing="1" w:after="100" w:afterAutospacing="1" w:line="240" w:lineRule="auto"/>
      <w:jc w:val="center"/>
      <w:textAlignment w:val="top"/>
    </w:pPr>
    <w:rPr>
      <w:rFonts w:ascii="TH SarabunPSK" w:eastAsia="Times New Roman" w:hAnsi="TH SarabunPSK" w:cs="TH SarabunPSK"/>
      <w:b/>
      <w:bCs/>
      <w:sz w:val="28"/>
    </w:rPr>
  </w:style>
  <w:style w:type="paragraph" w:customStyle="1" w:styleId="xl80">
    <w:name w:val="xl80"/>
    <w:basedOn w:val="a"/>
    <w:rsid w:val="00BD491F"/>
    <w:pPr>
      <w:pBdr>
        <w:top w:val="single" w:sz="4" w:space="0" w:color="000000"/>
        <w:left w:val="single" w:sz="4" w:space="0" w:color="auto"/>
        <w:bottom w:val="single" w:sz="4" w:space="0" w:color="000000"/>
        <w:right w:val="single" w:sz="4" w:space="0" w:color="auto"/>
      </w:pBdr>
      <w:spacing w:before="100" w:beforeAutospacing="1" w:after="100" w:afterAutospacing="1" w:line="240" w:lineRule="auto"/>
      <w:jc w:val="center"/>
      <w:textAlignment w:val="top"/>
    </w:pPr>
    <w:rPr>
      <w:rFonts w:ascii="TH SarabunPSK" w:eastAsia="Times New Roman" w:hAnsi="TH SarabunPSK" w:cs="TH SarabunPSK"/>
      <w:b/>
      <w:bCs/>
      <w:sz w:val="28"/>
    </w:rPr>
  </w:style>
  <w:style w:type="table" w:customStyle="1" w:styleId="PlainTable51">
    <w:name w:val="Plain Table 51"/>
    <w:basedOn w:val="a1"/>
    <w:uiPriority w:val="45"/>
    <w:rsid w:val="00BF47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1-3">
    <w:name w:val="Medium Shading 1 Accent 3"/>
    <w:basedOn w:val="a1"/>
    <w:uiPriority w:val="63"/>
    <w:rsid w:val="00BF4745"/>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4">
    <w:name w:val="Medium Shading 1 Accent 4"/>
    <w:basedOn w:val="a1"/>
    <w:uiPriority w:val="63"/>
    <w:rsid w:val="00BF4745"/>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paragraph" w:customStyle="1" w:styleId="14">
    <w:name w:val="ลักษณะ1"/>
    <w:basedOn w:val="a"/>
    <w:qFormat/>
    <w:rsid w:val="00BF4745"/>
    <w:pPr>
      <w:spacing w:after="0" w:line="240" w:lineRule="auto"/>
      <w:jc w:val="center"/>
    </w:pPr>
    <w:rPr>
      <w:rFonts w:ascii="Times New Roman" w:eastAsia="Times New Roman" w:hAnsi="Times New Roman" w:cs="TH NiramitIT๙"/>
      <w:sz w:val="24"/>
      <w:szCs w:val="32"/>
    </w:rPr>
  </w:style>
  <w:style w:type="table" w:styleId="-3">
    <w:name w:val="Light Grid Accent 3"/>
    <w:basedOn w:val="a1"/>
    <w:uiPriority w:val="62"/>
    <w:rsid w:val="00BF4745"/>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styleId="afd">
    <w:name w:val="Subtle Emphasis"/>
    <w:basedOn w:val="a0"/>
    <w:uiPriority w:val="19"/>
    <w:qFormat/>
    <w:rsid w:val="00BF4745"/>
    <w:rPr>
      <w:i/>
      <w:iCs/>
      <w:color w:val="808080" w:themeColor="text1" w:themeTint="7F"/>
    </w:rPr>
  </w:style>
  <w:style w:type="table" w:styleId="2-1">
    <w:name w:val="Medium Shading 2 Accent 1"/>
    <w:basedOn w:val="a1"/>
    <w:uiPriority w:val="64"/>
    <w:rsid w:val="0069125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a4">
    <w:name w:val="รายการย่อหน้า อักขระ"/>
    <w:link w:val="a3"/>
    <w:uiPriority w:val="34"/>
    <w:locked/>
    <w:rsid w:val="0013444C"/>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8"/>
        <w:lang w:val="en-US" w:eastAsia="en-US" w:bidi="th-TH"/>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HTML Cite"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5057"/>
  </w:style>
  <w:style w:type="paragraph" w:styleId="Heading2">
    <w:name w:val="heading 2"/>
    <w:basedOn w:val="Normal"/>
    <w:link w:val="Heading2Char"/>
    <w:uiPriority w:val="9"/>
    <w:qFormat/>
    <w:rsid w:val="00E21C60"/>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next w:val="Normal"/>
    <w:link w:val="Heading3Char"/>
    <w:uiPriority w:val="9"/>
    <w:semiHidden/>
    <w:unhideWhenUsed/>
    <w:qFormat/>
    <w:rsid w:val="004804F5"/>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434012"/>
    <w:pPr>
      <w:ind w:left="720"/>
      <w:contextualSpacing/>
    </w:pPr>
  </w:style>
  <w:style w:type="paragraph" w:styleId="NormalWeb">
    <w:name w:val="Normal (Web)"/>
    <w:basedOn w:val="Normal"/>
    <w:uiPriority w:val="99"/>
    <w:unhideWhenUsed/>
    <w:rsid w:val="00B0313C"/>
    <w:pPr>
      <w:spacing w:before="100" w:beforeAutospacing="1" w:after="100" w:afterAutospacing="1" w:line="240" w:lineRule="auto"/>
    </w:pPr>
    <w:rPr>
      <w:rFonts w:ascii="Angsana New" w:eastAsia="Times New Roman" w:hAnsi="Angsana New" w:cs="Angsana New"/>
      <w:sz w:val="28"/>
    </w:rPr>
  </w:style>
  <w:style w:type="table" w:styleId="TableGrid">
    <w:name w:val="Table Grid"/>
    <w:basedOn w:val="TableNormal"/>
    <w:uiPriority w:val="59"/>
    <w:rsid w:val="0065316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E21C60"/>
    <w:rPr>
      <w:rFonts w:ascii="Times New Roman" w:eastAsia="Times New Roman" w:hAnsi="Times New Roman" w:cs="Times New Roman"/>
      <w:b/>
      <w:bCs/>
      <w:sz w:val="36"/>
      <w:szCs w:val="36"/>
    </w:rPr>
  </w:style>
  <w:style w:type="character" w:customStyle="1" w:styleId="fcitemtitle">
    <w:name w:val="fc_item_title"/>
    <w:basedOn w:val="DefaultParagraphFont"/>
    <w:rsid w:val="00E21C60"/>
  </w:style>
  <w:style w:type="character" w:customStyle="1" w:styleId="apple-converted-space">
    <w:name w:val="apple-converted-space"/>
    <w:basedOn w:val="DefaultParagraphFont"/>
    <w:rsid w:val="005F084E"/>
  </w:style>
  <w:style w:type="character" w:styleId="Hyperlink">
    <w:name w:val="Hyperlink"/>
    <w:basedOn w:val="DefaultParagraphFont"/>
    <w:unhideWhenUsed/>
    <w:rsid w:val="005F084E"/>
    <w:rPr>
      <w:color w:val="0000FF"/>
      <w:u w:val="single"/>
    </w:rPr>
  </w:style>
  <w:style w:type="paragraph" w:styleId="BalloonText">
    <w:name w:val="Balloon Text"/>
    <w:basedOn w:val="Normal"/>
    <w:link w:val="BalloonTextChar"/>
    <w:uiPriority w:val="99"/>
    <w:semiHidden/>
    <w:unhideWhenUsed/>
    <w:rsid w:val="005F084E"/>
    <w:pPr>
      <w:spacing w:after="0" w:line="240" w:lineRule="auto"/>
    </w:pPr>
    <w:rPr>
      <w:rFonts w:ascii="Tahoma" w:hAnsi="Tahoma" w:cs="Angsana New"/>
      <w:sz w:val="16"/>
      <w:szCs w:val="20"/>
    </w:rPr>
  </w:style>
  <w:style w:type="character" w:customStyle="1" w:styleId="BalloonTextChar">
    <w:name w:val="Balloon Text Char"/>
    <w:basedOn w:val="DefaultParagraphFont"/>
    <w:link w:val="BalloonText"/>
    <w:uiPriority w:val="99"/>
    <w:semiHidden/>
    <w:rsid w:val="005F084E"/>
    <w:rPr>
      <w:rFonts w:ascii="Tahoma" w:hAnsi="Tahoma" w:cs="Angsana New"/>
      <w:sz w:val="16"/>
      <w:szCs w:val="20"/>
    </w:rPr>
  </w:style>
  <w:style w:type="character" w:styleId="Strong">
    <w:name w:val="Strong"/>
    <w:basedOn w:val="DefaultParagraphFont"/>
    <w:uiPriority w:val="22"/>
    <w:qFormat/>
    <w:rsid w:val="007A2145"/>
    <w:rPr>
      <w:b/>
      <w:bCs/>
    </w:rPr>
  </w:style>
  <w:style w:type="table" w:customStyle="1" w:styleId="2-11">
    <w:name w:val="แรเงาปานกลาง 2 - เน้น 11"/>
    <w:basedOn w:val="TableNormal"/>
    <w:uiPriority w:val="64"/>
    <w:rsid w:val="00654843"/>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Grid3-Accent1">
    <w:name w:val="Medium Grid 3 Accent 1"/>
    <w:basedOn w:val="TableNormal"/>
    <w:uiPriority w:val="69"/>
    <w:rsid w:val="0065484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DarkList-Accent1">
    <w:name w:val="Dark List Accent 1"/>
    <w:basedOn w:val="TableNormal"/>
    <w:uiPriority w:val="70"/>
    <w:rsid w:val="00654843"/>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paragraph" w:styleId="FootnoteText">
    <w:name w:val="footnote text"/>
    <w:basedOn w:val="Normal"/>
    <w:link w:val="FootnoteTextChar"/>
    <w:uiPriority w:val="99"/>
    <w:semiHidden/>
    <w:unhideWhenUsed/>
    <w:rsid w:val="00C20D2D"/>
    <w:pPr>
      <w:spacing w:after="0" w:line="240" w:lineRule="auto"/>
    </w:pPr>
    <w:rPr>
      <w:sz w:val="20"/>
      <w:szCs w:val="25"/>
    </w:rPr>
  </w:style>
  <w:style w:type="character" w:customStyle="1" w:styleId="FootnoteTextChar">
    <w:name w:val="Footnote Text Char"/>
    <w:basedOn w:val="DefaultParagraphFont"/>
    <w:link w:val="FootnoteText"/>
    <w:uiPriority w:val="99"/>
    <w:semiHidden/>
    <w:rsid w:val="00C20D2D"/>
    <w:rPr>
      <w:sz w:val="20"/>
      <w:szCs w:val="25"/>
    </w:rPr>
  </w:style>
  <w:style w:type="character" w:styleId="FootnoteReference">
    <w:name w:val="footnote reference"/>
    <w:basedOn w:val="DefaultParagraphFont"/>
    <w:uiPriority w:val="99"/>
    <w:semiHidden/>
    <w:unhideWhenUsed/>
    <w:rsid w:val="00C20D2D"/>
    <w:rPr>
      <w:vertAlign w:val="superscript"/>
    </w:rPr>
  </w:style>
  <w:style w:type="table" w:customStyle="1" w:styleId="2-111">
    <w:name w:val="แรเงาปานกลาง 2 - เน้น 111"/>
    <w:basedOn w:val="TableNormal"/>
    <w:uiPriority w:val="64"/>
    <w:rsid w:val="001B0134"/>
    <w:pPr>
      <w:spacing w:after="0" w:line="240" w:lineRule="auto"/>
    </w:pPr>
    <w:rPr>
      <w:rFonts w:ascii="Calibri" w:eastAsia="Calibri" w:hAnsi="Calibri" w:cs="Cordia New"/>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Header">
    <w:name w:val="header"/>
    <w:basedOn w:val="Normal"/>
    <w:link w:val="HeaderChar"/>
    <w:uiPriority w:val="99"/>
    <w:unhideWhenUsed/>
    <w:rsid w:val="002B580D"/>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580D"/>
  </w:style>
  <w:style w:type="paragraph" w:styleId="Footer">
    <w:name w:val="footer"/>
    <w:basedOn w:val="Normal"/>
    <w:link w:val="FooterChar"/>
    <w:unhideWhenUsed/>
    <w:rsid w:val="002B580D"/>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580D"/>
  </w:style>
  <w:style w:type="character" w:styleId="PageNumber">
    <w:name w:val="page number"/>
    <w:basedOn w:val="DefaultParagraphFont"/>
    <w:rsid w:val="000F6D10"/>
    <w:rPr>
      <w:rFonts w:cs="Times New Roman"/>
    </w:rPr>
  </w:style>
  <w:style w:type="paragraph" w:styleId="BodyText">
    <w:name w:val="Body Text"/>
    <w:basedOn w:val="Normal"/>
    <w:link w:val="BodyTextChar"/>
    <w:rsid w:val="000F6D10"/>
    <w:pPr>
      <w:spacing w:after="0" w:line="240" w:lineRule="auto"/>
      <w:ind w:right="-398"/>
    </w:pPr>
    <w:rPr>
      <w:rFonts w:ascii="Cordia New" w:eastAsia="Cordia New" w:hAnsi="Cordia New" w:cs="Angsana New"/>
      <w:sz w:val="32"/>
      <w:szCs w:val="32"/>
    </w:rPr>
  </w:style>
  <w:style w:type="character" w:customStyle="1" w:styleId="BodyTextChar">
    <w:name w:val="Body Text Char"/>
    <w:basedOn w:val="DefaultParagraphFont"/>
    <w:link w:val="BodyText"/>
    <w:rsid w:val="000F6D10"/>
    <w:rPr>
      <w:rFonts w:ascii="Cordia New" w:eastAsia="Cordia New" w:hAnsi="Cordia New" w:cs="Angsana New"/>
      <w:sz w:val="32"/>
      <w:szCs w:val="32"/>
    </w:rPr>
  </w:style>
  <w:style w:type="paragraph" w:customStyle="1" w:styleId="1">
    <w:name w:val="รายการย่อหน้า1"/>
    <w:basedOn w:val="Normal"/>
    <w:uiPriority w:val="34"/>
    <w:qFormat/>
    <w:rsid w:val="000F6D10"/>
    <w:pPr>
      <w:ind w:left="720"/>
    </w:pPr>
    <w:rPr>
      <w:rFonts w:ascii="Calibri" w:eastAsia="Times New Roman" w:hAnsi="Calibri" w:cs="Cordia New"/>
    </w:rPr>
  </w:style>
  <w:style w:type="character" w:styleId="Emphasis">
    <w:name w:val="Emphasis"/>
    <w:basedOn w:val="DefaultParagraphFont"/>
    <w:qFormat/>
    <w:rsid w:val="000F6D10"/>
    <w:rPr>
      <w:i/>
      <w:iCs/>
    </w:rPr>
  </w:style>
  <w:style w:type="paragraph" w:customStyle="1" w:styleId="CharCharCharCharCharCharCharCharCharCharCharCharCharCharCharCharCharCharCharCharCharCharCharCharCharCharCharCharCharCharCharChar">
    <w:name w:val="อักขระ อักขระ Char Char Char Char Char อักขระ อักขระ Char Char Char Char Char Char Char Char Char Char Char Char Char Char Char Char Char Char Char Char Char Char Char Char Char Char Char"/>
    <w:basedOn w:val="Normal"/>
    <w:rsid w:val="000F6D10"/>
    <w:pPr>
      <w:spacing w:after="160" w:line="240" w:lineRule="exact"/>
    </w:pPr>
    <w:rPr>
      <w:rFonts w:ascii="Verdana" w:eastAsia="Times New Roman" w:hAnsi="Verdana" w:cs="Times New Roman"/>
      <w:sz w:val="20"/>
      <w:szCs w:val="20"/>
      <w:lang w:bidi="ar-SA"/>
    </w:rPr>
  </w:style>
  <w:style w:type="paragraph" w:customStyle="1" w:styleId="style1">
    <w:name w:val="style1"/>
    <w:basedOn w:val="Normal"/>
    <w:rsid w:val="000F6D10"/>
    <w:pPr>
      <w:spacing w:before="100" w:beforeAutospacing="1" w:after="100" w:afterAutospacing="1" w:line="240" w:lineRule="auto"/>
    </w:pPr>
    <w:rPr>
      <w:rFonts w:ascii="Tahoma" w:eastAsia="Times New Roman" w:hAnsi="Tahoma" w:cs="Tahoma"/>
      <w:sz w:val="24"/>
      <w:szCs w:val="24"/>
    </w:rPr>
  </w:style>
  <w:style w:type="character" w:customStyle="1" w:styleId="SubtitleChar">
    <w:name w:val="Subtitle Char"/>
    <w:basedOn w:val="DefaultParagraphFont"/>
    <w:link w:val="Subtitle"/>
    <w:locked/>
    <w:rsid w:val="000F6D10"/>
    <w:rPr>
      <w:rFonts w:ascii="Browallia New" w:eastAsia="Calibri" w:hAnsi="Browallia New" w:cs="Browallia New"/>
      <w:b/>
      <w:bCs/>
      <w:color w:val="000080"/>
      <w:sz w:val="16"/>
      <w:szCs w:val="16"/>
    </w:rPr>
  </w:style>
  <w:style w:type="paragraph" w:styleId="Subtitle">
    <w:name w:val="Subtitle"/>
    <w:basedOn w:val="Normal"/>
    <w:link w:val="SubtitleChar"/>
    <w:qFormat/>
    <w:rsid w:val="000F6D10"/>
    <w:pPr>
      <w:spacing w:after="0" w:line="240" w:lineRule="auto"/>
    </w:pPr>
    <w:rPr>
      <w:rFonts w:ascii="Browallia New" w:eastAsia="Calibri" w:hAnsi="Browallia New" w:cs="Browallia New"/>
      <w:b/>
      <w:bCs/>
      <w:color w:val="000080"/>
      <w:sz w:val="16"/>
      <w:szCs w:val="16"/>
    </w:rPr>
  </w:style>
  <w:style w:type="character" w:customStyle="1" w:styleId="10">
    <w:name w:val="ชื่อเรื่องรอง อักขระ1"/>
    <w:basedOn w:val="DefaultParagraphFont"/>
    <w:uiPriority w:val="11"/>
    <w:rsid w:val="000F6D10"/>
    <w:rPr>
      <w:rFonts w:asciiTheme="majorHAnsi" w:eastAsiaTheme="majorEastAsia" w:hAnsiTheme="majorHAnsi" w:cstheme="majorBidi"/>
      <w:i/>
      <w:iCs/>
      <w:color w:val="4F81BD" w:themeColor="accent1"/>
      <w:spacing w:val="15"/>
      <w:sz w:val="24"/>
      <w:szCs w:val="30"/>
    </w:rPr>
  </w:style>
  <w:style w:type="character" w:styleId="HTMLCite">
    <w:name w:val="HTML Cite"/>
    <w:basedOn w:val="DefaultParagraphFont"/>
    <w:rsid w:val="000F6D10"/>
    <w:rPr>
      <w:i/>
      <w:iCs/>
    </w:rPr>
  </w:style>
  <w:style w:type="paragraph" w:customStyle="1" w:styleId="11">
    <w:name w:val="ไม่มีการเว้นระยะห่าง1"/>
    <w:rsid w:val="000F6D10"/>
    <w:pPr>
      <w:spacing w:after="0" w:line="240" w:lineRule="auto"/>
    </w:pPr>
    <w:rPr>
      <w:rFonts w:ascii="Calibri" w:eastAsia="Times New Roman" w:hAnsi="Calibri" w:cs="Cordia New"/>
    </w:rPr>
  </w:style>
  <w:style w:type="paragraph" w:customStyle="1" w:styleId="alltags">
    <w:name w:val="alltags"/>
    <w:basedOn w:val="Normal"/>
    <w:rsid w:val="000F6D10"/>
    <w:pPr>
      <w:spacing w:before="100" w:beforeAutospacing="1" w:after="100" w:afterAutospacing="1" w:line="240" w:lineRule="auto"/>
    </w:pPr>
    <w:rPr>
      <w:rFonts w:ascii="Angsana New" w:eastAsia="Times New Roman" w:hAnsi="Angsana New" w:cs="Angsana New"/>
      <w:sz w:val="28"/>
    </w:rPr>
  </w:style>
  <w:style w:type="table" w:customStyle="1" w:styleId="1-11">
    <w:name w:val="แรเงาปานกลาง 1 - เน้น 11"/>
    <w:basedOn w:val="TableNormal"/>
    <w:uiPriority w:val="63"/>
    <w:rsid w:val="00A0010E"/>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2D1D32"/>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paragraph" w:styleId="NoSpacing">
    <w:name w:val="No Spacing"/>
    <w:uiPriority w:val="1"/>
    <w:qFormat/>
    <w:rsid w:val="00D733A7"/>
    <w:pPr>
      <w:spacing w:after="0" w:line="240" w:lineRule="auto"/>
    </w:pPr>
    <w:rPr>
      <w:rFonts w:ascii="Calibri" w:eastAsia="Calibri" w:hAnsi="Calibri" w:cs="Cordia New"/>
    </w:rPr>
  </w:style>
  <w:style w:type="table" w:customStyle="1" w:styleId="12">
    <w:name w:val="รายการขนาดบาง1"/>
    <w:basedOn w:val="TableNormal"/>
    <w:uiPriority w:val="61"/>
    <w:rsid w:val="00D733A7"/>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a">
    <w:name w:val="ชื่อตาราง"/>
    <w:basedOn w:val="Normal"/>
    <w:qFormat/>
    <w:rsid w:val="004461B3"/>
    <w:pPr>
      <w:spacing w:before="240" w:line="240" w:lineRule="auto"/>
    </w:pPr>
    <w:rPr>
      <w:rFonts w:ascii="TH SarabunPSK" w:eastAsia="TH NiramitIT๙" w:hAnsi="TH SarabunPSK" w:cs="TH SarabunPSK"/>
      <w:sz w:val="32"/>
      <w:szCs w:val="32"/>
    </w:rPr>
  </w:style>
  <w:style w:type="table" w:styleId="LightList-Accent5">
    <w:name w:val="Light List Accent 5"/>
    <w:basedOn w:val="TableNormal"/>
    <w:uiPriority w:val="61"/>
    <w:rsid w:val="003F4596"/>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customStyle="1" w:styleId="13">
    <w:name w:val="เส้นตาราง1"/>
    <w:basedOn w:val="TableNormal"/>
    <w:next w:val="TableGrid"/>
    <w:uiPriority w:val="59"/>
    <w:rsid w:val="00CD5DCD"/>
    <w:pPr>
      <w:spacing w:after="0" w:line="240" w:lineRule="auto"/>
    </w:pPr>
    <w:rPr>
      <w:rFonts w:ascii="Calibri" w:eastAsia="Calibri" w:hAnsi="Calibri" w:cs="Angsana New"/>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
    <w:name w:val="ตารางธรรมดา 51"/>
    <w:basedOn w:val="TableNormal"/>
    <w:uiPriority w:val="45"/>
    <w:rsid w:val="00BB577B"/>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
    <w:name w:val="รายการขนาดบาง - เน้น 11"/>
    <w:basedOn w:val="TableNormal"/>
    <w:uiPriority w:val="61"/>
    <w:rsid w:val="00334566"/>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fault">
    <w:name w:val="Default"/>
    <w:rsid w:val="00B92A52"/>
    <w:pPr>
      <w:autoSpaceDE w:val="0"/>
      <w:autoSpaceDN w:val="0"/>
      <w:adjustRightInd w:val="0"/>
      <w:spacing w:after="0" w:line="240" w:lineRule="auto"/>
    </w:pPr>
    <w:rPr>
      <w:rFonts w:ascii="Angsana New" w:hAnsi="Angsana New" w:cs="Angsana New"/>
      <w:color w:val="000000"/>
      <w:sz w:val="24"/>
      <w:szCs w:val="24"/>
    </w:rPr>
  </w:style>
  <w:style w:type="character" w:customStyle="1" w:styleId="Heading3Char">
    <w:name w:val="Heading 3 Char"/>
    <w:basedOn w:val="DefaultParagraphFont"/>
    <w:link w:val="Heading3"/>
    <w:uiPriority w:val="9"/>
    <w:semiHidden/>
    <w:rsid w:val="004804F5"/>
    <w:rPr>
      <w:rFonts w:asciiTheme="majorHAnsi" w:eastAsiaTheme="majorEastAsia" w:hAnsiTheme="majorHAnsi" w:cstheme="majorBidi"/>
      <w:b/>
      <w:bCs/>
      <w:color w:val="4F81BD" w:themeColor="accent1"/>
    </w:rPr>
  </w:style>
  <w:style w:type="table" w:customStyle="1" w:styleId="3-11">
    <w:name w:val="ตารางที่มีเส้น 3 - เน้น 11"/>
    <w:basedOn w:val="TableNormal"/>
    <w:uiPriority w:val="48"/>
    <w:rsid w:val="00227B98"/>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4-31">
    <w:name w:val="ตารางที่มีเส้น 4 - เน้น 31"/>
    <w:basedOn w:val="TableNormal"/>
    <w:uiPriority w:val="49"/>
    <w:rsid w:val="00227B98"/>
    <w:pPr>
      <w:spacing w:after="0" w:line="240" w:lineRule="auto"/>
    </w:pPr>
    <w:tblPr>
      <w:tblStyleRowBandSize w:val="1"/>
      <w:tblStyleColBandSize w:val="1"/>
      <w:tblInd w:w="0" w:type="dxa"/>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3-21">
    <w:name w:val="ตารางที่มีเส้น 3 - เน้น 21"/>
    <w:basedOn w:val="TableNormal"/>
    <w:uiPriority w:val="48"/>
    <w:rsid w:val="00227B98"/>
    <w:pPr>
      <w:spacing w:after="0" w:line="240" w:lineRule="auto"/>
    </w:pPr>
    <w:tblPr>
      <w:tblStyleRowBandSize w:val="1"/>
      <w:tblStyleColBandSize w:val="1"/>
      <w:tblInd w:w="0" w:type="dxa"/>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CellMar>
        <w:top w:w="0" w:type="dxa"/>
        <w:left w:w="108" w:type="dxa"/>
        <w:bottom w:w="0" w:type="dxa"/>
        <w:right w:w="108" w:type="dxa"/>
      </w:tblCellMar>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character" w:customStyle="1" w:styleId="brown1">
    <w:name w:val="brown1"/>
    <w:basedOn w:val="DefaultParagraphFont"/>
    <w:rsid w:val="00CF7365"/>
  </w:style>
  <w:style w:type="character" w:customStyle="1" w:styleId="brown2">
    <w:name w:val="brown2"/>
    <w:basedOn w:val="DefaultParagraphFont"/>
    <w:rsid w:val="00CF7365"/>
  </w:style>
  <w:style w:type="character" w:customStyle="1" w:styleId="brown3">
    <w:name w:val="brown3"/>
    <w:basedOn w:val="DefaultParagraphFont"/>
    <w:rsid w:val="00CF7365"/>
  </w:style>
  <w:style w:type="character" w:customStyle="1" w:styleId="brown4">
    <w:name w:val="brown4"/>
    <w:basedOn w:val="DefaultParagraphFont"/>
    <w:rsid w:val="00CF7365"/>
  </w:style>
  <w:style w:type="character" w:customStyle="1" w:styleId="brown5">
    <w:name w:val="brown5"/>
    <w:basedOn w:val="DefaultParagraphFont"/>
    <w:rsid w:val="00CF7365"/>
  </w:style>
  <w:style w:type="character" w:customStyle="1" w:styleId="brown">
    <w:name w:val="brown"/>
    <w:basedOn w:val="DefaultParagraphFont"/>
    <w:rsid w:val="00CF7365"/>
  </w:style>
  <w:style w:type="character" w:customStyle="1" w:styleId="brown6">
    <w:name w:val="brown6"/>
    <w:basedOn w:val="DefaultParagraphFont"/>
    <w:rsid w:val="00CF7365"/>
  </w:style>
  <w:style w:type="character" w:customStyle="1" w:styleId="brown7">
    <w:name w:val="brown7"/>
    <w:basedOn w:val="DefaultParagraphFont"/>
    <w:rsid w:val="00CF7365"/>
  </w:style>
  <w:style w:type="character" w:customStyle="1" w:styleId="brown8">
    <w:name w:val="brown8"/>
    <w:basedOn w:val="DefaultParagraphFont"/>
    <w:rsid w:val="00CF7365"/>
  </w:style>
  <w:style w:type="character" w:customStyle="1" w:styleId="brown9">
    <w:name w:val="brown9"/>
    <w:basedOn w:val="DefaultParagraphFont"/>
    <w:rsid w:val="00CF7365"/>
  </w:style>
  <w:style w:type="paragraph" w:styleId="Title">
    <w:name w:val="Title"/>
    <w:basedOn w:val="Normal"/>
    <w:link w:val="TitleChar"/>
    <w:qFormat/>
    <w:rsid w:val="00DE117D"/>
    <w:pPr>
      <w:spacing w:after="0" w:line="240" w:lineRule="auto"/>
      <w:jc w:val="center"/>
    </w:pPr>
    <w:rPr>
      <w:rFonts w:ascii="CordiaUPC" w:eastAsia="Times New Roman" w:hAnsi="CordiaUPC" w:cs="CordiaUPC"/>
      <w:b/>
      <w:bCs/>
      <w:noProof/>
      <w:sz w:val="36"/>
      <w:szCs w:val="36"/>
      <w:lang w:val="th-TH"/>
    </w:rPr>
  </w:style>
  <w:style w:type="character" w:customStyle="1" w:styleId="TitleChar">
    <w:name w:val="Title Char"/>
    <w:basedOn w:val="DefaultParagraphFont"/>
    <w:link w:val="Title"/>
    <w:rsid w:val="00DE117D"/>
    <w:rPr>
      <w:rFonts w:ascii="CordiaUPC" w:eastAsia="Times New Roman" w:hAnsi="CordiaUPC" w:cs="CordiaUPC"/>
      <w:b/>
      <w:bCs/>
      <w:noProof/>
      <w:sz w:val="36"/>
      <w:szCs w:val="36"/>
      <w:lang w:val="th-TH"/>
    </w:rPr>
  </w:style>
  <w:style w:type="character" w:styleId="FollowedHyperlink">
    <w:name w:val="FollowedHyperlink"/>
    <w:basedOn w:val="DefaultParagraphFont"/>
    <w:uiPriority w:val="99"/>
    <w:semiHidden/>
    <w:unhideWhenUsed/>
    <w:rsid w:val="00BD491F"/>
    <w:rPr>
      <w:color w:val="954F72"/>
      <w:u w:val="single"/>
    </w:rPr>
  </w:style>
  <w:style w:type="paragraph" w:customStyle="1" w:styleId="xl64">
    <w:name w:val="xl64"/>
    <w:basedOn w:val="Normal"/>
    <w:rsid w:val="00BD491F"/>
    <w:pPr>
      <w:pBdr>
        <w:top w:val="single" w:sz="4" w:space="0" w:color="auto"/>
        <w:lef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65">
    <w:name w:val="xl65"/>
    <w:basedOn w:val="Normal"/>
    <w:rsid w:val="00BD491F"/>
    <w:pPr>
      <w:pBdr>
        <w:left w:val="single" w:sz="4" w:space="0" w:color="auto"/>
      </w:pBdr>
      <w:spacing w:before="100" w:beforeAutospacing="1" w:after="100" w:afterAutospacing="1" w:line="240" w:lineRule="auto"/>
      <w:jc w:val="center"/>
      <w:textAlignment w:val="center"/>
    </w:pPr>
    <w:rPr>
      <w:rFonts w:ascii="TH SarabunPSK" w:eastAsia="Times New Roman" w:hAnsi="TH SarabunPSK" w:cs="TH SarabunPSK"/>
      <w:sz w:val="28"/>
    </w:rPr>
  </w:style>
  <w:style w:type="paragraph" w:customStyle="1" w:styleId="xl66">
    <w:name w:val="xl66"/>
    <w:basedOn w:val="Normal"/>
    <w:rsid w:val="00BD491F"/>
    <w:pPr>
      <w:pBdr>
        <w:left w:val="single" w:sz="4" w:space="0" w:color="auto"/>
      </w:pBdr>
      <w:spacing w:before="100" w:beforeAutospacing="1" w:after="100" w:afterAutospacing="1" w:line="240" w:lineRule="auto"/>
      <w:jc w:val="center"/>
      <w:textAlignment w:val="center"/>
    </w:pPr>
    <w:rPr>
      <w:rFonts w:ascii="TH SarabunPSK" w:eastAsia="Times New Roman" w:hAnsi="TH SarabunPSK" w:cs="TH SarabunPSK"/>
      <w:sz w:val="28"/>
    </w:rPr>
  </w:style>
  <w:style w:type="paragraph" w:customStyle="1" w:styleId="xl67">
    <w:name w:val="xl67"/>
    <w:basedOn w:val="Normal"/>
    <w:rsid w:val="00BD491F"/>
    <w:pPr>
      <w:pBdr>
        <w:lef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68">
    <w:name w:val="xl68"/>
    <w:basedOn w:val="Normal"/>
    <w:rsid w:val="00BD491F"/>
    <w:pPr>
      <w:pBdr>
        <w:left w:val="single" w:sz="4" w:space="0" w:color="auto"/>
        <w:bottom w:val="single" w:sz="4" w:space="0" w:color="auto"/>
      </w:pBdr>
      <w:spacing w:before="100" w:beforeAutospacing="1" w:after="100" w:afterAutospacing="1" w:line="240" w:lineRule="auto"/>
      <w:jc w:val="center"/>
      <w:textAlignment w:val="center"/>
    </w:pPr>
    <w:rPr>
      <w:rFonts w:ascii="TH SarabunPSK" w:eastAsia="Times New Roman" w:hAnsi="TH SarabunPSK" w:cs="TH SarabunPSK"/>
      <w:sz w:val="28"/>
    </w:rPr>
  </w:style>
  <w:style w:type="paragraph" w:customStyle="1" w:styleId="xl69">
    <w:name w:val="xl69"/>
    <w:basedOn w:val="Normal"/>
    <w:rsid w:val="00BD491F"/>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70">
    <w:name w:val="xl70"/>
    <w:basedOn w:val="Normal"/>
    <w:rsid w:val="00BD491F"/>
    <w:pPr>
      <w:pBdr>
        <w:left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71">
    <w:name w:val="xl71"/>
    <w:basedOn w:val="Normal"/>
    <w:rsid w:val="00BD491F"/>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72">
    <w:name w:val="xl72"/>
    <w:basedOn w:val="Normal"/>
    <w:rsid w:val="00BD49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H SarabunPSK" w:eastAsia="Times New Roman" w:hAnsi="TH SarabunPSK" w:cs="TH SarabunPSK"/>
      <w:b/>
      <w:bCs/>
      <w:sz w:val="28"/>
    </w:rPr>
  </w:style>
  <w:style w:type="paragraph" w:customStyle="1" w:styleId="xl73">
    <w:name w:val="xl73"/>
    <w:basedOn w:val="Normal"/>
    <w:rsid w:val="00BD491F"/>
    <w:pPr>
      <w:pBdr>
        <w:left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color w:val="000000"/>
      <w:sz w:val="28"/>
    </w:rPr>
  </w:style>
  <w:style w:type="paragraph" w:customStyle="1" w:styleId="xl74">
    <w:name w:val="xl74"/>
    <w:basedOn w:val="Normal"/>
    <w:rsid w:val="00BD491F"/>
    <w:pPr>
      <w:pBdr>
        <w:left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color w:val="000000"/>
      <w:sz w:val="28"/>
    </w:rPr>
  </w:style>
  <w:style w:type="paragraph" w:customStyle="1" w:styleId="xl75">
    <w:name w:val="xl75"/>
    <w:basedOn w:val="Normal"/>
    <w:rsid w:val="00BD491F"/>
    <w:pPr>
      <w:pBdr>
        <w:left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color w:val="000000"/>
      <w:sz w:val="28"/>
    </w:rPr>
  </w:style>
  <w:style w:type="paragraph" w:customStyle="1" w:styleId="xl76">
    <w:name w:val="xl76"/>
    <w:basedOn w:val="Normal"/>
    <w:rsid w:val="00BD491F"/>
    <w:pPr>
      <w:pBdr>
        <w:top w:val="single" w:sz="4" w:space="0" w:color="auto"/>
        <w:left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b/>
      <w:bCs/>
      <w:color w:val="000000"/>
      <w:sz w:val="28"/>
    </w:rPr>
  </w:style>
  <w:style w:type="paragraph" w:customStyle="1" w:styleId="xl77">
    <w:name w:val="xl77"/>
    <w:basedOn w:val="Normal"/>
    <w:rsid w:val="00BD491F"/>
    <w:pPr>
      <w:pBdr>
        <w:left w:val="single" w:sz="4" w:space="0" w:color="000000"/>
        <w:right w:val="single" w:sz="4" w:space="0" w:color="000000"/>
      </w:pBdr>
      <w:spacing w:before="100" w:beforeAutospacing="1" w:after="100" w:afterAutospacing="1" w:line="240" w:lineRule="auto"/>
      <w:jc w:val="center"/>
      <w:textAlignment w:val="center"/>
    </w:pPr>
    <w:rPr>
      <w:rFonts w:ascii="TH SarabunPSK" w:eastAsia="Times New Roman" w:hAnsi="TH SarabunPSK" w:cs="TH SarabunPSK"/>
      <w:b/>
      <w:bCs/>
      <w:color w:val="000000"/>
      <w:sz w:val="28"/>
    </w:rPr>
  </w:style>
  <w:style w:type="paragraph" w:customStyle="1" w:styleId="xl78">
    <w:name w:val="xl78"/>
    <w:basedOn w:val="Normal"/>
    <w:rsid w:val="00BD491F"/>
    <w:pPr>
      <w:spacing w:before="100" w:beforeAutospacing="1" w:after="100" w:afterAutospacing="1" w:line="240" w:lineRule="auto"/>
    </w:pPr>
    <w:rPr>
      <w:rFonts w:ascii="Times New Roman" w:eastAsia="Times New Roman" w:hAnsi="Times New Roman" w:cs="Times New Roman"/>
      <w:b/>
      <w:bCs/>
      <w:sz w:val="24"/>
      <w:szCs w:val="24"/>
    </w:rPr>
  </w:style>
  <w:style w:type="paragraph" w:customStyle="1" w:styleId="xl79">
    <w:name w:val="xl79"/>
    <w:basedOn w:val="Normal"/>
    <w:rsid w:val="00BD491F"/>
    <w:pPr>
      <w:pBdr>
        <w:top w:val="single" w:sz="4" w:space="0" w:color="auto"/>
        <w:left w:val="single" w:sz="4" w:space="0" w:color="auto"/>
        <w:bottom w:val="single" w:sz="4" w:space="0" w:color="000000"/>
        <w:right w:val="single" w:sz="4" w:space="0" w:color="auto"/>
      </w:pBdr>
      <w:spacing w:before="100" w:beforeAutospacing="1" w:after="100" w:afterAutospacing="1" w:line="240" w:lineRule="auto"/>
      <w:jc w:val="center"/>
      <w:textAlignment w:val="top"/>
    </w:pPr>
    <w:rPr>
      <w:rFonts w:ascii="TH SarabunPSK" w:eastAsia="Times New Roman" w:hAnsi="TH SarabunPSK" w:cs="TH SarabunPSK"/>
      <w:b/>
      <w:bCs/>
      <w:sz w:val="28"/>
    </w:rPr>
  </w:style>
  <w:style w:type="paragraph" w:customStyle="1" w:styleId="xl80">
    <w:name w:val="xl80"/>
    <w:basedOn w:val="Normal"/>
    <w:rsid w:val="00BD491F"/>
    <w:pPr>
      <w:pBdr>
        <w:top w:val="single" w:sz="4" w:space="0" w:color="000000"/>
        <w:left w:val="single" w:sz="4" w:space="0" w:color="auto"/>
        <w:bottom w:val="single" w:sz="4" w:space="0" w:color="000000"/>
        <w:right w:val="single" w:sz="4" w:space="0" w:color="auto"/>
      </w:pBdr>
      <w:spacing w:before="100" w:beforeAutospacing="1" w:after="100" w:afterAutospacing="1" w:line="240" w:lineRule="auto"/>
      <w:jc w:val="center"/>
      <w:textAlignment w:val="top"/>
    </w:pPr>
    <w:rPr>
      <w:rFonts w:ascii="TH SarabunPSK" w:eastAsia="Times New Roman" w:hAnsi="TH SarabunPSK" w:cs="TH SarabunPSK"/>
      <w:b/>
      <w:bCs/>
      <w:sz w:val="28"/>
    </w:rPr>
  </w:style>
  <w:style w:type="table" w:customStyle="1" w:styleId="PlainTable51">
    <w:name w:val="Plain Table 51"/>
    <w:basedOn w:val="TableNormal"/>
    <w:uiPriority w:val="45"/>
    <w:rsid w:val="00BF4745"/>
    <w:pPr>
      <w:spacing w:after="0" w:line="240" w:lineRule="auto"/>
    </w:pPr>
    <w:tblPr>
      <w:tblStyleRowBandSize w:val="1"/>
      <w:tblStyleColBandSize w:val="1"/>
      <w:tblInd w:w="0" w:type="dxa"/>
      <w:tblCellMar>
        <w:top w:w="0" w:type="dxa"/>
        <w:left w:w="108" w:type="dxa"/>
        <w:bottom w:w="0" w:type="dxa"/>
        <w:right w:w="108" w:type="dxa"/>
      </w:tblCellMar>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Shading1-Accent3">
    <w:name w:val="Medium Shading 1 Accent 3"/>
    <w:basedOn w:val="TableNormal"/>
    <w:uiPriority w:val="63"/>
    <w:rsid w:val="00BF4745"/>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F4745"/>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paragraph" w:customStyle="1" w:styleId="14">
    <w:name w:val="ลักษณะ1"/>
    <w:basedOn w:val="Normal"/>
    <w:qFormat/>
    <w:rsid w:val="00BF4745"/>
    <w:pPr>
      <w:spacing w:after="0" w:line="240" w:lineRule="auto"/>
      <w:jc w:val="center"/>
    </w:pPr>
    <w:rPr>
      <w:rFonts w:ascii="Times New Roman" w:eastAsia="Times New Roman" w:hAnsi="Times New Roman" w:cs="TH NiramitIT๙"/>
      <w:sz w:val="24"/>
      <w:szCs w:val="32"/>
    </w:rPr>
  </w:style>
  <w:style w:type="table" w:styleId="LightGrid-Accent3">
    <w:name w:val="Light Grid Accent 3"/>
    <w:basedOn w:val="TableNormal"/>
    <w:uiPriority w:val="62"/>
    <w:rsid w:val="00BF4745"/>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character" w:styleId="SubtleEmphasis">
    <w:name w:val="Subtle Emphasis"/>
    <w:basedOn w:val="DefaultParagraphFont"/>
    <w:uiPriority w:val="19"/>
    <w:qFormat/>
    <w:rsid w:val="00BF4745"/>
    <w:rPr>
      <w:i/>
      <w:iCs/>
      <w:color w:val="808080" w:themeColor="text1" w:themeTint="7F"/>
    </w:rPr>
  </w:style>
  <w:style w:type="table" w:styleId="MediumShading2-Accent1">
    <w:name w:val="Medium Shading 2 Accent 1"/>
    <w:basedOn w:val="TableNormal"/>
    <w:uiPriority w:val="64"/>
    <w:rsid w:val="0069125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ListParagraphChar">
    <w:name w:val="List Paragraph Char"/>
    <w:link w:val="ListParagraph"/>
    <w:uiPriority w:val="34"/>
    <w:locked/>
    <w:rsid w:val="0013444C"/>
  </w:style>
</w:styles>
</file>

<file path=word/webSettings.xml><?xml version="1.0" encoding="utf-8"?>
<w:webSettings xmlns:r="http://schemas.openxmlformats.org/officeDocument/2006/relationships" xmlns:w="http://schemas.openxmlformats.org/wordprocessingml/2006/main">
  <w:divs>
    <w:div w:id="35549611">
      <w:bodyDiv w:val="1"/>
      <w:marLeft w:val="0"/>
      <w:marRight w:val="0"/>
      <w:marTop w:val="0"/>
      <w:marBottom w:val="0"/>
      <w:divBdr>
        <w:top w:val="none" w:sz="0" w:space="0" w:color="auto"/>
        <w:left w:val="none" w:sz="0" w:space="0" w:color="auto"/>
        <w:bottom w:val="none" w:sz="0" w:space="0" w:color="auto"/>
        <w:right w:val="none" w:sz="0" w:space="0" w:color="auto"/>
      </w:divBdr>
    </w:div>
    <w:div w:id="60098821">
      <w:bodyDiv w:val="1"/>
      <w:marLeft w:val="0"/>
      <w:marRight w:val="0"/>
      <w:marTop w:val="0"/>
      <w:marBottom w:val="0"/>
      <w:divBdr>
        <w:top w:val="none" w:sz="0" w:space="0" w:color="auto"/>
        <w:left w:val="none" w:sz="0" w:space="0" w:color="auto"/>
        <w:bottom w:val="none" w:sz="0" w:space="0" w:color="auto"/>
        <w:right w:val="none" w:sz="0" w:space="0" w:color="auto"/>
      </w:divBdr>
    </w:div>
    <w:div w:id="122503978">
      <w:bodyDiv w:val="1"/>
      <w:marLeft w:val="0"/>
      <w:marRight w:val="0"/>
      <w:marTop w:val="0"/>
      <w:marBottom w:val="0"/>
      <w:divBdr>
        <w:top w:val="none" w:sz="0" w:space="0" w:color="auto"/>
        <w:left w:val="none" w:sz="0" w:space="0" w:color="auto"/>
        <w:bottom w:val="none" w:sz="0" w:space="0" w:color="auto"/>
        <w:right w:val="none" w:sz="0" w:space="0" w:color="auto"/>
      </w:divBdr>
    </w:div>
    <w:div w:id="136069223">
      <w:bodyDiv w:val="1"/>
      <w:marLeft w:val="0"/>
      <w:marRight w:val="0"/>
      <w:marTop w:val="0"/>
      <w:marBottom w:val="0"/>
      <w:divBdr>
        <w:top w:val="none" w:sz="0" w:space="0" w:color="auto"/>
        <w:left w:val="none" w:sz="0" w:space="0" w:color="auto"/>
        <w:bottom w:val="none" w:sz="0" w:space="0" w:color="auto"/>
        <w:right w:val="none" w:sz="0" w:space="0" w:color="auto"/>
      </w:divBdr>
      <w:divsChild>
        <w:div w:id="885726260">
          <w:marLeft w:val="562"/>
          <w:marRight w:val="0"/>
          <w:marTop w:val="0"/>
          <w:marBottom w:val="60"/>
          <w:divBdr>
            <w:top w:val="none" w:sz="0" w:space="0" w:color="auto"/>
            <w:left w:val="none" w:sz="0" w:space="0" w:color="auto"/>
            <w:bottom w:val="none" w:sz="0" w:space="0" w:color="auto"/>
            <w:right w:val="none" w:sz="0" w:space="0" w:color="auto"/>
          </w:divBdr>
        </w:div>
        <w:div w:id="1671371848">
          <w:marLeft w:val="562"/>
          <w:marRight w:val="0"/>
          <w:marTop w:val="0"/>
          <w:marBottom w:val="60"/>
          <w:divBdr>
            <w:top w:val="none" w:sz="0" w:space="0" w:color="auto"/>
            <w:left w:val="none" w:sz="0" w:space="0" w:color="auto"/>
            <w:bottom w:val="none" w:sz="0" w:space="0" w:color="auto"/>
            <w:right w:val="none" w:sz="0" w:space="0" w:color="auto"/>
          </w:divBdr>
        </w:div>
        <w:div w:id="1807971977">
          <w:marLeft w:val="562"/>
          <w:marRight w:val="0"/>
          <w:marTop w:val="0"/>
          <w:marBottom w:val="60"/>
          <w:divBdr>
            <w:top w:val="none" w:sz="0" w:space="0" w:color="auto"/>
            <w:left w:val="none" w:sz="0" w:space="0" w:color="auto"/>
            <w:bottom w:val="none" w:sz="0" w:space="0" w:color="auto"/>
            <w:right w:val="none" w:sz="0" w:space="0" w:color="auto"/>
          </w:divBdr>
        </w:div>
        <w:div w:id="1918636650">
          <w:marLeft w:val="562"/>
          <w:marRight w:val="0"/>
          <w:marTop w:val="0"/>
          <w:marBottom w:val="60"/>
          <w:divBdr>
            <w:top w:val="none" w:sz="0" w:space="0" w:color="auto"/>
            <w:left w:val="none" w:sz="0" w:space="0" w:color="auto"/>
            <w:bottom w:val="none" w:sz="0" w:space="0" w:color="auto"/>
            <w:right w:val="none" w:sz="0" w:space="0" w:color="auto"/>
          </w:divBdr>
        </w:div>
      </w:divsChild>
    </w:div>
    <w:div w:id="149637511">
      <w:bodyDiv w:val="1"/>
      <w:marLeft w:val="0"/>
      <w:marRight w:val="0"/>
      <w:marTop w:val="0"/>
      <w:marBottom w:val="0"/>
      <w:divBdr>
        <w:top w:val="none" w:sz="0" w:space="0" w:color="auto"/>
        <w:left w:val="none" w:sz="0" w:space="0" w:color="auto"/>
        <w:bottom w:val="none" w:sz="0" w:space="0" w:color="auto"/>
        <w:right w:val="none" w:sz="0" w:space="0" w:color="auto"/>
      </w:divBdr>
    </w:div>
    <w:div w:id="152571727">
      <w:bodyDiv w:val="1"/>
      <w:marLeft w:val="0"/>
      <w:marRight w:val="0"/>
      <w:marTop w:val="0"/>
      <w:marBottom w:val="0"/>
      <w:divBdr>
        <w:top w:val="none" w:sz="0" w:space="0" w:color="auto"/>
        <w:left w:val="none" w:sz="0" w:space="0" w:color="auto"/>
        <w:bottom w:val="none" w:sz="0" w:space="0" w:color="auto"/>
        <w:right w:val="none" w:sz="0" w:space="0" w:color="auto"/>
      </w:divBdr>
    </w:div>
    <w:div w:id="158234377">
      <w:bodyDiv w:val="1"/>
      <w:marLeft w:val="0"/>
      <w:marRight w:val="0"/>
      <w:marTop w:val="0"/>
      <w:marBottom w:val="0"/>
      <w:divBdr>
        <w:top w:val="none" w:sz="0" w:space="0" w:color="auto"/>
        <w:left w:val="none" w:sz="0" w:space="0" w:color="auto"/>
        <w:bottom w:val="none" w:sz="0" w:space="0" w:color="auto"/>
        <w:right w:val="none" w:sz="0" w:space="0" w:color="auto"/>
      </w:divBdr>
    </w:div>
    <w:div w:id="166747628">
      <w:bodyDiv w:val="1"/>
      <w:marLeft w:val="0"/>
      <w:marRight w:val="0"/>
      <w:marTop w:val="0"/>
      <w:marBottom w:val="0"/>
      <w:divBdr>
        <w:top w:val="none" w:sz="0" w:space="0" w:color="auto"/>
        <w:left w:val="none" w:sz="0" w:space="0" w:color="auto"/>
        <w:bottom w:val="none" w:sz="0" w:space="0" w:color="auto"/>
        <w:right w:val="none" w:sz="0" w:space="0" w:color="auto"/>
      </w:divBdr>
    </w:div>
    <w:div w:id="180821289">
      <w:bodyDiv w:val="1"/>
      <w:marLeft w:val="0"/>
      <w:marRight w:val="0"/>
      <w:marTop w:val="0"/>
      <w:marBottom w:val="0"/>
      <w:divBdr>
        <w:top w:val="none" w:sz="0" w:space="0" w:color="auto"/>
        <w:left w:val="none" w:sz="0" w:space="0" w:color="auto"/>
        <w:bottom w:val="none" w:sz="0" w:space="0" w:color="auto"/>
        <w:right w:val="none" w:sz="0" w:space="0" w:color="auto"/>
      </w:divBdr>
      <w:divsChild>
        <w:div w:id="417481792">
          <w:marLeft w:val="274"/>
          <w:marRight w:val="0"/>
          <w:marTop w:val="0"/>
          <w:marBottom w:val="0"/>
          <w:divBdr>
            <w:top w:val="none" w:sz="0" w:space="0" w:color="auto"/>
            <w:left w:val="none" w:sz="0" w:space="0" w:color="auto"/>
            <w:bottom w:val="none" w:sz="0" w:space="0" w:color="auto"/>
            <w:right w:val="none" w:sz="0" w:space="0" w:color="auto"/>
          </w:divBdr>
        </w:div>
        <w:div w:id="420220819">
          <w:marLeft w:val="274"/>
          <w:marRight w:val="0"/>
          <w:marTop w:val="0"/>
          <w:marBottom w:val="0"/>
          <w:divBdr>
            <w:top w:val="none" w:sz="0" w:space="0" w:color="auto"/>
            <w:left w:val="none" w:sz="0" w:space="0" w:color="auto"/>
            <w:bottom w:val="none" w:sz="0" w:space="0" w:color="auto"/>
            <w:right w:val="none" w:sz="0" w:space="0" w:color="auto"/>
          </w:divBdr>
        </w:div>
        <w:div w:id="1346010024">
          <w:marLeft w:val="274"/>
          <w:marRight w:val="0"/>
          <w:marTop w:val="0"/>
          <w:marBottom w:val="0"/>
          <w:divBdr>
            <w:top w:val="none" w:sz="0" w:space="0" w:color="auto"/>
            <w:left w:val="none" w:sz="0" w:space="0" w:color="auto"/>
            <w:bottom w:val="none" w:sz="0" w:space="0" w:color="auto"/>
            <w:right w:val="none" w:sz="0" w:space="0" w:color="auto"/>
          </w:divBdr>
        </w:div>
        <w:div w:id="1557356576">
          <w:marLeft w:val="274"/>
          <w:marRight w:val="0"/>
          <w:marTop w:val="0"/>
          <w:marBottom w:val="0"/>
          <w:divBdr>
            <w:top w:val="none" w:sz="0" w:space="0" w:color="auto"/>
            <w:left w:val="none" w:sz="0" w:space="0" w:color="auto"/>
            <w:bottom w:val="none" w:sz="0" w:space="0" w:color="auto"/>
            <w:right w:val="none" w:sz="0" w:space="0" w:color="auto"/>
          </w:divBdr>
        </w:div>
        <w:div w:id="1671058799">
          <w:marLeft w:val="274"/>
          <w:marRight w:val="0"/>
          <w:marTop w:val="0"/>
          <w:marBottom w:val="0"/>
          <w:divBdr>
            <w:top w:val="none" w:sz="0" w:space="0" w:color="auto"/>
            <w:left w:val="none" w:sz="0" w:space="0" w:color="auto"/>
            <w:bottom w:val="none" w:sz="0" w:space="0" w:color="auto"/>
            <w:right w:val="none" w:sz="0" w:space="0" w:color="auto"/>
          </w:divBdr>
        </w:div>
      </w:divsChild>
    </w:div>
    <w:div w:id="181167341">
      <w:bodyDiv w:val="1"/>
      <w:marLeft w:val="0"/>
      <w:marRight w:val="0"/>
      <w:marTop w:val="0"/>
      <w:marBottom w:val="0"/>
      <w:divBdr>
        <w:top w:val="none" w:sz="0" w:space="0" w:color="auto"/>
        <w:left w:val="none" w:sz="0" w:space="0" w:color="auto"/>
        <w:bottom w:val="none" w:sz="0" w:space="0" w:color="auto"/>
        <w:right w:val="none" w:sz="0" w:space="0" w:color="auto"/>
      </w:divBdr>
    </w:div>
    <w:div w:id="185868245">
      <w:bodyDiv w:val="1"/>
      <w:marLeft w:val="0"/>
      <w:marRight w:val="0"/>
      <w:marTop w:val="0"/>
      <w:marBottom w:val="0"/>
      <w:divBdr>
        <w:top w:val="none" w:sz="0" w:space="0" w:color="auto"/>
        <w:left w:val="none" w:sz="0" w:space="0" w:color="auto"/>
        <w:bottom w:val="none" w:sz="0" w:space="0" w:color="auto"/>
        <w:right w:val="none" w:sz="0" w:space="0" w:color="auto"/>
      </w:divBdr>
    </w:div>
    <w:div w:id="205458002">
      <w:bodyDiv w:val="1"/>
      <w:marLeft w:val="0"/>
      <w:marRight w:val="0"/>
      <w:marTop w:val="0"/>
      <w:marBottom w:val="0"/>
      <w:divBdr>
        <w:top w:val="none" w:sz="0" w:space="0" w:color="auto"/>
        <w:left w:val="none" w:sz="0" w:space="0" w:color="auto"/>
        <w:bottom w:val="none" w:sz="0" w:space="0" w:color="auto"/>
        <w:right w:val="none" w:sz="0" w:space="0" w:color="auto"/>
      </w:divBdr>
    </w:div>
    <w:div w:id="212544903">
      <w:bodyDiv w:val="1"/>
      <w:marLeft w:val="0"/>
      <w:marRight w:val="0"/>
      <w:marTop w:val="0"/>
      <w:marBottom w:val="0"/>
      <w:divBdr>
        <w:top w:val="none" w:sz="0" w:space="0" w:color="auto"/>
        <w:left w:val="none" w:sz="0" w:space="0" w:color="auto"/>
        <w:bottom w:val="none" w:sz="0" w:space="0" w:color="auto"/>
        <w:right w:val="none" w:sz="0" w:space="0" w:color="auto"/>
      </w:divBdr>
    </w:div>
    <w:div w:id="231040715">
      <w:bodyDiv w:val="1"/>
      <w:marLeft w:val="0"/>
      <w:marRight w:val="0"/>
      <w:marTop w:val="0"/>
      <w:marBottom w:val="0"/>
      <w:divBdr>
        <w:top w:val="none" w:sz="0" w:space="0" w:color="auto"/>
        <w:left w:val="none" w:sz="0" w:space="0" w:color="auto"/>
        <w:bottom w:val="none" w:sz="0" w:space="0" w:color="auto"/>
        <w:right w:val="none" w:sz="0" w:space="0" w:color="auto"/>
      </w:divBdr>
      <w:divsChild>
        <w:div w:id="134420936">
          <w:marLeft w:val="562"/>
          <w:marRight w:val="0"/>
          <w:marTop w:val="0"/>
          <w:marBottom w:val="60"/>
          <w:divBdr>
            <w:top w:val="none" w:sz="0" w:space="0" w:color="auto"/>
            <w:left w:val="none" w:sz="0" w:space="0" w:color="auto"/>
            <w:bottom w:val="none" w:sz="0" w:space="0" w:color="auto"/>
            <w:right w:val="none" w:sz="0" w:space="0" w:color="auto"/>
          </w:divBdr>
        </w:div>
      </w:divsChild>
    </w:div>
    <w:div w:id="239753143">
      <w:bodyDiv w:val="1"/>
      <w:marLeft w:val="0"/>
      <w:marRight w:val="0"/>
      <w:marTop w:val="0"/>
      <w:marBottom w:val="0"/>
      <w:divBdr>
        <w:top w:val="none" w:sz="0" w:space="0" w:color="auto"/>
        <w:left w:val="none" w:sz="0" w:space="0" w:color="auto"/>
        <w:bottom w:val="none" w:sz="0" w:space="0" w:color="auto"/>
        <w:right w:val="none" w:sz="0" w:space="0" w:color="auto"/>
      </w:divBdr>
    </w:div>
    <w:div w:id="241574768">
      <w:bodyDiv w:val="1"/>
      <w:marLeft w:val="0"/>
      <w:marRight w:val="0"/>
      <w:marTop w:val="0"/>
      <w:marBottom w:val="0"/>
      <w:divBdr>
        <w:top w:val="none" w:sz="0" w:space="0" w:color="auto"/>
        <w:left w:val="none" w:sz="0" w:space="0" w:color="auto"/>
        <w:bottom w:val="none" w:sz="0" w:space="0" w:color="auto"/>
        <w:right w:val="none" w:sz="0" w:space="0" w:color="auto"/>
      </w:divBdr>
    </w:div>
    <w:div w:id="241647880">
      <w:bodyDiv w:val="1"/>
      <w:marLeft w:val="0"/>
      <w:marRight w:val="0"/>
      <w:marTop w:val="0"/>
      <w:marBottom w:val="0"/>
      <w:divBdr>
        <w:top w:val="none" w:sz="0" w:space="0" w:color="auto"/>
        <w:left w:val="none" w:sz="0" w:space="0" w:color="auto"/>
        <w:bottom w:val="none" w:sz="0" w:space="0" w:color="auto"/>
        <w:right w:val="none" w:sz="0" w:space="0" w:color="auto"/>
      </w:divBdr>
    </w:div>
    <w:div w:id="270624081">
      <w:bodyDiv w:val="1"/>
      <w:marLeft w:val="0"/>
      <w:marRight w:val="0"/>
      <w:marTop w:val="0"/>
      <w:marBottom w:val="0"/>
      <w:divBdr>
        <w:top w:val="none" w:sz="0" w:space="0" w:color="auto"/>
        <w:left w:val="none" w:sz="0" w:space="0" w:color="auto"/>
        <w:bottom w:val="none" w:sz="0" w:space="0" w:color="auto"/>
        <w:right w:val="none" w:sz="0" w:space="0" w:color="auto"/>
      </w:divBdr>
    </w:div>
    <w:div w:id="291835233">
      <w:bodyDiv w:val="1"/>
      <w:marLeft w:val="0"/>
      <w:marRight w:val="0"/>
      <w:marTop w:val="0"/>
      <w:marBottom w:val="0"/>
      <w:divBdr>
        <w:top w:val="none" w:sz="0" w:space="0" w:color="auto"/>
        <w:left w:val="none" w:sz="0" w:space="0" w:color="auto"/>
        <w:bottom w:val="none" w:sz="0" w:space="0" w:color="auto"/>
        <w:right w:val="none" w:sz="0" w:space="0" w:color="auto"/>
      </w:divBdr>
    </w:div>
    <w:div w:id="301036528">
      <w:bodyDiv w:val="1"/>
      <w:marLeft w:val="0"/>
      <w:marRight w:val="0"/>
      <w:marTop w:val="0"/>
      <w:marBottom w:val="0"/>
      <w:divBdr>
        <w:top w:val="none" w:sz="0" w:space="0" w:color="auto"/>
        <w:left w:val="none" w:sz="0" w:space="0" w:color="auto"/>
        <w:bottom w:val="none" w:sz="0" w:space="0" w:color="auto"/>
        <w:right w:val="none" w:sz="0" w:space="0" w:color="auto"/>
      </w:divBdr>
      <w:divsChild>
        <w:div w:id="1106198916">
          <w:marLeft w:val="547"/>
          <w:marRight w:val="0"/>
          <w:marTop w:val="0"/>
          <w:marBottom w:val="0"/>
          <w:divBdr>
            <w:top w:val="none" w:sz="0" w:space="0" w:color="auto"/>
            <w:left w:val="none" w:sz="0" w:space="0" w:color="auto"/>
            <w:bottom w:val="none" w:sz="0" w:space="0" w:color="auto"/>
            <w:right w:val="none" w:sz="0" w:space="0" w:color="auto"/>
          </w:divBdr>
        </w:div>
      </w:divsChild>
    </w:div>
    <w:div w:id="302852344">
      <w:bodyDiv w:val="1"/>
      <w:marLeft w:val="0"/>
      <w:marRight w:val="0"/>
      <w:marTop w:val="0"/>
      <w:marBottom w:val="0"/>
      <w:divBdr>
        <w:top w:val="none" w:sz="0" w:space="0" w:color="auto"/>
        <w:left w:val="none" w:sz="0" w:space="0" w:color="auto"/>
        <w:bottom w:val="none" w:sz="0" w:space="0" w:color="auto"/>
        <w:right w:val="none" w:sz="0" w:space="0" w:color="auto"/>
      </w:divBdr>
    </w:div>
    <w:div w:id="352154503">
      <w:bodyDiv w:val="1"/>
      <w:marLeft w:val="0"/>
      <w:marRight w:val="0"/>
      <w:marTop w:val="0"/>
      <w:marBottom w:val="0"/>
      <w:divBdr>
        <w:top w:val="none" w:sz="0" w:space="0" w:color="auto"/>
        <w:left w:val="none" w:sz="0" w:space="0" w:color="auto"/>
        <w:bottom w:val="none" w:sz="0" w:space="0" w:color="auto"/>
        <w:right w:val="none" w:sz="0" w:space="0" w:color="auto"/>
      </w:divBdr>
    </w:div>
    <w:div w:id="354962675">
      <w:bodyDiv w:val="1"/>
      <w:marLeft w:val="0"/>
      <w:marRight w:val="0"/>
      <w:marTop w:val="0"/>
      <w:marBottom w:val="0"/>
      <w:divBdr>
        <w:top w:val="none" w:sz="0" w:space="0" w:color="auto"/>
        <w:left w:val="none" w:sz="0" w:space="0" w:color="auto"/>
        <w:bottom w:val="none" w:sz="0" w:space="0" w:color="auto"/>
        <w:right w:val="none" w:sz="0" w:space="0" w:color="auto"/>
      </w:divBdr>
      <w:divsChild>
        <w:div w:id="304119224">
          <w:marLeft w:val="274"/>
          <w:marRight w:val="0"/>
          <w:marTop w:val="0"/>
          <w:marBottom w:val="0"/>
          <w:divBdr>
            <w:top w:val="none" w:sz="0" w:space="0" w:color="auto"/>
            <w:left w:val="none" w:sz="0" w:space="0" w:color="auto"/>
            <w:bottom w:val="none" w:sz="0" w:space="0" w:color="auto"/>
            <w:right w:val="none" w:sz="0" w:space="0" w:color="auto"/>
          </w:divBdr>
        </w:div>
        <w:div w:id="952831419">
          <w:marLeft w:val="274"/>
          <w:marRight w:val="0"/>
          <w:marTop w:val="0"/>
          <w:marBottom w:val="0"/>
          <w:divBdr>
            <w:top w:val="none" w:sz="0" w:space="0" w:color="auto"/>
            <w:left w:val="none" w:sz="0" w:space="0" w:color="auto"/>
            <w:bottom w:val="none" w:sz="0" w:space="0" w:color="auto"/>
            <w:right w:val="none" w:sz="0" w:space="0" w:color="auto"/>
          </w:divBdr>
        </w:div>
        <w:div w:id="995186857">
          <w:marLeft w:val="274"/>
          <w:marRight w:val="0"/>
          <w:marTop w:val="0"/>
          <w:marBottom w:val="0"/>
          <w:divBdr>
            <w:top w:val="none" w:sz="0" w:space="0" w:color="auto"/>
            <w:left w:val="none" w:sz="0" w:space="0" w:color="auto"/>
            <w:bottom w:val="none" w:sz="0" w:space="0" w:color="auto"/>
            <w:right w:val="none" w:sz="0" w:space="0" w:color="auto"/>
          </w:divBdr>
        </w:div>
        <w:div w:id="1280261745">
          <w:marLeft w:val="274"/>
          <w:marRight w:val="0"/>
          <w:marTop w:val="0"/>
          <w:marBottom w:val="0"/>
          <w:divBdr>
            <w:top w:val="none" w:sz="0" w:space="0" w:color="auto"/>
            <w:left w:val="none" w:sz="0" w:space="0" w:color="auto"/>
            <w:bottom w:val="none" w:sz="0" w:space="0" w:color="auto"/>
            <w:right w:val="none" w:sz="0" w:space="0" w:color="auto"/>
          </w:divBdr>
        </w:div>
        <w:div w:id="1953391978">
          <w:marLeft w:val="274"/>
          <w:marRight w:val="0"/>
          <w:marTop w:val="0"/>
          <w:marBottom w:val="0"/>
          <w:divBdr>
            <w:top w:val="none" w:sz="0" w:space="0" w:color="auto"/>
            <w:left w:val="none" w:sz="0" w:space="0" w:color="auto"/>
            <w:bottom w:val="none" w:sz="0" w:space="0" w:color="auto"/>
            <w:right w:val="none" w:sz="0" w:space="0" w:color="auto"/>
          </w:divBdr>
        </w:div>
      </w:divsChild>
    </w:div>
    <w:div w:id="356541478">
      <w:bodyDiv w:val="1"/>
      <w:marLeft w:val="0"/>
      <w:marRight w:val="0"/>
      <w:marTop w:val="0"/>
      <w:marBottom w:val="0"/>
      <w:divBdr>
        <w:top w:val="none" w:sz="0" w:space="0" w:color="auto"/>
        <w:left w:val="none" w:sz="0" w:space="0" w:color="auto"/>
        <w:bottom w:val="none" w:sz="0" w:space="0" w:color="auto"/>
        <w:right w:val="none" w:sz="0" w:space="0" w:color="auto"/>
      </w:divBdr>
    </w:div>
    <w:div w:id="378558145">
      <w:bodyDiv w:val="1"/>
      <w:marLeft w:val="0"/>
      <w:marRight w:val="0"/>
      <w:marTop w:val="0"/>
      <w:marBottom w:val="0"/>
      <w:divBdr>
        <w:top w:val="none" w:sz="0" w:space="0" w:color="auto"/>
        <w:left w:val="none" w:sz="0" w:space="0" w:color="auto"/>
        <w:bottom w:val="none" w:sz="0" w:space="0" w:color="auto"/>
        <w:right w:val="none" w:sz="0" w:space="0" w:color="auto"/>
      </w:divBdr>
    </w:div>
    <w:div w:id="416832056">
      <w:bodyDiv w:val="1"/>
      <w:marLeft w:val="0"/>
      <w:marRight w:val="0"/>
      <w:marTop w:val="0"/>
      <w:marBottom w:val="0"/>
      <w:divBdr>
        <w:top w:val="none" w:sz="0" w:space="0" w:color="auto"/>
        <w:left w:val="none" w:sz="0" w:space="0" w:color="auto"/>
        <w:bottom w:val="none" w:sz="0" w:space="0" w:color="auto"/>
        <w:right w:val="none" w:sz="0" w:space="0" w:color="auto"/>
      </w:divBdr>
    </w:div>
    <w:div w:id="421880046">
      <w:bodyDiv w:val="1"/>
      <w:marLeft w:val="0"/>
      <w:marRight w:val="0"/>
      <w:marTop w:val="0"/>
      <w:marBottom w:val="0"/>
      <w:divBdr>
        <w:top w:val="none" w:sz="0" w:space="0" w:color="auto"/>
        <w:left w:val="none" w:sz="0" w:space="0" w:color="auto"/>
        <w:bottom w:val="none" w:sz="0" w:space="0" w:color="auto"/>
        <w:right w:val="none" w:sz="0" w:space="0" w:color="auto"/>
      </w:divBdr>
    </w:div>
    <w:div w:id="495652231">
      <w:bodyDiv w:val="1"/>
      <w:marLeft w:val="0"/>
      <w:marRight w:val="0"/>
      <w:marTop w:val="0"/>
      <w:marBottom w:val="0"/>
      <w:divBdr>
        <w:top w:val="none" w:sz="0" w:space="0" w:color="auto"/>
        <w:left w:val="none" w:sz="0" w:space="0" w:color="auto"/>
        <w:bottom w:val="none" w:sz="0" w:space="0" w:color="auto"/>
        <w:right w:val="none" w:sz="0" w:space="0" w:color="auto"/>
      </w:divBdr>
      <w:divsChild>
        <w:div w:id="120733575">
          <w:marLeft w:val="562"/>
          <w:marRight w:val="0"/>
          <w:marTop w:val="0"/>
          <w:marBottom w:val="60"/>
          <w:divBdr>
            <w:top w:val="none" w:sz="0" w:space="0" w:color="auto"/>
            <w:left w:val="none" w:sz="0" w:space="0" w:color="auto"/>
            <w:bottom w:val="none" w:sz="0" w:space="0" w:color="auto"/>
            <w:right w:val="none" w:sz="0" w:space="0" w:color="auto"/>
          </w:divBdr>
        </w:div>
        <w:div w:id="483476076">
          <w:marLeft w:val="562"/>
          <w:marRight w:val="0"/>
          <w:marTop w:val="0"/>
          <w:marBottom w:val="60"/>
          <w:divBdr>
            <w:top w:val="none" w:sz="0" w:space="0" w:color="auto"/>
            <w:left w:val="none" w:sz="0" w:space="0" w:color="auto"/>
            <w:bottom w:val="none" w:sz="0" w:space="0" w:color="auto"/>
            <w:right w:val="none" w:sz="0" w:space="0" w:color="auto"/>
          </w:divBdr>
        </w:div>
        <w:div w:id="1174152145">
          <w:marLeft w:val="562"/>
          <w:marRight w:val="0"/>
          <w:marTop w:val="0"/>
          <w:marBottom w:val="60"/>
          <w:divBdr>
            <w:top w:val="none" w:sz="0" w:space="0" w:color="auto"/>
            <w:left w:val="none" w:sz="0" w:space="0" w:color="auto"/>
            <w:bottom w:val="none" w:sz="0" w:space="0" w:color="auto"/>
            <w:right w:val="none" w:sz="0" w:space="0" w:color="auto"/>
          </w:divBdr>
        </w:div>
        <w:div w:id="2077586707">
          <w:marLeft w:val="562"/>
          <w:marRight w:val="0"/>
          <w:marTop w:val="0"/>
          <w:marBottom w:val="60"/>
          <w:divBdr>
            <w:top w:val="none" w:sz="0" w:space="0" w:color="auto"/>
            <w:left w:val="none" w:sz="0" w:space="0" w:color="auto"/>
            <w:bottom w:val="none" w:sz="0" w:space="0" w:color="auto"/>
            <w:right w:val="none" w:sz="0" w:space="0" w:color="auto"/>
          </w:divBdr>
        </w:div>
      </w:divsChild>
    </w:div>
    <w:div w:id="523329876">
      <w:bodyDiv w:val="1"/>
      <w:marLeft w:val="0"/>
      <w:marRight w:val="0"/>
      <w:marTop w:val="0"/>
      <w:marBottom w:val="0"/>
      <w:divBdr>
        <w:top w:val="none" w:sz="0" w:space="0" w:color="auto"/>
        <w:left w:val="none" w:sz="0" w:space="0" w:color="auto"/>
        <w:bottom w:val="none" w:sz="0" w:space="0" w:color="auto"/>
        <w:right w:val="none" w:sz="0" w:space="0" w:color="auto"/>
      </w:divBdr>
    </w:div>
    <w:div w:id="523523125">
      <w:bodyDiv w:val="1"/>
      <w:marLeft w:val="0"/>
      <w:marRight w:val="0"/>
      <w:marTop w:val="0"/>
      <w:marBottom w:val="0"/>
      <w:divBdr>
        <w:top w:val="none" w:sz="0" w:space="0" w:color="auto"/>
        <w:left w:val="none" w:sz="0" w:space="0" w:color="auto"/>
        <w:bottom w:val="none" w:sz="0" w:space="0" w:color="auto"/>
        <w:right w:val="none" w:sz="0" w:space="0" w:color="auto"/>
      </w:divBdr>
    </w:div>
    <w:div w:id="546719381">
      <w:bodyDiv w:val="1"/>
      <w:marLeft w:val="0"/>
      <w:marRight w:val="0"/>
      <w:marTop w:val="0"/>
      <w:marBottom w:val="0"/>
      <w:divBdr>
        <w:top w:val="none" w:sz="0" w:space="0" w:color="auto"/>
        <w:left w:val="none" w:sz="0" w:space="0" w:color="auto"/>
        <w:bottom w:val="none" w:sz="0" w:space="0" w:color="auto"/>
        <w:right w:val="none" w:sz="0" w:space="0" w:color="auto"/>
      </w:divBdr>
    </w:div>
    <w:div w:id="600920170">
      <w:bodyDiv w:val="1"/>
      <w:marLeft w:val="0"/>
      <w:marRight w:val="0"/>
      <w:marTop w:val="0"/>
      <w:marBottom w:val="0"/>
      <w:divBdr>
        <w:top w:val="none" w:sz="0" w:space="0" w:color="auto"/>
        <w:left w:val="none" w:sz="0" w:space="0" w:color="auto"/>
        <w:bottom w:val="none" w:sz="0" w:space="0" w:color="auto"/>
        <w:right w:val="none" w:sz="0" w:space="0" w:color="auto"/>
      </w:divBdr>
      <w:divsChild>
        <w:div w:id="1249536276">
          <w:marLeft w:val="0"/>
          <w:marRight w:val="0"/>
          <w:marTop w:val="115"/>
          <w:marBottom w:val="0"/>
          <w:divBdr>
            <w:top w:val="none" w:sz="0" w:space="0" w:color="auto"/>
            <w:left w:val="none" w:sz="0" w:space="0" w:color="auto"/>
            <w:bottom w:val="none" w:sz="0" w:space="0" w:color="auto"/>
            <w:right w:val="none" w:sz="0" w:space="0" w:color="auto"/>
          </w:divBdr>
        </w:div>
        <w:div w:id="1480533529">
          <w:marLeft w:val="0"/>
          <w:marRight w:val="0"/>
          <w:marTop w:val="115"/>
          <w:marBottom w:val="0"/>
          <w:divBdr>
            <w:top w:val="none" w:sz="0" w:space="0" w:color="auto"/>
            <w:left w:val="none" w:sz="0" w:space="0" w:color="auto"/>
            <w:bottom w:val="none" w:sz="0" w:space="0" w:color="auto"/>
            <w:right w:val="none" w:sz="0" w:space="0" w:color="auto"/>
          </w:divBdr>
        </w:div>
      </w:divsChild>
    </w:div>
    <w:div w:id="603732948">
      <w:bodyDiv w:val="1"/>
      <w:marLeft w:val="0"/>
      <w:marRight w:val="0"/>
      <w:marTop w:val="0"/>
      <w:marBottom w:val="0"/>
      <w:divBdr>
        <w:top w:val="none" w:sz="0" w:space="0" w:color="auto"/>
        <w:left w:val="none" w:sz="0" w:space="0" w:color="auto"/>
        <w:bottom w:val="none" w:sz="0" w:space="0" w:color="auto"/>
        <w:right w:val="none" w:sz="0" w:space="0" w:color="auto"/>
      </w:divBdr>
    </w:div>
    <w:div w:id="656081663">
      <w:bodyDiv w:val="1"/>
      <w:marLeft w:val="0"/>
      <w:marRight w:val="0"/>
      <w:marTop w:val="0"/>
      <w:marBottom w:val="0"/>
      <w:divBdr>
        <w:top w:val="none" w:sz="0" w:space="0" w:color="auto"/>
        <w:left w:val="none" w:sz="0" w:space="0" w:color="auto"/>
        <w:bottom w:val="none" w:sz="0" w:space="0" w:color="auto"/>
        <w:right w:val="none" w:sz="0" w:space="0" w:color="auto"/>
      </w:divBdr>
    </w:div>
    <w:div w:id="677004394">
      <w:bodyDiv w:val="1"/>
      <w:marLeft w:val="0"/>
      <w:marRight w:val="0"/>
      <w:marTop w:val="0"/>
      <w:marBottom w:val="0"/>
      <w:divBdr>
        <w:top w:val="none" w:sz="0" w:space="0" w:color="auto"/>
        <w:left w:val="none" w:sz="0" w:space="0" w:color="auto"/>
        <w:bottom w:val="none" w:sz="0" w:space="0" w:color="auto"/>
        <w:right w:val="none" w:sz="0" w:space="0" w:color="auto"/>
      </w:divBdr>
      <w:divsChild>
        <w:div w:id="950942562">
          <w:marLeft w:val="547"/>
          <w:marRight w:val="0"/>
          <w:marTop w:val="0"/>
          <w:marBottom w:val="0"/>
          <w:divBdr>
            <w:top w:val="none" w:sz="0" w:space="0" w:color="auto"/>
            <w:left w:val="none" w:sz="0" w:space="0" w:color="auto"/>
            <w:bottom w:val="none" w:sz="0" w:space="0" w:color="auto"/>
            <w:right w:val="none" w:sz="0" w:space="0" w:color="auto"/>
          </w:divBdr>
        </w:div>
      </w:divsChild>
    </w:div>
    <w:div w:id="677775709">
      <w:bodyDiv w:val="1"/>
      <w:marLeft w:val="0"/>
      <w:marRight w:val="0"/>
      <w:marTop w:val="0"/>
      <w:marBottom w:val="0"/>
      <w:divBdr>
        <w:top w:val="none" w:sz="0" w:space="0" w:color="auto"/>
        <w:left w:val="none" w:sz="0" w:space="0" w:color="auto"/>
        <w:bottom w:val="none" w:sz="0" w:space="0" w:color="auto"/>
        <w:right w:val="none" w:sz="0" w:space="0" w:color="auto"/>
      </w:divBdr>
    </w:div>
    <w:div w:id="715935882">
      <w:bodyDiv w:val="1"/>
      <w:marLeft w:val="0"/>
      <w:marRight w:val="0"/>
      <w:marTop w:val="0"/>
      <w:marBottom w:val="0"/>
      <w:divBdr>
        <w:top w:val="none" w:sz="0" w:space="0" w:color="auto"/>
        <w:left w:val="none" w:sz="0" w:space="0" w:color="auto"/>
        <w:bottom w:val="none" w:sz="0" w:space="0" w:color="auto"/>
        <w:right w:val="none" w:sz="0" w:space="0" w:color="auto"/>
      </w:divBdr>
    </w:div>
    <w:div w:id="722949880">
      <w:bodyDiv w:val="1"/>
      <w:marLeft w:val="0"/>
      <w:marRight w:val="0"/>
      <w:marTop w:val="0"/>
      <w:marBottom w:val="0"/>
      <w:divBdr>
        <w:top w:val="none" w:sz="0" w:space="0" w:color="auto"/>
        <w:left w:val="none" w:sz="0" w:space="0" w:color="auto"/>
        <w:bottom w:val="none" w:sz="0" w:space="0" w:color="auto"/>
        <w:right w:val="none" w:sz="0" w:space="0" w:color="auto"/>
      </w:divBdr>
    </w:div>
    <w:div w:id="723332155">
      <w:bodyDiv w:val="1"/>
      <w:marLeft w:val="0"/>
      <w:marRight w:val="0"/>
      <w:marTop w:val="0"/>
      <w:marBottom w:val="0"/>
      <w:divBdr>
        <w:top w:val="none" w:sz="0" w:space="0" w:color="auto"/>
        <w:left w:val="none" w:sz="0" w:space="0" w:color="auto"/>
        <w:bottom w:val="none" w:sz="0" w:space="0" w:color="auto"/>
        <w:right w:val="none" w:sz="0" w:space="0" w:color="auto"/>
      </w:divBdr>
      <w:divsChild>
        <w:div w:id="263926532">
          <w:marLeft w:val="547"/>
          <w:marRight w:val="0"/>
          <w:marTop w:val="0"/>
          <w:marBottom w:val="0"/>
          <w:divBdr>
            <w:top w:val="none" w:sz="0" w:space="0" w:color="auto"/>
            <w:left w:val="none" w:sz="0" w:space="0" w:color="auto"/>
            <w:bottom w:val="none" w:sz="0" w:space="0" w:color="auto"/>
            <w:right w:val="none" w:sz="0" w:space="0" w:color="auto"/>
          </w:divBdr>
        </w:div>
      </w:divsChild>
    </w:div>
    <w:div w:id="734471823">
      <w:bodyDiv w:val="1"/>
      <w:marLeft w:val="0"/>
      <w:marRight w:val="0"/>
      <w:marTop w:val="0"/>
      <w:marBottom w:val="0"/>
      <w:divBdr>
        <w:top w:val="none" w:sz="0" w:space="0" w:color="auto"/>
        <w:left w:val="none" w:sz="0" w:space="0" w:color="auto"/>
        <w:bottom w:val="none" w:sz="0" w:space="0" w:color="auto"/>
        <w:right w:val="none" w:sz="0" w:space="0" w:color="auto"/>
      </w:divBdr>
      <w:divsChild>
        <w:div w:id="430204239">
          <w:marLeft w:val="0"/>
          <w:marRight w:val="0"/>
          <w:marTop w:val="115"/>
          <w:marBottom w:val="0"/>
          <w:divBdr>
            <w:top w:val="none" w:sz="0" w:space="0" w:color="auto"/>
            <w:left w:val="none" w:sz="0" w:space="0" w:color="auto"/>
            <w:bottom w:val="none" w:sz="0" w:space="0" w:color="auto"/>
            <w:right w:val="none" w:sz="0" w:space="0" w:color="auto"/>
          </w:divBdr>
        </w:div>
        <w:div w:id="1791362800">
          <w:marLeft w:val="0"/>
          <w:marRight w:val="0"/>
          <w:marTop w:val="115"/>
          <w:marBottom w:val="0"/>
          <w:divBdr>
            <w:top w:val="none" w:sz="0" w:space="0" w:color="auto"/>
            <w:left w:val="none" w:sz="0" w:space="0" w:color="auto"/>
            <w:bottom w:val="none" w:sz="0" w:space="0" w:color="auto"/>
            <w:right w:val="none" w:sz="0" w:space="0" w:color="auto"/>
          </w:divBdr>
        </w:div>
      </w:divsChild>
    </w:div>
    <w:div w:id="735516823">
      <w:bodyDiv w:val="1"/>
      <w:marLeft w:val="0"/>
      <w:marRight w:val="0"/>
      <w:marTop w:val="0"/>
      <w:marBottom w:val="0"/>
      <w:divBdr>
        <w:top w:val="none" w:sz="0" w:space="0" w:color="auto"/>
        <w:left w:val="none" w:sz="0" w:space="0" w:color="auto"/>
        <w:bottom w:val="none" w:sz="0" w:space="0" w:color="auto"/>
        <w:right w:val="none" w:sz="0" w:space="0" w:color="auto"/>
      </w:divBdr>
      <w:divsChild>
        <w:div w:id="581178147">
          <w:marLeft w:val="547"/>
          <w:marRight w:val="0"/>
          <w:marTop w:val="0"/>
          <w:marBottom w:val="0"/>
          <w:divBdr>
            <w:top w:val="none" w:sz="0" w:space="0" w:color="auto"/>
            <w:left w:val="none" w:sz="0" w:space="0" w:color="auto"/>
            <w:bottom w:val="none" w:sz="0" w:space="0" w:color="auto"/>
            <w:right w:val="none" w:sz="0" w:space="0" w:color="auto"/>
          </w:divBdr>
        </w:div>
      </w:divsChild>
    </w:div>
    <w:div w:id="768041272">
      <w:bodyDiv w:val="1"/>
      <w:marLeft w:val="0"/>
      <w:marRight w:val="0"/>
      <w:marTop w:val="0"/>
      <w:marBottom w:val="0"/>
      <w:divBdr>
        <w:top w:val="none" w:sz="0" w:space="0" w:color="auto"/>
        <w:left w:val="none" w:sz="0" w:space="0" w:color="auto"/>
        <w:bottom w:val="none" w:sz="0" w:space="0" w:color="auto"/>
        <w:right w:val="none" w:sz="0" w:space="0" w:color="auto"/>
      </w:divBdr>
    </w:div>
    <w:div w:id="772364604">
      <w:bodyDiv w:val="1"/>
      <w:marLeft w:val="0"/>
      <w:marRight w:val="0"/>
      <w:marTop w:val="0"/>
      <w:marBottom w:val="0"/>
      <w:divBdr>
        <w:top w:val="none" w:sz="0" w:space="0" w:color="auto"/>
        <w:left w:val="none" w:sz="0" w:space="0" w:color="auto"/>
        <w:bottom w:val="none" w:sz="0" w:space="0" w:color="auto"/>
        <w:right w:val="none" w:sz="0" w:space="0" w:color="auto"/>
      </w:divBdr>
    </w:div>
    <w:div w:id="786975116">
      <w:bodyDiv w:val="1"/>
      <w:marLeft w:val="0"/>
      <w:marRight w:val="0"/>
      <w:marTop w:val="0"/>
      <w:marBottom w:val="0"/>
      <w:divBdr>
        <w:top w:val="none" w:sz="0" w:space="0" w:color="auto"/>
        <w:left w:val="none" w:sz="0" w:space="0" w:color="auto"/>
        <w:bottom w:val="none" w:sz="0" w:space="0" w:color="auto"/>
        <w:right w:val="none" w:sz="0" w:space="0" w:color="auto"/>
      </w:divBdr>
      <w:divsChild>
        <w:div w:id="420028716">
          <w:marLeft w:val="360"/>
          <w:marRight w:val="0"/>
          <w:marTop w:val="0"/>
          <w:marBottom w:val="72"/>
          <w:divBdr>
            <w:top w:val="none" w:sz="0" w:space="0" w:color="auto"/>
            <w:left w:val="none" w:sz="0" w:space="0" w:color="auto"/>
            <w:bottom w:val="none" w:sz="0" w:space="0" w:color="auto"/>
            <w:right w:val="none" w:sz="0" w:space="0" w:color="auto"/>
          </w:divBdr>
        </w:div>
      </w:divsChild>
    </w:div>
    <w:div w:id="822505001">
      <w:bodyDiv w:val="1"/>
      <w:marLeft w:val="0"/>
      <w:marRight w:val="0"/>
      <w:marTop w:val="0"/>
      <w:marBottom w:val="0"/>
      <w:divBdr>
        <w:top w:val="none" w:sz="0" w:space="0" w:color="auto"/>
        <w:left w:val="none" w:sz="0" w:space="0" w:color="auto"/>
        <w:bottom w:val="none" w:sz="0" w:space="0" w:color="auto"/>
        <w:right w:val="none" w:sz="0" w:space="0" w:color="auto"/>
      </w:divBdr>
      <w:divsChild>
        <w:div w:id="896625439">
          <w:marLeft w:val="547"/>
          <w:marRight w:val="0"/>
          <w:marTop w:val="0"/>
          <w:marBottom w:val="0"/>
          <w:divBdr>
            <w:top w:val="none" w:sz="0" w:space="0" w:color="auto"/>
            <w:left w:val="none" w:sz="0" w:space="0" w:color="auto"/>
            <w:bottom w:val="none" w:sz="0" w:space="0" w:color="auto"/>
            <w:right w:val="none" w:sz="0" w:space="0" w:color="auto"/>
          </w:divBdr>
        </w:div>
      </w:divsChild>
    </w:div>
    <w:div w:id="832985529">
      <w:bodyDiv w:val="1"/>
      <w:marLeft w:val="0"/>
      <w:marRight w:val="0"/>
      <w:marTop w:val="0"/>
      <w:marBottom w:val="0"/>
      <w:divBdr>
        <w:top w:val="none" w:sz="0" w:space="0" w:color="auto"/>
        <w:left w:val="none" w:sz="0" w:space="0" w:color="auto"/>
        <w:bottom w:val="none" w:sz="0" w:space="0" w:color="auto"/>
        <w:right w:val="none" w:sz="0" w:space="0" w:color="auto"/>
      </w:divBdr>
      <w:divsChild>
        <w:div w:id="23752955">
          <w:marLeft w:val="274"/>
          <w:marRight w:val="0"/>
          <w:marTop w:val="0"/>
          <w:marBottom w:val="0"/>
          <w:divBdr>
            <w:top w:val="none" w:sz="0" w:space="0" w:color="auto"/>
            <w:left w:val="none" w:sz="0" w:space="0" w:color="auto"/>
            <w:bottom w:val="none" w:sz="0" w:space="0" w:color="auto"/>
            <w:right w:val="none" w:sz="0" w:space="0" w:color="auto"/>
          </w:divBdr>
        </w:div>
        <w:div w:id="741410574">
          <w:marLeft w:val="274"/>
          <w:marRight w:val="0"/>
          <w:marTop w:val="0"/>
          <w:marBottom w:val="0"/>
          <w:divBdr>
            <w:top w:val="none" w:sz="0" w:space="0" w:color="auto"/>
            <w:left w:val="none" w:sz="0" w:space="0" w:color="auto"/>
            <w:bottom w:val="none" w:sz="0" w:space="0" w:color="auto"/>
            <w:right w:val="none" w:sz="0" w:space="0" w:color="auto"/>
          </w:divBdr>
        </w:div>
        <w:div w:id="1468818158">
          <w:marLeft w:val="274"/>
          <w:marRight w:val="0"/>
          <w:marTop w:val="0"/>
          <w:marBottom w:val="0"/>
          <w:divBdr>
            <w:top w:val="none" w:sz="0" w:space="0" w:color="auto"/>
            <w:left w:val="none" w:sz="0" w:space="0" w:color="auto"/>
            <w:bottom w:val="none" w:sz="0" w:space="0" w:color="auto"/>
            <w:right w:val="none" w:sz="0" w:space="0" w:color="auto"/>
          </w:divBdr>
        </w:div>
        <w:div w:id="1627464172">
          <w:marLeft w:val="274"/>
          <w:marRight w:val="0"/>
          <w:marTop w:val="0"/>
          <w:marBottom w:val="0"/>
          <w:divBdr>
            <w:top w:val="none" w:sz="0" w:space="0" w:color="auto"/>
            <w:left w:val="none" w:sz="0" w:space="0" w:color="auto"/>
            <w:bottom w:val="none" w:sz="0" w:space="0" w:color="auto"/>
            <w:right w:val="none" w:sz="0" w:space="0" w:color="auto"/>
          </w:divBdr>
        </w:div>
        <w:div w:id="1729448803">
          <w:marLeft w:val="274"/>
          <w:marRight w:val="0"/>
          <w:marTop w:val="0"/>
          <w:marBottom w:val="0"/>
          <w:divBdr>
            <w:top w:val="none" w:sz="0" w:space="0" w:color="auto"/>
            <w:left w:val="none" w:sz="0" w:space="0" w:color="auto"/>
            <w:bottom w:val="none" w:sz="0" w:space="0" w:color="auto"/>
            <w:right w:val="none" w:sz="0" w:space="0" w:color="auto"/>
          </w:divBdr>
        </w:div>
        <w:div w:id="2014724277">
          <w:marLeft w:val="274"/>
          <w:marRight w:val="0"/>
          <w:marTop w:val="0"/>
          <w:marBottom w:val="0"/>
          <w:divBdr>
            <w:top w:val="none" w:sz="0" w:space="0" w:color="auto"/>
            <w:left w:val="none" w:sz="0" w:space="0" w:color="auto"/>
            <w:bottom w:val="none" w:sz="0" w:space="0" w:color="auto"/>
            <w:right w:val="none" w:sz="0" w:space="0" w:color="auto"/>
          </w:divBdr>
        </w:div>
      </w:divsChild>
    </w:div>
    <w:div w:id="837109974">
      <w:bodyDiv w:val="1"/>
      <w:marLeft w:val="0"/>
      <w:marRight w:val="0"/>
      <w:marTop w:val="0"/>
      <w:marBottom w:val="0"/>
      <w:divBdr>
        <w:top w:val="none" w:sz="0" w:space="0" w:color="auto"/>
        <w:left w:val="none" w:sz="0" w:space="0" w:color="auto"/>
        <w:bottom w:val="none" w:sz="0" w:space="0" w:color="auto"/>
        <w:right w:val="none" w:sz="0" w:space="0" w:color="auto"/>
      </w:divBdr>
    </w:div>
    <w:div w:id="847988166">
      <w:bodyDiv w:val="1"/>
      <w:marLeft w:val="0"/>
      <w:marRight w:val="0"/>
      <w:marTop w:val="0"/>
      <w:marBottom w:val="0"/>
      <w:divBdr>
        <w:top w:val="none" w:sz="0" w:space="0" w:color="auto"/>
        <w:left w:val="none" w:sz="0" w:space="0" w:color="auto"/>
        <w:bottom w:val="none" w:sz="0" w:space="0" w:color="auto"/>
        <w:right w:val="none" w:sz="0" w:space="0" w:color="auto"/>
      </w:divBdr>
      <w:divsChild>
        <w:div w:id="44571315">
          <w:marLeft w:val="274"/>
          <w:marRight w:val="0"/>
          <w:marTop w:val="0"/>
          <w:marBottom w:val="0"/>
          <w:divBdr>
            <w:top w:val="none" w:sz="0" w:space="0" w:color="auto"/>
            <w:left w:val="none" w:sz="0" w:space="0" w:color="auto"/>
            <w:bottom w:val="none" w:sz="0" w:space="0" w:color="auto"/>
            <w:right w:val="none" w:sz="0" w:space="0" w:color="auto"/>
          </w:divBdr>
        </w:div>
        <w:div w:id="709185598">
          <w:marLeft w:val="274"/>
          <w:marRight w:val="0"/>
          <w:marTop w:val="0"/>
          <w:marBottom w:val="0"/>
          <w:divBdr>
            <w:top w:val="none" w:sz="0" w:space="0" w:color="auto"/>
            <w:left w:val="none" w:sz="0" w:space="0" w:color="auto"/>
            <w:bottom w:val="none" w:sz="0" w:space="0" w:color="auto"/>
            <w:right w:val="none" w:sz="0" w:space="0" w:color="auto"/>
          </w:divBdr>
        </w:div>
        <w:div w:id="1113668137">
          <w:marLeft w:val="274"/>
          <w:marRight w:val="0"/>
          <w:marTop w:val="0"/>
          <w:marBottom w:val="0"/>
          <w:divBdr>
            <w:top w:val="none" w:sz="0" w:space="0" w:color="auto"/>
            <w:left w:val="none" w:sz="0" w:space="0" w:color="auto"/>
            <w:bottom w:val="none" w:sz="0" w:space="0" w:color="auto"/>
            <w:right w:val="none" w:sz="0" w:space="0" w:color="auto"/>
          </w:divBdr>
        </w:div>
        <w:div w:id="1256479448">
          <w:marLeft w:val="274"/>
          <w:marRight w:val="0"/>
          <w:marTop w:val="0"/>
          <w:marBottom w:val="0"/>
          <w:divBdr>
            <w:top w:val="none" w:sz="0" w:space="0" w:color="auto"/>
            <w:left w:val="none" w:sz="0" w:space="0" w:color="auto"/>
            <w:bottom w:val="none" w:sz="0" w:space="0" w:color="auto"/>
            <w:right w:val="none" w:sz="0" w:space="0" w:color="auto"/>
          </w:divBdr>
        </w:div>
        <w:div w:id="1918440357">
          <w:marLeft w:val="274"/>
          <w:marRight w:val="0"/>
          <w:marTop w:val="0"/>
          <w:marBottom w:val="0"/>
          <w:divBdr>
            <w:top w:val="none" w:sz="0" w:space="0" w:color="auto"/>
            <w:left w:val="none" w:sz="0" w:space="0" w:color="auto"/>
            <w:bottom w:val="none" w:sz="0" w:space="0" w:color="auto"/>
            <w:right w:val="none" w:sz="0" w:space="0" w:color="auto"/>
          </w:divBdr>
        </w:div>
      </w:divsChild>
    </w:div>
    <w:div w:id="850140412">
      <w:bodyDiv w:val="1"/>
      <w:marLeft w:val="0"/>
      <w:marRight w:val="0"/>
      <w:marTop w:val="0"/>
      <w:marBottom w:val="0"/>
      <w:divBdr>
        <w:top w:val="none" w:sz="0" w:space="0" w:color="auto"/>
        <w:left w:val="none" w:sz="0" w:space="0" w:color="auto"/>
        <w:bottom w:val="none" w:sz="0" w:space="0" w:color="auto"/>
        <w:right w:val="none" w:sz="0" w:space="0" w:color="auto"/>
      </w:divBdr>
    </w:div>
    <w:div w:id="878395449">
      <w:bodyDiv w:val="1"/>
      <w:marLeft w:val="0"/>
      <w:marRight w:val="0"/>
      <w:marTop w:val="0"/>
      <w:marBottom w:val="0"/>
      <w:divBdr>
        <w:top w:val="none" w:sz="0" w:space="0" w:color="auto"/>
        <w:left w:val="none" w:sz="0" w:space="0" w:color="auto"/>
        <w:bottom w:val="none" w:sz="0" w:space="0" w:color="auto"/>
        <w:right w:val="none" w:sz="0" w:space="0" w:color="auto"/>
      </w:divBdr>
    </w:div>
    <w:div w:id="879324057">
      <w:bodyDiv w:val="1"/>
      <w:marLeft w:val="0"/>
      <w:marRight w:val="0"/>
      <w:marTop w:val="0"/>
      <w:marBottom w:val="0"/>
      <w:divBdr>
        <w:top w:val="none" w:sz="0" w:space="0" w:color="auto"/>
        <w:left w:val="none" w:sz="0" w:space="0" w:color="auto"/>
        <w:bottom w:val="none" w:sz="0" w:space="0" w:color="auto"/>
        <w:right w:val="none" w:sz="0" w:space="0" w:color="auto"/>
      </w:divBdr>
    </w:div>
    <w:div w:id="894967296">
      <w:bodyDiv w:val="1"/>
      <w:marLeft w:val="0"/>
      <w:marRight w:val="0"/>
      <w:marTop w:val="0"/>
      <w:marBottom w:val="0"/>
      <w:divBdr>
        <w:top w:val="none" w:sz="0" w:space="0" w:color="auto"/>
        <w:left w:val="none" w:sz="0" w:space="0" w:color="auto"/>
        <w:bottom w:val="none" w:sz="0" w:space="0" w:color="auto"/>
        <w:right w:val="none" w:sz="0" w:space="0" w:color="auto"/>
      </w:divBdr>
      <w:divsChild>
        <w:div w:id="83235462">
          <w:marLeft w:val="274"/>
          <w:marRight w:val="0"/>
          <w:marTop w:val="0"/>
          <w:marBottom w:val="0"/>
          <w:divBdr>
            <w:top w:val="none" w:sz="0" w:space="0" w:color="auto"/>
            <w:left w:val="none" w:sz="0" w:space="0" w:color="auto"/>
            <w:bottom w:val="none" w:sz="0" w:space="0" w:color="auto"/>
            <w:right w:val="none" w:sz="0" w:space="0" w:color="auto"/>
          </w:divBdr>
        </w:div>
        <w:div w:id="445463047">
          <w:marLeft w:val="274"/>
          <w:marRight w:val="0"/>
          <w:marTop w:val="0"/>
          <w:marBottom w:val="0"/>
          <w:divBdr>
            <w:top w:val="none" w:sz="0" w:space="0" w:color="auto"/>
            <w:left w:val="none" w:sz="0" w:space="0" w:color="auto"/>
            <w:bottom w:val="none" w:sz="0" w:space="0" w:color="auto"/>
            <w:right w:val="none" w:sz="0" w:space="0" w:color="auto"/>
          </w:divBdr>
        </w:div>
        <w:div w:id="630750757">
          <w:marLeft w:val="274"/>
          <w:marRight w:val="0"/>
          <w:marTop w:val="0"/>
          <w:marBottom w:val="0"/>
          <w:divBdr>
            <w:top w:val="none" w:sz="0" w:space="0" w:color="auto"/>
            <w:left w:val="none" w:sz="0" w:space="0" w:color="auto"/>
            <w:bottom w:val="none" w:sz="0" w:space="0" w:color="auto"/>
            <w:right w:val="none" w:sz="0" w:space="0" w:color="auto"/>
          </w:divBdr>
        </w:div>
        <w:div w:id="1839416381">
          <w:marLeft w:val="274"/>
          <w:marRight w:val="0"/>
          <w:marTop w:val="0"/>
          <w:marBottom w:val="0"/>
          <w:divBdr>
            <w:top w:val="none" w:sz="0" w:space="0" w:color="auto"/>
            <w:left w:val="none" w:sz="0" w:space="0" w:color="auto"/>
            <w:bottom w:val="none" w:sz="0" w:space="0" w:color="auto"/>
            <w:right w:val="none" w:sz="0" w:space="0" w:color="auto"/>
          </w:divBdr>
        </w:div>
        <w:div w:id="2011828716">
          <w:marLeft w:val="274"/>
          <w:marRight w:val="0"/>
          <w:marTop w:val="0"/>
          <w:marBottom w:val="0"/>
          <w:divBdr>
            <w:top w:val="none" w:sz="0" w:space="0" w:color="auto"/>
            <w:left w:val="none" w:sz="0" w:space="0" w:color="auto"/>
            <w:bottom w:val="none" w:sz="0" w:space="0" w:color="auto"/>
            <w:right w:val="none" w:sz="0" w:space="0" w:color="auto"/>
          </w:divBdr>
        </w:div>
        <w:div w:id="2140761497">
          <w:marLeft w:val="274"/>
          <w:marRight w:val="0"/>
          <w:marTop w:val="0"/>
          <w:marBottom w:val="0"/>
          <w:divBdr>
            <w:top w:val="none" w:sz="0" w:space="0" w:color="auto"/>
            <w:left w:val="none" w:sz="0" w:space="0" w:color="auto"/>
            <w:bottom w:val="none" w:sz="0" w:space="0" w:color="auto"/>
            <w:right w:val="none" w:sz="0" w:space="0" w:color="auto"/>
          </w:divBdr>
        </w:div>
      </w:divsChild>
    </w:div>
    <w:div w:id="898634480">
      <w:bodyDiv w:val="1"/>
      <w:marLeft w:val="0"/>
      <w:marRight w:val="0"/>
      <w:marTop w:val="0"/>
      <w:marBottom w:val="0"/>
      <w:divBdr>
        <w:top w:val="none" w:sz="0" w:space="0" w:color="auto"/>
        <w:left w:val="none" w:sz="0" w:space="0" w:color="auto"/>
        <w:bottom w:val="none" w:sz="0" w:space="0" w:color="auto"/>
        <w:right w:val="none" w:sz="0" w:space="0" w:color="auto"/>
      </w:divBdr>
    </w:div>
    <w:div w:id="933705170">
      <w:bodyDiv w:val="1"/>
      <w:marLeft w:val="0"/>
      <w:marRight w:val="0"/>
      <w:marTop w:val="0"/>
      <w:marBottom w:val="0"/>
      <w:divBdr>
        <w:top w:val="none" w:sz="0" w:space="0" w:color="auto"/>
        <w:left w:val="none" w:sz="0" w:space="0" w:color="auto"/>
        <w:bottom w:val="none" w:sz="0" w:space="0" w:color="auto"/>
        <w:right w:val="none" w:sz="0" w:space="0" w:color="auto"/>
      </w:divBdr>
    </w:div>
    <w:div w:id="952976522">
      <w:bodyDiv w:val="1"/>
      <w:marLeft w:val="0"/>
      <w:marRight w:val="0"/>
      <w:marTop w:val="0"/>
      <w:marBottom w:val="0"/>
      <w:divBdr>
        <w:top w:val="none" w:sz="0" w:space="0" w:color="auto"/>
        <w:left w:val="none" w:sz="0" w:space="0" w:color="auto"/>
        <w:bottom w:val="none" w:sz="0" w:space="0" w:color="auto"/>
        <w:right w:val="none" w:sz="0" w:space="0" w:color="auto"/>
      </w:divBdr>
    </w:div>
    <w:div w:id="982975751">
      <w:bodyDiv w:val="1"/>
      <w:marLeft w:val="0"/>
      <w:marRight w:val="0"/>
      <w:marTop w:val="0"/>
      <w:marBottom w:val="0"/>
      <w:divBdr>
        <w:top w:val="none" w:sz="0" w:space="0" w:color="auto"/>
        <w:left w:val="none" w:sz="0" w:space="0" w:color="auto"/>
        <w:bottom w:val="none" w:sz="0" w:space="0" w:color="auto"/>
        <w:right w:val="none" w:sz="0" w:space="0" w:color="auto"/>
      </w:divBdr>
    </w:div>
    <w:div w:id="1019699265">
      <w:bodyDiv w:val="1"/>
      <w:marLeft w:val="0"/>
      <w:marRight w:val="0"/>
      <w:marTop w:val="0"/>
      <w:marBottom w:val="0"/>
      <w:divBdr>
        <w:top w:val="none" w:sz="0" w:space="0" w:color="auto"/>
        <w:left w:val="none" w:sz="0" w:space="0" w:color="auto"/>
        <w:bottom w:val="none" w:sz="0" w:space="0" w:color="auto"/>
        <w:right w:val="none" w:sz="0" w:space="0" w:color="auto"/>
      </w:divBdr>
    </w:div>
    <w:div w:id="1023171872">
      <w:bodyDiv w:val="1"/>
      <w:marLeft w:val="0"/>
      <w:marRight w:val="0"/>
      <w:marTop w:val="0"/>
      <w:marBottom w:val="0"/>
      <w:divBdr>
        <w:top w:val="none" w:sz="0" w:space="0" w:color="auto"/>
        <w:left w:val="none" w:sz="0" w:space="0" w:color="auto"/>
        <w:bottom w:val="none" w:sz="0" w:space="0" w:color="auto"/>
        <w:right w:val="none" w:sz="0" w:space="0" w:color="auto"/>
      </w:divBdr>
      <w:divsChild>
        <w:div w:id="34936158">
          <w:marLeft w:val="274"/>
          <w:marRight w:val="0"/>
          <w:marTop w:val="0"/>
          <w:marBottom w:val="0"/>
          <w:divBdr>
            <w:top w:val="none" w:sz="0" w:space="0" w:color="auto"/>
            <w:left w:val="none" w:sz="0" w:space="0" w:color="auto"/>
            <w:bottom w:val="none" w:sz="0" w:space="0" w:color="auto"/>
            <w:right w:val="none" w:sz="0" w:space="0" w:color="auto"/>
          </w:divBdr>
        </w:div>
        <w:div w:id="1246694718">
          <w:marLeft w:val="274"/>
          <w:marRight w:val="0"/>
          <w:marTop w:val="0"/>
          <w:marBottom w:val="0"/>
          <w:divBdr>
            <w:top w:val="none" w:sz="0" w:space="0" w:color="auto"/>
            <w:left w:val="none" w:sz="0" w:space="0" w:color="auto"/>
            <w:bottom w:val="none" w:sz="0" w:space="0" w:color="auto"/>
            <w:right w:val="none" w:sz="0" w:space="0" w:color="auto"/>
          </w:divBdr>
        </w:div>
      </w:divsChild>
    </w:div>
    <w:div w:id="1066148673">
      <w:bodyDiv w:val="1"/>
      <w:marLeft w:val="0"/>
      <w:marRight w:val="0"/>
      <w:marTop w:val="0"/>
      <w:marBottom w:val="0"/>
      <w:divBdr>
        <w:top w:val="none" w:sz="0" w:space="0" w:color="auto"/>
        <w:left w:val="none" w:sz="0" w:space="0" w:color="auto"/>
        <w:bottom w:val="none" w:sz="0" w:space="0" w:color="auto"/>
        <w:right w:val="none" w:sz="0" w:space="0" w:color="auto"/>
      </w:divBdr>
    </w:div>
    <w:div w:id="1066420470">
      <w:bodyDiv w:val="1"/>
      <w:marLeft w:val="0"/>
      <w:marRight w:val="0"/>
      <w:marTop w:val="0"/>
      <w:marBottom w:val="0"/>
      <w:divBdr>
        <w:top w:val="none" w:sz="0" w:space="0" w:color="auto"/>
        <w:left w:val="none" w:sz="0" w:space="0" w:color="auto"/>
        <w:bottom w:val="none" w:sz="0" w:space="0" w:color="auto"/>
        <w:right w:val="none" w:sz="0" w:space="0" w:color="auto"/>
      </w:divBdr>
    </w:div>
    <w:div w:id="1070694286">
      <w:bodyDiv w:val="1"/>
      <w:marLeft w:val="0"/>
      <w:marRight w:val="0"/>
      <w:marTop w:val="0"/>
      <w:marBottom w:val="0"/>
      <w:divBdr>
        <w:top w:val="none" w:sz="0" w:space="0" w:color="auto"/>
        <w:left w:val="none" w:sz="0" w:space="0" w:color="auto"/>
        <w:bottom w:val="none" w:sz="0" w:space="0" w:color="auto"/>
        <w:right w:val="none" w:sz="0" w:space="0" w:color="auto"/>
      </w:divBdr>
      <w:divsChild>
        <w:div w:id="972246753">
          <w:marLeft w:val="562"/>
          <w:marRight w:val="0"/>
          <w:marTop w:val="0"/>
          <w:marBottom w:val="60"/>
          <w:divBdr>
            <w:top w:val="none" w:sz="0" w:space="0" w:color="auto"/>
            <w:left w:val="none" w:sz="0" w:space="0" w:color="auto"/>
            <w:bottom w:val="none" w:sz="0" w:space="0" w:color="auto"/>
            <w:right w:val="none" w:sz="0" w:space="0" w:color="auto"/>
          </w:divBdr>
        </w:div>
        <w:div w:id="1668552621">
          <w:marLeft w:val="562"/>
          <w:marRight w:val="0"/>
          <w:marTop w:val="0"/>
          <w:marBottom w:val="60"/>
          <w:divBdr>
            <w:top w:val="none" w:sz="0" w:space="0" w:color="auto"/>
            <w:left w:val="none" w:sz="0" w:space="0" w:color="auto"/>
            <w:bottom w:val="none" w:sz="0" w:space="0" w:color="auto"/>
            <w:right w:val="none" w:sz="0" w:space="0" w:color="auto"/>
          </w:divBdr>
        </w:div>
        <w:div w:id="1859851183">
          <w:marLeft w:val="562"/>
          <w:marRight w:val="0"/>
          <w:marTop w:val="0"/>
          <w:marBottom w:val="60"/>
          <w:divBdr>
            <w:top w:val="none" w:sz="0" w:space="0" w:color="auto"/>
            <w:left w:val="none" w:sz="0" w:space="0" w:color="auto"/>
            <w:bottom w:val="none" w:sz="0" w:space="0" w:color="auto"/>
            <w:right w:val="none" w:sz="0" w:space="0" w:color="auto"/>
          </w:divBdr>
        </w:div>
      </w:divsChild>
    </w:div>
    <w:div w:id="1096555286">
      <w:bodyDiv w:val="1"/>
      <w:marLeft w:val="0"/>
      <w:marRight w:val="0"/>
      <w:marTop w:val="0"/>
      <w:marBottom w:val="0"/>
      <w:divBdr>
        <w:top w:val="none" w:sz="0" w:space="0" w:color="auto"/>
        <w:left w:val="none" w:sz="0" w:space="0" w:color="auto"/>
        <w:bottom w:val="none" w:sz="0" w:space="0" w:color="auto"/>
        <w:right w:val="none" w:sz="0" w:space="0" w:color="auto"/>
      </w:divBdr>
    </w:div>
    <w:div w:id="1099595712">
      <w:bodyDiv w:val="1"/>
      <w:marLeft w:val="0"/>
      <w:marRight w:val="0"/>
      <w:marTop w:val="0"/>
      <w:marBottom w:val="0"/>
      <w:divBdr>
        <w:top w:val="none" w:sz="0" w:space="0" w:color="auto"/>
        <w:left w:val="none" w:sz="0" w:space="0" w:color="auto"/>
        <w:bottom w:val="none" w:sz="0" w:space="0" w:color="auto"/>
        <w:right w:val="none" w:sz="0" w:space="0" w:color="auto"/>
      </w:divBdr>
    </w:div>
    <w:div w:id="1106995898">
      <w:bodyDiv w:val="1"/>
      <w:marLeft w:val="0"/>
      <w:marRight w:val="0"/>
      <w:marTop w:val="0"/>
      <w:marBottom w:val="0"/>
      <w:divBdr>
        <w:top w:val="none" w:sz="0" w:space="0" w:color="auto"/>
        <w:left w:val="none" w:sz="0" w:space="0" w:color="auto"/>
        <w:bottom w:val="none" w:sz="0" w:space="0" w:color="auto"/>
        <w:right w:val="none" w:sz="0" w:space="0" w:color="auto"/>
      </w:divBdr>
    </w:div>
    <w:div w:id="1110852787">
      <w:bodyDiv w:val="1"/>
      <w:marLeft w:val="0"/>
      <w:marRight w:val="0"/>
      <w:marTop w:val="0"/>
      <w:marBottom w:val="0"/>
      <w:divBdr>
        <w:top w:val="none" w:sz="0" w:space="0" w:color="auto"/>
        <w:left w:val="none" w:sz="0" w:space="0" w:color="auto"/>
        <w:bottom w:val="none" w:sz="0" w:space="0" w:color="auto"/>
        <w:right w:val="none" w:sz="0" w:space="0" w:color="auto"/>
      </w:divBdr>
      <w:divsChild>
        <w:div w:id="340936781">
          <w:marLeft w:val="274"/>
          <w:marRight w:val="0"/>
          <w:marTop w:val="0"/>
          <w:marBottom w:val="0"/>
          <w:divBdr>
            <w:top w:val="none" w:sz="0" w:space="0" w:color="auto"/>
            <w:left w:val="none" w:sz="0" w:space="0" w:color="auto"/>
            <w:bottom w:val="none" w:sz="0" w:space="0" w:color="auto"/>
            <w:right w:val="none" w:sz="0" w:space="0" w:color="auto"/>
          </w:divBdr>
        </w:div>
        <w:div w:id="481891479">
          <w:marLeft w:val="274"/>
          <w:marRight w:val="0"/>
          <w:marTop w:val="0"/>
          <w:marBottom w:val="0"/>
          <w:divBdr>
            <w:top w:val="none" w:sz="0" w:space="0" w:color="auto"/>
            <w:left w:val="none" w:sz="0" w:space="0" w:color="auto"/>
            <w:bottom w:val="none" w:sz="0" w:space="0" w:color="auto"/>
            <w:right w:val="none" w:sz="0" w:space="0" w:color="auto"/>
          </w:divBdr>
        </w:div>
        <w:div w:id="503320505">
          <w:marLeft w:val="274"/>
          <w:marRight w:val="0"/>
          <w:marTop w:val="0"/>
          <w:marBottom w:val="0"/>
          <w:divBdr>
            <w:top w:val="none" w:sz="0" w:space="0" w:color="auto"/>
            <w:left w:val="none" w:sz="0" w:space="0" w:color="auto"/>
            <w:bottom w:val="none" w:sz="0" w:space="0" w:color="auto"/>
            <w:right w:val="none" w:sz="0" w:space="0" w:color="auto"/>
          </w:divBdr>
        </w:div>
        <w:div w:id="658927945">
          <w:marLeft w:val="274"/>
          <w:marRight w:val="0"/>
          <w:marTop w:val="0"/>
          <w:marBottom w:val="0"/>
          <w:divBdr>
            <w:top w:val="none" w:sz="0" w:space="0" w:color="auto"/>
            <w:left w:val="none" w:sz="0" w:space="0" w:color="auto"/>
            <w:bottom w:val="none" w:sz="0" w:space="0" w:color="auto"/>
            <w:right w:val="none" w:sz="0" w:space="0" w:color="auto"/>
          </w:divBdr>
        </w:div>
        <w:div w:id="1021971040">
          <w:marLeft w:val="274"/>
          <w:marRight w:val="0"/>
          <w:marTop w:val="0"/>
          <w:marBottom w:val="0"/>
          <w:divBdr>
            <w:top w:val="none" w:sz="0" w:space="0" w:color="auto"/>
            <w:left w:val="none" w:sz="0" w:space="0" w:color="auto"/>
            <w:bottom w:val="none" w:sz="0" w:space="0" w:color="auto"/>
            <w:right w:val="none" w:sz="0" w:space="0" w:color="auto"/>
          </w:divBdr>
        </w:div>
        <w:div w:id="1640955958">
          <w:marLeft w:val="274"/>
          <w:marRight w:val="0"/>
          <w:marTop w:val="0"/>
          <w:marBottom w:val="0"/>
          <w:divBdr>
            <w:top w:val="none" w:sz="0" w:space="0" w:color="auto"/>
            <w:left w:val="none" w:sz="0" w:space="0" w:color="auto"/>
            <w:bottom w:val="none" w:sz="0" w:space="0" w:color="auto"/>
            <w:right w:val="none" w:sz="0" w:space="0" w:color="auto"/>
          </w:divBdr>
        </w:div>
      </w:divsChild>
    </w:div>
    <w:div w:id="1119832927">
      <w:bodyDiv w:val="1"/>
      <w:marLeft w:val="0"/>
      <w:marRight w:val="0"/>
      <w:marTop w:val="0"/>
      <w:marBottom w:val="0"/>
      <w:divBdr>
        <w:top w:val="none" w:sz="0" w:space="0" w:color="auto"/>
        <w:left w:val="none" w:sz="0" w:space="0" w:color="auto"/>
        <w:bottom w:val="none" w:sz="0" w:space="0" w:color="auto"/>
        <w:right w:val="none" w:sz="0" w:space="0" w:color="auto"/>
      </w:divBdr>
    </w:div>
    <w:div w:id="1120606344">
      <w:bodyDiv w:val="1"/>
      <w:marLeft w:val="0"/>
      <w:marRight w:val="0"/>
      <w:marTop w:val="0"/>
      <w:marBottom w:val="0"/>
      <w:divBdr>
        <w:top w:val="none" w:sz="0" w:space="0" w:color="auto"/>
        <w:left w:val="none" w:sz="0" w:space="0" w:color="auto"/>
        <w:bottom w:val="none" w:sz="0" w:space="0" w:color="auto"/>
        <w:right w:val="none" w:sz="0" w:space="0" w:color="auto"/>
      </w:divBdr>
    </w:div>
    <w:div w:id="1145003689">
      <w:bodyDiv w:val="1"/>
      <w:marLeft w:val="0"/>
      <w:marRight w:val="0"/>
      <w:marTop w:val="0"/>
      <w:marBottom w:val="0"/>
      <w:divBdr>
        <w:top w:val="none" w:sz="0" w:space="0" w:color="auto"/>
        <w:left w:val="none" w:sz="0" w:space="0" w:color="auto"/>
        <w:bottom w:val="none" w:sz="0" w:space="0" w:color="auto"/>
        <w:right w:val="none" w:sz="0" w:space="0" w:color="auto"/>
      </w:divBdr>
    </w:div>
    <w:div w:id="1154680438">
      <w:bodyDiv w:val="1"/>
      <w:marLeft w:val="0"/>
      <w:marRight w:val="0"/>
      <w:marTop w:val="0"/>
      <w:marBottom w:val="0"/>
      <w:divBdr>
        <w:top w:val="none" w:sz="0" w:space="0" w:color="auto"/>
        <w:left w:val="none" w:sz="0" w:space="0" w:color="auto"/>
        <w:bottom w:val="none" w:sz="0" w:space="0" w:color="auto"/>
        <w:right w:val="none" w:sz="0" w:space="0" w:color="auto"/>
      </w:divBdr>
      <w:divsChild>
        <w:div w:id="1993172744">
          <w:marLeft w:val="547"/>
          <w:marRight w:val="0"/>
          <w:marTop w:val="0"/>
          <w:marBottom w:val="0"/>
          <w:divBdr>
            <w:top w:val="none" w:sz="0" w:space="0" w:color="auto"/>
            <w:left w:val="none" w:sz="0" w:space="0" w:color="auto"/>
            <w:bottom w:val="none" w:sz="0" w:space="0" w:color="auto"/>
            <w:right w:val="none" w:sz="0" w:space="0" w:color="auto"/>
          </w:divBdr>
        </w:div>
      </w:divsChild>
    </w:div>
    <w:div w:id="1156456288">
      <w:bodyDiv w:val="1"/>
      <w:marLeft w:val="0"/>
      <w:marRight w:val="0"/>
      <w:marTop w:val="0"/>
      <w:marBottom w:val="0"/>
      <w:divBdr>
        <w:top w:val="none" w:sz="0" w:space="0" w:color="auto"/>
        <w:left w:val="none" w:sz="0" w:space="0" w:color="auto"/>
        <w:bottom w:val="none" w:sz="0" w:space="0" w:color="auto"/>
        <w:right w:val="none" w:sz="0" w:space="0" w:color="auto"/>
      </w:divBdr>
    </w:div>
    <w:div w:id="1160341408">
      <w:bodyDiv w:val="1"/>
      <w:marLeft w:val="0"/>
      <w:marRight w:val="0"/>
      <w:marTop w:val="0"/>
      <w:marBottom w:val="0"/>
      <w:divBdr>
        <w:top w:val="none" w:sz="0" w:space="0" w:color="auto"/>
        <w:left w:val="none" w:sz="0" w:space="0" w:color="auto"/>
        <w:bottom w:val="none" w:sz="0" w:space="0" w:color="auto"/>
        <w:right w:val="none" w:sz="0" w:space="0" w:color="auto"/>
      </w:divBdr>
    </w:div>
    <w:div w:id="1171413367">
      <w:bodyDiv w:val="1"/>
      <w:marLeft w:val="0"/>
      <w:marRight w:val="0"/>
      <w:marTop w:val="0"/>
      <w:marBottom w:val="0"/>
      <w:divBdr>
        <w:top w:val="none" w:sz="0" w:space="0" w:color="auto"/>
        <w:left w:val="none" w:sz="0" w:space="0" w:color="auto"/>
        <w:bottom w:val="none" w:sz="0" w:space="0" w:color="auto"/>
        <w:right w:val="none" w:sz="0" w:space="0" w:color="auto"/>
      </w:divBdr>
    </w:div>
    <w:div w:id="1177427106">
      <w:bodyDiv w:val="1"/>
      <w:marLeft w:val="0"/>
      <w:marRight w:val="0"/>
      <w:marTop w:val="0"/>
      <w:marBottom w:val="0"/>
      <w:divBdr>
        <w:top w:val="none" w:sz="0" w:space="0" w:color="auto"/>
        <w:left w:val="none" w:sz="0" w:space="0" w:color="auto"/>
        <w:bottom w:val="none" w:sz="0" w:space="0" w:color="auto"/>
        <w:right w:val="none" w:sz="0" w:space="0" w:color="auto"/>
      </w:divBdr>
    </w:div>
    <w:div w:id="1195969384">
      <w:bodyDiv w:val="1"/>
      <w:marLeft w:val="0"/>
      <w:marRight w:val="0"/>
      <w:marTop w:val="0"/>
      <w:marBottom w:val="0"/>
      <w:divBdr>
        <w:top w:val="none" w:sz="0" w:space="0" w:color="auto"/>
        <w:left w:val="none" w:sz="0" w:space="0" w:color="auto"/>
        <w:bottom w:val="none" w:sz="0" w:space="0" w:color="auto"/>
        <w:right w:val="none" w:sz="0" w:space="0" w:color="auto"/>
      </w:divBdr>
    </w:div>
    <w:div w:id="1200314081">
      <w:bodyDiv w:val="1"/>
      <w:marLeft w:val="0"/>
      <w:marRight w:val="0"/>
      <w:marTop w:val="0"/>
      <w:marBottom w:val="0"/>
      <w:divBdr>
        <w:top w:val="none" w:sz="0" w:space="0" w:color="auto"/>
        <w:left w:val="none" w:sz="0" w:space="0" w:color="auto"/>
        <w:bottom w:val="none" w:sz="0" w:space="0" w:color="auto"/>
        <w:right w:val="none" w:sz="0" w:space="0" w:color="auto"/>
      </w:divBdr>
      <w:divsChild>
        <w:div w:id="149755215">
          <w:marLeft w:val="274"/>
          <w:marRight w:val="0"/>
          <w:marTop w:val="0"/>
          <w:marBottom w:val="0"/>
          <w:divBdr>
            <w:top w:val="none" w:sz="0" w:space="0" w:color="auto"/>
            <w:left w:val="none" w:sz="0" w:space="0" w:color="auto"/>
            <w:bottom w:val="none" w:sz="0" w:space="0" w:color="auto"/>
            <w:right w:val="none" w:sz="0" w:space="0" w:color="auto"/>
          </w:divBdr>
        </w:div>
        <w:div w:id="413671738">
          <w:marLeft w:val="274"/>
          <w:marRight w:val="0"/>
          <w:marTop w:val="0"/>
          <w:marBottom w:val="0"/>
          <w:divBdr>
            <w:top w:val="none" w:sz="0" w:space="0" w:color="auto"/>
            <w:left w:val="none" w:sz="0" w:space="0" w:color="auto"/>
            <w:bottom w:val="none" w:sz="0" w:space="0" w:color="auto"/>
            <w:right w:val="none" w:sz="0" w:space="0" w:color="auto"/>
          </w:divBdr>
        </w:div>
        <w:div w:id="865601789">
          <w:marLeft w:val="274"/>
          <w:marRight w:val="0"/>
          <w:marTop w:val="0"/>
          <w:marBottom w:val="0"/>
          <w:divBdr>
            <w:top w:val="none" w:sz="0" w:space="0" w:color="auto"/>
            <w:left w:val="none" w:sz="0" w:space="0" w:color="auto"/>
            <w:bottom w:val="none" w:sz="0" w:space="0" w:color="auto"/>
            <w:right w:val="none" w:sz="0" w:space="0" w:color="auto"/>
          </w:divBdr>
        </w:div>
        <w:div w:id="1407191535">
          <w:marLeft w:val="274"/>
          <w:marRight w:val="0"/>
          <w:marTop w:val="0"/>
          <w:marBottom w:val="0"/>
          <w:divBdr>
            <w:top w:val="none" w:sz="0" w:space="0" w:color="auto"/>
            <w:left w:val="none" w:sz="0" w:space="0" w:color="auto"/>
            <w:bottom w:val="none" w:sz="0" w:space="0" w:color="auto"/>
            <w:right w:val="none" w:sz="0" w:space="0" w:color="auto"/>
          </w:divBdr>
        </w:div>
        <w:div w:id="1759209480">
          <w:marLeft w:val="274"/>
          <w:marRight w:val="0"/>
          <w:marTop w:val="0"/>
          <w:marBottom w:val="0"/>
          <w:divBdr>
            <w:top w:val="none" w:sz="0" w:space="0" w:color="auto"/>
            <w:left w:val="none" w:sz="0" w:space="0" w:color="auto"/>
            <w:bottom w:val="none" w:sz="0" w:space="0" w:color="auto"/>
            <w:right w:val="none" w:sz="0" w:space="0" w:color="auto"/>
          </w:divBdr>
        </w:div>
        <w:div w:id="2058577145">
          <w:marLeft w:val="274"/>
          <w:marRight w:val="0"/>
          <w:marTop w:val="0"/>
          <w:marBottom w:val="0"/>
          <w:divBdr>
            <w:top w:val="none" w:sz="0" w:space="0" w:color="auto"/>
            <w:left w:val="none" w:sz="0" w:space="0" w:color="auto"/>
            <w:bottom w:val="none" w:sz="0" w:space="0" w:color="auto"/>
            <w:right w:val="none" w:sz="0" w:space="0" w:color="auto"/>
          </w:divBdr>
        </w:div>
      </w:divsChild>
    </w:div>
    <w:div w:id="1222906039">
      <w:bodyDiv w:val="1"/>
      <w:marLeft w:val="0"/>
      <w:marRight w:val="0"/>
      <w:marTop w:val="0"/>
      <w:marBottom w:val="0"/>
      <w:divBdr>
        <w:top w:val="none" w:sz="0" w:space="0" w:color="auto"/>
        <w:left w:val="none" w:sz="0" w:space="0" w:color="auto"/>
        <w:bottom w:val="none" w:sz="0" w:space="0" w:color="auto"/>
        <w:right w:val="none" w:sz="0" w:space="0" w:color="auto"/>
      </w:divBdr>
    </w:div>
    <w:div w:id="1228345580">
      <w:bodyDiv w:val="1"/>
      <w:marLeft w:val="0"/>
      <w:marRight w:val="0"/>
      <w:marTop w:val="0"/>
      <w:marBottom w:val="0"/>
      <w:divBdr>
        <w:top w:val="none" w:sz="0" w:space="0" w:color="auto"/>
        <w:left w:val="none" w:sz="0" w:space="0" w:color="auto"/>
        <w:bottom w:val="none" w:sz="0" w:space="0" w:color="auto"/>
        <w:right w:val="none" w:sz="0" w:space="0" w:color="auto"/>
      </w:divBdr>
    </w:div>
    <w:div w:id="1230464238">
      <w:bodyDiv w:val="1"/>
      <w:marLeft w:val="0"/>
      <w:marRight w:val="0"/>
      <w:marTop w:val="0"/>
      <w:marBottom w:val="0"/>
      <w:divBdr>
        <w:top w:val="none" w:sz="0" w:space="0" w:color="auto"/>
        <w:left w:val="none" w:sz="0" w:space="0" w:color="auto"/>
        <w:bottom w:val="none" w:sz="0" w:space="0" w:color="auto"/>
        <w:right w:val="none" w:sz="0" w:space="0" w:color="auto"/>
      </w:divBdr>
      <w:divsChild>
        <w:div w:id="903179373">
          <w:marLeft w:val="360"/>
          <w:marRight w:val="0"/>
          <w:marTop w:val="0"/>
          <w:marBottom w:val="72"/>
          <w:divBdr>
            <w:top w:val="none" w:sz="0" w:space="0" w:color="auto"/>
            <w:left w:val="none" w:sz="0" w:space="0" w:color="auto"/>
            <w:bottom w:val="none" w:sz="0" w:space="0" w:color="auto"/>
            <w:right w:val="none" w:sz="0" w:space="0" w:color="auto"/>
          </w:divBdr>
        </w:div>
      </w:divsChild>
    </w:div>
    <w:div w:id="1253005424">
      <w:bodyDiv w:val="1"/>
      <w:marLeft w:val="0"/>
      <w:marRight w:val="0"/>
      <w:marTop w:val="0"/>
      <w:marBottom w:val="0"/>
      <w:divBdr>
        <w:top w:val="none" w:sz="0" w:space="0" w:color="auto"/>
        <w:left w:val="none" w:sz="0" w:space="0" w:color="auto"/>
        <w:bottom w:val="none" w:sz="0" w:space="0" w:color="auto"/>
        <w:right w:val="none" w:sz="0" w:space="0" w:color="auto"/>
      </w:divBdr>
    </w:div>
    <w:div w:id="1255167155">
      <w:bodyDiv w:val="1"/>
      <w:marLeft w:val="0"/>
      <w:marRight w:val="0"/>
      <w:marTop w:val="0"/>
      <w:marBottom w:val="0"/>
      <w:divBdr>
        <w:top w:val="none" w:sz="0" w:space="0" w:color="auto"/>
        <w:left w:val="none" w:sz="0" w:space="0" w:color="auto"/>
        <w:bottom w:val="none" w:sz="0" w:space="0" w:color="auto"/>
        <w:right w:val="none" w:sz="0" w:space="0" w:color="auto"/>
      </w:divBdr>
    </w:div>
    <w:div w:id="1258517090">
      <w:bodyDiv w:val="1"/>
      <w:marLeft w:val="0"/>
      <w:marRight w:val="0"/>
      <w:marTop w:val="0"/>
      <w:marBottom w:val="0"/>
      <w:divBdr>
        <w:top w:val="none" w:sz="0" w:space="0" w:color="auto"/>
        <w:left w:val="none" w:sz="0" w:space="0" w:color="auto"/>
        <w:bottom w:val="none" w:sz="0" w:space="0" w:color="auto"/>
        <w:right w:val="none" w:sz="0" w:space="0" w:color="auto"/>
      </w:divBdr>
    </w:div>
    <w:div w:id="1274433322">
      <w:bodyDiv w:val="1"/>
      <w:marLeft w:val="0"/>
      <w:marRight w:val="0"/>
      <w:marTop w:val="0"/>
      <w:marBottom w:val="0"/>
      <w:divBdr>
        <w:top w:val="none" w:sz="0" w:space="0" w:color="auto"/>
        <w:left w:val="none" w:sz="0" w:space="0" w:color="auto"/>
        <w:bottom w:val="none" w:sz="0" w:space="0" w:color="auto"/>
        <w:right w:val="none" w:sz="0" w:space="0" w:color="auto"/>
      </w:divBdr>
    </w:div>
    <w:div w:id="1326545986">
      <w:bodyDiv w:val="1"/>
      <w:marLeft w:val="0"/>
      <w:marRight w:val="0"/>
      <w:marTop w:val="0"/>
      <w:marBottom w:val="0"/>
      <w:divBdr>
        <w:top w:val="none" w:sz="0" w:space="0" w:color="auto"/>
        <w:left w:val="none" w:sz="0" w:space="0" w:color="auto"/>
        <w:bottom w:val="none" w:sz="0" w:space="0" w:color="auto"/>
        <w:right w:val="none" w:sz="0" w:space="0" w:color="auto"/>
      </w:divBdr>
    </w:div>
    <w:div w:id="1331369526">
      <w:bodyDiv w:val="1"/>
      <w:marLeft w:val="0"/>
      <w:marRight w:val="0"/>
      <w:marTop w:val="0"/>
      <w:marBottom w:val="0"/>
      <w:divBdr>
        <w:top w:val="none" w:sz="0" w:space="0" w:color="auto"/>
        <w:left w:val="none" w:sz="0" w:space="0" w:color="auto"/>
        <w:bottom w:val="none" w:sz="0" w:space="0" w:color="auto"/>
        <w:right w:val="none" w:sz="0" w:space="0" w:color="auto"/>
      </w:divBdr>
    </w:div>
    <w:div w:id="1332760777">
      <w:bodyDiv w:val="1"/>
      <w:marLeft w:val="0"/>
      <w:marRight w:val="0"/>
      <w:marTop w:val="0"/>
      <w:marBottom w:val="0"/>
      <w:divBdr>
        <w:top w:val="none" w:sz="0" w:space="0" w:color="auto"/>
        <w:left w:val="none" w:sz="0" w:space="0" w:color="auto"/>
        <w:bottom w:val="none" w:sz="0" w:space="0" w:color="auto"/>
        <w:right w:val="none" w:sz="0" w:space="0" w:color="auto"/>
      </w:divBdr>
    </w:div>
    <w:div w:id="1382823987">
      <w:bodyDiv w:val="1"/>
      <w:marLeft w:val="0"/>
      <w:marRight w:val="0"/>
      <w:marTop w:val="0"/>
      <w:marBottom w:val="0"/>
      <w:divBdr>
        <w:top w:val="none" w:sz="0" w:space="0" w:color="auto"/>
        <w:left w:val="none" w:sz="0" w:space="0" w:color="auto"/>
        <w:bottom w:val="none" w:sz="0" w:space="0" w:color="auto"/>
        <w:right w:val="none" w:sz="0" w:space="0" w:color="auto"/>
      </w:divBdr>
    </w:div>
    <w:div w:id="1386568098">
      <w:bodyDiv w:val="1"/>
      <w:marLeft w:val="0"/>
      <w:marRight w:val="0"/>
      <w:marTop w:val="0"/>
      <w:marBottom w:val="0"/>
      <w:divBdr>
        <w:top w:val="none" w:sz="0" w:space="0" w:color="auto"/>
        <w:left w:val="none" w:sz="0" w:space="0" w:color="auto"/>
        <w:bottom w:val="none" w:sz="0" w:space="0" w:color="auto"/>
        <w:right w:val="none" w:sz="0" w:space="0" w:color="auto"/>
      </w:divBdr>
    </w:div>
    <w:div w:id="1393116670">
      <w:bodyDiv w:val="1"/>
      <w:marLeft w:val="0"/>
      <w:marRight w:val="0"/>
      <w:marTop w:val="0"/>
      <w:marBottom w:val="0"/>
      <w:divBdr>
        <w:top w:val="none" w:sz="0" w:space="0" w:color="auto"/>
        <w:left w:val="none" w:sz="0" w:space="0" w:color="auto"/>
        <w:bottom w:val="none" w:sz="0" w:space="0" w:color="auto"/>
        <w:right w:val="none" w:sz="0" w:space="0" w:color="auto"/>
      </w:divBdr>
    </w:div>
    <w:div w:id="1395934011">
      <w:bodyDiv w:val="1"/>
      <w:marLeft w:val="0"/>
      <w:marRight w:val="0"/>
      <w:marTop w:val="0"/>
      <w:marBottom w:val="0"/>
      <w:divBdr>
        <w:top w:val="none" w:sz="0" w:space="0" w:color="auto"/>
        <w:left w:val="none" w:sz="0" w:space="0" w:color="auto"/>
        <w:bottom w:val="none" w:sz="0" w:space="0" w:color="auto"/>
        <w:right w:val="none" w:sz="0" w:space="0" w:color="auto"/>
      </w:divBdr>
      <w:divsChild>
        <w:div w:id="2099399984">
          <w:marLeft w:val="360"/>
          <w:marRight w:val="0"/>
          <w:marTop w:val="0"/>
          <w:marBottom w:val="72"/>
          <w:divBdr>
            <w:top w:val="none" w:sz="0" w:space="0" w:color="auto"/>
            <w:left w:val="none" w:sz="0" w:space="0" w:color="auto"/>
            <w:bottom w:val="none" w:sz="0" w:space="0" w:color="auto"/>
            <w:right w:val="none" w:sz="0" w:space="0" w:color="auto"/>
          </w:divBdr>
        </w:div>
      </w:divsChild>
    </w:div>
    <w:div w:id="1404791701">
      <w:bodyDiv w:val="1"/>
      <w:marLeft w:val="0"/>
      <w:marRight w:val="0"/>
      <w:marTop w:val="0"/>
      <w:marBottom w:val="0"/>
      <w:divBdr>
        <w:top w:val="none" w:sz="0" w:space="0" w:color="auto"/>
        <w:left w:val="none" w:sz="0" w:space="0" w:color="auto"/>
        <w:bottom w:val="none" w:sz="0" w:space="0" w:color="auto"/>
        <w:right w:val="none" w:sz="0" w:space="0" w:color="auto"/>
      </w:divBdr>
      <w:divsChild>
        <w:div w:id="169948239">
          <w:marLeft w:val="274"/>
          <w:marRight w:val="0"/>
          <w:marTop w:val="0"/>
          <w:marBottom w:val="0"/>
          <w:divBdr>
            <w:top w:val="none" w:sz="0" w:space="0" w:color="auto"/>
            <w:left w:val="none" w:sz="0" w:space="0" w:color="auto"/>
            <w:bottom w:val="none" w:sz="0" w:space="0" w:color="auto"/>
            <w:right w:val="none" w:sz="0" w:space="0" w:color="auto"/>
          </w:divBdr>
        </w:div>
        <w:div w:id="1137409172">
          <w:marLeft w:val="274"/>
          <w:marRight w:val="0"/>
          <w:marTop w:val="0"/>
          <w:marBottom w:val="0"/>
          <w:divBdr>
            <w:top w:val="none" w:sz="0" w:space="0" w:color="auto"/>
            <w:left w:val="none" w:sz="0" w:space="0" w:color="auto"/>
            <w:bottom w:val="none" w:sz="0" w:space="0" w:color="auto"/>
            <w:right w:val="none" w:sz="0" w:space="0" w:color="auto"/>
          </w:divBdr>
        </w:div>
        <w:div w:id="1210804747">
          <w:marLeft w:val="274"/>
          <w:marRight w:val="0"/>
          <w:marTop w:val="0"/>
          <w:marBottom w:val="0"/>
          <w:divBdr>
            <w:top w:val="none" w:sz="0" w:space="0" w:color="auto"/>
            <w:left w:val="none" w:sz="0" w:space="0" w:color="auto"/>
            <w:bottom w:val="none" w:sz="0" w:space="0" w:color="auto"/>
            <w:right w:val="none" w:sz="0" w:space="0" w:color="auto"/>
          </w:divBdr>
        </w:div>
        <w:div w:id="1262027548">
          <w:marLeft w:val="274"/>
          <w:marRight w:val="0"/>
          <w:marTop w:val="0"/>
          <w:marBottom w:val="0"/>
          <w:divBdr>
            <w:top w:val="none" w:sz="0" w:space="0" w:color="auto"/>
            <w:left w:val="none" w:sz="0" w:space="0" w:color="auto"/>
            <w:bottom w:val="none" w:sz="0" w:space="0" w:color="auto"/>
            <w:right w:val="none" w:sz="0" w:space="0" w:color="auto"/>
          </w:divBdr>
        </w:div>
        <w:div w:id="1432318609">
          <w:marLeft w:val="274"/>
          <w:marRight w:val="0"/>
          <w:marTop w:val="0"/>
          <w:marBottom w:val="0"/>
          <w:divBdr>
            <w:top w:val="none" w:sz="0" w:space="0" w:color="auto"/>
            <w:left w:val="none" w:sz="0" w:space="0" w:color="auto"/>
            <w:bottom w:val="none" w:sz="0" w:space="0" w:color="auto"/>
            <w:right w:val="none" w:sz="0" w:space="0" w:color="auto"/>
          </w:divBdr>
        </w:div>
        <w:div w:id="1576626327">
          <w:marLeft w:val="274"/>
          <w:marRight w:val="0"/>
          <w:marTop w:val="0"/>
          <w:marBottom w:val="0"/>
          <w:divBdr>
            <w:top w:val="none" w:sz="0" w:space="0" w:color="auto"/>
            <w:left w:val="none" w:sz="0" w:space="0" w:color="auto"/>
            <w:bottom w:val="none" w:sz="0" w:space="0" w:color="auto"/>
            <w:right w:val="none" w:sz="0" w:space="0" w:color="auto"/>
          </w:divBdr>
        </w:div>
      </w:divsChild>
    </w:div>
    <w:div w:id="1418399955">
      <w:bodyDiv w:val="1"/>
      <w:marLeft w:val="0"/>
      <w:marRight w:val="0"/>
      <w:marTop w:val="0"/>
      <w:marBottom w:val="0"/>
      <w:divBdr>
        <w:top w:val="none" w:sz="0" w:space="0" w:color="auto"/>
        <w:left w:val="none" w:sz="0" w:space="0" w:color="auto"/>
        <w:bottom w:val="none" w:sz="0" w:space="0" w:color="auto"/>
        <w:right w:val="none" w:sz="0" w:space="0" w:color="auto"/>
      </w:divBdr>
    </w:div>
    <w:div w:id="1428310271">
      <w:bodyDiv w:val="1"/>
      <w:marLeft w:val="0"/>
      <w:marRight w:val="0"/>
      <w:marTop w:val="0"/>
      <w:marBottom w:val="0"/>
      <w:divBdr>
        <w:top w:val="none" w:sz="0" w:space="0" w:color="auto"/>
        <w:left w:val="none" w:sz="0" w:space="0" w:color="auto"/>
        <w:bottom w:val="none" w:sz="0" w:space="0" w:color="auto"/>
        <w:right w:val="none" w:sz="0" w:space="0" w:color="auto"/>
      </w:divBdr>
      <w:divsChild>
        <w:div w:id="277303437">
          <w:marLeft w:val="547"/>
          <w:marRight w:val="0"/>
          <w:marTop w:val="0"/>
          <w:marBottom w:val="0"/>
          <w:divBdr>
            <w:top w:val="none" w:sz="0" w:space="0" w:color="auto"/>
            <w:left w:val="none" w:sz="0" w:space="0" w:color="auto"/>
            <w:bottom w:val="none" w:sz="0" w:space="0" w:color="auto"/>
            <w:right w:val="none" w:sz="0" w:space="0" w:color="auto"/>
          </w:divBdr>
        </w:div>
      </w:divsChild>
    </w:div>
    <w:div w:id="1447699682">
      <w:bodyDiv w:val="1"/>
      <w:marLeft w:val="0"/>
      <w:marRight w:val="0"/>
      <w:marTop w:val="0"/>
      <w:marBottom w:val="0"/>
      <w:divBdr>
        <w:top w:val="none" w:sz="0" w:space="0" w:color="auto"/>
        <w:left w:val="none" w:sz="0" w:space="0" w:color="auto"/>
        <w:bottom w:val="none" w:sz="0" w:space="0" w:color="auto"/>
        <w:right w:val="none" w:sz="0" w:space="0" w:color="auto"/>
      </w:divBdr>
    </w:div>
    <w:div w:id="1487741418">
      <w:bodyDiv w:val="1"/>
      <w:marLeft w:val="0"/>
      <w:marRight w:val="0"/>
      <w:marTop w:val="0"/>
      <w:marBottom w:val="0"/>
      <w:divBdr>
        <w:top w:val="none" w:sz="0" w:space="0" w:color="auto"/>
        <w:left w:val="none" w:sz="0" w:space="0" w:color="auto"/>
        <w:bottom w:val="none" w:sz="0" w:space="0" w:color="auto"/>
        <w:right w:val="none" w:sz="0" w:space="0" w:color="auto"/>
      </w:divBdr>
    </w:div>
    <w:div w:id="1490363574">
      <w:bodyDiv w:val="1"/>
      <w:marLeft w:val="0"/>
      <w:marRight w:val="0"/>
      <w:marTop w:val="0"/>
      <w:marBottom w:val="0"/>
      <w:divBdr>
        <w:top w:val="none" w:sz="0" w:space="0" w:color="auto"/>
        <w:left w:val="none" w:sz="0" w:space="0" w:color="auto"/>
        <w:bottom w:val="none" w:sz="0" w:space="0" w:color="auto"/>
        <w:right w:val="none" w:sz="0" w:space="0" w:color="auto"/>
      </w:divBdr>
    </w:div>
    <w:div w:id="1525440878">
      <w:bodyDiv w:val="1"/>
      <w:marLeft w:val="0"/>
      <w:marRight w:val="0"/>
      <w:marTop w:val="0"/>
      <w:marBottom w:val="0"/>
      <w:divBdr>
        <w:top w:val="none" w:sz="0" w:space="0" w:color="auto"/>
        <w:left w:val="none" w:sz="0" w:space="0" w:color="auto"/>
        <w:bottom w:val="none" w:sz="0" w:space="0" w:color="auto"/>
        <w:right w:val="none" w:sz="0" w:space="0" w:color="auto"/>
      </w:divBdr>
    </w:div>
    <w:div w:id="1593779106">
      <w:bodyDiv w:val="1"/>
      <w:marLeft w:val="0"/>
      <w:marRight w:val="0"/>
      <w:marTop w:val="0"/>
      <w:marBottom w:val="0"/>
      <w:divBdr>
        <w:top w:val="none" w:sz="0" w:space="0" w:color="auto"/>
        <w:left w:val="none" w:sz="0" w:space="0" w:color="auto"/>
        <w:bottom w:val="none" w:sz="0" w:space="0" w:color="auto"/>
        <w:right w:val="none" w:sz="0" w:space="0" w:color="auto"/>
      </w:divBdr>
      <w:divsChild>
        <w:div w:id="18553910">
          <w:marLeft w:val="547"/>
          <w:marRight w:val="0"/>
          <w:marTop w:val="0"/>
          <w:marBottom w:val="0"/>
          <w:divBdr>
            <w:top w:val="none" w:sz="0" w:space="0" w:color="auto"/>
            <w:left w:val="none" w:sz="0" w:space="0" w:color="auto"/>
            <w:bottom w:val="none" w:sz="0" w:space="0" w:color="auto"/>
            <w:right w:val="none" w:sz="0" w:space="0" w:color="auto"/>
          </w:divBdr>
        </w:div>
      </w:divsChild>
    </w:div>
    <w:div w:id="1602447399">
      <w:bodyDiv w:val="1"/>
      <w:marLeft w:val="0"/>
      <w:marRight w:val="0"/>
      <w:marTop w:val="0"/>
      <w:marBottom w:val="0"/>
      <w:divBdr>
        <w:top w:val="none" w:sz="0" w:space="0" w:color="auto"/>
        <w:left w:val="none" w:sz="0" w:space="0" w:color="auto"/>
        <w:bottom w:val="none" w:sz="0" w:space="0" w:color="auto"/>
        <w:right w:val="none" w:sz="0" w:space="0" w:color="auto"/>
      </w:divBdr>
    </w:div>
    <w:div w:id="1617101457">
      <w:bodyDiv w:val="1"/>
      <w:marLeft w:val="0"/>
      <w:marRight w:val="0"/>
      <w:marTop w:val="0"/>
      <w:marBottom w:val="0"/>
      <w:divBdr>
        <w:top w:val="none" w:sz="0" w:space="0" w:color="auto"/>
        <w:left w:val="none" w:sz="0" w:space="0" w:color="auto"/>
        <w:bottom w:val="none" w:sz="0" w:space="0" w:color="auto"/>
        <w:right w:val="none" w:sz="0" w:space="0" w:color="auto"/>
      </w:divBdr>
    </w:div>
    <w:div w:id="1620450367">
      <w:bodyDiv w:val="1"/>
      <w:marLeft w:val="0"/>
      <w:marRight w:val="0"/>
      <w:marTop w:val="0"/>
      <w:marBottom w:val="0"/>
      <w:divBdr>
        <w:top w:val="none" w:sz="0" w:space="0" w:color="auto"/>
        <w:left w:val="none" w:sz="0" w:space="0" w:color="auto"/>
        <w:bottom w:val="none" w:sz="0" w:space="0" w:color="auto"/>
        <w:right w:val="none" w:sz="0" w:space="0" w:color="auto"/>
      </w:divBdr>
      <w:divsChild>
        <w:div w:id="581256422">
          <w:marLeft w:val="0"/>
          <w:marRight w:val="0"/>
          <w:marTop w:val="134"/>
          <w:marBottom w:val="0"/>
          <w:divBdr>
            <w:top w:val="none" w:sz="0" w:space="0" w:color="auto"/>
            <w:left w:val="none" w:sz="0" w:space="0" w:color="auto"/>
            <w:bottom w:val="none" w:sz="0" w:space="0" w:color="auto"/>
            <w:right w:val="none" w:sz="0" w:space="0" w:color="auto"/>
          </w:divBdr>
        </w:div>
        <w:div w:id="614559701">
          <w:marLeft w:val="0"/>
          <w:marRight w:val="0"/>
          <w:marTop w:val="134"/>
          <w:marBottom w:val="0"/>
          <w:divBdr>
            <w:top w:val="none" w:sz="0" w:space="0" w:color="auto"/>
            <w:left w:val="none" w:sz="0" w:space="0" w:color="auto"/>
            <w:bottom w:val="none" w:sz="0" w:space="0" w:color="auto"/>
            <w:right w:val="none" w:sz="0" w:space="0" w:color="auto"/>
          </w:divBdr>
        </w:div>
        <w:div w:id="1117796517">
          <w:marLeft w:val="0"/>
          <w:marRight w:val="0"/>
          <w:marTop w:val="134"/>
          <w:marBottom w:val="0"/>
          <w:divBdr>
            <w:top w:val="none" w:sz="0" w:space="0" w:color="auto"/>
            <w:left w:val="none" w:sz="0" w:space="0" w:color="auto"/>
            <w:bottom w:val="none" w:sz="0" w:space="0" w:color="auto"/>
            <w:right w:val="none" w:sz="0" w:space="0" w:color="auto"/>
          </w:divBdr>
        </w:div>
        <w:div w:id="1431004593">
          <w:marLeft w:val="0"/>
          <w:marRight w:val="0"/>
          <w:marTop w:val="134"/>
          <w:marBottom w:val="0"/>
          <w:divBdr>
            <w:top w:val="none" w:sz="0" w:space="0" w:color="auto"/>
            <w:left w:val="none" w:sz="0" w:space="0" w:color="auto"/>
            <w:bottom w:val="none" w:sz="0" w:space="0" w:color="auto"/>
            <w:right w:val="none" w:sz="0" w:space="0" w:color="auto"/>
          </w:divBdr>
        </w:div>
      </w:divsChild>
    </w:div>
    <w:div w:id="1638801302">
      <w:bodyDiv w:val="1"/>
      <w:marLeft w:val="0"/>
      <w:marRight w:val="0"/>
      <w:marTop w:val="0"/>
      <w:marBottom w:val="0"/>
      <w:divBdr>
        <w:top w:val="none" w:sz="0" w:space="0" w:color="auto"/>
        <w:left w:val="none" w:sz="0" w:space="0" w:color="auto"/>
        <w:bottom w:val="none" w:sz="0" w:space="0" w:color="auto"/>
        <w:right w:val="none" w:sz="0" w:space="0" w:color="auto"/>
      </w:divBdr>
    </w:div>
    <w:div w:id="1659916597">
      <w:bodyDiv w:val="1"/>
      <w:marLeft w:val="0"/>
      <w:marRight w:val="0"/>
      <w:marTop w:val="0"/>
      <w:marBottom w:val="0"/>
      <w:divBdr>
        <w:top w:val="none" w:sz="0" w:space="0" w:color="auto"/>
        <w:left w:val="none" w:sz="0" w:space="0" w:color="auto"/>
        <w:bottom w:val="none" w:sz="0" w:space="0" w:color="auto"/>
        <w:right w:val="none" w:sz="0" w:space="0" w:color="auto"/>
      </w:divBdr>
    </w:div>
    <w:div w:id="1764103369">
      <w:bodyDiv w:val="1"/>
      <w:marLeft w:val="0"/>
      <w:marRight w:val="0"/>
      <w:marTop w:val="0"/>
      <w:marBottom w:val="0"/>
      <w:divBdr>
        <w:top w:val="none" w:sz="0" w:space="0" w:color="auto"/>
        <w:left w:val="none" w:sz="0" w:space="0" w:color="auto"/>
        <w:bottom w:val="none" w:sz="0" w:space="0" w:color="auto"/>
        <w:right w:val="none" w:sz="0" w:space="0" w:color="auto"/>
      </w:divBdr>
    </w:div>
    <w:div w:id="1779643187">
      <w:bodyDiv w:val="1"/>
      <w:marLeft w:val="0"/>
      <w:marRight w:val="0"/>
      <w:marTop w:val="0"/>
      <w:marBottom w:val="0"/>
      <w:divBdr>
        <w:top w:val="none" w:sz="0" w:space="0" w:color="auto"/>
        <w:left w:val="none" w:sz="0" w:space="0" w:color="auto"/>
        <w:bottom w:val="none" w:sz="0" w:space="0" w:color="auto"/>
        <w:right w:val="none" w:sz="0" w:space="0" w:color="auto"/>
      </w:divBdr>
    </w:div>
    <w:div w:id="1809782854">
      <w:bodyDiv w:val="1"/>
      <w:marLeft w:val="0"/>
      <w:marRight w:val="0"/>
      <w:marTop w:val="0"/>
      <w:marBottom w:val="0"/>
      <w:divBdr>
        <w:top w:val="none" w:sz="0" w:space="0" w:color="auto"/>
        <w:left w:val="none" w:sz="0" w:space="0" w:color="auto"/>
        <w:bottom w:val="none" w:sz="0" w:space="0" w:color="auto"/>
        <w:right w:val="none" w:sz="0" w:space="0" w:color="auto"/>
      </w:divBdr>
    </w:div>
    <w:div w:id="1816337603">
      <w:bodyDiv w:val="1"/>
      <w:marLeft w:val="0"/>
      <w:marRight w:val="0"/>
      <w:marTop w:val="0"/>
      <w:marBottom w:val="0"/>
      <w:divBdr>
        <w:top w:val="none" w:sz="0" w:space="0" w:color="auto"/>
        <w:left w:val="none" w:sz="0" w:space="0" w:color="auto"/>
        <w:bottom w:val="none" w:sz="0" w:space="0" w:color="auto"/>
        <w:right w:val="none" w:sz="0" w:space="0" w:color="auto"/>
      </w:divBdr>
      <w:divsChild>
        <w:div w:id="204875119">
          <w:marLeft w:val="562"/>
          <w:marRight w:val="0"/>
          <w:marTop w:val="0"/>
          <w:marBottom w:val="60"/>
          <w:divBdr>
            <w:top w:val="none" w:sz="0" w:space="0" w:color="auto"/>
            <w:left w:val="none" w:sz="0" w:space="0" w:color="auto"/>
            <w:bottom w:val="none" w:sz="0" w:space="0" w:color="auto"/>
            <w:right w:val="none" w:sz="0" w:space="0" w:color="auto"/>
          </w:divBdr>
        </w:div>
        <w:div w:id="533084362">
          <w:marLeft w:val="562"/>
          <w:marRight w:val="0"/>
          <w:marTop w:val="0"/>
          <w:marBottom w:val="60"/>
          <w:divBdr>
            <w:top w:val="none" w:sz="0" w:space="0" w:color="auto"/>
            <w:left w:val="none" w:sz="0" w:space="0" w:color="auto"/>
            <w:bottom w:val="none" w:sz="0" w:space="0" w:color="auto"/>
            <w:right w:val="none" w:sz="0" w:space="0" w:color="auto"/>
          </w:divBdr>
        </w:div>
        <w:div w:id="568998182">
          <w:marLeft w:val="562"/>
          <w:marRight w:val="0"/>
          <w:marTop w:val="0"/>
          <w:marBottom w:val="60"/>
          <w:divBdr>
            <w:top w:val="none" w:sz="0" w:space="0" w:color="auto"/>
            <w:left w:val="none" w:sz="0" w:space="0" w:color="auto"/>
            <w:bottom w:val="none" w:sz="0" w:space="0" w:color="auto"/>
            <w:right w:val="none" w:sz="0" w:space="0" w:color="auto"/>
          </w:divBdr>
        </w:div>
        <w:div w:id="1580212028">
          <w:marLeft w:val="562"/>
          <w:marRight w:val="0"/>
          <w:marTop w:val="0"/>
          <w:marBottom w:val="60"/>
          <w:divBdr>
            <w:top w:val="none" w:sz="0" w:space="0" w:color="auto"/>
            <w:left w:val="none" w:sz="0" w:space="0" w:color="auto"/>
            <w:bottom w:val="none" w:sz="0" w:space="0" w:color="auto"/>
            <w:right w:val="none" w:sz="0" w:space="0" w:color="auto"/>
          </w:divBdr>
        </w:div>
        <w:div w:id="1588923146">
          <w:marLeft w:val="562"/>
          <w:marRight w:val="0"/>
          <w:marTop w:val="0"/>
          <w:marBottom w:val="60"/>
          <w:divBdr>
            <w:top w:val="none" w:sz="0" w:space="0" w:color="auto"/>
            <w:left w:val="none" w:sz="0" w:space="0" w:color="auto"/>
            <w:bottom w:val="none" w:sz="0" w:space="0" w:color="auto"/>
            <w:right w:val="none" w:sz="0" w:space="0" w:color="auto"/>
          </w:divBdr>
        </w:div>
        <w:div w:id="1689680006">
          <w:marLeft w:val="562"/>
          <w:marRight w:val="0"/>
          <w:marTop w:val="0"/>
          <w:marBottom w:val="60"/>
          <w:divBdr>
            <w:top w:val="none" w:sz="0" w:space="0" w:color="auto"/>
            <w:left w:val="none" w:sz="0" w:space="0" w:color="auto"/>
            <w:bottom w:val="none" w:sz="0" w:space="0" w:color="auto"/>
            <w:right w:val="none" w:sz="0" w:space="0" w:color="auto"/>
          </w:divBdr>
        </w:div>
        <w:div w:id="1799571489">
          <w:marLeft w:val="562"/>
          <w:marRight w:val="0"/>
          <w:marTop w:val="0"/>
          <w:marBottom w:val="60"/>
          <w:divBdr>
            <w:top w:val="none" w:sz="0" w:space="0" w:color="auto"/>
            <w:left w:val="none" w:sz="0" w:space="0" w:color="auto"/>
            <w:bottom w:val="none" w:sz="0" w:space="0" w:color="auto"/>
            <w:right w:val="none" w:sz="0" w:space="0" w:color="auto"/>
          </w:divBdr>
        </w:div>
        <w:div w:id="1853565010">
          <w:marLeft w:val="562"/>
          <w:marRight w:val="0"/>
          <w:marTop w:val="0"/>
          <w:marBottom w:val="60"/>
          <w:divBdr>
            <w:top w:val="none" w:sz="0" w:space="0" w:color="auto"/>
            <w:left w:val="none" w:sz="0" w:space="0" w:color="auto"/>
            <w:bottom w:val="none" w:sz="0" w:space="0" w:color="auto"/>
            <w:right w:val="none" w:sz="0" w:space="0" w:color="auto"/>
          </w:divBdr>
        </w:div>
      </w:divsChild>
    </w:div>
    <w:div w:id="1828741969">
      <w:bodyDiv w:val="1"/>
      <w:marLeft w:val="0"/>
      <w:marRight w:val="0"/>
      <w:marTop w:val="0"/>
      <w:marBottom w:val="0"/>
      <w:divBdr>
        <w:top w:val="none" w:sz="0" w:space="0" w:color="auto"/>
        <w:left w:val="none" w:sz="0" w:space="0" w:color="auto"/>
        <w:bottom w:val="none" w:sz="0" w:space="0" w:color="auto"/>
        <w:right w:val="none" w:sz="0" w:space="0" w:color="auto"/>
      </w:divBdr>
    </w:div>
    <w:div w:id="1848594539">
      <w:bodyDiv w:val="1"/>
      <w:marLeft w:val="0"/>
      <w:marRight w:val="0"/>
      <w:marTop w:val="0"/>
      <w:marBottom w:val="0"/>
      <w:divBdr>
        <w:top w:val="none" w:sz="0" w:space="0" w:color="auto"/>
        <w:left w:val="none" w:sz="0" w:space="0" w:color="auto"/>
        <w:bottom w:val="none" w:sz="0" w:space="0" w:color="auto"/>
        <w:right w:val="none" w:sz="0" w:space="0" w:color="auto"/>
      </w:divBdr>
    </w:div>
    <w:div w:id="1884101188">
      <w:bodyDiv w:val="1"/>
      <w:marLeft w:val="0"/>
      <w:marRight w:val="0"/>
      <w:marTop w:val="0"/>
      <w:marBottom w:val="0"/>
      <w:divBdr>
        <w:top w:val="none" w:sz="0" w:space="0" w:color="auto"/>
        <w:left w:val="none" w:sz="0" w:space="0" w:color="auto"/>
        <w:bottom w:val="none" w:sz="0" w:space="0" w:color="auto"/>
        <w:right w:val="none" w:sz="0" w:space="0" w:color="auto"/>
      </w:divBdr>
    </w:div>
    <w:div w:id="1911769332">
      <w:bodyDiv w:val="1"/>
      <w:marLeft w:val="0"/>
      <w:marRight w:val="0"/>
      <w:marTop w:val="0"/>
      <w:marBottom w:val="0"/>
      <w:divBdr>
        <w:top w:val="none" w:sz="0" w:space="0" w:color="auto"/>
        <w:left w:val="none" w:sz="0" w:space="0" w:color="auto"/>
        <w:bottom w:val="none" w:sz="0" w:space="0" w:color="auto"/>
        <w:right w:val="none" w:sz="0" w:space="0" w:color="auto"/>
      </w:divBdr>
    </w:div>
    <w:div w:id="1914853991">
      <w:bodyDiv w:val="1"/>
      <w:marLeft w:val="0"/>
      <w:marRight w:val="0"/>
      <w:marTop w:val="0"/>
      <w:marBottom w:val="0"/>
      <w:divBdr>
        <w:top w:val="none" w:sz="0" w:space="0" w:color="auto"/>
        <w:left w:val="none" w:sz="0" w:space="0" w:color="auto"/>
        <w:bottom w:val="none" w:sz="0" w:space="0" w:color="auto"/>
        <w:right w:val="none" w:sz="0" w:space="0" w:color="auto"/>
      </w:divBdr>
    </w:div>
    <w:div w:id="1916089917">
      <w:bodyDiv w:val="1"/>
      <w:marLeft w:val="0"/>
      <w:marRight w:val="0"/>
      <w:marTop w:val="0"/>
      <w:marBottom w:val="0"/>
      <w:divBdr>
        <w:top w:val="none" w:sz="0" w:space="0" w:color="auto"/>
        <w:left w:val="none" w:sz="0" w:space="0" w:color="auto"/>
        <w:bottom w:val="none" w:sz="0" w:space="0" w:color="auto"/>
        <w:right w:val="none" w:sz="0" w:space="0" w:color="auto"/>
      </w:divBdr>
    </w:div>
    <w:div w:id="1918896944">
      <w:bodyDiv w:val="1"/>
      <w:marLeft w:val="0"/>
      <w:marRight w:val="0"/>
      <w:marTop w:val="0"/>
      <w:marBottom w:val="0"/>
      <w:divBdr>
        <w:top w:val="none" w:sz="0" w:space="0" w:color="auto"/>
        <w:left w:val="none" w:sz="0" w:space="0" w:color="auto"/>
        <w:bottom w:val="none" w:sz="0" w:space="0" w:color="auto"/>
        <w:right w:val="none" w:sz="0" w:space="0" w:color="auto"/>
      </w:divBdr>
    </w:div>
    <w:div w:id="1942830659">
      <w:bodyDiv w:val="1"/>
      <w:marLeft w:val="0"/>
      <w:marRight w:val="0"/>
      <w:marTop w:val="0"/>
      <w:marBottom w:val="0"/>
      <w:divBdr>
        <w:top w:val="none" w:sz="0" w:space="0" w:color="auto"/>
        <w:left w:val="none" w:sz="0" w:space="0" w:color="auto"/>
        <w:bottom w:val="none" w:sz="0" w:space="0" w:color="auto"/>
        <w:right w:val="none" w:sz="0" w:space="0" w:color="auto"/>
      </w:divBdr>
    </w:div>
    <w:div w:id="1948657635">
      <w:bodyDiv w:val="1"/>
      <w:marLeft w:val="0"/>
      <w:marRight w:val="0"/>
      <w:marTop w:val="0"/>
      <w:marBottom w:val="0"/>
      <w:divBdr>
        <w:top w:val="none" w:sz="0" w:space="0" w:color="auto"/>
        <w:left w:val="none" w:sz="0" w:space="0" w:color="auto"/>
        <w:bottom w:val="none" w:sz="0" w:space="0" w:color="auto"/>
        <w:right w:val="none" w:sz="0" w:space="0" w:color="auto"/>
      </w:divBdr>
    </w:div>
    <w:div w:id="1956208036">
      <w:bodyDiv w:val="1"/>
      <w:marLeft w:val="0"/>
      <w:marRight w:val="0"/>
      <w:marTop w:val="0"/>
      <w:marBottom w:val="0"/>
      <w:divBdr>
        <w:top w:val="none" w:sz="0" w:space="0" w:color="auto"/>
        <w:left w:val="none" w:sz="0" w:space="0" w:color="auto"/>
        <w:bottom w:val="none" w:sz="0" w:space="0" w:color="auto"/>
        <w:right w:val="none" w:sz="0" w:space="0" w:color="auto"/>
      </w:divBdr>
      <w:divsChild>
        <w:div w:id="1510216071">
          <w:marLeft w:val="547"/>
          <w:marRight w:val="0"/>
          <w:marTop w:val="0"/>
          <w:marBottom w:val="0"/>
          <w:divBdr>
            <w:top w:val="none" w:sz="0" w:space="0" w:color="auto"/>
            <w:left w:val="none" w:sz="0" w:space="0" w:color="auto"/>
            <w:bottom w:val="none" w:sz="0" w:space="0" w:color="auto"/>
            <w:right w:val="none" w:sz="0" w:space="0" w:color="auto"/>
          </w:divBdr>
        </w:div>
      </w:divsChild>
    </w:div>
    <w:div w:id="1959414184">
      <w:bodyDiv w:val="1"/>
      <w:marLeft w:val="0"/>
      <w:marRight w:val="0"/>
      <w:marTop w:val="0"/>
      <w:marBottom w:val="0"/>
      <w:divBdr>
        <w:top w:val="none" w:sz="0" w:space="0" w:color="auto"/>
        <w:left w:val="none" w:sz="0" w:space="0" w:color="auto"/>
        <w:bottom w:val="none" w:sz="0" w:space="0" w:color="auto"/>
        <w:right w:val="none" w:sz="0" w:space="0" w:color="auto"/>
      </w:divBdr>
    </w:div>
    <w:div w:id="2027901658">
      <w:bodyDiv w:val="1"/>
      <w:marLeft w:val="0"/>
      <w:marRight w:val="0"/>
      <w:marTop w:val="0"/>
      <w:marBottom w:val="0"/>
      <w:divBdr>
        <w:top w:val="none" w:sz="0" w:space="0" w:color="auto"/>
        <w:left w:val="none" w:sz="0" w:space="0" w:color="auto"/>
        <w:bottom w:val="none" w:sz="0" w:space="0" w:color="auto"/>
        <w:right w:val="none" w:sz="0" w:space="0" w:color="auto"/>
      </w:divBdr>
    </w:div>
    <w:div w:id="2061050572">
      <w:bodyDiv w:val="1"/>
      <w:marLeft w:val="0"/>
      <w:marRight w:val="0"/>
      <w:marTop w:val="0"/>
      <w:marBottom w:val="0"/>
      <w:divBdr>
        <w:top w:val="none" w:sz="0" w:space="0" w:color="auto"/>
        <w:left w:val="none" w:sz="0" w:space="0" w:color="auto"/>
        <w:bottom w:val="none" w:sz="0" w:space="0" w:color="auto"/>
        <w:right w:val="none" w:sz="0" w:space="0" w:color="auto"/>
      </w:divBdr>
      <w:divsChild>
        <w:div w:id="613295608">
          <w:marLeft w:val="547"/>
          <w:marRight w:val="0"/>
          <w:marTop w:val="0"/>
          <w:marBottom w:val="0"/>
          <w:divBdr>
            <w:top w:val="none" w:sz="0" w:space="0" w:color="auto"/>
            <w:left w:val="none" w:sz="0" w:space="0" w:color="auto"/>
            <w:bottom w:val="none" w:sz="0" w:space="0" w:color="auto"/>
            <w:right w:val="none" w:sz="0" w:space="0" w:color="auto"/>
          </w:divBdr>
        </w:div>
        <w:div w:id="1070229164">
          <w:marLeft w:val="547"/>
          <w:marRight w:val="0"/>
          <w:marTop w:val="0"/>
          <w:marBottom w:val="0"/>
          <w:divBdr>
            <w:top w:val="none" w:sz="0" w:space="0" w:color="auto"/>
            <w:left w:val="none" w:sz="0" w:space="0" w:color="auto"/>
            <w:bottom w:val="none" w:sz="0" w:space="0" w:color="auto"/>
            <w:right w:val="none" w:sz="0" w:space="0" w:color="auto"/>
          </w:divBdr>
        </w:div>
        <w:div w:id="2099590869">
          <w:marLeft w:val="547"/>
          <w:marRight w:val="0"/>
          <w:marTop w:val="0"/>
          <w:marBottom w:val="0"/>
          <w:divBdr>
            <w:top w:val="none" w:sz="0" w:space="0" w:color="auto"/>
            <w:left w:val="none" w:sz="0" w:space="0" w:color="auto"/>
            <w:bottom w:val="none" w:sz="0" w:space="0" w:color="auto"/>
            <w:right w:val="none" w:sz="0" w:space="0" w:color="auto"/>
          </w:divBdr>
        </w:div>
      </w:divsChild>
    </w:div>
    <w:div w:id="2090348660">
      <w:bodyDiv w:val="1"/>
      <w:marLeft w:val="0"/>
      <w:marRight w:val="0"/>
      <w:marTop w:val="0"/>
      <w:marBottom w:val="0"/>
      <w:divBdr>
        <w:top w:val="none" w:sz="0" w:space="0" w:color="auto"/>
        <w:left w:val="none" w:sz="0" w:space="0" w:color="auto"/>
        <w:bottom w:val="none" w:sz="0" w:space="0" w:color="auto"/>
        <w:right w:val="none" w:sz="0" w:space="0" w:color="auto"/>
      </w:divBdr>
    </w:div>
    <w:div w:id="2130782100">
      <w:bodyDiv w:val="1"/>
      <w:marLeft w:val="0"/>
      <w:marRight w:val="0"/>
      <w:marTop w:val="0"/>
      <w:marBottom w:val="0"/>
      <w:divBdr>
        <w:top w:val="none" w:sz="0" w:space="0" w:color="auto"/>
        <w:left w:val="none" w:sz="0" w:space="0" w:color="auto"/>
        <w:bottom w:val="none" w:sz="0" w:space="0" w:color="auto"/>
        <w:right w:val="none" w:sz="0" w:space="0" w:color="auto"/>
      </w:divBdr>
    </w:div>
    <w:div w:id="2131126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pea.co.th" TargetMode="External"/><Relationship Id="rId13" Type="http://schemas.openxmlformats.org/officeDocument/2006/relationships/image" Target="media/image2.jpeg"/><Relationship Id="rId18" Type="http://schemas.openxmlformats.org/officeDocument/2006/relationships/hyperlink" Target="http://www.feu.ac.th/" TargetMode="External"/><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chart" Target="charts/chart2.xml"/><Relationship Id="rId17" Type="http://schemas.openxmlformats.org/officeDocument/2006/relationships/hyperlink" Target="http://www.payap.ac.th/" TargetMode="Externa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theme" Target="theme/theme1.xml"/><Relationship Id="rId10" Type="http://schemas.openxmlformats.org/officeDocument/2006/relationships/chart" Target="charts/chart1.xml"/><Relationship Id="rId19" Type="http://schemas.openxmlformats.org/officeDocument/2006/relationships/image" Target="media/image4.png"/><Relationship Id="rId4" Type="http://schemas.openxmlformats.org/officeDocument/2006/relationships/settings" Target="settings.xml"/><Relationship Id="rId9" Type="http://schemas.openxmlformats.org/officeDocument/2006/relationships/hyperlink" Target="http://www.pea.co.th" TargetMode="External"/><Relationship Id="rId14" Type="http://schemas.openxmlformats.org/officeDocument/2006/relationships/image" Target="media/image3.pn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D:\1Toomtarm\1Kittipong\1%202559\&#3649;&#3612;&#3609;&#3614;&#3633;&#3602;&#3609;&#3634;&#3592;&#3633;&#3591;&#3627;&#3623;&#3633;&#3604;%204%20&#3611;&#3637;\&#3626;&#3606;&#3636;&#3605;&#3636;&#3585;&#3634;&#3619;&#3651;&#3594;&#3657;&#3586;&#3657;&#3629;&#3617;&#3641;&#3621;.xlsx" TargetMode="Externa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n-US"/>
  <c:chart>
    <c:autoTitleDeleted val="1"/>
    <c:plotArea>
      <c:layout>
        <c:manualLayout>
          <c:layoutTarget val="inner"/>
          <c:xMode val="edge"/>
          <c:yMode val="edge"/>
          <c:x val="0.10774142922856322"/>
          <c:y val="9.5045235035002729E-2"/>
          <c:w val="0.76052888550221542"/>
          <c:h val="0.93681041525439046"/>
        </c:manualLayout>
      </c:layout>
      <c:pieChart>
        <c:varyColors val="1"/>
        <c:ser>
          <c:idx val="0"/>
          <c:order val="0"/>
          <c:tx>
            <c:strRef>
              <c:f>Sheet1!$B$1</c:f>
              <c:strCache>
                <c:ptCount val="1"/>
                <c:pt idx="0">
                  <c:v>คอลัมน์1</c:v>
                </c:pt>
              </c:strCache>
            </c:strRef>
          </c:tx>
          <c:dPt>
            <c:idx val="0"/>
            <c:spPr>
              <a:solidFill>
                <a:schemeClr val="accent6">
                  <a:lumMod val="60000"/>
                  <a:lumOff val="40000"/>
                </a:schemeClr>
              </a:solidFill>
            </c:spPr>
          </c:dPt>
          <c:dPt>
            <c:idx val="1"/>
            <c:spPr>
              <a:solidFill>
                <a:srgbClr val="92D050"/>
              </a:solidFill>
            </c:spPr>
          </c:dPt>
          <c:dPt>
            <c:idx val="2"/>
            <c:spPr>
              <a:solidFill>
                <a:srgbClr val="FFFF00"/>
              </a:solidFill>
            </c:spPr>
          </c:dPt>
          <c:dLbls>
            <c:dLbl>
              <c:idx val="0"/>
              <c:layout>
                <c:manualLayout>
                  <c:x val="-0.22134735892388469"/>
                  <c:y val="-0.15510349648771996"/>
                </c:manualLayout>
              </c:layout>
              <c:tx>
                <c:rich>
                  <a:bodyPr/>
                  <a:lstStyle/>
                  <a:p>
                    <a:pPr>
                      <a:defRPr lang="en-US" sz="1050" b="1">
                        <a:latin typeface="TH SarabunIT๙" pitchFamily="34" charset="-34"/>
                        <a:cs typeface="TH SarabunIT๙" pitchFamily="34" charset="-34"/>
                      </a:defRPr>
                    </a:pPr>
                    <a:r>
                      <a:rPr lang="th-TH"/>
                      <a:t>ภาคบริการ
67.83%</a:t>
                    </a:r>
                  </a:p>
                </c:rich>
              </c:tx>
              <c:numFmt formatCode="0.0%" sourceLinked="0"/>
              <c:spPr/>
              <c:showCatName val="1"/>
              <c:showPercent val="1"/>
              <c:extLst>
                <c:ext xmlns:c15="http://schemas.microsoft.com/office/drawing/2012/chart" uri="{CE6537A1-D6FC-4f65-9D91-7224C49458BB}"/>
              </c:extLst>
            </c:dLbl>
            <c:dLbl>
              <c:idx val="1"/>
              <c:layout>
                <c:manualLayout>
                  <c:x val="0.15614634626003246"/>
                  <c:y val="5.8692463442069832E-2"/>
                </c:manualLayout>
              </c:layout>
              <c:tx>
                <c:rich>
                  <a:bodyPr/>
                  <a:lstStyle/>
                  <a:p>
                    <a:pPr>
                      <a:defRPr lang="en-US" sz="1050" b="1">
                        <a:latin typeface="TH SarabunIT๙" pitchFamily="34" charset="-34"/>
                        <a:cs typeface="TH SarabunIT๙" pitchFamily="34" charset="-34"/>
                      </a:defRPr>
                    </a:pPr>
                    <a:r>
                      <a:rPr lang="th-TH"/>
                      <a:t>ภาคเกษตร
22.15</a:t>
                    </a:r>
                    <a:r>
                      <a:rPr lang="th-TH" baseline="0"/>
                      <a:t> </a:t>
                    </a:r>
                    <a:r>
                      <a:rPr lang="th-TH"/>
                      <a:t>%</a:t>
                    </a:r>
                  </a:p>
                </c:rich>
              </c:tx>
              <c:numFmt formatCode="0.0%" sourceLinked="0"/>
              <c:spPr/>
              <c:showCatName val="1"/>
              <c:showPercent val="1"/>
              <c:extLst>
                <c:ext xmlns:c15="http://schemas.microsoft.com/office/drawing/2012/chart" uri="{CE6537A1-D6FC-4f65-9D91-7224C49458BB}"/>
              </c:extLst>
            </c:dLbl>
            <c:dLbl>
              <c:idx val="2"/>
              <c:layout>
                <c:manualLayout>
                  <c:x val="0.10048678583632696"/>
                  <c:y val="0.11139721472426538"/>
                </c:manualLayout>
              </c:layout>
              <c:tx>
                <c:rich>
                  <a:bodyPr/>
                  <a:lstStyle/>
                  <a:p>
                    <a:pPr>
                      <a:defRPr lang="en-US" sz="1000" b="1">
                        <a:latin typeface="TH SarabunIT๙" pitchFamily="34" charset="-34"/>
                        <a:cs typeface="TH SarabunIT๙" pitchFamily="34" charset="-34"/>
                      </a:defRPr>
                    </a:pPr>
                    <a:r>
                      <a:rPr lang="th-TH" sz="1000"/>
                      <a:t>ภาคอุตสาหกรรม
10.12 %</a:t>
                    </a:r>
                  </a:p>
                </c:rich>
              </c:tx>
              <c:numFmt formatCode="0.0%" sourceLinked="0"/>
              <c:spPr/>
              <c:showCatName val="1"/>
              <c:showPercent val="1"/>
              <c:extLst>
                <c:ext xmlns:c15="http://schemas.microsoft.com/office/drawing/2012/chart" uri="{CE6537A1-D6FC-4f65-9D91-7224C49458BB}"/>
              </c:extLst>
            </c:dLbl>
            <c:numFmt formatCode="0.0%" sourceLinked="0"/>
            <c:spPr>
              <a:noFill/>
              <a:ln>
                <a:noFill/>
              </a:ln>
              <a:effectLst/>
            </c:spPr>
            <c:txPr>
              <a:bodyPr/>
              <a:lstStyle/>
              <a:p>
                <a:pPr>
                  <a:defRPr lang="en-US" sz="1050" b="1">
                    <a:latin typeface="TH SarabunIT๙" pitchFamily="34" charset="-34"/>
                    <a:cs typeface="TH SarabunIT๙" pitchFamily="34" charset="-34"/>
                  </a:defRPr>
                </a:pPr>
                <a:endParaRPr lang="en-US"/>
              </a:p>
            </c:txPr>
            <c:showCatName val="1"/>
            <c:showPercent val="1"/>
            <c:extLst>
              <c:ext xmlns:c15="http://schemas.microsoft.com/office/drawing/2012/chart" uri="{CE6537A1-D6FC-4f65-9D91-7224C49458BB}"/>
            </c:extLst>
          </c:dLbls>
          <c:cat>
            <c:strRef>
              <c:f>Sheet1!$A$2:$A$4</c:f>
              <c:strCache>
                <c:ptCount val="3"/>
                <c:pt idx="0">
                  <c:v>ภาคบริการ</c:v>
                </c:pt>
                <c:pt idx="1">
                  <c:v>ภาคเกษตร</c:v>
                </c:pt>
                <c:pt idx="2">
                  <c:v>ภาคอุตสาหกรรม</c:v>
                </c:pt>
              </c:strCache>
            </c:strRef>
          </c:cat>
          <c:val>
            <c:numRef>
              <c:f>Sheet1!$B$2:$B$4</c:f>
              <c:numCache>
                <c:formatCode>0.0%</c:formatCode>
                <c:ptCount val="3"/>
                <c:pt idx="0">
                  <c:v>0.6590000000000068</c:v>
                </c:pt>
                <c:pt idx="1">
                  <c:v>0.22300000000000011</c:v>
                </c:pt>
                <c:pt idx="2">
                  <c:v>0.11799999999999998</c:v>
                </c:pt>
              </c:numCache>
            </c:numRef>
          </c:val>
        </c:ser>
        <c:firstSliceAng val="0"/>
      </c:pieChart>
    </c:plotArea>
    <c:plotVisOnly val="1"/>
    <c:dispBlanksAs val="zero"/>
  </c:chart>
  <c:spPr>
    <a:ln w="28575">
      <a:solidFill>
        <a:srgbClr val="00B0F0"/>
      </a:solid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en-US"/>
  <c:style val="42"/>
  <c:chart>
    <c:title>
      <c:tx>
        <c:rich>
          <a:bodyPr/>
          <a:lstStyle/>
          <a:p>
            <a:pPr>
              <a:defRPr>
                <a:solidFill>
                  <a:schemeClr val="tx2">
                    <a:lumMod val="75000"/>
                  </a:schemeClr>
                </a:solidFill>
              </a:defRPr>
            </a:pPr>
            <a:r>
              <a:rPr lang="th-TH">
                <a:solidFill>
                  <a:schemeClr val="tx2">
                    <a:lumMod val="75000"/>
                  </a:schemeClr>
                </a:solidFill>
              </a:rPr>
              <a:t>จำนวนนักท่องเที่ยวจังหวัดเชียงใหม่</a:t>
            </a:r>
          </a:p>
        </c:rich>
      </c:tx>
    </c:title>
    <c:plotArea>
      <c:layout/>
      <c:barChart>
        <c:barDir val="col"/>
        <c:grouping val="stacked"/>
        <c:ser>
          <c:idx val="0"/>
          <c:order val="0"/>
          <c:tx>
            <c:v>Thai</c:v>
          </c:tx>
          <c:dLbls>
            <c:dLbl>
              <c:idx val="0"/>
              <c:delete val="1"/>
            </c:dLbl>
            <c:dLbl>
              <c:idx val="1"/>
              <c:layout>
                <c:manualLayout>
                  <c:x val="-0.11764705882352942"/>
                  <c:y val="8.4163898117386754E-2"/>
                </c:manualLayout>
              </c:layout>
              <c:tx>
                <c:rich>
                  <a:bodyPr/>
                  <a:lstStyle/>
                  <a:p>
                    <a:r>
                      <a:rPr lang="en-US"/>
                      <a:t> 4,378,320.00 </a:t>
                    </a:r>
                  </a:p>
                </c:rich>
              </c:tx>
              <c:dLblPos val="ctr"/>
              <c:showVal val="1"/>
            </c:dLbl>
            <c:dLbl>
              <c:idx val="2"/>
              <c:layout>
                <c:manualLayout>
                  <c:x val="-0.10980392156862762"/>
                  <c:y val="2.6578073089701046E-2"/>
                </c:manualLayout>
              </c:layout>
              <c:tx>
                <c:rich>
                  <a:bodyPr/>
                  <a:lstStyle/>
                  <a:p>
                    <a:r>
                      <a:rPr lang="en-US"/>
                      <a:t>4,747,887.00 </a:t>
                    </a:r>
                  </a:p>
                </c:rich>
              </c:tx>
              <c:dLblPos val="ctr"/>
              <c:showVal val="1"/>
            </c:dLbl>
            <c:dLbl>
              <c:idx val="3"/>
              <c:layout>
                <c:manualLayout>
                  <c:x val="-9.1503267973856245E-2"/>
                  <c:y val="-3.9867109634551492E-2"/>
                </c:manualLayout>
              </c:layout>
              <c:tx>
                <c:rich>
                  <a:bodyPr/>
                  <a:lstStyle/>
                  <a:p>
                    <a:r>
                      <a:rPr lang="en-US"/>
                      <a:t> 6,165,994.00 </a:t>
                    </a:r>
                  </a:p>
                </c:rich>
              </c:tx>
              <c:dLblPos val="ctr"/>
              <c:showVal val="1"/>
            </c:dLbl>
            <c:dLbl>
              <c:idx val="4"/>
              <c:layout>
                <c:manualLayout>
                  <c:x val="-0.11241830065359457"/>
                  <c:y val="0.11517165005537111"/>
                </c:manualLayout>
              </c:layout>
              <c:tx>
                <c:rich>
                  <a:bodyPr/>
                  <a:lstStyle/>
                  <a:p>
                    <a:r>
                      <a:rPr lang="en-US"/>
                      <a:t> 6,451,283.00 </a:t>
                    </a:r>
                  </a:p>
                </c:rich>
              </c:tx>
              <c:dLblPos val="ctr"/>
              <c:showVal val="1"/>
            </c:dLbl>
            <c:spPr>
              <a:noFill/>
              <a:ln>
                <a:noFill/>
              </a:ln>
              <a:effectLst/>
            </c:spPr>
            <c:dLblPos val="ctr"/>
            <c:showVal val="1"/>
            <c:extLst>
              <c:ext xmlns:c15="http://schemas.microsoft.com/office/drawing/2012/chart" uri="{CE6537A1-D6FC-4f65-9D91-7224C49458BB}">
                <c15:showLeaderLines val="0"/>
              </c:ext>
            </c:extLst>
          </c:dLbls>
          <c:val>
            <c:numRef>
              <c:f>Sheet2!$E$6:$I$6</c:f>
              <c:numCache>
                <c:formatCode>_(* #,##0.00_);_(* \(#,##0.00\);_(* "-"??_);_(@_)</c:formatCode>
                <c:ptCount val="5"/>
                <c:pt idx="0">
                  <c:v>3345629</c:v>
                </c:pt>
                <c:pt idx="1">
                  <c:v>3622511</c:v>
                </c:pt>
                <c:pt idx="2">
                  <c:v>4378320</c:v>
                </c:pt>
                <c:pt idx="3">
                  <c:v>4747887</c:v>
                </c:pt>
                <c:pt idx="4">
                  <c:v>6165994</c:v>
                </c:pt>
              </c:numCache>
            </c:numRef>
          </c:val>
        </c:ser>
        <c:ser>
          <c:idx val="1"/>
          <c:order val="1"/>
          <c:tx>
            <c:v>Foreign</c:v>
          </c:tx>
          <c:dLbls>
            <c:dLbl>
              <c:idx val="0"/>
              <c:delete val="1"/>
            </c:dLbl>
            <c:dLbl>
              <c:idx val="1"/>
              <c:layout>
                <c:manualLayout>
                  <c:x val="-8.88888888888891E-2"/>
                  <c:y val="1.32890365448505E-2"/>
                </c:manualLayout>
              </c:layout>
              <c:tx>
                <c:rich>
                  <a:bodyPr/>
                  <a:lstStyle/>
                  <a:p>
                    <a:r>
                      <a:rPr lang="en-US"/>
                      <a:t> 2,192,322.00 </a:t>
                    </a:r>
                  </a:p>
                </c:rich>
              </c:tx>
              <c:dLblPos val="ctr"/>
              <c:showVal val="1"/>
            </c:dLbl>
            <c:dLbl>
              <c:idx val="2"/>
              <c:layout>
                <c:manualLayout>
                  <c:x val="-0.10457516339869292"/>
                  <c:y val="-2.6578073089701046E-2"/>
                </c:manualLayout>
              </c:layout>
              <c:tx>
                <c:rich>
                  <a:bodyPr/>
                  <a:lstStyle/>
                  <a:p>
                    <a:r>
                      <a:rPr lang="en-US"/>
                      <a:t> 2,341,905.00 </a:t>
                    </a:r>
                  </a:p>
                </c:rich>
              </c:tx>
              <c:dLblPos val="ctr"/>
              <c:showVal val="1"/>
            </c:dLbl>
            <c:dLbl>
              <c:idx val="3"/>
              <c:layout>
                <c:manualLayout>
                  <c:x val="-9.6732026143790867E-2"/>
                  <c:y val="-8.8593576965670343E-2"/>
                </c:manualLayout>
              </c:layout>
              <c:tx>
                <c:rich>
                  <a:bodyPr/>
                  <a:lstStyle/>
                  <a:p>
                    <a:r>
                      <a:rPr lang="en-US"/>
                      <a:t> 2,607,492.00 </a:t>
                    </a:r>
                  </a:p>
                </c:rich>
              </c:tx>
              <c:dLblPos val="ctr"/>
              <c:showVal val="1"/>
            </c:dLbl>
            <c:dLbl>
              <c:idx val="4"/>
              <c:layout>
                <c:manualLayout>
                  <c:x val="-8.88888888888891E-2"/>
                  <c:y val="0.10631229235880399"/>
                </c:manualLayout>
              </c:layout>
              <c:tx>
                <c:rich>
                  <a:bodyPr/>
                  <a:lstStyle/>
                  <a:p>
                    <a:r>
                      <a:rPr lang="en-US"/>
                      <a:t> 2,835,024.00 </a:t>
                    </a:r>
                  </a:p>
                </c:rich>
              </c:tx>
              <c:dLblPos val="ctr"/>
              <c:showVal val="1"/>
            </c:dLbl>
            <c:spPr>
              <a:noFill/>
              <a:ln>
                <a:noFill/>
              </a:ln>
              <a:effectLst/>
            </c:spPr>
            <c:dLblPos val="ctr"/>
            <c:showVal val="1"/>
            <c:extLst>
              <c:ext xmlns:c15="http://schemas.microsoft.com/office/drawing/2012/chart" uri="{CE6537A1-D6FC-4f65-9D91-7224C49458BB}">
                <c15:showLeaderLines val="0"/>
              </c:ext>
            </c:extLst>
          </c:dLbls>
          <c:val>
            <c:numRef>
              <c:f>Sheet2!$E$7:$I$7</c:f>
              <c:numCache>
                <c:formatCode>_(* #,##0.00_);_(* \(#,##0.00\);_(* "-"??_);_(@_)</c:formatCode>
                <c:ptCount val="5"/>
                <c:pt idx="0">
                  <c:v>1695288</c:v>
                </c:pt>
                <c:pt idx="1">
                  <c:v>2039163</c:v>
                </c:pt>
                <c:pt idx="2">
                  <c:v>2192322</c:v>
                </c:pt>
                <c:pt idx="3">
                  <c:v>2341905</c:v>
                </c:pt>
                <c:pt idx="4">
                  <c:v>2607492</c:v>
                </c:pt>
              </c:numCache>
            </c:numRef>
          </c:val>
        </c:ser>
        <c:dLbls>
          <c:showVal val="1"/>
        </c:dLbls>
        <c:gapWidth val="300"/>
        <c:overlap val="100"/>
        <c:serLines/>
        <c:axId val="230268288"/>
        <c:axId val="231645952"/>
      </c:barChart>
      <c:catAx>
        <c:axId val="230268288"/>
        <c:scaling>
          <c:orientation val="minMax"/>
        </c:scaling>
        <c:axPos val="b"/>
        <c:title>
          <c:tx>
            <c:rich>
              <a:bodyPr/>
              <a:lstStyle/>
              <a:p>
                <a:pPr>
                  <a:defRPr>
                    <a:solidFill>
                      <a:schemeClr val="tx2">
                        <a:lumMod val="75000"/>
                      </a:schemeClr>
                    </a:solidFill>
                  </a:defRPr>
                </a:pPr>
                <a:r>
                  <a:rPr lang="th-TH">
                    <a:solidFill>
                      <a:schemeClr val="tx2">
                        <a:lumMod val="75000"/>
                      </a:schemeClr>
                    </a:solidFill>
                  </a:rPr>
                  <a:t>ปี 2555-2559</a:t>
                </a:r>
                <a:endParaRPr lang="en-US">
                  <a:solidFill>
                    <a:schemeClr val="tx2">
                      <a:lumMod val="75000"/>
                    </a:schemeClr>
                  </a:solidFill>
                </a:endParaRPr>
              </a:p>
            </c:rich>
          </c:tx>
        </c:title>
        <c:majorTickMark val="none"/>
        <c:tickLblPos val="nextTo"/>
        <c:crossAx val="231645952"/>
        <c:crosses val="autoZero"/>
        <c:auto val="1"/>
        <c:lblAlgn val="ctr"/>
        <c:lblOffset val="100"/>
      </c:catAx>
      <c:valAx>
        <c:axId val="231645952"/>
        <c:scaling>
          <c:orientation val="minMax"/>
        </c:scaling>
        <c:axPos val="l"/>
        <c:majorGridlines/>
        <c:title>
          <c:tx>
            <c:rich>
              <a:bodyPr/>
              <a:lstStyle/>
              <a:p>
                <a:pPr>
                  <a:defRPr/>
                </a:pPr>
                <a:r>
                  <a:rPr lang="th-TH"/>
                  <a:t>(จำนวนคน)</a:t>
                </a:r>
              </a:p>
            </c:rich>
          </c:tx>
        </c:title>
        <c:numFmt formatCode="_(* #,##0.00_);_(* \(#,##0.00\);_(* &quot;-&quot;??_);_(@_)" sourceLinked="1"/>
        <c:tickLblPos val="nextTo"/>
        <c:txPr>
          <a:bodyPr/>
          <a:lstStyle/>
          <a:p>
            <a:pPr>
              <a:defRPr b="1">
                <a:solidFill>
                  <a:sysClr val="windowText" lastClr="000000"/>
                </a:solidFill>
              </a:defRPr>
            </a:pPr>
            <a:endParaRPr lang="en-US"/>
          </a:p>
        </c:txPr>
        <c:crossAx val="230268288"/>
        <c:crosses val="autoZero"/>
        <c:crossBetween val="between"/>
      </c:valAx>
    </c:plotArea>
    <c:legend>
      <c:legendPos val="r"/>
    </c:legend>
    <c:plotVisOnly val="1"/>
    <c:dispBlanksAs val="gap"/>
  </c:chart>
  <c:spPr>
    <a:gradFill flip="none" rotWithShape="1">
      <a:gsLst>
        <a:gs pos="0">
          <a:schemeClr val="accent5">
            <a:lumMod val="40000"/>
            <a:lumOff val="60000"/>
          </a:schemeClr>
        </a:gs>
        <a:gs pos="17999">
          <a:srgbClr val="99CCFF"/>
        </a:gs>
        <a:gs pos="36000">
          <a:srgbClr val="9966FF"/>
        </a:gs>
        <a:gs pos="61000">
          <a:srgbClr val="CC99FF"/>
        </a:gs>
        <a:gs pos="82001">
          <a:srgbClr val="99CCFF"/>
        </a:gs>
        <a:gs pos="100000">
          <a:srgbClr val="CCCCFF"/>
        </a:gs>
      </a:gsLst>
      <a:lin ang="16200000" scaled="1"/>
      <a:tileRect/>
    </a:gradFill>
    <a:scene3d>
      <a:camera prst="orthographicFront"/>
      <a:lightRig rig="threePt" dir="t"/>
    </a:scene3d>
    <a:sp3d>
      <a:bevelT prst="angle"/>
    </a:sp3d>
  </c:spPr>
  <c:txPr>
    <a:bodyPr/>
    <a:lstStyle/>
    <a:p>
      <a:pPr>
        <a:defRPr sz="1200" baseline="0">
          <a:latin typeface="TH SarabunPSK" pitchFamily="34" charset="-34"/>
          <a:cs typeface="TH SarabunPSK" pitchFamily="34" charset="-34"/>
        </a:defRPr>
      </a:pPr>
      <a:endParaRPr lang="en-US"/>
    </a:p>
  </c:txPr>
  <c:externalData r:id="rId1"/>
  <c:userShapes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en-US"/>
  <c:style val="4"/>
  <c:chart>
    <c:title>
      <c:tx>
        <c:rich>
          <a:bodyPr rot="0" spcFirstLastPara="1" vertOverflow="ellipsis" vert="horz" wrap="square" anchor="ctr" anchorCtr="1"/>
          <a:lstStyle/>
          <a:p>
            <a:pPr>
              <a:defRPr sz="1680" b="1" i="0" u="none" strike="noStrike" kern="1200" spc="0" baseline="0">
                <a:solidFill>
                  <a:schemeClr val="tx1">
                    <a:lumMod val="65000"/>
                    <a:lumOff val="35000"/>
                  </a:schemeClr>
                </a:solidFill>
                <a:latin typeface="TH SarabunPSK" panose="020B0500040200020003" pitchFamily="34" charset="-34"/>
                <a:ea typeface="+mn-ea"/>
                <a:cs typeface="TH SarabunPSK" panose="020B0500040200020003" pitchFamily="34" charset="-34"/>
              </a:defRPr>
            </a:pPr>
            <a:r>
              <a:rPr lang="th-TH"/>
              <a:t>รายได้จากการจำหน่ายสินค้า </a:t>
            </a:r>
            <a:r>
              <a:rPr lang="en-US"/>
              <a:t>OTOP </a:t>
            </a:r>
            <a:r>
              <a:rPr lang="th-TH"/>
              <a:t>(ล้านบาท)</a:t>
            </a:r>
          </a:p>
        </c:rich>
      </c:tx>
      <c:layout>
        <c:manualLayout>
          <c:xMode val="edge"/>
          <c:yMode val="edge"/>
          <c:x val="0.2294180765627245"/>
          <c:y val="2.3245627375024457E-2"/>
        </c:manualLayout>
      </c:layout>
      <c:spPr>
        <a:noFill/>
        <a:ln>
          <a:noFill/>
        </a:ln>
        <a:effectLst/>
      </c:spPr>
    </c:title>
    <c:plotArea>
      <c:layout/>
      <c:barChart>
        <c:barDir val="col"/>
        <c:grouping val="clustered"/>
        <c:ser>
          <c:idx val="0"/>
          <c:order val="0"/>
          <c:tx>
            <c:strRef>
              <c:f>Sheet1!$B$1</c:f>
              <c:strCache>
                <c:ptCount val="1"/>
                <c:pt idx="0">
                  <c:v>คอลัมน์1</c:v>
                </c:pt>
              </c:strCache>
            </c:strRef>
          </c:tx>
          <c:spPr>
            <a:solidFill>
              <a:schemeClr val="accent2"/>
            </a:solidFill>
            <a:ln>
              <a:noFill/>
            </a:ln>
            <a:effectLst/>
          </c:spPr>
          <c:dLbls>
            <c:dLbl>
              <c:idx val="1"/>
              <c:layout>
                <c:manualLayout>
                  <c:x val="2.3148148148148147E-3"/>
                  <c:y val="1.9841269841270107E-2"/>
                </c:manualLayout>
              </c:layout>
              <c:dLblPos val="outEnd"/>
              <c:showVal val="1"/>
              <c:extLst>
                <c:ext xmlns:c15="http://schemas.microsoft.com/office/drawing/2012/chart" uri="{CE6537A1-D6FC-4f65-9D91-7224C49458BB}"/>
              </c:extLst>
            </c:dLbl>
            <c:dLbl>
              <c:idx val="3"/>
              <c:layout>
                <c:manualLayout>
                  <c:x val="-4.1781669709815413E-3"/>
                  <c:y val="2.635047320027735E-3"/>
                </c:manualLayout>
              </c:layout>
              <c:dLblPos val="outEnd"/>
              <c:showVal val="1"/>
              <c:extLst>
                <c:ext xmlns:c15="http://schemas.microsoft.com/office/drawing/2012/chart" uri="{CE6537A1-D6FC-4f65-9D91-7224C49458BB}"/>
              </c:extLst>
            </c:dLbl>
            <c:dLbl>
              <c:idx val="4"/>
              <c:layout>
                <c:manualLayout>
                  <c:x val="2.2019553710459615E-3"/>
                  <c:y val="4.2410798107016708E-3"/>
                </c:manualLayout>
              </c:layout>
              <c:dLblPos val="outEnd"/>
              <c:showVal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lumMod val="75000"/>
                        <a:lumOff val="25000"/>
                      </a:schemeClr>
                    </a:solidFill>
                    <a:latin typeface="TH SarabunIT๙" pitchFamily="34" charset="-34"/>
                    <a:ea typeface="+mn-ea"/>
                    <a:cs typeface="TH SarabunIT๙" pitchFamily="34" charset="-34"/>
                  </a:defRPr>
                </a:pPr>
                <a:endParaRPr lang="en-US"/>
              </a:p>
            </c:txPr>
            <c:dLblPos val="outEnd"/>
            <c:showVal val="1"/>
            <c:extLst>
              <c:ext xmlns:c15="http://schemas.microsoft.com/office/drawing/2012/chart" uri="{CE6537A1-D6FC-4f65-9D91-7224C49458BB}">
                <c15:showLeaderLines val="0"/>
              </c:ext>
            </c:extLst>
          </c:dLbls>
          <c:cat>
            <c:numRef>
              <c:f>Sheet1!$A$2:$A$6</c:f>
              <c:numCache>
                <c:formatCode>General</c:formatCode>
                <c:ptCount val="5"/>
                <c:pt idx="0">
                  <c:v>2554</c:v>
                </c:pt>
                <c:pt idx="1">
                  <c:v>2555</c:v>
                </c:pt>
                <c:pt idx="2">
                  <c:v>2556</c:v>
                </c:pt>
                <c:pt idx="3">
                  <c:v>2557</c:v>
                </c:pt>
                <c:pt idx="4">
                  <c:v>2558</c:v>
                </c:pt>
              </c:numCache>
            </c:numRef>
          </c:cat>
          <c:val>
            <c:numRef>
              <c:f>Sheet1!$B$2:$B$6</c:f>
              <c:numCache>
                <c:formatCode>#,##0.00</c:formatCode>
                <c:ptCount val="5"/>
                <c:pt idx="0">
                  <c:v>5895.31</c:v>
                </c:pt>
                <c:pt idx="1">
                  <c:v>5432.8600000000024</c:v>
                </c:pt>
                <c:pt idx="2">
                  <c:v>5895.31</c:v>
                </c:pt>
                <c:pt idx="3">
                  <c:v>6639.72</c:v>
                </c:pt>
                <c:pt idx="4">
                  <c:v>7365.1200000000044</c:v>
                </c:pt>
              </c:numCache>
            </c:numRef>
          </c:val>
        </c:ser>
        <c:gapWidth val="219"/>
        <c:overlap val="-27"/>
        <c:axId val="234998784"/>
        <c:axId val="255878272"/>
      </c:barChart>
      <c:catAx>
        <c:axId val="234998784"/>
        <c:scaling>
          <c:orientation val="minMax"/>
        </c:scaling>
        <c:axPos val="b"/>
        <c:title>
          <c:tx>
            <c:rich>
              <a:bodyPr rot="0" spcFirstLastPara="1" vertOverflow="ellipsis" vert="horz" wrap="square" anchor="ctr" anchorCtr="1"/>
              <a:lstStyle/>
              <a:p>
                <a:pPr>
                  <a:defRPr sz="1400" b="1" i="0" u="none" strike="noStrike" kern="1200" baseline="0">
                    <a:solidFill>
                      <a:schemeClr val="tx1">
                        <a:lumMod val="65000"/>
                        <a:lumOff val="35000"/>
                      </a:schemeClr>
                    </a:solidFill>
                    <a:latin typeface="TH SarabunPSK" panose="020B0500040200020003" pitchFamily="34" charset="-34"/>
                    <a:ea typeface="+mn-ea"/>
                    <a:cs typeface="TH SarabunPSK" panose="020B0500040200020003" pitchFamily="34" charset="-34"/>
                  </a:defRPr>
                </a:pPr>
                <a:r>
                  <a:rPr lang="th-TH"/>
                  <a:t>ปี</a:t>
                </a:r>
              </a:p>
            </c:rich>
          </c:tx>
          <c:spPr>
            <a:noFill/>
            <a:ln>
              <a:noFill/>
            </a:ln>
            <a:effectLst/>
          </c:spPr>
        </c:title>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TH SarabunIT๙" pitchFamily="34" charset="-34"/>
                <a:ea typeface="+mn-ea"/>
                <a:cs typeface="TH SarabunIT๙" pitchFamily="34" charset="-34"/>
              </a:defRPr>
            </a:pPr>
            <a:endParaRPr lang="en-US"/>
          </a:p>
        </c:txPr>
        <c:crossAx val="255878272"/>
        <c:crosses val="autoZero"/>
        <c:auto val="1"/>
        <c:lblAlgn val="ctr"/>
        <c:lblOffset val="100"/>
      </c:catAx>
      <c:valAx>
        <c:axId val="255878272"/>
        <c:scaling>
          <c:orientation val="minMax"/>
        </c:scaling>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400" b="1" i="0" u="none" strike="noStrike" kern="1200" baseline="0">
                    <a:solidFill>
                      <a:schemeClr val="tx1">
                        <a:lumMod val="65000"/>
                        <a:lumOff val="35000"/>
                      </a:schemeClr>
                    </a:solidFill>
                    <a:latin typeface="TH SarabunPSK" panose="020B0500040200020003" pitchFamily="34" charset="-34"/>
                    <a:ea typeface="+mn-ea"/>
                    <a:cs typeface="TH SarabunPSK" panose="020B0500040200020003" pitchFamily="34" charset="-34"/>
                  </a:defRPr>
                </a:pPr>
                <a:r>
                  <a:rPr lang="th-TH"/>
                  <a:t>รายได้</a:t>
                </a:r>
              </a:p>
            </c:rich>
          </c:tx>
          <c:spPr>
            <a:noFill/>
            <a:ln>
              <a:noFill/>
            </a:ln>
            <a:effectLst/>
          </c:spPr>
        </c:title>
        <c:numFmt formatCode="#,##0.00" sourceLinked="1"/>
        <c:majorTickMark val="none"/>
        <c:tickLblPos val="nextTo"/>
        <c:spPr>
          <a:noFill/>
          <a:ln>
            <a:noFill/>
          </a:ln>
          <a:effectLst/>
        </c:spPr>
        <c:txPr>
          <a:bodyPr rot="-60000000" spcFirstLastPara="1" vertOverflow="ellipsis" vert="horz" wrap="square" anchor="ctr" anchorCtr="1"/>
          <a:lstStyle/>
          <a:p>
            <a:pPr>
              <a:defRPr sz="1400" b="1" i="0" u="none" strike="noStrike" kern="1200" baseline="0">
                <a:solidFill>
                  <a:schemeClr val="tx1">
                    <a:lumMod val="65000"/>
                    <a:lumOff val="35000"/>
                  </a:schemeClr>
                </a:solidFill>
                <a:latin typeface="TH SarabunIT๙" pitchFamily="34" charset="-34"/>
                <a:ea typeface="+mn-ea"/>
                <a:cs typeface="TH SarabunIT๙" pitchFamily="34" charset="-34"/>
              </a:defRPr>
            </a:pPr>
            <a:endParaRPr lang="en-US"/>
          </a:p>
        </c:txPr>
        <c:crossAx val="234998784"/>
        <c:crosses val="autoZero"/>
        <c:crossBetween val="between"/>
      </c:valAx>
      <c:spPr>
        <a:noFill/>
        <a:ln>
          <a:noFill/>
        </a:ln>
        <a:effectLst/>
      </c:spPr>
    </c:plotArea>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sz="1400" b="1">
          <a:latin typeface="TH SarabunPSK" panose="020B0500040200020003" pitchFamily="34" charset="-34"/>
          <a:cs typeface="TH SarabunPSK" panose="020B0500040200020003" pitchFamily="34" charset="-34"/>
        </a:defRPr>
      </a:pPr>
      <a:endParaRPr lang="en-US"/>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en-US"/>
  <c:chart>
    <c:title>
      <c:tx>
        <c:rich>
          <a:bodyPr rot="0" spcFirstLastPara="1" vertOverflow="ellipsis" vert="horz" wrap="square" anchor="ctr" anchorCtr="1"/>
          <a:lstStyle/>
          <a:p>
            <a:pPr>
              <a:defRPr sz="1800" b="1" i="0" u="none" strike="noStrike" kern="1200" baseline="0">
                <a:solidFill>
                  <a:sysClr val="windowText" lastClr="000000"/>
                </a:solidFill>
                <a:latin typeface="TH SarabunIT๙" panose="020B0500040200020003" pitchFamily="34" charset="-34"/>
                <a:ea typeface="+mn-ea"/>
                <a:cs typeface="TH SarabunIT๙" panose="020B0500040200020003" pitchFamily="34" charset="-34"/>
              </a:defRPr>
            </a:pPr>
            <a:r>
              <a:rPr lang="th-TH">
                <a:solidFill>
                  <a:sysClr val="windowText" lastClr="000000"/>
                </a:solidFill>
                <a:latin typeface="TH SarabunIT๙" panose="020B0500040200020003" pitchFamily="34" charset="-34"/>
                <a:cs typeface="TH SarabunIT๙" panose="020B0500040200020003" pitchFamily="34" charset="-34"/>
              </a:rPr>
              <a:t>แผนภูมิอัตราส่วนร้อยละแต่ละช่วงอายุต่อจำนวนประชากรทั้งหมด</a:t>
            </a:r>
            <a:endParaRPr lang="en-US">
              <a:solidFill>
                <a:sysClr val="windowText" lastClr="000000"/>
              </a:solidFill>
              <a:latin typeface="TH SarabunIT๙" panose="020B0500040200020003" pitchFamily="34" charset="-34"/>
              <a:cs typeface="TH SarabunIT๙" panose="020B0500040200020003" pitchFamily="34" charset="-34"/>
            </a:endParaRPr>
          </a:p>
        </c:rich>
      </c:tx>
      <c:spPr>
        <a:noFill/>
        <a:ln>
          <a:noFill/>
        </a:ln>
        <a:effectLst/>
      </c:spPr>
    </c:title>
    <c:plotArea>
      <c:layout/>
      <c:pieChart>
        <c:varyColors val="1"/>
        <c:ser>
          <c:idx val="0"/>
          <c:order val="0"/>
          <c:tx>
            <c:strRef>
              <c:f>Sheet1!$B$1</c:f>
              <c:strCache>
                <c:ptCount val="1"/>
                <c:pt idx="0">
                  <c:v>Sales</c:v>
                </c:pt>
              </c:strCache>
            </c:strRef>
          </c:tx>
          <c:dPt>
            <c:idx val="0"/>
            <c:spPr>
              <a:solidFill>
                <a:schemeClr val="accent1"/>
              </a:solidFill>
              <a:ln>
                <a:noFill/>
              </a:ln>
              <a:effectLst>
                <a:outerShdw blurRad="317500" algn="ctr" rotWithShape="0">
                  <a:prstClr val="black">
                    <a:alpha val="25000"/>
                  </a:prstClr>
                </a:outerShdw>
              </a:effectLst>
            </c:spPr>
          </c:dPt>
          <c:dPt>
            <c:idx val="1"/>
            <c:spPr>
              <a:solidFill>
                <a:schemeClr val="accent2"/>
              </a:solidFill>
              <a:ln>
                <a:noFill/>
              </a:ln>
              <a:effectLst>
                <a:outerShdw blurRad="317500" algn="ctr" rotWithShape="0">
                  <a:prstClr val="black">
                    <a:alpha val="25000"/>
                  </a:prstClr>
                </a:outerShdw>
              </a:effectLst>
            </c:spPr>
          </c:dPt>
          <c:dPt>
            <c:idx val="2"/>
            <c:spPr>
              <a:solidFill>
                <a:schemeClr val="accent3"/>
              </a:solidFill>
              <a:ln>
                <a:noFill/>
              </a:ln>
              <a:effectLst>
                <a:outerShdw blurRad="317500" algn="ctr" rotWithShape="0">
                  <a:prstClr val="black">
                    <a:alpha val="25000"/>
                  </a:prstClr>
                </a:outerShdw>
              </a:effectLst>
            </c:spPr>
          </c:dPt>
          <c:dPt>
            <c:idx val="3"/>
            <c:spPr>
              <a:solidFill>
                <a:schemeClr val="accent4"/>
              </a:solidFill>
              <a:ln>
                <a:noFill/>
              </a:ln>
              <a:effectLst>
                <a:outerShdw blurRad="317500" algn="ctr" rotWithShape="0">
                  <a:prstClr val="black">
                    <a:alpha val="25000"/>
                  </a:prstClr>
                </a:outerShdw>
              </a:effectLst>
            </c:spPr>
          </c:dPt>
          <c:dLbls>
            <c:dLbl>
              <c:idx val="0"/>
              <c:tx>
                <c:rich>
                  <a:bodyPr/>
                  <a:lstStyle/>
                  <a:p>
                    <a:r>
                      <a:rPr lang="en-US" sz="1600" b="1" i="0" u="none" strike="noStrike" baseline="0">
                        <a:effectLst/>
                      </a:rPr>
                      <a:t>12.37 </a:t>
                    </a:r>
                    <a:r>
                      <a:rPr lang="en-US"/>
                      <a:t>%</a:t>
                    </a:r>
                  </a:p>
                </c:rich>
              </c:tx>
              <c:dLblPos val="inEnd"/>
              <c:showPercent val="1"/>
              <c:extLst>
                <c:ext xmlns:c15="http://schemas.microsoft.com/office/drawing/2012/chart" uri="{CE6537A1-D6FC-4f65-9D91-7224C49458BB}"/>
              </c:extLst>
            </c:dLbl>
            <c:dLbl>
              <c:idx val="1"/>
              <c:tx>
                <c:rich>
                  <a:bodyPr/>
                  <a:lstStyle/>
                  <a:p>
                    <a:r>
                      <a:rPr lang="en-US" sz="1600" b="1" i="0" u="none" strike="noStrike" baseline="0">
                        <a:effectLst/>
                      </a:rPr>
                      <a:t>6.21 </a:t>
                    </a:r>
                    <a:r>
                      <a:rPr lang="en-US"/>
                      <a:t>%</a:t>
                    </a:r>
                  </a:p>
                </c:rich>
              </c:tx>
              <c:dLblPos val="inEnd"/>
              <c:showPercent val="1"/>
              <c:extLst>
                <c:ext xmlns:c15="http://schemas.microsoft.com/office/drawing/2012/chart" uri="{CE6537A1-D6FC-4f65-9D91-7224C49458BB}"/>
              </c:extLst>
            </c:dLbl>
            <c:dLbl>
              <c:idx val="2"/>
              <c:layout>
                <c:manualLayout>
                  <c:x val="1.9172067298558283E-2"/>
                  <c:y val="-0.16846831813111651"/>
                </c:manualLayout>
              </c:layout>
              <c:tx>
                <c:rich>
                  <a:bodyPr/>
                  <a:lstStyle/>
                  <a:p>
                    <a:r>
                      <a:rPr lang="en-US" sz="1600" b="1" i="0" u="none" strike="noStrike" baseline="0">
                        <a:effectLst/>
                      </a:rPr>
                      <a:t>59.13</a:t>
                    </a:r>
                    <a:endParaRPr lang="en-US"/>
                  </a:p>
                </c:rich>
              </c:tx>
              <c:dLblPos val="bestFit"/>
              <c:showPercent val="1"/>
              <c:extLst>
                <c:ext xmlns:c15="http://schemas.microsoft.com/office/drawing/2012/chart" uri="{CE6537A1-D6FC-4f65-9D91-7224C49458BB}"/>
              </c:extLst>
            </c:dLbl>
            <c:dLbl>
              <c:idx val="3"/>
              <c:tx>
                <c:rich>
                  <a:bodyPr/>
                  <a:lstStyle/>
                  <a:p>
                    <a:r>
                      <a:rPr lang="en-US" sz="1600" b="1" i="0" u="none" strike="noStrike" baseline="0">
                        <a:effectLst/>
                      </a:rPr>
                      <a:t>15.86</a:t>
                    </a:r>
                    <a:r>
                      <a:rPr lang="en-US"/>
                      <a:t> %</a:t>
                    </a:r>
                  </a:p>
                </c:rich>
              </c:tx>
              <c:dLblPos val="inEnd"/>
              <c:showPercent val="1"/>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600" b="1" i="0" u="none" strike="noStrike" kern="1200" baseline="0">
                    <a:solidFill>
                      <a:schemeClr val="bg1"/>
                    </a:solidFill>
                    <a:latin typeface="TH SarabunIT๙" panose="020B0500040200020003" pitchFamily="34" charset="-34"/>
                    <a:ea typeface="+mn-ea"/>
                    <a:cs typeface="TH SarabunIT๙" panose="020B0500040200020003" pitchFamily="34" charset="-34"/>
                  </a:defRPr>
                </a:pPr>
                <a:endParaRPr lang="en-US"/>
              </a:p>
            </c:txPr>
            <c:dLblPos val="inEnd"/>
            <c:showPercent val="1"/>
            <c:showLeaderLines val="1"/>
            <c:leaderLines>
              <c:spPr>
                <a:ln w="9525" cap="flat" cmpd="sng" algn="ctr">
                  <a:solidFill>
                    <a:schemeClr val="dk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วัยเด็ก</c:v>
                </c:pt>
                <c:pt idx="1">
                  <c:v>วัยรุ่น</c:v>
                </c:pt>
                <c:pt idx="2">
                  <c:v>วัยผู้ใหญ่</c:v>
                </c:pt>
                <c:pt idx="3">
                  <c:v>วัยสูงอายุ</c:v>
                </c:pt>
              </c:strCache>
            </c:strRef>
          </c:cat>
          <c:val>
            <c:numRef>
              <c:f>Sheet1!$B$2:$B$5</c:f>
              <c:numCache>
                <c:formatCode>General</c:formatCode>
                <c:ptCount val="4"/>
                <c:pt idx="0">
                  <c:v>13.51</c:v>
                </c:pt>
                <c:pt idx="1">
                  <c:v>6.8199999999999985</c:v>
                </c:pt>
                <c:pt idx="2">
                  <c:v>63.38</c:v>
                </c:pt>
                <c:pt idx="3">
                  <c:v>16.29</c:v>
                </c:pt>
              </c:numCache>
            </c:numRef>
          </c:val>
        </c:ser>
        <c:dLbls>
          <c:showPercent val="1"/>
        </c:dLbls>
        <c:firstSliceAng val="0"/>
      </c:pieChart>
      <c:spPr>
        <a:noFill/>
        <a:ln>
          <a:noFill/>
        </a:ln>
        <a:effectLst/>
      </c:spPr>
    </c:plotArea>
    <c:legend>
      <c:legendPos val="b"/>
      <c:spPr>
        <a:solidFill>
          <a:schemeClr val="lt1">
            <a:alpha val="78000"/>
          </a:schemeClr>
        </a:solidFill>
        <a:ln>
          <a:noFill/>
        </a:ln>
        <a:effectLst/>
      </c:spPr>
      <c:txPr>
        <a:bodyPr rot="0" spcFirstLastPara="1" vertOverflow="ellipsis" vert="horz" wrap="square" anchor="ctr" anchorCtr="1"/>
        <a:lstStyle/>
        <a:p>
          <a:pPr>
            <a:defRPr sz="1600" b="0" i="0" u="none" strike="noStrike" kern="1200" baseline="0">
              <a:solidFill>
                <a:sysClr val="windowText" lastClr="000000"/>
              </a:solidFill>
              <a:latin typeface="TH SarabunIT๙" panose="020B0500040200020003" pitchFamily="34" charset="-34"/>
              <a:ea typeface="+mn-ea"/>
              <a:cs typeface="TH SarabunIT๙" panose="020B0500040200020003" pitchFamily="34" charset="-34"/>
            </a:defRPr>
          </a:pPr>
          <a:endParaRPr lang="en-US"/>
        </a:p>
      </c:txPr>
    </c:legend>
    <c:plotVisOnly val="1"/>
    <c:dispBlanksAs val="zero"/>
  </c:chart>
  <c:spPr>
    <a:pattFill prst="dkDnDiag">
      <a:fgClr>
        <a:schemeClr val="lt1">
          <a:lumMod val="95000"/>
        </a:schemeClr>
      </a:fgClr>
      <a:bgClr>
        <a:schemeClr val="lt1"/>
      </a:bgClr>
    </a:pattFill>
    <a:ln w="9525" cap="flat" cmpd="sng" algn="ctr">
      <a:solidFill>
        <a:schemeClr val="dk1">
          <a:lumMod val="15000"/>
          <a:lumOff val="85000"/>
        </a:schemeClr>
      </a:solidFill>
      <a:round/>
    </a:ln>
    <a:effectLst/>
  </c:spPr>
  <c:txPr>
    <a:bodyPr/>
    <a:lstStyle/>
    <a:p>
      <a:pPr>
        <a:defRPr/>
      </a:pPr>
      <a:endParaRPr lang="en-US"/>
    </a:p>
  </c:txPr>
  <c:externalData r:id="rId1"/>
</c:chartSpace>
</file>

<file path=word/drawings/drawing1.xml><?xml version="1.0" encoding="utf-8"?>
<c:userShapes xmlns:c="http://schemas.openxmlformats.org/drawingml/2006/chart">
  <cdr:relSizeAnchor xmlns:cdr="http://schemas.openxmlformats.org/drawingml/2006/chartDrawing">
    <cdr:from>
      <cdr:x>0.71765</cdr:x>
      <cdr:y>0.55814</cdr:y>
    </cdr:from>
    <cdr:to>
      <cdr:x>0.90588</cdr:x>
      <cdr:y>0.68439</cdr:y>
    </cdr:to>
    <cdr:sp macro="" textlink="">
      <cdr:nvSpPr>
        <cdr:cNvPr id="2" name="Text Box 1"/>
        <cdr:cNvSpPr txBox="1"/>
      </cdr:nvSpPr>
      <cdr:spPr>
        <a:xfrm xmlns:a="http://schemas.openxmlformats.org/drawingml/2006/main">
          <a:off x="3486160" y="1600200"/>
          <a:ext cx="914375" cy="36196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h-TH" sz="1600">
              <a:solidFill>
                <a:schemeClr val="bg1"/>
              </a:solidFill>
              <a:cs typeface="+mj-cs"/>
            </a:rPr>
            <a:t>6,721,819</a:t>
          </a:r>
          <a:endParaRPr lang="en-US" sz="1600">
            <a:solidFill>
              <a:schemeClr val="bg1"/>
            </a:solidFill>
            <a:cs typeface="+mj-cs"/>
          </a:endParaRPr>
        </a:p>
      </cdr:txBody>
    </cdr:sp>
  </cdr:relSizeAnchor>
  <cdr:relSizeAnchor xmlns:cdr="http://schemas.openxmlformats.org/drawingml/2006/chartDrawing">
    <cdr:from>
      <cdr:x>0.67843</cdr:x>
      <cdr:y>0.25249</cdr:y>
    </cdr:from>
    <cdr:to>
      <cdr:x>0.86667</cdr:x>
      <cdr:y>0.40532</cdr:y>
    </cdr:to>
    <cdr:sp macro="" textlink="">
      <cdr:nvSpPr>
        <cdr:cNvPr id="3" name="Text Box 2"/>
        <cdr:cNvSpPr txBox="1"/>
      </cdr:nvSpPr>
      <cdr:spPr>
        <a:xfrm xmlns:a="http://schemas.openxmlformats.org/drawingml/2006/main">
          <a:off x="3295650" y="723900"/>
          <a:ext cx="914400" cy="4381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th-TH" sz="1600">
              <a:solidFill>
                <a:schemeClr val="bg1"/>
              </a:solidFill>
              <a:cs typeface="+mj-cs"/>
            </a:rPr>
            <a:t>2,902,139</a:t>
          </a:r>
          <a:endParaRPr lang="en-US" sz="1600">
            <a:solidFill>
              <a:schemeClr val="bg1"/>
            </a:solidFill>
            <a:cs typeface="+mj-cs"/>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C79D93F-B053-4328-BF7C-E01BAFC41D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534</TotalTime>
  <Pages>78</Pages>
  <Words>22026</Words>
  <Characters>125551</Characters>
  <Application>Microsoft Office Word</Application>
  <DocSecurity>0</DocSecurity>
  <Lines>1046</Lines>
  <Paragraphs>294</Paragraphs>
  <ScaleCrop>false</ScaleCrop>
  <HeadingPairs>
    <vt:vector size="4" baseType="variant">
      <vt:variant>
        <vt:lpstr>ชื่อเรื่อง</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147283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24</cp:revision>
  <cp:lastPrinted>2018-01-11T11:17:00Z</cp:lastPrinted>
  <dcterms:created xsi:type="dcterms:W3CDTF">2018-01-08T17:10:00Z</dcterms:created>
  <dcterms:modified xsi:type="dcterms:W3CDTF">2018-01-11T11:18:00Z</dcterms:modified>
</cp:coreProperties>
</file>